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93800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30"/>
          <w:szCs w:val="28"/>
        </w:rPr>
        <w:t>Anisha</w:t>
      </w:r>
      <w:r>
        <w:rPr>
          <w:rFonts w:ascii="Trebuchet MS" w:hAnsi="Trebuchet MS"/>
          <w:b/>
          <w:bCs/>
          <w:sz w:val="30"/>
          <w:szCs w:val="28"/>
        </w:rPr>
        <w:t xml:space="preserve"> B Nair</w:t>
      </w:r>
    </w:p>
    <w:p w:rsidR="00A93800">
      <w:pPr>
        <w:spacing w:after="20" w:line="240" w:lineRule="auto"/>
        <w:jc w:val="right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 xml:space="preserve">Email </w:t>
      </w:r>
      <w:r>
        <w:tab/>
      </w:r>
      <w:r>
        <w:rPr>
          <w:rFonts w:ascii="Trebuchet MS" w:hAnsi="Trebuchet MS"/>
          <w:bCs/>
          <w:sz w:val="20"/>
        </w:rPr>
        <w:t xml:space="preserve">: </w:t>
      </w:r>
      <w:hyperlink r:id="rId4" w:history="1">
        <w:r>
          <w:rPr>
            <w:rStyle w:val="Hyperlink"/>
            <w:sz w:val="20"/>
          </w:rPr>
          <w:t>anishanair36@gmail.com</w:t>
        </w:r>
      </w:hyperlink>
    </w:p>
    <w:p w:rsidR="00A93800">
      <w:pPr>
        <w:spacing w:after="20" w:line="240" w:lineRule="auto"/>
        <w:jc w:val="right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Phone</w:t>
      </w:r>
      <w:r>
        <w:tab/>
      </w:r>
      <w:r>
        <w:rPr>
          <w:rFonts w:ascii="Trebuchet MS" w:hAnsi="Trebuchet MS"/>
          <w:bCs/>
          <w:sz w:val="20"/>
        </w:rPr>
        <w:t>: +91-9740300339</w:t>
      </w:r>
    </w:p>
    <w:p w:rsidR="00A93800">
      <w:pPr>
        <w:spacing w:after="20" w:line="240" w:lineRule="auto"/>
        <w:jc w:val="both"/>
        <w:rPr>
          <w:rFonts w:ascii="Trebuchet MS" w:hAnsi="Trebuchet MS"/>
          <w:bCs/>
          <w:sz w:val="20"/>
        </w:rPr>
      </w:pPr>
    </w:p>
    <w:p w:rsidR="00A93800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174625</wp:posOffset>
                </wp:positionV>
                <wp:extent cx="6191250" cy="0"/>
                <wp:effectExtent l="9525" t="12700" r="9525" b="15875"/>
                <wp:wrapNone/>
                <wp:docPr id="7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1.5pt,13.75pt" to="486pt,13.75pt" strokecolor="#938953" strokeweight="1.5pt"/>
            </w:pict>
          </mc:Fallback>
        </mc:AlternateContent>
      </w:r>
      <w:r w:rsidR="004753CD">
        <w:rPr>
          <w:rFonts w:ascii="Arial" w:hAnsi="Arial" w:cs="Arial"/>
          <w:b/>
          <w:bCs/>
          <w:sz w:val="20"/>
        </w:rPr>
        <w:t>Summary</w:t>
      </w:r>
    </w:p>
    <w:p w:rsidR="00A93800">
      <w:pPr>
        <w:numPr>
          <w:ilvl w:val="0"/>
          <w:numId w:val="4"/>
        </w:numPr>
        <w:spacing w:after="20" w:line="240" w:lineRule="auto"/>
        <w:jc w:val="both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 xml:space="preserve">Total </w:t>
      </w:r>
      <w:r w:rsidR="00F80B48">
        <w:rPr>
          <w:rFonts w:ascii="Trebuchet MS" w:hAnsi="Trebuchet MS"/>
          <w:b/>
          <w:bCs/>
          <w:sz w:val="20"/>
        </w:rPr>
        <w:t>10</w:t>
      </w:r>
      <w:r>
        <w:rPr>
          <w:rFonts w:ascii="Trebuchet MS" w:hAnsi="Trebuchet MS"/>
          <w:b/>
          <w:bCs/>
          <w:sz w:val="20"/>
        </w:rPr>
        <w:t xml:space="preserve"> years</w:t>
      </w:r>
      <w:r>
        <w:rPr>
          <w:rFonts w:ascii="Trebuchet MS" w:hAnsi="Trebuchet MS"/>
          <w:bCs/>
          <w:sz w:val="20"/>
        </w:rPr>
        <w:t xml:space="preserve"> of experience with </w:t>
      </w:r>
      <w:r>
        <w:rPr>
          <w:rFonts w:ascii="Trebuchet MS" w:hAnsi="Trebuchet MS"/>
          <w:b/>
          <w:bCs/>
          <w:sz w:val="20"/>
        </w:rPr>
        <w:t>IT</w:t>
      </w:r>
      <w:r>
        <w:rPr>
          <w:rFonts w:ascii="Trebuchet MS" w:hAnsi="Trebuchet MS"/>
          <w:bCs/>
          <w:sz w:val="20"/>
        </w:rPr>
        <w:t xml:space="preserve">. </w:t>
      </w:r>
    </w:p>
    <w:p w:rsidR="00A93800">
      <w:pPr>
        <w:numPr>
          <w:ilvl w:val="0"/>
          <w:numId w:val="4"/>
        </w:numPr>
        <w:spacing w:after="20" w:line="240" w:lineRule="auto"/>
        <w:jc w:val="both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 xml:space="preserve">Currently working as </w:t>
      </w:r>
      <w:r>
        <w:rPr>
          <w:rFonts w:ascii="Trebuchet MS" w:hAnsi="Trebuchet MS"/>
          <w:b/>
          <w:bCs/>
          <w:sz w:val="20"/>
        </w:rPr>
        <w:t>Senior Software Engineer</w:t>
      </w:r>
      <w:r>
        <w:rPr>
          <w:rFonts w:ascii="Trebuchet MS" w:hAnsi="Trebuchet MS"/>
          <w:bCs/>
          <w:sz w:val="20"/>
        </w:rPr>
        <w:t xml:space="preserve"> on JAVA/J2EE technology.</w:t>
      </w:r>
    </w:p>
    <w:p w:rsidR="00A93800">
      <w:pPr>
        <w:numPr>
          <w:ilvl w:val="0"/>
          <w:numId w:val="4"/>
        </w:numPr>
        <w:spacing w:after="20" w:line="240" w:lineRule="auto"/>
        <w:jc w:val="both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 xml:space="preserve">Good knowledge of Core Java, Spring </w:t>
      </w:r>
      <w:r w:rsidR="00F80B48">
        <w:rPr>
          <w:rFonts w:ascii="Trebuchet MS" w:hAnsi="Trebuchet MS"/>
          <w:bCs/>
          <w:sz w:val="20"/>
        </w:rPr>
        <w:t>boot/</w:t>
      </w:r>
      <w:r>
        <w:rPr>
          <w:rFonts w:ascii="Trebuchet MS" w:hAnsi="Trebuchet MS"/>
          <w:bCs/>
          <w:sz w:val="20"/>
        </w:rPr>
        <w:t xml:space="preserve">IOC/DI, Hibernate, Struts, JAXB, </w:t>
      </w:r>
      <w:r>
        <w:rPr>
          <w:rFonts w:ascii="Trebuchet MS" w:hAnsi="Trebuchet MS"/>
          <w:bCs/>
          <w:sz w:val="20"/>
        </w:rPr>
        <w:t>Webservices</w:t>
      </w:r>
      <w:r>
        <w:rPr>
          <w:rFonts w:ascii="Trebuchet MS" w:hAnsi="Trebuchet MS"/>
          <w:bCs/>
          <w:sz w:val="20"/>
        </w:rPr>
        <w:t xml:space="preserve">, JSF Framework, </w:t>
      </w:r>
      <w:r>
        <w:rPr>
          <w:rFonts w:ascii="Trebuchet MS" w:hAnsi="Trebuchet MS"/>
          <w:bCs/>
          <w:sz w:val="20"/>
        </w:rPr>
        <w:t>Facelets</w:t>
      </w:r>
      <w:r>
        <w:rPr>
          <w:rFonts w:ascii="Trebuchet MS" w:hAnsi="Trebuchet MS"/>
          <w:bCs/>
          <w:sz w:val="20"/>
        </w:rPr>
        <w:t xml:space="preserve">, </w:t>
      </w:r>
      <w:r>
        <w:rPr>
          <w:rFonts w:ascii="Trebuchet MS" w:hAnsi="Trebuchet MS"/>
          <w:bCs/>
          <w:sz w:val="20"/>
        </w:rPr>
        <w:t>Richfaces</w:t>
      </w:r>
      <w:r>
        <w:rPr>
          <w:rFonts w:ascii="Trebuchet MS" w:hAnsi="Trebuchet MS"/>
          <w:bCs/>
          <w:sz w:val="20"/>
        </w:rPr>
        <w:t xml:space="preserve">, XML, JSP, Servlets and </w:t>
      </w:r>
      <w:r w:rsidR="00F80B48">
        <w:rPr>
          <w:rFonts w:ascii="Trebuchet MS" w:hAnsi="Trebuchet MS"/>
          <w:bCs/>
          <w:sz w:val="20"/>
        </w:rPr>
        <w:t>AWS SNS</w:t>
      </w:r>
      <w:r>
        <w:rPr>
          <w:rFonts w:ascii="Trebuchet MS" w:hAnsi="Trebuchet MS"/>
          <w:bCs/>
          <w:sz w:val="20"/>
        </w:rPr>
        <w:t>.</w:t>
      </w:r>
    </w:p>
    <w:p w:rsidR="00F80B48">
      <w:pPr>
        <w:numPr>
          <w:ilvl w:val="0"/>
          <w:numId w:val="4"/>
        </w:numPr>
        <w:spacing w:after="20" w:line="240" w:lineRule="auto"/>
        <w:jc w:val="both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Devops</w:t>
      </w:r>
      <w:r>
        <w:rPr>
          <w:rFonts w:ascii="Trebuchet MS" w:hAnsi="Trebuchet MS"/>
          <w:bCs/>
          <w:sz w:val="20"/>
        </w:rPr>
        <w:t xml:space="preserve"> using </w:t>
      </w:r>
      <w:r>
        <w:rPr>
          <w:rFonts w:ascii="Trebuchet MS" w:hAnsi="Trebuchet MS"/>
          <w:bCs/>
          <w:sz w:val="20"/>
        </w:rPr>
        <w:t>atlassian</w:t>
      </w:r>
      <w:r>
        <w:rPr>
          <w:rFonts w:ascii="Trebuchet MS" w:hAnsi="Trebuchet MS"/>
          <w:bCs/>
          <w:sz w:val="20"/>
        </w:rPr>
        <w:t xml:space="preserve"> tools like bamboo, </w:t>
      </w:r>
      <w:r>
        <w:rPr>
          <w:rFonts w:ascii="Trebuchet MS" w:hAnsi="Trebuchet MS"/>
          <w:bCs/>
          <w:sz w:val="20"/>
        </w:rPr>
        <w:t>jira</w:t>
      </w:r>
      <w:r>
        <w:rPr>
          <w:rFonts w:ascii="Trebuchet MS" w:hAnsi="Trebuchet MS"/>
          <w:bCs/>
          <w:sz w:val="20"/>
        </w:rPr>
        <w:t xml:space="preserve">, stash and some knowledge about </w:t>
      </w:r>
      <w:r>
        <w:rPr>
          <w:rFonts w:ascii="Trebuchet MS" w:hAnsi="Trebuchet MS"/>
          <w:bCs/>
          <w:sz w:val="20"/>
        </w:rPr>
        <w:t>dockers</w:t>
      </w:r>
    </w:p>
    <w:p w:rsidR="00A93800" w:rsidP="00F80B48">
      <w:pPr>
        <w:spacing w:after="20" w:line="240" w:lineRule="auto"/>
        <w:ind w:left="720"/>
        <w:jc w:val="both"/>
        <w:rPr>
          <w:rFonts w:ascii="Trebuchet MS" w:hAnsi="Trebuchet MS"/>
          <w:bCs/>
          <w:sz w:val="20"/>
        </w:rPr>
      </w:pPr>
    </w:p>
    <w:p w:rsidR="00A93800">
      <w:pPr>
        <w:spacing w:after="20" w:line="240" w:lineRule="auto"/>
        <w:jc w:val="both"/>
        <w:rPr>
          <w:rFonts w:ascii="Trebuchet MS" w:hAnsi="Trebuchet MS"/>
          <w:bCs/>
          <w:sz w:val="20"/>
        </w:rPr>
      </w:pPr>
    </w:p>
    <w:p w:rsidR="00A93800">
      <w:pPr>
        <w:spacing w:after="20" w:line="240" w:lineRule="auto"/>
        <w:jc w:val="both"/>
        <w:rPr>
          <w:rFonts w:ascii="Trebuchet MS" w:hAnsi="Trebuchet MS"/>
          <w:bCs/>
          <w:sz w:val="20"/>
        </w:rPr>
      </w:pPr>
    </w:p>
    <w:p w:rsidR="00A93800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177800</wp:posOffset>
                </wp:positionV>
                <wp:extent cx="6191250" cy="0"/>
                <wp:effectExtent l="9525" t="15875" r="9525" b="12700"/>
                <wp:wrapNone/>
                <wp:docPr id="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-3pt,14pt" to="484.5pt,14pt" strokecolor="#938953" strokeweight="1.5pt"/>
            </w:pict>
          </mc:Fallback>
        </mc:AlternateContent>
      </w:r>
      <w:r w:rsidR="004753CD">
        <w:rPr>
          <w:rFonts w:ascii="Arial" w:hAnsi="Arial" w:cs="Arial"/>
          <w:b/>
          <w:bCs/>
          <w:sz w:val="20"/>
          <w:lang w:val="en-IN" w:bidi="ar-SA"/>
        </w:rPr>
        <w:t>Objective</w:t>
      </w:r>
    </w:p>
    <w:p w:rsidR="00A93800">
      <w:pPr>
        <w:spacing w:after="20" w:line="240" w:lineRule="auto"/>
        <w:jc w:val="both"/>
        <w:rPr>
          <w:rFonts w:ascii="Trebuchet MS" w:hAnsi="Trebuchet MS"/>
          <w:bCs/>
          <w:sz w:val="20"/>
        </w:rPr>
      </w:pPr>
      <w:r>
        <w:rPr>
          <w:rFonts w:ascii="Trebuchet MS" w:hAnsi="Trebuchet MS"/>
          <w:sz w:val="20"/>
        </w:rPr>
        <w:t xml:space="preserve">Intend to build a career with leading corporate with committed and dedicated people that has the need for a Software Engineer, which will help me to explore myself full and utilize my potential. </w:t>
      </w:r>
      <w:r>
        <w:rPr>
          <w:rFonts w:ascii="Trebuchet MS" w:hAnsi="Trebuchet MS"/>
          <w:sz w:val="20"/>
        </w:rPr>
        <w:t>Willing to work as a key player in challenging and creative environment.</w:t>
      </w:r>
    </w:p>
    <w:p w:rsidR="00A93800">
      <w:pPr>
        <w:spacing w:after="20" w:line="240" w:lineRule="auto"/>
        <w:jc w:val="both"/>
        <w:rPr>
          <w:rFonts w:ascii="Trebuchet MS" w:hAnsi="Trebuchet MS"/>
          <w:bCs/>
          <w:sz w:val="20"/>
        </w:rPr>
      </w:pPr>
    </w:p>
    <w:p w:rsidR="00A93800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  <w:lang w:val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177800</wp:posOffset>
                </wp:positionV>
                <wp:extent cx="6191250" cy="0"/>
                <wp:effectExtent l="9525" t="15875" r="9525" b="12700"/>
                <wp:wrapNone/>
                <wp:docPr id="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3pt,14pt" to="484.5pt,14pt" strokecolor="#938953" strokeweight="1.5pt"/>
            </w:pict>
          </mc:Fallback>
        </mc:AlternateContent>
      </w:r>
      <w:r w:rsidR="004753CD">
        <w:rPr>
          <w:rFonts w:ascii="Arial" w:hAnsi="Arial" w:cs="Arial"/>
          <w:b/>
          <w:bCs/>
          <w:sz w:val="20"/>
        </w:rPr>
        <w:t>Technical Skills</w:t>
      </w:r>
    </w:p>
    <w:p w:rsidR="00A93800">
      <w:pPr>
        <w:spacing w:after="120" w:line="240" w:lineRule="auto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Java Technologies</w:t>
      </w:r>
      <w:r>
        <w:tab/>
      </w:r>
      <w:r>
        <w:rPr>
          <w:rFonts w:ascii="Trebuchet MS" w:hAnsi="Trebuchet MS"/>
          <w:sz w:val="20"/>
        </w:rPr>
        <w:t xml:space="preserve">: Core Java, J2EE - Web </w:t>
      </w:r>
      <w:r>
        <w:rPr>
          <w:rFonts w:ascii="Trebuchet MS" w:hAnsi="Trebuchet MS"/>
          <w:sz w:val="20"/>
        </w:rPr>
        <w:t>Services ,JSF</w:t>
      </w:r>
      <w:r>
        <w:rPr>
          <w:rFonts w:ascii="Trebuchet MS" w:hAnsi="Trebuchet MS"/>
          <w:sz w:val="20"/>
        </w:rPr>
        <w:t xml:space="preserve">, </w:t>
      </w:r>
      <w:r>
        <w:rPr>
          <w:rFonts w:ascii="Trebuchet MS" w:hAnsi="Trebuchet MS"/>
          <w:sz w:val="20"/>
        </w:rPr>
        <w:t>Facelets</w:t>
      </w:r>
      <w:r>
        <w:rPr>
          <w:rFonts w:ascii="Trebuchet MS" w:hAnsi="Trebuchet MS"/>
          <w:sz w:val="20"/>
        </w:rPr>
        <w:t xml:space="preserve">, JDBC, </w:t>
      </w:r>
      <w:r>
        <w:rPr>
          <w:rFonts w:ascii="Trebuchet MS" w:hAnsi="Trebuchet MS"/>
          <w:sz w:val="20"/>
        </w:rPr>
        <w:t>Richfaces</w:t>
      </w:r>
      <w:r>
        <w:rPr>
          <w:rFonts w:ascii="Trebuchet MS" w:hAnsi="Trebuchet MS"/>
          <w:sz w:val="20"/>
        </w:rPr>
        <w:t>, JSP,  Servlets, Struts, XML.</w:t>
      </w:r>
    </w:p>
    <w:p w:rsidR="00A93800">
      <w:pPr>
        <w:spacing w:after="12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Frameworks</w:t>
      </w:r>
      <w:r>
        <w:tab/>
      </w:r>
      <w:r>
        <w:tab/>
      </w:r>
      <w:r>
        <w:tab/>
      </w:r>
      <w:r>
        <w:rPr>
          <w:rFonts w:ascii="Trebuchet MS" w:hAnsi="Trebuchet MS"/>
          <w:sz w:val="20"/>
        </w:rPr>
        <w:t xml:space="preserve">: JSF </w:t>
      </w:r>
      <w:r>
        <w:rPr>
          <w:rFonts w:ascii="Trebuchet MS" w:hAnsi="Trebuchet MS"/>
          <w:sz w:val="20"/>
        </w:rPr>
        <w:t>Framework</w:t>
      </w:r>
      <w:r>
        <w:rPr>
          <w:rFonts w:ascii="Trebuchet MS" w:hAnsi="Trebuchet MS"/>
          <w:sz w:val="20"/>
        </w:rPr>
        <w:t>,Struts</w:t>
      </w:r>
      <w:r>
        <w:rPr>
          <w:rFonts w:ascii="Trebuchet MS" w:hAnsi="Trebuchet MS"/>
          <w:sz w:val="20"/>
        </w:rPr>
        <w:t xml:space="preserve"> 1.x,2, Spring </w:t>
      </w:r>
      <w:r w:rsidR="00AF31E0">
        <w:rPr>
          <w:rFonts w:ascii="Trebuchet MS" w:hAnsi="Trebuchet MS"/>
          <w:sz w:val="20"/>
        </w:rPr>
        <w:t>boot,</w:t>
      </w:r>
      <w:r>
        <w:rPr>
          <w:rFonts w:ascii="Trebuchet MS" w:hAnsi="Trebuchet MS"/>
          <w:sz w:val="20"/>
        </w:rPr>
        <w:t>IOC,DI</w:t>
      </w:r>
      <w:r>
        <w:rPr>
          <w:rFonts w:ascii="Trebuchet MS" w:hAnsi="Trebuchet MS"/>
          <w:sz w:val="20"/>
        </w:rPr>
        <w:t xml:space="preserve">, </w:t>
      </w:r>
    </w:p>
    <w:p w:rsidR="00A93800">
      <w:pPr>
        <w:spacing w:after="12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Web Server</w:t>
      </w:r>
      <w:r>
        <w:tab/>
      </w:r>
      <w:r>
        <w:tab/>
      </w:r>
      <w:r w:rsidR="00AF31E0">
        <w:tab/>
      </w:r>
      <w:r>
        <w:rPr>
          <w:rFonts w:ascii="Trebuchet MS" w:hAnsi="Trebuchet MS"/>
          <w:sz w:val="20"/>
        </w:rPr>
        <w:t xml:space="preserve">: Tomcat, </w:t>
      </w:r>
      <w:r>
        <w:rPr>
          <w:rFonts w:ascii="Trebuchet MS" w:hAnsi="Trebuchet MS"/>
          <w:sz w:val="20"/>
        </w:rPr>
        <w:t>Weblogic</w:t>
      </w:r>
      <w:r>
        <w:rPr>
          <w:rFonts w:ascii="Trebuchet MS" w:hAnsi="Trebuchet MS"/>
          <w:sz w:val="20"/>
        </w:rPr>
        <w:t xml:space="preserve">, </w:t>
      </w:r>
      <w:r>
        <w:rPr>
          <w:rFonts w:ascii="Trebuchet MS" w:hAnsi="Trebuchet MS"/>
          <w:sz w:val="20"/>
        </w:rPr>
        <w:t>Websphere</w:t>
      </w:r>
      <w:r w:rsidR="00AF31E0">
        <w:rPr>
          <w:rFonts w:ascii="Trebuchet MS" w:hAnsi="Trebuchet MS"/>
          <w:sz w:val="20"/>
        </w:rPr>
        <w:t>,Apache</w:t>
      </w:r>
      <w:r w:rsidR="00AF31E0">
        <w:rPr>
          <w:rFonts w:ascii="Trebuchet MS" w:hAnsi="Trebuchet MS"/>
          <w:sz w:val="20"/>
        </w:rPr>
        <w:t xml:space="preserve"> tomcat</w:t>
      </w:r>
    </w:p>
    <w:p w:rsidR="00A93800">
      <w:pPr>
        <w:spacing w:after="120" w:line="240" w:lineRule="auto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Other Tools</w:t>
      </w:r>
      <w:r>
        <w:tab/>
      </w:r>
      <w:r>
        <w:rPr>
          <w:rFonts w:ascii="Trebuchet MS" w:hAnsi="Trebuchet MS"/>
          <w:sz w:val="20"/>
        </w:rPr>
        <w:t>: SVN, Maven, Ant,</w:t>
      </w:r>
      <w:r w:rsidR="00460778">
        <w:rPr>
          <w:rFonts w:ascii="Trebuchet MS" w:hAnsi="Trebuchet MS"/>
          <w:sz w:val="20"/>
        </w:rPr>
        <w:t xml:space="preserve"> </w:t>
      </w:r>
      <w:r w:rsidR="00460778">
        <w:rPr>
          <w:rFonts w:ascii="Trebuchet MS" w:hAnsi="Trebuchet MS"/>
          <w:sz w:val="20"/>
        </w:rPr>
        <w:t>Gradle</w:t>
      </w:r>
      <w:r w:rsidR="00460778">
        <w:rPr>
          <w:rFonts w:ascii="Trebuchet MS" w:hAnsi="Trebuchet MS"/>
          <w:sz w:val="20"/>
        </w:rPr>
        <w:t xml:space="preserve">, </w:t>
      </w:r>
      <w:r w:rsidR="00460778">
        <w:rPr>
          <w:rFonts w:ascii="Trebuchet MS" w:hAnsi="Trebuchet MS"/>
          <w:sz w:val="20"/>
        </w:rPr>
        <w:t>spock</w:t>
      </w:r>
      <w:r w:rsidR="00460778">
        <w:rPr>
          <w:rFonts w:ascii="Trebuchet MS" w:hAnsi="Trebuchet MS"/>
          <w:sz w:val="20"/>
        </w:rPr>
        <w:t xml:space="preserve">, </w:t>
      </w:r>
      <w:r>
        <w:rPr>
          <w:rFonts w:ascii="Trebuchet MS" w:hAnsi="Trebuchet MS"/>
          <w:sz w:val="20"/>
        </w:rPr>
        <w:t>GIT</w:t>
      </w:r>
    </w:p>
    <w:p w:rsidR="00A93800">
      <w:pPr>
        <w:spacing w:after="12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IDEs</w:t>
      </w:r>
      <w:r>
        <w:tab/>
      </w:r>
      <w:r>
        <w:tab/>
      </w:r>
      <w:r>
        <w:tab/>
      </w:r>
      <w:r>
        <w:tab/>
      </w:r>
      <w:r>
        <w:rPr>
          <w:rFonts w:ascii="Trebuchet MS" w:hAnsi="Trebuchet MS"/>
          <w:sz w:val="20"/>
        </w:rPr>
        <w:t>: Eclipse, IBM RAD</w:t>
      </w:r>
    </w:p>
    <w:p w:rsidR="00A93800">
      <w:pPr>
        <w:spacing w:after="120" w:line="240" w:lineRule="auto"/>
        <w:ind w:left="36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DBMS &amp; RDBMS</w:t>
      </w:r>
      <w:r>
        <w:tab/>
      </w:r>
      <w:r>
        <w:tab/>
      </w:r>
      <w:r>
        <w:tab/>
      </w:r>
      <w:r>
        <w:rPr>
          <w:rFonts w:ascii="Trebuchet MS" w:hAnsi="Trebuchet MS"/>
          <w:sz w:val="20"/>
        </w:rPr>
        <w:t>: Oracle, MySQL</w:t>
      </w:r>
    </w:p>
    <w:p w:rsidR="00A93800">
      <w:pPr>
        <w:spacing w:after="120" w:line="240" w:lineRule="auto"/>
        <w:ind w:left="36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Markup Languages</w:t>
      </w:r>
      <w:r>
        <w:tab/>
      </w:r>
      <w:r>
        <w:tab/>
      </w:r>
      <w:r>
        <w:rPr>
          <w:rFonts w:ascii="Trebuchet MS" w:hAnsi="Trebuchet MS"/>
          <w:sz w:val="20"/>
        </w:rPr>
        <w:t>: HTML</w:t>
      </w:r>
      <w:r>
        <w:rPr>
          <w:rFonts w:ascii="Trebuchet MS" w:hAnsi="Trebuchet MS"/>
          <w:sz w:val="20"/>
        </w:rPr>
        <w:t>,  XML</w:t>
      </w:r>
      <w:r>
        <w:rPr>
          <w:rFonts w:ascii="Trebuchet MS" w:hAnsi="Trebuchet MS"/>
          <w:sz w:val="20"/>
        </w:rPr>
        <w:t xml:space="preserve">, CSS, UII, </w:t>
      </w:r>
      <w:r>
        <w:rPr>
          <w:rFonts w:ascii="Trebuchet MS" w:hAnsi="Trebuchet MS"/>
          <w:sz w:val="20"/>
        </w:rPr>
        <w:t>Facelets</w:t>
      </w:r>
      <w:r>
        <w:rPr>
          <w:rFonts w:ascii="Trebuchet MS" w:hAnsi="Trebuchet MS"/>
          <w:sz w:val="20"/>
        </w:rPr>
        <w:t>, XHTML</w:t>
      </w:r>
      <w:r w:rsidR="00AF31E0">
        <w:rPr>
          <w:rFonts w:ascii="Trebuchet MS" w:hAnsi="Trebuchet MS"/>
          <w:sz w:val="20"/>
        </w:rPr>
        <w:t>,HTML 5</w:t>
      </w:r>
    </w:p>
    <w:p w:rsidR="00A93800">
      <w:pPr>
        <w:spacing w:after="120" w:line="240" w:lineRule="auto"/>
        <w:ind w:left="36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Scripting Languages</w:t>
      </w:r>
      <w:r>
        <w:tab/>
      </w:r>
      <w:r>
        <w:tab/>
      </w:r>
      <w:r>
        <w:rPr>
          <w:rFonts w:ascii="Trebuchet MS" w:hAnsi="Trebuchet MS"/>
          <w:sz w:val="20"/>
        </w:rPr>
        <w:t xml:space="preserve">: JavaScript, VSL, AJAX for </w:t>
      </w:r>
      <w:r>
        <w:rPr>
          <w:rFonts w:ascii="Trebuchet MS" w:hAnsi="Trebuchet MS"/>
          <w:sz w:val="20"/>
        </w:rPr>
        <w:t>JSF</w:t>
      </w:r>
      <w:r>
        <w:rPr>
          <w:rFonts w:ascii="Trebuchet MS" w:hAnsi="Trebuchet MS"/>
          <w:sz w:val="20"/>
        </w:rPr>
        <w:t>,JSON</w:t>
      </w:r>
      <w:r w:rsidR="00AF31E0">
        <w:rPr>
          <w:rFonts w:ascii="Trebuchet MS" w:hAnsi="Trebuchet MS"/>
          <w:sz w:val="20"/>
        </w:rPr>
        <w:t>,Basic</w:t>
      </w:r>
      <w:r w:rsidR="00AF31E0">
        <w:rPr>
          <w:rFonts w:ascii="Trebuchet MS" w:hAnsi="Trebuchet MS"/>
          <w:sz w:val="20"/>
        </w:rPr>
        <w:t xml:space="preserve"> shift3, angular and react </w:t>
      </w:r>
      <w:r w:rsidR="00AF31E0">
        <w:rPr>
          <w:rFonts w:ascii="Trebuchet MS" w:hAnsi="Trebuchet MS"/>
          <w:sz w:val="20"/>
        </w:rPr>
        <w:t>js</w:t>
      </w:r>
      <w:r w:rsidR="00AF31E0">
        <w:rPr>
          <w:rFonts w:ascii="Trebuchet MS" w:hAnsi="Trebuchet MS"/>
          <w:sz w:val="20"/>
        </w:rPr>
        <w:t>.</w:t>
      </w:r>
    </w:p>
    <w:p w:rsidR="00A93800">
      <w:pPr>
        <w:spacing w:after="120" w:line="240" w:lineRule="auto"/>
        <w:ind w:left="36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Other Languages</w:t>
      </w:r>
      <w:r>
        <w:tab/>
      </w:r>
      <w:r>
        <w:tab/>
      </w:r>
      <w:r>
        <w:rPr>
          <w:rFonts w:ascii="Trebuchet MS" w:hAnsi="Trebuchet MS"/>
          <w:sz w:val="20"/>
        </w:rPr>
        <w:t>: UNIX shell scripting</w:t>
      </w:r>
    </w:p>
    <w:p w:rsidR="00AF31E0">
      <w:pPr>
        <w:spacing w:after="120" w:line="240" w:lineRule="auto"/>
        <w:ind w:left="36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Devops</w:t>
      </w:r>
      <w:r>
        <w:rPr>
          <w:rFonts w:ascii="Trebuchet MS" w:hAnsi="Trebuchet MS"/>
          <w:b/>
          <w:bCs/>
          <w:sz w:val="20"/>
        </w:rPr>
        <w:t xml:space="preserve"> tools</w:t>
      </w:r>
      <w:r>
        <w:rPr>
          <w:rFonts w:ascii="Trebuchet MS" w:hAnsi="Trebuchet MS"/>
          <w:b/>
          <w:bCs/>
          <w:sz w:val="20"/>
        </w:rPr>
        <w:tab/>
      </w:r>
      <w:r>
        <w:rPr>
          <w:rFonts w:ascii="Trebuchet MS" w:hAnsi="Trebuchet MS"/>
          <w:b/>
          <w:bCs/>
          <w:sz w:val="20"/>
        </w:rPr>
        <w:tab/>
      </w:r>
      <w:r>
        <w:rPr>
          <w:rFonts w:ascii="Trebuchet MS" w:hAnsi="Trebuchet MS"/>
          <w:b/>
          <w:bCs/>
          <w:sz w:val="20"/>
        </w:rPr>
        <w:tab/>
      </w:r>
      <w:r w:rsidRPr="00AF31E0"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atlassian</w:t>
      </w:r>
      <w:r>
        <w:rPr>
          <w:rFonts w:ascii="Trebuchet MS" w:hAnsi="Trebuchet MS"/>
          <w:sz w:val="20"/>
        </w:rPr>
        <w:t xml:space="preserve"> tools (bamboo, </w:t>
      </w:r>
      <w:r>
        <w:rPr>
          <w:rFonts w:ascii="Trebuchet MS" w:hAnsi="Trebuchet MS"/>
          <w:sz w:val="20"/>
        </w:rPr>
        <w:t>stash ,</w:t>
      </w:r>
      <w:r>
        <w:rPr>
          <w:rFonts w:ascii="Trebuchet MS" w:hAnsi="Trebuchet MS"/>
          <w:sz w:val="20"/>
        </w:rPr>
        <w:t>jira</w:t>
      </w:r>
      <w:r>
        <w:rPr>
          <w:rFonts w:ascii="Trebuchet MS" w:hAnsi="Trebuchet MS"/>
          <w:sz w:val="20"/>
        </w:rPr>
        <w:t xml:space="preserve">, confluence, </w:t>
      </w:r>
      <w:r>
        <w:rPr>
          <w:rFonts w:ascii="Trebuchet MS" w:hAnsi="Trebuchet MS"/>
          <w:sz w:val="20"/>
        </w:rPr>
        <w:t>artifactory</w:t>
      </w:r>
      <w:r>
        <w:rPr>
          <w:rFonts w:ascii="Trebuchet MS" w:hAnsi="Trebuchet MS"/>
          <w:sz w:val="20"/>
        </w:rPr>
        <w:t>)</w:t>
      </w:r>
    </w:p>
    <w:p w:rsidR="00AF31E0">
      <w:pPr>
        <w:spacing w:after="120" w:line="240" w:lineRule="auto"/>
        <w:ind w:left="36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Messaging tools</w:t>
      </w:r>
      <w:r>
        <w:rPr>
          <w:rFonts w:ascii="Trebuchet MS" w:hAnsi="Trebuchet MS"/>
          <w:b/>
          <w:bCs/>
          <w:sz w:val="20"/>
        </w:rPr>
        <w:tab/>
      </w:r>
      <w:r>
        <w:rPr>
          <w:rFonts w:ascii="Trebuchet MS" w:hAnsi="Trebuchet MS"/>
          <w:b/>
          <w:bCs/>
          <w:sz w:val="20"/>
        </w:rPr>
        <w:tab/>
      </w:r>
      <w:r>
        <w:rPr>
          <w:rFonts w:ascii="Trebuchet MS" w:hAnsi="Trebuchet MS"/>
          <w:b/>
          <w:bCs/>
          <w:sz w:val="20"/>
        </w:rPr>
        <w:tab/>
      </w:r>
      <w:r w:rsidRPr="00AF31E0"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0"/>
        </w:rPr>
        <w:t>AWS</w:t>
      </w:r>
      <w:r>
        <w:rPr>
          <w:rFonts w:ascii="Trebuchet MS" w:hAnsi="Trebuchet MS"/>
          <w:sz w:val="20"/>
        </w:rPr>
        <w:t xml:space="preserve"> SNS</w:t>
      </w:r>
    </w:p>
    <w:p w:rsidR="00A93800">
      <w:pPr>
        <w:spacing w:after="120" w:line="240" w:lineRule="auto"/>
        <w:ind w:left="360" w:hanging="36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Operating Systems</w:t>
      </w:r>
      <w:r>
        <w:tab/>
      </w:r>
      <w:r>
        <w:tab/>
      </w:r>
      <w:r>
        <w:rPr>
          <w:rFonts w:ascii="Trebuchet MS" w:hAnsi="Trebuchet MS"/>
          <w:sz w:val="20"/>
        </w:rPr>
        <w:t xml:space="preserve">: DOS, Microsoft </w:t>
      </w:r>
      <w:r>
        <w:rPr>
          <w:rFonts w:ascii="Trebuchet MS" w:hAnsi="Trebuchet MS"/>
          <w:sz w:val="20"/>
        </w:rPr>
        <w:t>Windows</w:t>
      </w:r>
      <w:r>
        <w:rPr>
          <w:rFonts w:ascii="Trebuchet MS" w:hAnsi="Trebuchet MS"/>
          <w:sz w:val="20"/>
        </w:rPr>
        <w:t>,Unix</w:t>
      </w:r>
      <w:r w:rsidR="00AF31E0">
        <w:rPr>
          <w:rFonts w:ascii="Trebuchet MS" w:hAnsi="Trebuchet MS"/>
          <w:sz w:val="20"/>
        </w:rPr>
        <w:t>, Mac</w:t>
      </w:r>
    </w:p>
    <w:p w:rsidR="00A93800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A93800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A93800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A93800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A93800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A93800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A93800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592BCA">
      <w:pPr>
        <w:spacing w:after="0"/>
        <w:rPr>
          <w:rFonts w:ascii="Trebuchet MS" w:hAnsi="Trebuchet MS"/>
          <w:b/>
          <w:bCs/>
          <w:sz w:val="24"/>
          <w:szCs w:val="24"/>
        </w:rPr>
      </w:pPr>
    </w:p>
    <w:p w:rsidR="00A93800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Professional Experience</w:t>
      </w:r>
    </w:p>
    <w:p w:rsidR="00CE527C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Trebuchet MS" w:hAnsi="Trebuchet MS"/>
          <w:b/>
          <w:bCs/>
          <w:noProof/>
          <w:sz w:val="24"/>
          <w:lang w:val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97155</wp:posOffset>
                </wp:positionV>
                <wp:extent cx="6677025" cy="0"/>
                <wp:effectExtent l="0" t="0" r="9525" b="19050"/>
                <wp:wrapNone/>
                <wp:docPr id="4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-16.5pt,7.65pt" to="509.25pt,7.65pt" strokecolor="#938953" strokeweight="1.5pt"/>
            </w:pict>
          </mc:Fallback>
        </mc:AlternateContent>
      </w:r>
    </w:p>
    <w:tbl>
      <w:tblPr>
        <w:tblW w:w="4900" w:type="pct"/>
        <w:tblLook w:val="0000"/>
      </w:tblPr>
      <w:tblGrid>
        <w:gridCol w:w="4708"/>
        <w:gridCol w:w="4676"/>
      </w:tblGrid>
      <w:tr w:rsidTr="00706866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CE527C" w:rsidP="00706866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</w:p>
          <w:p w:rsidR="00CE527C" w:rsidP="00706866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>ANZ operations and technology</w:t>
            </w:r>
          </w:p>
        </w:tc>
        <w:tc>
          <w:tcPr>
            <w:tcW w:w="4676" w:type="dxa"/>
            <w:shd w:val="clear" w:color="000000" w:fill="FFFFFF"/>
          </w:tcPr>
          <w:p w:rsidR="00CE527C" w:rsidP="00706866">
            <w:pPr>
              <w:pStyle w:val="Heading4"/>
              <w:jc w:val="right"/>
              <w:rPr>
                <w:sz w:val="18"/>
                <w:szCs w:val="19"/>
              </w:rPr>
            </w:pPr>
          </w:p>
          <w:p w:rsidR="00CE527C" w:rsidP="00706866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May 2017</w:t>
            </w:r>
            <w:r>
              <w:rPr>
                <w:sz w:val="18"/>
                <w:szCs w:val="19"/>
              </w:rPr>
              <w:t xml:space="preserve"> –till date</w:t>
            </w:r>
          </w:p>
        </w:tc>
      </w:tr>
      <w:tr w:rsidTr="00706866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CE527C" w:rsidP="00706866">
            <w:pPr>
              <w:pStyle w:val="Heading4"/>
              <w:rPr>
                <w:bCs w:val="0"/>
              </w:rPr>
            </w:pPr>
          </w:p>
          <w:p w:rsidR="00CE527C" w:rsidP="00706866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Developer</w:t>
            </w:r>
          </w:p>
          <w:p w:rsidR="00CE527C" w:rsidP="00706866">
            <w:pPr>
              <w:tabs>
                <w:tab w:val="left" w:pos="2700"/>
              </w:tabs>
              <w:spacing w:after="0"/>
              <w:rPr>
                <w:rFonts w:ascii="Trebuchet MS" w:hAnsi="Trebuchet MS"/>
                <w:b/>
                <w:sz w:val="20"/>
              </w:rPr>
            </w:pPr>
          </w:p>
          <w:p w:rsidR="00CE527C" w:rsidP="00706866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BFF for mobile banking app</w:t>
            </w:r>
          </w:p>
          <w:p w:rsidR="00CE527C" w:rsidP="00706866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>
              <w:rPr>
                <w:rFonts w:ascii="Trebuchet MS" w:hAnsi="Trebuchet MS"/>
                <w:sz w:val="20"/>
              </w:rPr>
              <w:t xml:space="preserve">: A micro service layer for mobile apps to </w:t>
            </w:r>
            <w:r>
              <w:rPr>
                <w:rFonts w:ascii="Trebuchet MS" w:hAnsi="Trebuchet MS"/>
                <w:sz w:val="20"/>
              </w:rPr>
              <w:t>intract</w:t>
            </w:r>
            <w:r>
              <w:rPr>
                <w:rFonts w:ascii="Trebuchet MS" w:hAnsi="Trebuchet MS"/>
                <w:sz w:val="20"/>
              </w:rPr>
              <w:t xml:space="preserve"> with backend</w:t>
            </w:r>
          </w:p>
          <w:p w:rsidR="00CE527C" w:rsidP="00706866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>
              <w:rPr>
                <w:rFonts w:ascii="Trebuchet MS" w:hAnsi="Trebuchet MS"/>
                <w:sz w:val="20"/>
              </w:rPr>
              <w:t>: 4</w:t>
            </w:r>
            <w:r>
              <w:rPr>
                <w:rFonts w:ascii="Trebuchet MS" w:hAnsi="Trebuchet MS"/>
                <w:sz w:val="20"/>
              </w:rPr>
              <w:t xml:space="preserve"> members</w:t>
            </w:r>
          </w:p>
          <w:p w:rsidR="00CE527C" w:rsidP="00706866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>
              <w:rPr>
                <w:rFonts w:ascii="Trebuchet MS" w:hAnsi="Trebuchet MS"/>
                <w:sz w:val="20"/>
              </w:rPr>
              <w:t xml:space="preserve">: </w:t>
            </w:r>
            <w:r>
              <w:rPr>
                <w:rFonts w:ascii="Trebuchet MS" w:hAnsi="Trebuchet MS"/>
                <w:sz w:val="20"/>
              </w:rPr>
              <w:t>Developer</w:t>
            </w:r>
            <w:r>
              <w:rPr>
                <w:rFonts w:ascii="Trebuchet MS" w:hAnsi="Trebuchet MS"/>
                <w:sz w:val="20"/>
              </w:rPr>
              <w:t xml:space="preserve"> for a </w:t>
            </w:r>
            <w:r>
              <w:rPr>
                <w:rFonts w:ascii="Trebuchet MS" w:hAnsi="Trebuchet MS"/>
                <w:sz w:val="20"/>
              </w:rPr>
              <w:t>springboot</w:t>
            </w:r>
            <w:r>
              <w:rPr>
                <w:rFonts w:ascii="Trebuchet MS" w:hAnsi="Trebuchet MS"/>
                <w:sz w:val="20"/>
              </w:rPr>
              <w:t xml:space="preserve"> micro services</w:t>
            </w:r>
            <w:r>
              <w:rPr>
                <w:rFonts w:ascii="Trebuchet MS" w:hAnsi="Trebuchet MS"/>
                <w:sz w:val="20"/>
              </w:rPr>
              <w:t xml:space="preserve"> whi</w:t>
            </w:r>
            <w:r>
              <w:rPr>
                <w:rFonts w:ascii="Trebuchet MS" w:hAnsi="Trebuchet MS"/>
                <w:sz w:val="20"/>
              </w:rPr>
              <w:t xml:space="preserve">ch receives requests from </w:t>
            </w:r>
            <w:r>
              <w:rPr>
                <w:rFonts w:ascii="Trebuchet MS" w:hAnsi="Trebuchet MS"/>
                <w:sz w:val="20"/>
              </w:rPr>
              <w:t>ios</w:t>
            </w:r>
            <w:r>
              <w:rPr>
                <w:rFonts w:ascii="Trebuchet MS" w:hAnsi="Trebuchet MS"/>
                <w:sz w:val="20"/>
              </w:rPr>
              <w:t xml:space="preserve"> and android banking apps to </w:t>
            </w:r>
            <w:r>
              <w:rPr>
                <w:rFonts w:ascii="Trebuchet MS" w:hAnsi="Trebuchet MS"/>
                <w:sz w:val="20"/>
              </w:rPr>
              <w:t>fetchdata</w:t>
            </w:r>
            <w:r>
              <w:rPr>
                <w:rFonts w:ascii="Trebuchet MS" w:hAnsi="Trebuchet MS"/>
                <w:sz w:val="20"/>
              </w:rPr>
              <w:t xml:space="preserve"> from backend like </w:t>
            </w:r>
            <w:r>
              <w:rPr>
                <w:rFonts w:ascii="Trebuchet MS" w:hAnsi="Trebuchet MS"/>
                <w:sz w:val="20"/>
              </w:rPr>
              <w:t>estatements</w:t>
            </w:r>
            <w:r>
              <w:rPr>
                <w:rFonts w:ascii="Trebuchet MS" w:hAnsi="Trebuchet MS"/>
                <w:sz w:val="20"/>
              </w:rPr>
              <w:t>.</w:t>
            </w:r>
          </w:p>
          <w:p w:rsidR="00CE527C" w:rsidP="00706866">
            <w:pPr>
              <w:pStyle w:val="BodyText"/>
              <w:spacing w:before="40" w:after="0" w:line="240" w:lineRule="auto"/>
              <w:rPr>
                <w:rFonts w:ascii="Trebuchet MS" w:hAnsi="Trebuchet MS" w:cs="Arial"/>
                <w:iCs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>
              <w:rPr>
                <w:rFonts w:ascii="Trebuchet MS" w:hAnsi="Trebuchet MS" w:cs="Arial"/>
                <w:iCs/>
                <w:sz w:val="20"/>
              </w:rPr>
              <w:t xml:space="preserve">          : Java,</w:t>
            </w:r>
            <w:r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springboot,spock</w:t>
            </w:r>
            <w:r>
              <w:rPr>
                <w:rFonts w:ascii="Trebuchet MS" w:hAnsi="Trebuchet MS" w:cs="Arial"/>
                <w:iCs/>
                <w:sz w:val="20"/>
              </w:rPr>
              <w:t xml:space="preserve"> (groovy)</w:t>
            </w:r>
            <w:r>
              <w:rPr>
                <w:rFonts w:ascii="Trebuchet MS" w:hAnsi="Trebuchet MS" w:cs="Arial"/>
                <w:iCs/>
                <w:sz w:val="20"/>
              </w:rPr>
              <w:t xml:space="preserve">, </w:t>
            </w:r>
            <w:r>
              <w:rPr>
                <w:rFonts w:ascii="Trebuchet MS" w:hAnsi="Trebuchet MS" w:cs="Arial"/>
                <w:iCs/>
                <w:sz w:val="20"/>
              </w:rPr>
              <w:t>SON,Netflix</w:t>
            </w:r>
            <w:r>
              <w:rPr>
                <w:rFonts w:ascii="Trebuchet MS" w:hAnsi="Trebuchet MS" w:cs="Arial"/>
                <w:iCs/>
                <w:sz w:val="20"/>
              </w:rPr>
              <w:t xml:space="preserve"> Zuul,</w:t>
            </w:r>
            <w:bookmarkStart w:id="0" w:name="_GoBack"/>
            <w:bookmarkEnd w:id="0"/>
            <w:r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Gradle</w:t>
            </w:r>
          </w:p>
          <w:p w:rsidR="00CE527C" w:rsidRPr="00592BCA" w:rsidP="00706866">
            <w:pPr>
              <w:pStyle w:val="BodyText"/>
              <w:spacing w:before="40" w:after="0" w:line="240" w:lineRule="auto"/>
              <w:rPr>
                <w:rFonts w:ascii="Trebuchet MS" w:hAnsi="Trebuchet MS" w:cs="Arial"/>
                <w:sz w:val="20"/>
              </w:rPr>
            </w:pPr>
          </w:p>
        </w:tc>
      </w:tr>
    </w:tbl>
    <w:p w:rsidR="00460778">
      <w:pPr>
        <w:spacing w:after="0"/>
        <w:rPr>
          <w:rFonts w:ascii="Arial" w:hAnsi="Arial" w:cs="Arial"/>
          <w:b/>
          <w:bCs/>
          <w:sz w:val="20"/>
        </w:rPr>
      </w:pPr>
    </w:p>
    <w:tbl>
      <w:tblPr>
        <w:tblW w:w="4900" w:type="pct"/>
        <w:tblLook w:val="0000"/>
      </w:tblPr>
      <w:tblGrid>
        <w:gridCol w:w="4708"/>
        <w:gridCol w:w="4676"/>
      </w:tblGrid>
      <w:tr w:rsidTr="00592BCA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460778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</w:p>
          <w:p w:rsidR="00A93800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>ANZ operations and technology</w:t>
            </w:r>
          </w:p>
        </w:tc>
        <w:tc>
          <w:tcPr>
            <w:tcW w:w="4676" w:type="dxa"/>
            <w:shd w:val="clear" w:color="000000" w:fill="FFFFFF"/>
          </w:tcPr>
          <w:p w:rsidR="00A93800">
            <w:pPr>
              <w:pStyle w:val="Heading4"/>
              <w:jc w:val="right"/>
              <w:rPr>
                <w:sz w:val="18"/>
                <w:szCs w:val="19"/>
              </w:rPr>
            </w:pPr>
          </w:p>
          <w:p w:rsidR="00A93800" w:rsidP="00CE527C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Sept</w:t>
            </w:r>
            <w:r w:rsidR="004753CD">
              <w:rPr>
                <w:sz w:val="18"/>
                <w:szCs w:val="19"/>
              </w:rPr>
              <w:t xml:space="preserve"> 2016 –</w:t>
            </w:r>
            <w:r w:rsidR="00CE527C">
              <w:rPr>
                <w:sz w:val="18"/>
                <w:szCs w:val="19"/>
              </w:rPr>
              <w:t>April</w:t>
            </w:r>
            <w:r>
              <w:rPr>
                <w:sz w:val="18"/>
                <w:szCs w:val="19"/>
              </w:rPr>
              <w:t xml:space="preserve"> </w:t>
            </w:r>
            <w:r w:rsidR="00CE527C">
              <w:rPr>
                <w:sz w:val="18"/>
                <w:szCs w:val="19"/>
              </w:rPr>
              <w:t>2017</w:t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592BCA">
            <w:pPr>
              <w:pStyle w:val="Heading4"/>
              <w:rPr>
                <w:bCs w:val="0"/>
              </w:rPr>
            </w:pPr>
          </w:p>
          <w:p w:rsidR="00A93800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Developer</w:t>
            </w:r>
          </w:p>
          <w:p w:rsidR="00592BCA">
            <w:pPr>
              <w:tabs>
                <w:tab w:val="left" w:pos="2700"/>
              </w:tabs>
              <w:spacing w:after="0"/>
              <w:rPr>
                <w:rFonts w:ascii="Trebuchet MS" w:hAnsi="Trebuchet MS"/>
                <w:b/>
                <w:sz w:val="20"/>
              </w:rPr>
            </w:pPr>
          </w:p>
          <w:p w:rsidR="00A93800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460778">
              <w:rPr>
                <w:rFonts w:ascii="Trebuchet MS" w:hAnsi="Trebuchet MS"/>
                <w:sz w:val="20"/>
              </w:rPr>
              <w:t>Me@ANZ</w:t>
            </w:r>
          </w:p>
          <w:p w:rsidR="00A93800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 w:rsidR="00460778">
              <w:rPr>
                <w:rFonts w:ascii="Trebuchet MS" w:hAnsi="Trebuchet MS"/>
                <w:sz w:val="20"/>
              </w:rPr>
              <w:t xml:space="preserve">: A mobile app for </w:t>
            </w:r>
            <w:r w:rsidR="00460778">
              <w:rPr>
                <w:rFonts w:ascii="Trebuchet MS" w:hAnsi="Trebuchet MS"/>
                <w:sz w:val="20"/>
              </w:rPr>
              <w:t>peoplesoft</w:t>
            </w:r>
            <w:r w:rsidR="00460778">
              <w:rPr>
                <w:rFonts w:ascii="Trebuchet MS" w:hAnsi="Trebuchet MS"/>
                <w:sz w:val="20"/>
              </w:rPr>
              <w:t xml:space="preserve"> integration.</w:t>
            </w:r>
          </w:p>
          <w:p w:rsidR="00A93800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 w:rsidR="008F19F7">
              <w:rPr>
                <w:rFonts w:ascii="Trebuchet MS" w:hAnsi="Trebuchet MS"/>
                <w:sz w:val="20"/>
              </w:rPr>
              <w:t>: 1</w:t>
            </w:r>
            <w:r>
              <w:rPr>
                <w:rFonts w:ascii="Trebuchet MS" w:hAnsi="Trebuchet MS"/>
                <w:sz w:val="20"/>
              </w:rPr>
              <w:t xml:space="preserve"> members</w:t>
            </w:r>
          </w:p>
          <w:p w:rsidR="00A93800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 w:rsidR="00460778">
              <w:rPr>
                <w:rFonts w:ascii="Trebuchet MS" w:hAnsi="Trebuchet MS"/>
                <w:sz w:val="20"/>
              </w:rPr>
              <w:t xml:space="preserve">: Only developer/designer for a rest service which listens to the MQ for messages from </w:t>
            </w:r>
            <w:r w:rsidR="00460778">
              <w:rPr>
                <w:rFonts w:ascii="Trebuchet MS" w:hAnsi="Trebuchet MS"/>
                <w:sz w:val="20"/>
              </w:rPr>
              <w:t>peoplesoft</w:t>
            </w:r>
            <w:r w:rsidR="00460778">
              <w:rPr>
                <w:rFonts w:ascii="Trebuchet MS" w:hAnsi="Trebuchet MS"/>
                <w:sz w:val="20"/>
              </w:rPr>
              <w:t xml:space="preserve"> and sends push</w:t>
            </w:r>
            <w:r w:rsidR="0007663C">
              <w:rPr>
                <w:rFonts w:ascii="Trebuchet MS" w:hAnsi="Trebuchet MS"/>
                <w:sz w:val="20"/>
              </w:rPr>
              <w:t xml:space="preserve"> </w:t>
            </w:r>
            <w:r w:rsidR="00460778">
              <w:rPr>
                <w:rFonts w:ascii="Trebuchet MS" w:hAnsi="Trebuchet MS"/>
                <w:sz w:val="20"/>
              </w:rPr>
              <w:t xml:space="preserve">notifications to both </w:t>
            </w:r>
            <w:r w:rsidR="00460778">
              <w:rPr>
                <w:rFonts w:ascii="Trebuchet MS" w:hAnsi="Trebuchet MS"/>
                <w:sz w:val="20"/>
              </w:rPr>
              <w:t>iOS</w:t>
            </w:r>
            <w:r w:rsidR="00460778">
              <w:rPr>
                <w:rFonts w:ascii="Trebuchet MS" w:hAnsi="Trebuchet MS"/>
                <w:sz w:val="20"/>
              </w:rPr>
              <w:t xml:space="preserve"> and android devices through AWS SNS.</w:t>
            </w:r>
          </w:p>
          <w:p w:rsidR="00A93800" w:rsidP="00592BCA">
            <w:pPr>
              <w:pStyle w:val="BodyText"/>
              <w:spacing w:before="40" w:after="0" w:line="240" w:lineRule="auto"/>
              <w:rPr>
                <w:rFonts w:ascii="Trebuchet MS" w:hAnsi="Trebuchet MS" w:cs="Arial"/>
                <w:iCs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 w:rsidR="00460778">
              <w:rPr>
                <w:rFonts w:ascii="Trebuchet MS" w:hAnsi="Trebuchet MS" w:cs="Arial"/>
                <w:iCs/>
                <w:sz w:val="20"/>
              </w:rPr>
              <w:t xml:space="preserve">          : Java,</w:t>
            </w:r>
            <w:r>
              <w:rPr>
                <w:rFonts w:ascii="Trebuchet MS" w:hAnsi="Trebuchet MS" w:cs="Arial"/>
                <w:iCs/>
                <w:sz w:val="20"/>
              </w:rPr>
              <w:t xml:space="preserve"> REST </w:t>
            </w:r>
            <w:r>
              <w:rPr>
                <w:rFonts w:ascii="Trebuchet MS" w:hAnsi="Trebuchet MS" w:cs="Arial"/>
                <w:iCs/>
                <w:sz w:val="20"/>
              </w:rPr>
              <w:t>webservice</w:t>
            </w:r>
            <w:r w:rsidR="00460778">
              <w:rPr>
                <w:rFonts w:ascii="Trebuchet MS" w:hAnsi="Trebuchet MS" w:cs="Arial"/>
                <w:iCs/>
                <w:sz w:val="20"/>
              </w:rPr>
              <w:t>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 w:rsidR="00460778">
              <w:rPr>
                <w:rFonts w:ascii="Trebuchet MS" w:hAnsi="Trebuchet MS" w:cs="Arial"/>
                <w:iCs/>
                <w:sz w:val="20"/>
              </w:rPr>
              <w:t>XML,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 w:rsidR="00460778">
              <w:rPr>
                <w:rFonts w:ascii="Trebuchet MS" w:hAnsi="Trebuchet MS" w:cs="Arial"/>
                <w:iCs/>
                <w:sz w:val="20"/>
              </w:rPr>
              <w:t xml:space="preserve">AWS </w:t>
            </w:r>
            <w:smartTag w:uri="urn:schemas-microsoft-com:office:smarttags" w:element="stockticker">
              <w:r w:rsidR="00460778">
                <w:rPr>
                  <w:rFonts w:ascii="Trebuchet MS" w:hAnsi="Trebuchet MS" w:cs="Arial"/>
                  <w:iCs/>
                  <w:sz w:val="20"/>
                </w:rPr>
                <w:t>SNS</w:t>
              </w:r>
            </w:smartTag>
            <w:r w:rsidR="00460778">
              <w:rPr>
                <w:rFonts w:ascii="Trebuchet MS" w:hAnsi="Trebuchet MS" w:cs="Arial"/>
                <w:iCs/>
                <w:sz w:val="20"/>
              </w:rPr>
              <w:t>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 w:rsidR="00460778">
              <w:rPr>
                <w:rFonts w:ascii="Trebuchet MS" w:hAnsi="Trebuchet MS" w:cs="Arial"/>
                <w:iCs/>
                <w:sz w:val="20"/>
              </w:rPr>
              <w:t>Gradle</w:t>
            </w:r>
            <w:r w:rsidR="00460778">
              <w:rPr>
                <w:rFonts w:ascii="Trebuchet MS" w:hAnsi="Trebuchet MS" w:cs="Arial"/>
                <w:iCs/>
                <w:sz w:val="20"/>
              </w:rPr>
              <w:t>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 w:rsidR="00460778">
              <w:rPr>
                <w:rFonts w:ascii="Trebuchet MS" w:hAnsi="Trebuchet MS" w:cs="Arial"/>
                <w:iCs/>
                <w:sz w:val="20"/>
              </w:rPr>
              <w:t>Oracle SQL</w:t>
            </w:r>
          </w:p>
          <w:p w:rsidR="00592BCA" w:rsidRPr="00592BCA" w:rsidP="00592BCA">
            <w:pPr>
              <w:pStyle w:val="BodyText"/>
              <w:spacing w:before="40" w:after="0" w:line="240" w:lineRule="auto"/>
              <w:rPr>
                <w:rFonts w:ascii="Trebuchet MS" w:hAnsi="Trebuchet MS" w:cs="Arial"/>
                <w:sz w:val="20"/>
              </w:rPr>
            </w:pPr>
          </w:p>
        </w:tc>
      </w:tr>
      <w:tr w:rsidTr="00592BCA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8F19F7" w:rsidP="002D506F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</w:p>
          <w:p w:rsidR="008F19F7" w:rsidRPr="008F19F7" w:rsidP="008F19F7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>ANZ operations and technology</w:t>
            </w:r>
          </w:p>
        </w:tc>
        <w:tc>
          <w:tcPr>
            <w:tcW w:w="4676" w:type="dxa"/>
            <w:shd w:val="clear" w:color="000000" w:fill="FFFFFF"/>
          </w:tcPr>
          <w:p w:rsidR="008F19F7" w:rsidP="002D506F">
            <w:pPr>
              <w:pStyle w:val="Heading4"/>
              <w:jc w:val="right"/>
              <w:rPr>
                <w:sz w:val="18"/>
                <w:szCs w:val="19"/>
              </w:rPr>
            </w:pPr>
          </w:p>
          <w:p w:rsidR="008F19F7" w:rsidP="008F19F7">
            <w:pPr>
              <w:pStyle w:val="Heading4"/>
              <w:jc w:val="right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>April 2017 –June 20</w:t>
            </w:r>
            <w:r w:rsidR="00CE527C">
              <w:rPr>
                <w:sz w:val="18"/>
                <w:szCs w:val="19"/>
              </w:rPr>
              <w:t>1</w:t>
            </w:r>
            <w:r>
              <w:rPr>
                <w:sz w:val="18"/>
                <w:szCs w:val="19"/>
              </w:rPr>
              <w:t>7</w:t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8F19F7" w:rsidP="002D506F">
            <w:pPr>
              <w:pStyle w:val="Heading4"/>
              <w:jc w:val="right"/>
              <w:rPr>
                <w:sz w:val="18"/>
                <w:szCs w:val="19"/>
              </w:rPr>
            </w:pPr>
          </w:p>
          <w:p w:rsidR="008F19F7" w:rsidP="008F19F7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Developer</w:t>
            </w:r>
          </w:p>
          <w:p w:rsidR="008F19F7" w:rsidRPr="008F19F7" w:rsidP="008F19F7">
            <w:pPr>
              <w:rPr>
                <w:lang w:bidi="ar-SA"/>
              </w:rPr>
            </w:pPr>
          </w:p>
          <w:p w:rsidR="008F19F7" w:rsidP="008F19F7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BasicObjectStore</w:t>
            </w:r>
          </w:p>
          <w:p w:rsidR="008F19F7" w:rsidP="008F19F7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>
              <w:rPr>
                <w:rFonts w:ascii="Trebuchet MS" w:hAnsi="Trebuchet MS"/>
                <w:sz w:val="20"/>
              </w:rPr>
              <w:t>: A spring boot micro service to store JSON to DB</w:t>
            </w:r>
          </w:p>
          <w:p w:rsidR="008F19F7" w:rsidP="008F19F7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>
              <w:rPr>
                <w:rFonts w:ascii="Trebuchet MS" w:hAnsi="Trebuchet MS"/>
                <w:sz w:val="20"/>
              </w:rPr>
              <w:t>: 1 members</w:t>
            </w:r>
          </w:p>
          <w:p w:rsidR="008F19F7" w:rsidP="008F19F7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>
              <w:rPr>
                <w:rFonts w:ascii="Trebuchet MS" w:hAnsi="Trebuchet MS"/>
                <w:sz w:val="20"/>
              </w:rPr>
              <w:t xml:space="preserve">: Only developer/designer for a rest service which adds the </w:t>
            </w:r>
            <w:r>
              <w:rPr>
                <w:rFonts w:ascii="Trebuchet MS" w:hAnsi="Trebuchet MS"/>
                <w:sz w:val="20"/>
              </w:rPr>
              <w:t>jsons</w:t>
            </w:r>
            <w:r>
              <w:rPr>
                <w:rFonts w:ascii="Trebuchet MS" w:hAnsi="Trebuchet MS"/>
                <w:sz w:val="20"/>
              </w:rPr>
              <w:t xml:space="preserve"> from the registered application to oracle DB. It was a pilot project but was de-scoped for 2019.</w:t>
            </w:r>
          </w:p>
          <w:p w:rsidR="008F19F7" w:rsidP="008F19F7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>
              <w:rPr>
                <w:rFonts w:ascii="Trebuchet MS" w:hAnsi="Trebuchet MS" w:cs="Arial"/>
                <w:iCs/>
                <w:sz w:val="20"/>
              </w:rPr>
              <w:t xml:space="preserve">          : Java, spring boot,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csv</w:t>
            </w:r>
            <w:r>
              <w:rPr>
                <w:rFonts w:ascii="Trebuchet MS" w:hAnsi="Trebuchet MS" w:cs="Arial"/>
                <w:iCs/>
                <w:sz w:val="20"/>
              </w:rPr>
              <w:t>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Gradle</w:t>
            </w:r>
            <w:r>
              <w:rPr>
                <w:rFonts w:ascii="Trebuchet MS" w:hAnsi="Trebuchet MS" w:cs="Arial"/>
                <w:iCs/>
                <w:sz w:val="20"/>
              </w:rPr>
              <w:t>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Oracle SQL,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Spock.</w:t>
            </w:r>
          </w:p>
          <w:p w:rsidR="008F19F7" w:rsidRPr="008F19F7" w:rsidP="008F19F7">
            <w:pPr>
              <w:rPr>
                <w:lang w:bidi="ar-SA"/>
              </w:rPr>
            </w:pPr>
          </w:p>
        </w:tc>
      </w:tr>
      <w:tr w:rsidTr="00592BCA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592BCA" w:rsidP="008F19F7">
            <w:pPr>
              <w:pStyle w:val="Heading4"/>
              <w:tabs>
                <w:tab w:val="left" w:pos="2715"/>
              </w:tabs>
              <w:jc w:val="left"/>
              <w:rPr>
                <w:bCs w:val="0"/>
                <w:sz w:val="18"/>
                <w:szCs w:val="19"/>
              </w:rPr>
            </w:pPr>
          </w:p>
          <w:p w:rsidR="00592BCA" w:rsidRPr="00592BCA" w:rsidP="00592BCA">
            <w:pPr>
              <w:pStyle w:val="Heading4"/>
              <w:tabs>
                <w:tab w:val="left" w:pos="2715"/>
              </w:tabs>
              <w:jc w:val="left"/>
              <w:rPr>
                <w:bCs w:val="0"/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>ANZ operations and technology</w:t>
            </w:r>
          </w:p>
        </w:tc>
        <w:tc>
          <w:tcPr>
            <w:tcW w:w="4676" w:type="dxa"/>
            <w:shd w:val="clear" w:color="000000" w:fill="FFFFFF"/>
          </w:tcPr>
          <w:p w:rsidR="008F19F7" w:rsidP="00CE527C">
            <w:pPr>
              <w:pStyle w:val="Heading4"/>
              <w:jc w:val="right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 xml:space="preserve">Sept 2016 – </w:t>
            </w:r>
            <w:r w:rsidR="00CE527C">
              <w:rPr>
                <w:sz w:val="18"/>
                <w:szCs w:val="19"/>
              </w:rPr>
              <w:t>till</w:t>
            </w:r>
            <w:r>
              <w:rPr>
                <w:sz w:val="18"/>
                <w:szCs w:val="19"/>
              </w:rPr>
              <w:t xml:space="preserve"> </w:t>
            </w:r>
            <w:r w:rsidR="00CE527C">
              <w:rPr>
                <w:sz w:val="18"/>
                <w:szCs w:val="19"/>
              </w:rPr>
              <w:t>date</w:t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592BCA" w:rsidP="00592BCA">
            <w:pPr>
              <w:pStyle w:val="Heading4"/>
              <w:jc w:val="right"/>
              <w:rPr>
                <w:sz w:val="18"/>
                <w:szCs w:val="19"/>
              </w:rPr>
            </w:pPr>
          </w:p>
          <w:p w:rsidR="00592BCA" w:rsidP="00592BC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Developer</w:t>
            </w:r>
          </w:p>
          <w:p w:rsidR="00592BCA" w:rsidRPr="008F19F7" w:rsidP="00592BCA">
            <w:pPr>
              <w:rPr>
                <w:lang w:bidi="ar-SA"/>
              </w:rPr>
            </w:pPr>
          </w:p>
          <w:p w:rsidR="00592BCA" w:rsidP="00592BCA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MDAS and OM</w:t>
            </w:r>
          </w:p>
          <w:p w:rsidR="00592BCA" w:rsidP="00592BCA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>
              <w:rPr>
                <w:rFonts w:ascii="Trebuchet MS" w:hAnsi="Trebuchet MS"/>
                <w:sz w:val="20"/>
              </w:rPr>
              <w:t>: 2 rest services one is an ETL process for market data (MDAS) another a channel to fetch customer data(OM)</w:t>
            </w:r>
          </w:p>
          <w:p w:rsidR="00592BCA" w:rsidP="00592BCA">
            <w:pPr>
              <w:tabs>
                <w:tab w:val="left" w:pos="1440"/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>
              <w:tab/>
            </w:r>
            <w:r>
              <w:rPr>
                <w:rFonts w:ascii="Trebuchet MS" w:hAnsi="Trebuchet MS"/>
                <w:sz w:val="20"/>
              </w:rPr>
              <w:t>: 1 members</w:t>
            </w:r>
          </w:p>
          <w:p w:rsidR="00592BCA" w:rsidP="00592BCA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>
              <w:rPr>
                <w:rFonts w:ascii="Trebuchet MS" w:hAnsi="Trebuchet MS"/>
                <w:sz w:val="20"/>
              </w:rPr>
              <w:t>: Only developer to maintain and add features in 2 applications within the ecosystem of our internet banking.</w:t>
            </w:r>
          </w:p>
          <w:p w:rsidR="00592BCA" w:rsidP="00592BCA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>
              <w:rPr>
                <w:rFonts w:ascii="Trebuchet MS" w:hAnsi="Trebuchet MS" w:cs="Arial"/>
                <w:iCs/>
                <w:sz w:val="20"/>
              </w:rPr>
              <w:t xml:space="preserve">          : Java, rest </w:t>
            </w:r>
            <w:r>
              <w:rPr>
                <w:rFonts w:ascii="Trebuchet MS" w:hAnsi="Trebuchet MS" w:cs="Arial"/>
                <w:iCs/>
                <w:sz w:val="20"/>
              </w:rPr>
              <w:t>webservices</w:t>
            </w:r>
            <w:r>
              <w:rPr>
                <w:rFonts w:ascii="Trebuchet MS" w:hAnsi="Trebuchet MS" w:cs="Arial"/>
                <w:iCs/>
                <w:sz w:val="20"/>
              </w:rPr>
              <w:t>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xml,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Maven,</w:t>
            </w:r>
            <w:r w:rsidR="0007663C">
              <w:rPr>
                <w:rFonts w:ascii="Trebuchet MS" w:hAnsi="Trebuchet MS" w:cs="Arial"/>
                <w:iCs/>
                <w:sz w:val="20"/>
              </w:rPr>
              <w:t xml:space="preserve"> </w:t>
            </w:r>
            <w:r>
              <w:rPr>
                <w:rFonts w:ascii="Trebuchet MS" w:hAnsi="Trebuchet MS" w:cs="Arial"/>
                <w:iCs/>
                <w:sz w:val="20"/>
              </w:rPr>
              <w:t>Oracle SQL, Apache Camel</w:t>
            </w:r>
          </w:p>
          <w:p w:rsidR="008F19F7" w:rsidP="002D506F">
            <w:pPr>
              <w:pStyle w:val="Heading4"/>
              <w:jc w:val="right"/>
              <w:rPr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ab/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460778" w:rsidP="002D506F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</w:p>
          <w:p w:rsidR="00460778" w:rsidP="002D506F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>SOCIETE GENERALE GLOBAL SOLUTIONS</w:t>
            </w:r>
          </w:p>
        </w:tc>
        <w:tc>
          <w:tcPr>
            <w:tcW w:w="4676" w:type="dxa"/>
            <w:shd w:val="clear" w:color="000000" w:fill="FFFFFF"/>
          </w:tcPr>
          <w:p w:rsidR="00460778" w:rsidP="002D506F">
            <w:pPr>
              <w:pStyle w:val="Heading4"/>
              <w:jc w:val="right"/>
              <w:rPr>
                <w:sz w:val="18"/>
                <w:szCs w:val="19"/>
              </w:rPr>
            </w:pPr>
          </w:p>
          <w:p w:rsidR="00460778" w:rsidP="002D506F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Feb 2016 – Aug 2016</w:t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460778" w:rsidP="002D506F">
            <w:pPr>
              <w:pStyle w:val="Heading4"/>
              <w:rPr>
                <w:bCs w:val="0"/>
              </w:rPr>
            </w:pPr>
          </w:p>
          <w:p w:rsidR="00460778" w:rsidP="002D506F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Sr.Developer</w:t>
            </w:r>
            <w:r>
              <w:rPr>
                <w:bCs w:val="0"/>
              </w:rPr>
              <w:t>(</w:t>
            </w:r>
            <w:r>
              <w:rPr>
                <w:bCs w:val="0"/>
              </w:rPr>
              <w:t>Tech Lead/Scrum Master)</w:t>
            </w:r>
          </w:p>
          <w:p w:rsidR="008F19F7" w:rsidRPr="008F19F7" w:rsidP="008F19F7">
            <w:pPr>
              <w:rPr>
                <w:lang w:bidi="ar-SA"/>
              </w:rPr>
            </w:pPr>
          </w:p>
          <w:p w:rsidR="00460778" w:rsidP="002D506F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I-STAR Interface</w:t>
            </w:r>
          </w:p>
          <w:p w:rsidR="00460778" w:rsidP="002D506F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>
              <w:rPr>
                <w:rFonts w:ascii="Trebuchet MS" w:hAnsi="Trebuchet MS"/>
                <w:sz w:val="20"/>
              </w:rPr>
              <w:t>: A service to help sending files to I-star in new format</w:t>
            </w:r>
          </w:p>
          <w:p w:rsidR="00460778" w:rsidP="002D506F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>
              <w:rPr>
                <w:rFonts w:ascii="Trebuchet MS" w:hAnsi="Trebuchet MS"/>
                <w:sz w:val="20"/>
              </w:rPr>
              <w:t>: 4 members</w:t>
            </w:r>
          </w:p>
          <w:p w:rsidR="00460778" w:rsidP="002D506F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>
              <w:rPr>
                <w:rFonts w:ascii="Trebuchet MS" w:hAnsi="Trebuchet MS"/>
                <w:sz w:val="20"/>
              </w:rPr>
              <w:t>: Technical Lead for the project, Design, Planning,</w:t>
            </w:r>
            <w:r w:rsidR="0007663C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estimations, Code review,</w:t>
            </w:r>
            <w:r w:rsidR="0007663C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Scrum master role and development of file generation in XML using XSD</w:t>
            </w:r>
          </w:p>
          <w:p w:rsidR="00460778" w:rsidP="002D506F">
            <w:pPr>
              <w:pStyle w:val="BodyText"/>
              <w:spacing w:before="40" w:after="0" w:line="240" w:lineRule="auto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>
              <w:rPr>
                <w:rFonts w:ascii="Trebuchet MS" w:hAnsi="Trebuchet MS" w:cs="Arial"/>
                <w:iCs/>
                <w:sz w:val="20"/>
              </w:rPr>
              <w:t xml:space="preserve">          : Java, JAXB, REST </w:t>
            </w:r>
            <w:r>
              <w:rPr>
                <w:rFonts w:ascii="Trebuchet MS" w:hAnsi="Trebuchet MS" w:cs="Arial"/>
                <w:iCs/>
                <w:sz w:val="20"/>
              </w:rPr>
              <w:t>webservice</w:t>
            </w:r>
          </w:p>
          <w:p w:rsidR="00460778" w:rsidP="002D506F">
            <w:pPr>
              <w:rPr>
                <w:lang w:bidi="ar-SA"/>
              </w:rPr>
            </w:pPr>
          </w:p>
        </w:tc>
      </w:tr>
      <w:tr w:rsidTr="00592BCA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460778">
            <w:pPr>
              <w:pStyle w:val="Heading4"/>
              <w:jc w:val="left"/>
              <w:rPr>
                <w:rFonts w:cs="Arial"/>
                <w:bCs w:val="0"/>
                <w:sz w:val="18"/>
              </w:rPr>
            </w:pPr>
            <w:r>
              <w:rPr>
                <w:bCs w:val="0"/>
                <w:sz w:val="18"/>
                <w:szCs w:val="19"/>
              </w:rPr>
              <w:t>SOCIETE GENERALE GLOBAL SOLUTIONS</w:t>
            </w:r>
          </w:p>
        </w:tc>
        <w:tc>
          <w:tcPr>
            <w:tcW w:w="4676" w:type="dxa"/>
            <w:shd w:val="clear" w:color="000000" w:fill="FFFFFF"/>
          </w:tcPr>
          <w:p w:rsidR="00460778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Mar 2014 – Nov 2014</w:t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460778">
            <w:pPr>
              <w:pStyle w:val="Heading4"/>
              <w:rPr>
                <w:bCs w:val="0"/>
              </w:rPr>
            </w:pPr>
          </w:p>
          <w:p w:rsidR="00460778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Sr.Developer</w:t>
            </w:r>
          </w:p>
          <w:tbl>
            <w:tblPr>
              <w:tblW w:w="4900" w:type="pct"/>
              <w:tblLook w:val="0000"/>
            </w:tblPr>
            <w:tblGrid>
              <w:gridCol w:w="8985"/>
            </w:tblGrid>
            <w:tr>
              <w:tblPrEx>
                <w:tblW w:w="4900" w:type="pct"/>
                <w:tblLook w:val="0000"/>
              </w:tblPrEx>
              <w:tc>
                <w:tcPr>
                  <w:tcW w:w="8985" w:type="dxa"/>
                  <w:shd w:val="clear" w:color="000000" w:fill="FFFFFF"/>
                </w:tcPr>
                <w:p w:rsidR="00460778">
                  <w:pPr>
                    <w:pStyle w:val="Heading4"/>
                    <w:jc w:val="left"/>
                    <w:rPr>
                      <w:bCs w:val="0"/>
                    </w:rPr>
                  </w:pPr>
                </w:p>
                <w:p w:rsidR="00460778">
                  <w:pPr>
                    <w:rPr>
                      <w:lang w:bidi="ar-SA"/>
                    </w:rPr>
                  </w:pPr>
                </w:p>
              </w:tc>
            </w:tr>
          </w:tbl>
          <w:p w:rsidR="00460778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Coupon Payment IDS Migration</w:t>
            </w:r>
          </w:p>
          <w:p w:rsidR="00460778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>
              <w:rPr>
                <w:rFonts w:ascii="Trebuchet MS" w:hAnsi="Trebuchet MS"/>
                <w:sz w:val="20"/>
              </w:rPr>
              <w:t>: Moving a module in a legacy application to SOW</w:t>
            </w:r>
          </w:p>
          <w:p w:rsidR="00460778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>
              <w:rPr>
                <w:rFonts w:ascii="Trebuchet MS" w:hAnsi="Trebuchet MS"/>
                <w:sz w:val="20"/>
              </w:rPr>
              <w:t>: 35 members</w:t>
            </w:r>
          </w:p>
          <w:p w:rsidR="00460778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>
              <w:rPr>
                <w:rFonts w:ascii="Trebuchet MS" w:hAnsi="Trebuchet MS"/>
                <w:sz w:val="20"/>
              </w:rPr>
              <w:t xml:space="preserve">: </w:t>
            </w:r>
            <w:r>
              <w:rPr>
                <w:rFonts w:ascii="Trebuchet MS" w:hAnsi="Trebuchet MS"/>
                <w:sz w:val="20"/>
              </w:rPr>
              <w:t>Copoun</w:t>
            </w:r>
            <w:r>
              <w:rPr>
                <w:rFonts w:ascii="Trebuchet MS" w:hAnsi="Trebuchet MS"/>
                <w:sz w:val="20"/>
              </w:rPr>
              <w:t xml:space="preserve"> payment of Bonds to be migrated from PHP C code to SOW which is in java struts and oracle</w:t>
            </w:r>
          </w:p>
          <w:p w:rsidR="00460778">
            <w:pPr>
              <w:pStyle w:val="BodyText"/>
              <w:spacing w:before="40" w:after="0" w:line="240" w:lineRule="auto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>
              <w:rPr>
                <w:rFonts w:ascii="Trebuchet MS" w:hAnsi="Trebuchet MS" w:cs="Arial"/>
                <w:iCs/>
                <w:sz w:val="20"/>
              </w:rPr>
              <w:t xml:space="preserve">          : </w:t>
            </w:r>
            <w:r>
              <w:rPr>
                <w:rFonts w:ascii="Trebuchet MS" w:hAnsi="Trebuchet MS" w:cs="Arial"/>
                <w:iCs/>
                <w:sz w:val="20"/>
              </w:rPr>
              <w:t>Java,Struts</w:t>
            </w:r>
            <w:r>
              <w:rPr>
                <w:rFonts w:ascii="Trebuchet MS" w:hAnsi="Trebuchet MS" w:cs="Arial"/>
                <w:iCs/>
                <w:sz w:val="20"/>
              </w:rPr>
              <w:t xml:space="preserve"> 1.x,spring </w:t>
            </w:r>
            <w:r>
              <w:rPr>
                <w:rFonts w:ascii="Trebuchet MS" w:hAnsi="Trebuchet MS" w:cs="Arial"/>
                <w:iCs/>
                <w:sz w:val="20"/>
              </w:rPr>
              <w:t>DI,oracle</w:t>
            </w:r>
            <w:r>
              <w:rPr>
                <w:rFonts w:ascii="Trebuchet MS" w:hAnsi="Trebuchet MS" w:cs="Arial"/>
                <w:iCs/>
                <w:sz w:val="20"/>
              </w:rPr>
              <w:t xml:space="preserve"> 11g,Unix shell script</w:t>
            </w:r>
          </w:p>
          <w:p w:rsidR="00460778">
            <w:pPr>
              <w:rPr>
                <w:lang w:bidi="ar-SA"/>
              </w:rPr>
            </w:pPr>
          </w:p>
        </w:tc>
      </w:tr>
    </w:tbl>
    <w:p w:rsidR="00A93800">
      <w:pPr>
        <w:rPr>
          <w:rFonts w:ascii="Trebuchet MS" w:hAnsi="Trebuchet MS"/>
          <w:b/>
          <w:bCs/>
          <w:sz w:val="24"/>
          <w:szCs w:val="24"/>
        </w:rPr>
      </w:pPr>
    </w:p>
    <w:tbl>
      <w:tblPr>
        <w:tblW w:w="4900" w:type="pct"/>
        <w:tblLook w:val="0000"/>
      </w:tblPr>
      <w:tblGrid>
        <w:gridCol w:w="4708"/>
        <w:gridCol w:w="4676"/>
      </w:tblGrid>
      <w:tr w:rsidTr="00592BCA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A93800">
            <w:pPr>
              <w:pStyle w:val="Heading4"/>
              <w:jc w:val="left"/>
              <w:rPr>
                <w:rFonts w:cs="Arial"/>
                <w:bCs w:val="0"/>
                <w:sz w:val="18"/>
              </w:rPr>
            </w:pPr>
            <w:r>
              <w:rPr>
                <w:bCs w:val="0"/>
                <w:sz w:val="18"/>
                <w:szCs w:val="19"/>
              </w:rPr>
              <w:t>SOCIETE GENERALE GLOBAL SOLUTIONS</w:t>
            </w:r>
          </w:p>
        </w:tc>
        <w:tc>
          <w:tcPr>
            <w:tcW w:w="4676" w:type="dxa"/>
            <w:shd w:val="clear" w:color="000000" w:fill="FFFFFF"/>
          </w:tcPr>
          <w:p w:rsidR="00A93800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April 2013 – Feb 2014</w:t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044B82">
            <w:pPr>
              <w:pStyle w:val="Heading4"/>
              <w:rPr>
                <w:bCs w:val="0"/>
              </w:rPr>
            </w:pPr>
          </w:p>
          <w:p w:rsidR="00A93800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Sr</w:t>
            </w:r>
            <w:r>
              <w:rPr>
                <w:bCs w:val="0"/>
              </w:rPr>
              <w:t xml:space="preserve"> Developer</w:t>
            </w:r>
          </w:p>
          <w:p w:rsidR="00A93800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 xml:space="preserve">JASEC collateral management </w:t>
            </w:r>
          </w:p>
          <w:p w:rsidR="00A93800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>
              <w:rPr>
                <w:rFonts w:ascii="Trebuchet MS" w:hAnsi="Trebuchet MS"/>
                <w:sz w:val="20"/>
              </w:rPr>
              <w:t xml:space="preserve">: </w:t>
            </w:r>
            <w:r>
              <w:rPr>
                <w:rFonts w:ascii="Trebuchet MS" w:hAnsi="Trebuchet MS"/>
                <w:sz w:val="20"/>
              </w:rPr>
              <w:t>An</w:t>
            </w:r>
            <w:r>
              <w:rPr>
                <w:rFonts w:ascii="Trebuchet MS" w:hAnsi="Trebuchet MS"/>
                <w:sz w:val="20"/>
              </w:rPr>
              <w:t xml:space="preserve"> new module addition to an existing SOW application.</w:t>
            </w:r>
          </w:p>
          <w:p w:rsidR="00A93800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>
              <w:rPr>
                <w:rFonts w:ascii="Trebuchet MS" w:hAnsi="Trebuchet MS"/>
                <w:sz w:val="20"/>
              </w:rPr>
              <w:t>: 35 members</w:t>
            </w:r>
          </w:p>
          <w:p w:rsidR="00A93800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>
              <w:rPr>
                <w:rFonts w:ascii="Trebuchet MS" w:hAnsi="Trebuchet MS"/>
                <w:sz w:val="20"/>
              </w:rPr>
              <w:t xml:space="preserve">: requirement gathering, designing GUI, </w:t>
            </w:r>
            <w:r>
              <w:rPr>
                <w:rFonts w:ascii="Trebuchet MS" w:hAnsi="Trebuchet MS"/>
                <w:sz w:val="20"/>
              </w:rPr>
              <w:t>onsit</w:t>
            </w:r>
            <w:r>
              <w:rPr>
                <w:rFonts w:ascii="Trebuchet MS" w:hAnsi="Trebuchet MS"/>
                <w:sz w:val="20"/>
              </w:rPr>
              <w:t xml:space="preserve"> co- </w:t>
            </w:r>
            <w:r>
              <w:rPr>
                <w:rFonts w:ascii="Trebuchet MS" w:hAnsi="Trebuchet MS"/>
                <w:sz w:val="20"/>
              </w:rPr>
              <w:t>ordinating</w:t>
            </w:r>
            <w:r>
              <w:rPr>
                <w:rFonts w:ascii="Trebuchet MS" w:hAnsi="Trebuchet MS"/>
                <w:sz w:val="20"/>
              </w:rPr>
              <w:t xml:space="preserve"> and development.</w:t>
            </w:r>
          </w:p>
          <w:p w:rsidR="00A93800">
            <w:pPr>
              <w:pStyle w:val="BodyText"/>
              <w:spacing w:before="40" w:after="0" w:line="240" w:lineRule="auto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>
              <w:rPr>
                <w:rFonts w:ascii="Trebuchet MS" w:hAnsi="Trebuchet MS" w:cs="Arial"/>
                <w:iCs/>
                <w:sz w:val="20"/>
              </w:rPr>
              <w:t xml:space="preserve">          :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Java</w:t>
            </w:r>
            <w:r>
              <w:rPr>
                <w:rFonts w:ascii="Trebuchet MS" w:hAnsi="Trebuchet MS" w:cs="Arial"/>
                <w:sz w:val="20"/>
              </w:rPr>
              <w:t>,</w:t>
            </w:r>
            <w:r w:rsidR="0007663C"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jsp</w:t>
            </w:r>
            <w:r>
              <w:rPr>
                <w:rFonts w:ascii="Trebuchet MS" w:hAnsi="Trebuchet MS" w:cs="Arial"/>
                <w:sz w:val="20"/>
              </w:rPr>
              <w:t>,</w:t>
            </w:r>
            <w:r w:rsidR="0007663C"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javascripts</w:t>
            </w:r>
            <w:r>
              <w:rPr>
                <w:rFonts w:ascii="Trebuchet MS" w:hAnsi="Trebuchet MS" w:cs="Arial"/>
                <w:sz w:val="20"/>
              </w:rPr>
              <w:t>,</w:t>
            </w:r>
            <w:r w:rsidR="0007663C"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Struts 1.x,spring DI,</w:t>
            </w:r>
            <w:r w:rsidR="0007663C"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oracle 11g,Unix shell script</w:t>
            </w:r>
          </w:p>
          <w:p w:rsidR="00A93800">
            <w:pPr>
              <w:rPr>
                <w:lang w:bidi="ar-SA"/>
              </w:rPr>
            </w:pPr>
          </w:p>
        </w:tc>
      </w:tr>
      <w:tr w:rsidTr="00592BCA"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A93800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>ORACLE FINANCIAL SERVICES SOFTWARE</w:t>
            </w:r>
          </w:p>
          <w:p w:rsidR="00A93800">
            <w:pPr>
              <w:pStyle w:val="Heading4"/>
              <w:jc w:val="left"/>
              <w:rPr>
                <w:rFonts w:cs="Arial"/>
                <w:bCs w:val="0"/>
                <w:sz w:val="18"/>
              </w:rPr>
            </w:pPr>
            <w:r>
              <w:rPr>
                <w:bCs w:val="0"/>
                <w:sz w:val="18"/>
                <w:szCs w:val="19"/>
              </w:rPr>
              <w:t>LTD.</w:t>
            </w:r>
          </w:p>
        </w:tc>
        <w:tc>
          <w:tcPr>
            <w:tcW w:w="4676" w:type="dxa"/>
            <w:shd w:val="clear" w:color="000000" w:fill="FFFFFF"/>
          </w:tcPr>
          <w:p w:rsidR="00A93800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Aug 2012 – Mar 2013</w:t>
            </w:r>
          </w:p>
        </w:tc>
      </w:tr>
      <w:tr w:rsidTr="00592BCA"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A93800">
            <w:pPr>
              <w:pStyle w:val="Heading4"/>
              <w:rPr>
                <w:bCs w:val="0"/>
              </w:rPr>
            </w:pPr>
          </w:p>
          <w:p w:rsidR="00A93800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 xml:space="preserve">Staff </w:t>
            </w:r>
            <w:r>
              <w:rPr>
                <w:bCs w:val="0"/>
              </w:rPr>
              <w:t>Counsultant</w:t>
            </w:r>
          </w:p>
          <w:p w:rsidR="00044B82" w:rsidRPr="00044B82" w:rsidP="00044B82">
            <w:pPr>
              <w:rPr>
                <w:lang w:bidi="ar-SA"/>
              </w:rPr>
            </w:pPr>
          </w:p>
          <w:p w:rsidR="00A93800">
            <w:pPr>
              <w:tabs>
                <w:tab w:val="left" w:pos="2700"/>
              </w:tabs>
              <w:spacing w:after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Title</w:t>
            </w:r>
            <w:r>
              <w:tab/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 xml:space="preserve">NDIC interface </w:t>
            </w:r>
          </w:p>
          <w:p w:rsidR="00A93800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Project Description</w:t>
            </w:r>
            <w:r>
              <w:tab/>
            </w:r>
            <w:r>
              <w:rPr>
                <w:rFonts w:ascii="Trebuchet MS" w:hAnsi="Trebuchet MS"/>
                <w:sz w:val="20"/>
              </w:rPr>
              <w:t>: An intranet application to handle the liquidation of banks in deposit insurance firm in Nigeria, Africa</w:t>
            </w:r>
          </w:p>
          <w:p w:rsidR="00A93800">
            <w:pPr>
              <w:tabs>
                <w:tab w:val="left" w:pos="2700"/>
                <w:tab w:val="left" w:pos="288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Team Size</w:t>
            </w:r>
            <w:r>
              <w:tab/>
            </w:r>
            <w:r>
              <w:rPr>
                <w:rFonts w:ascii="Trebuchet MS" w:hAnsi="Trebuchet MS"/>
                <w:sz w:val="20"/>
              </w:rPr>
              <w:t>: 35 members</w:t>
            </w:r>
          </w:p>
          <w:p w:rsidR="00A93800">
            <w:pPr>
              <w:tabs>
                <w:tab w:val="left" w:pos="2700"/>
              </w:tabs>
              <w:spacing w:after="0"/>
              <w:ind w:left="2880" w:hanging="288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  <w:r>
              <w:tab/>
            </w:r>
            <w:r>
              <w:rPr>
                <w:rFonts w:ascii="Trebuchet MS" w:hAnsi="Trebuchet MS"/>
                <w:sz w:val="20"/>
              </w:rPr>
              <w:t xml:space="preserve">: working on </w:t>
            </w:r>
            <w:r>
              <w:rPr>
                <w:rFonts w:ascii="Trebuchet MS" w:hAnsi="Trebuchet MS"/>
                <w:sz w:val="20"/>
              </w:rPr>
              <w:t>a</w:t>
            </w:r>
            <w:r>
              <w:rPr>
                <w:rFonts w:ascii="Trebuchet MS" w:hAnsi="Trebuchet MS"/>
                <w:sz w:val="20"/>
              </w:rPr>
              <w:t xml:space="preserve"> intranet application for helping </w:t>
            </w:r>
            <w:r>
              <w:rPr>
                <w:rFonts w:ascii="Trebuchet MS" w:hAnsi="Trebuchet MS"/>
                <w:sz w:val="20"/>
              </w:rPr>
              <w:t>liqudation</w:t>
            </w:r>
            <w:r>
              <w:rPr>
                <w:rFonts w:ascii="Trebuchet MS" w:hAnsi="Trebuchet MS"/>
                <w:sz w:val="20"/>
              </w:rPr>
              <w:t xml:space="preserve"> be smooth. Worked on collateral management and safe keeping. Core banking.</w:t>
            </w:r>
          </w:p>
          <w:p w:rsidR="00A93800">
            <w:pPr>
              <w:pStyle w:val="BodyText"/>
              <w:spacing w:before="40" w:after="0" w:line="240" w:lineRule="auto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iCs/>
                <w:sz w:val="20"/>
              </w:rPr>
              <w:t>Tools and Technologies</w:t>
            </w:r>
            <w:r>
              <w:rPr>
                <w:rFonts w:ascii="Trebuchet MS" w:hAnsi="Trebuchet MS" w:cs="Arial"/>
                <w:iCs/>
                <w:sz w:val="20"/>
              </w:rPr>
              <w:t xml:space="preserve">          :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Java</w:t>
            </w:r>
            <w:r>
              <w:rPr>
                <w:rFonts w:ascii="Trebuchet MS" w:hAnsi="Trebuchet MS" w:cs="Arial"/>
                <w:sz w:val="20"/>
              </w:rPr>
              <w:t>,</w:t>
            </w:r>
            <w:r w:rsidR="0007663C"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Struts 2,Spring IOC 3,Hibernate,Weblogic webserver,</w:t>
            </w:r>
            <w:r w:rsidR="0007663C"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Oracle 10 g</w:t>
            </w:r>
          </w:p>
          <w:p w:rsidR="00A93800">
            <w:pPr>
              <w:rPr>
                <w:lang w:bidi="ar-SA"/>
              </w:rPr>
            </w:pPr>
          </w:p>
        </w:tc>
      </w:tr>
      <w:tr>
        <w:tblPrEx>
          <w:tblW w:w="4900" w:type="pct"/>
          <w:tblLook w:val="0000"/>
        </w:tblPrEx>
        <w:tc>
          <w:tcPr>
            <w:tcW w:w="4708" w:type="dxa"/>
            <w:shd w:val="clear" w:color="000000" w:fill="FFFFFF"/>
          </w:tcPr>
          <w:p w:rsidR="00A93800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  <w:r>
              <w:rPr>
                <w:bCs w:val="0"/>
                <w:sz w:val="18"/>
                <w:szCs w:val="19"/>
              </w:rPr>
              <w:t>ORACLE FINANCIAL SERVICES SOFTWARE</w:t>
            </w:r>
          </w:p>
          <w:p w:rsidR="00A93800">
            <w:pPr>
              <w:pStyle w:val="Heading4"/>
              <w:jc w:val="left"/>
              <w:rPr>
                <w:rFonts w:cs="Arial"/>
                <w:bCs w:val="0"/>
                <w:sz w:val="18"/>
              </w:rPr>
            </w:pPr>
            <w:r>
              <w:rPr>
                <w:bCs w:val="0"/>
                <w:sz w:val="18"/>
                <w:szCs w:val="19"/>
              </w:rPr>
              <w:t>LTD.</w:t>
            </w:r>
          </w:p>
        </w:tc>
        <w:tc>
          <w:tcPr>
            <w:tcW w:w="4676" w:type="dxa"/>
            <w:shd w:val="clear" w:color="000000" w:fill="FFFFFF"/>
          </w:tcPr>
          <w:p w:rsidR="00A93800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Mar 2011 – till date</w:t>
            </w:r>
          </w:p>
        </w:tc>
      </w:tr>
      <w:tr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A93800">
            <w:pPr>
              <w:pStyle w:val="Heading4"/>
              <w:rPr>
                <w:bCs w:val="0"/>
              </w:rPr>
            </w:pPr>
          </w:p>
          <w:p w:rsidR="00A93800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 xml:space="preserve">Associate </w:t>
            </w:r>
            <w:r>
              <w:rPr>
                <w:bCs w:val="0"/>
              </w:rPr>
              <w:t>Counsultant</w:t>
            </w:r>
          </w:p>
          <w:p w:rsidR="00A93800">
            <w:pPr>
              <w:rPr>
                <w:lang w:bidi="ar-SA"/>
              </w:rPr>
            </w:pPr>
          </w:p>
        </w:tc>
      </w:tr>
    </w:tbl>
    <w:p w:rsidR="00A93800">
      <w:pPr>
        <w:tabs>
          <w:tab w:val="left" w:pos="2700"/>
        </w:tabs>
        <w:spacing w:after="0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Project Title</w:t>
      </w:r>
      <w:r>
        <w:tab/>
      </w:r>
      <w:r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0"/>
        </w:rPr>
        <w:t xml:space="preserve">Citi </w:t>
      </w:r>
      <w:r>
        <w:rPr>
          <w:rFonts w:ascii="Trebuchet MS" w:hAnsi="Trebuchet MS"/>
          <w:sz w:val="20"/>
        </w:rPr>
        <w:t>flexcube</w:t>
      </w:r>
      <w:r>
        <w:rPr>
          <w:rFonts w:ascii="Trebuchet MS" w:hAnsi="Trebuchet MS"/>
          <w:sz w:val="20"/>
        </w:rPr>
        <w:t xml:space="preserve"> interface </w:t>
      </w:r>
    </w:p>
    <w:p w:rsidR="00A93800">
      <w:pPr>
        <w:tabs>
          <w:tab w:val="left" w:pos="2700"/>
          <w:tab w:val="left" w:pos="288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Project Description</w:t>
      </w:r>
      <w:r>
        <w:tab/>
      </w:r>
      <w:r>
        <w:rPr>
          <w:rFonts w:ascii="Trebuchet MS" w:hAnsi="Trebuchet MS"/>
          <w:sz w:val="20"/>
        </w:rPr>
        <w:t xml:space="preserve">: </w:t>
      </w:r>
      <w:r w:rsidR="0007663C">
        <w:rPr>
          <w:rFonts w:ascii="Trebuchet MS" w:hAnsi="Trebuchet MS"/>
          <w:sz w:val="20"/>
        </w:rPr>
        <w:t>Enhancements</w:t>
      </w:r>
      <w:r>
        <w:rPr>
          <w:rFonts w:ascii="Trebuchet MS" w:hAnsi="Trebuchet MS"/>
          <w:sz w:val="20"/>
        </w:rPr>
        <w:t xml:space="preserve"> in the already </w:t>
      </w:r>
      <w:r w:rsidR="0007663C">
        <w:rPr>
          <w:rFonts w:ascii="Trebuchet MS" w:hAnsi="Trebuchet MS"/>
          <w:sz w:val="20"/>
        </w:rPr>
        <w:t>existing</w:t>
      </w:r>
      <w:r>
        <w:rPr>
          <w:rFonts w:ascii="Trebuchet MS" w:hAnsi="Trebuchet MS"/>
          <w:sz w:val="20"/>
        </w:rPr>
        <w:t xml:space="preserve"> interface between our product and client system for our </w:t>
      </w:r>
      <w:r w:rsidR="0007663C">
        <w:rPr>
          <w:rFonts w:ascii="Trebuchet MS" w:hAnsi="Trebuchet MS"/>
          <w:sz w:val="20"/>
        </w:rPr>
        <w:t>client</w:t>
      </w:r>
      <w:r>
        <w:rPr>
          <w:rFonts w:ascii="Trebuchet MS" w:hAnsi="Trebuchet MS"/>
          <w:sz w:val="20"/>
        </w:rPr>
        <w:t xml:space="preserve"> Citi bank USA.</w:t>
      </w:r>
    </w:p>
    <w:p w:rsidR="00A93800">
      <w:pPr>
        <w:tabs>
          <w:tab w:val="left" w:pos="2700"/>
          <w:tab w:val="left" w:pos="288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Team Size</w:t>
      </w:r>
      <w:r>
        <w:tab/>
      </w:r>
      <w:r>
        <w:rPr>
          <w:rFonts w:ascii="Trebuchet MS" w:hAnsi="Trebuchet MS"/>
          <w:sz w:val="20"/>
        </w:rPr>
        <w:t>: 5 members</w:t>
      </w:r>
    </w:p>
    <w:p w:rsidR="00A93800">
      <w:pPr>
        <w:tabs>
          <w:tab w:val="left" w:pos="270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Responsibilities</w:t>
      </w:r>
      <w:r>
        <w:tab/>
      </w:r>
      <w:r>
        <w:rPr>
          <w:rFonts w:ascii="Trebuchet MS" w:hAnsi="Trebuchet MS"/>
          <w:sz w:val="20"/>
        </w:rPr>
        <w:t>: We work on the new enhancement requirements given by the client. It’s a support and enhancement project. Development and testing of new enhancement in the existing products the main responsibilities</w:t>
      </w:r>
    </w:p>
    <w:p w:rsidR="00A93800">
      <w:pPr>
        <w:pStyle w:val="BodyText"/>
        <w:spacing w:before="40" w:after="0" w:line="240" w:lineRule="auto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b/>
          <w:iCs/>
          <w:sz w:val="20"/>
        </w:rPr>
        <w:t>Tools and Technologies</w:t>
      </w:r>
      <w:r>
        <w:rPr>
          <w:rFonts w:ascii="Trebuchet MS" w:hAnsi="Trebuchet MS" w:cs="Arial"/>
          <w:iCs/>
          <w:sz w:val="20"/>
        </w:rPr>
        <w:t xml:space="preserve">          :</w:t>
      </w:r>
      <w:r>
        <w:rPr>
          <w:rFonts w:ascii="Trebuchet MS" w:hAnsi="Trebuchet MS" w:cs="Arial"/>
          <w:color w:val="000000"/>
          <w:sz w:val="20"/>
        </w:rPr>
        <w:t xml:space="preserve"> </w:t>
      </w:r>
      <w:r>
        <w:rPr>
          <w:rFonts w:ascii="Trebuchet MS" w:hAnsi="Trebuchet MS" w:cs="Arial"/>
          <w:color w:val="000000"/>
          <w:sz w:val="20"/>
        </w:rPr>
        <w:t>Java</w:t>
      </w:r>
      <w:r>
        <w:rPr>
          <w:rFonts w:ascii="Trebuchet MS" w:hAnsi="Trebuchet MS" w:cs="Arial"/>
          <w:sz w:val="20"/>
        </w:rPr>
        <w:t>,FLEXML,Web</w:t>
      </w:r>
      <w:r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>services,Weblogic</w:t>
      </w:r>
      <w:r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>server,MDBs,Ant,Eclipse</w:t>
      </w:r>
      <w:r>
        <w:rPr>
          <w:rFonts w:ascii="Trebuchet MS" w:hAnsi="Trebuchet MS" w:cs="Arial"/>
          <w:sz w:val="20"/>
        </w:rPr>
        <w:t xml:space="preserve"> </w:t>
      </w:r>
    </w:p>
    <w:p w:rsidR="00A93800">
      <w:pPr>
        <w:pStyle w:val="BodyText"/>
        <w:spacing w:before="40" w:after="0" w:line="240" w:lineRule="auto"/>
        <w:ind w:left="2880"/>
        <w:rPr>
          <w:rFonts w:ascii="Trebuchet MS" w:hAnsi="Trebuchet MS"/>
          <w:sz w:val="20"/>
        </w:rPr>
      </w:pPr>
      <w:r>
        <w:rPr>
          <w:rFonts w:ascii="Trebuchet MS" w:hAnsi="Trebuchet MS" w:cs="Arial"/>
          <w:sz w:val="20"/>
        </w:rPr>
        <w:t>Oracle 10g,</w:t>
      </w:r>
      <w:r>
        <w:tab/>
      </w:r>
    </w:p>
    <w:p w:rsidR="00A93800">
      <w:pPr>
        <w:tabs>
          <w:tab w:val="left" w:pos="2700"/>
        </w:tabs>
        <w:spacing w:after="0"/>
        <w:ind w:left="2880" w:hanging="2700"/>
        <w:jc w:val="both"/>
        <w:rPr>
          <w:rFonts w:ascii="Trebuchet MS" w:hAnsi="Trebuchet MS"/>
          <w:sz w:val="20"/>
        </w:rPr>
      </w:pPr>
      <w:r>
        <w:tab/>
      </w:r>
      <w:r>
        <w:tab/>
      </w:r>
    </w:p>
    <w:tbl>
      <w:tblPr>
        <w:tblW w:w="4900" w:type="pct"/>
        <w:tblLook w:val="0000"/>
      </w:tblPr>
      <w:tblGrid>
        <w:gridCol w:w="4706"/>
        <w:gridCol w:w="4678"/>
      </w:tblGrid>
      <w:tr>
        <w:tblPrEx>
          <w:tblW w:w="4900" w:type="pct"/>
          <w:tblLook w:val="0000"/>
        </w:tblPrEx>
        <w:tc>
          <w:tcPr>
            <w:tcW w:w="4706" w:type="dxa"/>
            <w:shd w:val="clear" w:color="000000" w:fill="FFFFFF"/>
          </w:tcPr>
          <w:p w:rsidR="00A93800">
            <w:pPr>
              <w:pStyle w:val="Heading4"/>
              <w:jc w:val="left"/>
              <w:rPr>
                <w:rFonts w:cs="Arial"/>
                <w:bCs w:val="0"/>
                <w:sz w:val="18"/>
              </w:rPr>
            </w:pPr>
            <w:r>
              <w:rPr>
                <w:bCs w:val="0"/>
                <w:sz w:val="18"/>
                <w:szCs w:val="19"/>
              </w:rPr>
              <w:t>MINDTREE LTD.</w:t>
            </w:r>
          </w:p>
        </w:tc>
        <w:tc>
          <w:tcPr>
            <w:tcW w:w="4678" w:type="dxa"/>
            <w:shd w:val="clear" w:color="000000" w:fill="FFFFFF"/>
          </w:tcPr>
          <w:p w:rsidR="00A93800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>Sep 2010 – Feb 2011</w:t>
            </w:r>
          </w:p>
        </w:tc>
      </w:tr>
      <w:tr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A93800">
            <w:pPr>
              <w:pStyle w:val="Heading4"/>
              <w:rPr>
                <w:bCs w:val="0"/>
              </w:rPr>
            </w:pPr>
          </w:p>
          <w:p w:rsidR="00A93800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Senior Software Engineer</w:t>
            </w:r>
          </w:p>
          <w:p w:rsidR="00A93800">
            <w:pPr>
              <w:rPr>
                <w:lang w:bidi="ar-SA"/>
              </w:rPr>
            </w:pPr>
          </w:p>
        </w:tc>
      </w:tr>
    </w:tbl>
    <w:p w:rsidR="00A93800">
      <w:pPr>
        <w:tabs>
          <w:tab w:val="left" w:pos="2700"/>
        </w:tabs>
        <w:spacing w:after="0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Project Title</w:t>
      </w:r>
      <w:r>
        <w:tab/>
      </w:r>
      <w:r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0"/>
        </w:rPr>
        <w:t>ABG CBP</w:t>
      </w:r>
    </w:p>
    <w:p w:rsidR="00A93800">
      <w:pPr>
        <w:tabs>
          <w:tab w:val="left" w:pos="2700"/>
          <w:tab w:val="left" w:pos="288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Project Description</w:t>
      </w:r>
      <w:r>
        <w:tab/>
      </w:r>
      <w:r>
        <w:rPr>
          <w:rFonts w:ascii="Trebuchet MS" w:hAnsi="Trebuchet MS"/>
          <w:sz w:val="20"/>
        </w:rPr>
        <w:t xml:space="preserve">: </w:t>
      </w:r>
      <w:r w:rsidR="0007663C">
        <w:rPr>
          <w:rFonts w:ascii="Trebuchet MS" w:hAnsi="Trebuchet MS"/>
          <w:sz w:val="20"/>
        </w:rPr>
        <w:t>Enhancements</w:t>
      </w:r>
      <w:r>
        <w:rPr>
          <w:rFonts w:ascii="Trebuchet MS" w:hAnsi="Trebuchet MS"/>
          <w:sz w:val="20"/>
        </w:rPr>
        <w:t xml:space="preserve"> in the already </w:t>
      </w:r>
      <w:r w:rsidR="0007663C">
        <w:rPr>
          <w:rFonts w:ascii="Trebuchet MS" w:hAnsi="Trebuchet MS"/>
          <w:sz w:val="20"/>
        </w:rPr>
        <w:t>existing</w:t>
      </w:r>
      <w:r>
        <w:rPr>
          <w:rFonts w:ascii="Trebuchet MS" w:hAnsi="Trebuchet MS"/>
          <w:sz w:val="20"/>
        </w:rPr>
        <w:t xml:space="preserve"> intranet appl</w:t>
      </w:r>
      <w:r w:rsidR="00592BCA">
        <w:rPr>
          <w:rFonts w:ascii="Trebuchet MS" w:hAnsi="Trebuchet MS"/>
          <w:sz w:val="20"/>
        </w:rPr>
        <w:t xml:space="preserve">ication for our </w:t>
      </w:r>
      <w:r w:rsidR="0007663C">
        <w:rPr>
          <w:rFonts w:ascii="Trebuchet MS" w:hAnsi="Trebuchet MS"/>
          <w:sz w:val="20"/>
        </w:rPr>
        <w:t>clients</w:t>
      </w:r>
      <w:r w:rsidR="00592BCA">
        <w:rPr>
          <w:rFonts w:ascii="Trebuchet MS" w:hAnsi="Trebuchet MS"/>
          <w:sz w:val="20"/>
        </w:rPr>
        <w:t xml:space="preserve"> ABG CBP car rental.</w:t>
      </w:r>
    </w:p>
    <w:p w:rsidR="00A93800">
      <w:pPr>
        <w:tabs>
          <w:tab w:val="left" w:pos="2700"/>
          <w:tab w:val="left" w:pos="288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Team Size</w:t>
      </w:r>
      <w:r>
        <w:tab/>
      </w:r>
      <w:r>
        <w:rPr>
          <w:rFonts w:ascii="Trebuchet MS" w:hAnsi="Trebuchet MS"/>
          <w:sz w:val="20"/>
        </w:rPr>
        <w:t>: 2 members</w:t>
      </w:r>
    </w:p>
    <w:p w:rsidR="00A93800">
      <w:pPr>
        <w:tabs>
          <w:tab w:val="left" w:pos="270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Responsibilities</w:t>
      </w:r>
      <w:r>
        <w:tab/>
      </w:r>
      <w:r>
        <w:rPr>
          <w:rFonts w:ascii="Trebuchet MS" w:hAnsi="Trebuchet MS"/>
          <w:sz w:val="20"/>
        </w:rPr>
        <w:t xml:space="preserve">: We work on the requirements given by the client. It’s a support and enhancement project. Bug fixing in production and enhancement in the existing product 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 xml:space="preserve"> the main responsibilities</w:t>
      </w:r>
    </w:p>
    <w:p w:rsidR="00A93800">
      <w:pPr>
        <w:pStyle w:val="BodyText"/>
        <w:spacing w:before="40" w:after="0" w:line="240" w:lineRule="auto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b/>
          <w:iCs/>
          <w:sz w:val="20"/>
        </w:rPr>
        <w:t>Tools and Technologies</w:t>
      </w:r>
      <w:r>
        <w:rPr>
          <w:rFonts w:ascii="Trebuchet MS" w:hAnsi="Trebuchet MS" w:cs="Arial"/>
          <w:iCs/>
          <w:sz w:val="20"/>
        </w:rPr>
        <w:t xml:space="preserve">          :</w:t>
      </w:r>
      <w:r>
        <w:rPr>
          <w:rFonts w:ascii="Trebuchet MS" w:hAnsi="Trebuchet MS" w:cs="Arial"/>
          <w:color w:val="000000"/>
          <w:sz w:val="20"/>
        </w:rPr>
        <w:t xml:space="preserve"> </w:t>
      </w:r>
      <w:r>
        <w:rPr>
          <w:rFonts w:ascii="Trebuchet MS" w:hAnsi="Trebuchet MS" w:cs="Arial"/>
          <w:color w:val="000000"/>
          <w:sz w:val="20"/>
        </w:rPr>
        <w:t>JavaScript</w:t>
      </w:r>
      <w:r>
        <w:rPr>
          <w:rFonts w:ascii="Trebuchet MS" w:hAnsi="Trebuchet MS" w:cs="Arial"/>
          <w:sz w:val="20"/>
        </w:rPr>
        <w:t>,</w:t>
      </w:r>
      <w:r>
        <w:rPr>
          <w:rFonts w:ascii="Trebuchet MS" w:hAnsi="Trebuchet MS" w:cs="Arial"/>
          <w:sz w:val="20"/>
        </w:rPr>
        <w:t xml:space="preserve"> Struts 1.2, EJB 2, JSP,</w:t>
      </w:r>
      <w:r w:rsidR="0007663C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>SVN,</w:t>
      </w:r>
      <w:r w:rsidR="0007663C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>Ant,</w:t>
      </w:r>
      <w:r w:rsidR="0007663C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 xml:space="preserve">Eclipse </w:t>
      </w:r>
    </w:p>
    <w:p w:rsidR="00A93800">
      <w:pPr>
        <w:pStyle w:val="BodyText"/>
        <w:spacing w:before="40" w:after="0" w:line="240" w:lineRule="auto"/>
        <w:ind w:left="2880"/>
        <w:rPr>
          <w:rFonts w:ascii="Trebuchet MS" w:hAnsi="Trebuchet MS"/>
          <w:sz w:val="20"/>
        </w:rPr>
      </w:pPr>
      <w:r>
        <w:rPr>
          <w:rFonts w:ascii="Trebuchet MS" w:hAnsi="Trebuchet MS" w:cs="Arial"/>
          <w:sz w:val="20"/>
        </w:rPr>
        <w:t>Toad for Oracle 10g,</w:t>
      </w:r>
      <w:r>
        <w:tab/>
      </w:r>
    </w:p>
    <w:p w:rsidR="00A93800">
      <w:pPr>
        <w:rPr>
          <w:rFonts w:ascii="Trebuchet MS" w:hAnsi="Trebuchet MS"/>
          <w:b/>
          <w:bCs/>
          <w:sz w:val="24"/>
          <w:szCs w:val="24"/>
        </w:rPr>
      </w:pPr>
    </w:p>
    <w:tbl>
      <w:tblPr>
        <w:tblW w:w="4900" w:type="pct"/>
        <w:tblLook w:val="0000"/>
      </w:tblPr>
      <w:tblGrid>
        <w:gridCol w:w="4696"/>
        <w:gridCol w:w="4688"/>
      </w:tblGrid>
      <w:tr>
        <w:tblPrEx>
          <w:tblW w:w="4900" w:type="pct"/>
          <w:tblLook w:val="0000"/>
        </w:tblPrEx>
        <w:tc>
          <w:tcPr>
            <w:tcW w:w="4696" w:type="dxa"/>
            <w:shd w:val="clear" w:color="000000" w:fill="FFFFFF"/>
          </w:tcPr>
          <w:p w:rsidR="00A93800">
            <w:pPr>
              <w:pStyle w:val="Heading4"/>
              <w:jc w:val="left"/>
              <w:rPr>
                <w:bCs w:val="0"/>
                <w:sz w:val="18"/>
                <w:szCs w:val="19"/>
              </w:rPr>
            </w:pPr>
          </w:p>
          <w:p w:rsidR="00A93800">
            <w:pPr>
              <w:pStyle w:val="Heading4"/>
              <w:jc w:val="left"/>
              <w:rPr>
                <w:rFonts w:cs="Arial"/>
                <w:bCs w:val="0"/>
                <w:sz w:val="18"/>
              </w:rPr>
            </w:pPr>
            <w:r>
              <w:rPr>
                <w:bCs w:val="0"/>
                <w:sz w:val="18"/>
                <w:szCs w:val="19"/>
              </w:rPr>
              <w:t>MINDTREE LTD.</w:t>
            </w:r>
          </w:p>
        </w:tc>
        <w:tc>
          <w:tcPr>
            <w:tcW w:w="4688" w:type="dxa"/>
            <w:shd w:val="clear" w:color="000000" w:fill="FFFFFF"/>
          </w:tcPr>
          <w:p w:rsidR="00A93800">
            <w:pPr>
              <w:pStyle w:val="Heading4"/>
              <w:jc w:val="right"/>
              <w:rPr>
                <w:sz w:val="18"/>
                <w:szCs w:val="19"/>
              </w:rPr>
            </w:pPr>
          </w:p>
          <w:p w:rsidR="00A93800" w:rsidP="00592BCA">
            <w:pPr>
              <w:pStyle w:val="Heading4"/>
              <w:jc w:val="right"/>
              <w:rPr>
                <w:rFonts w:cs="Arial"/>
                <w:bCs w:val="0"/>
                <w:sz w:val="18"/>
              </w:rPr>
            </w:pPr>
            <w:r>
              <w:rPr>
                <w:sz w:val="18"/>
                <w:szCs w:val="19"/>
              </w:rPr>
              <w:t xml:space="preserve">March 2008 – </w:t>
            </w:r>
            <w:r w:rsidR="00592BCA">
              <w:rPr>
                <w:sz w:val="18"/>
                <w:szCs w:val="19"/>
              </w:rPr>
              <w:t>April</w:t>
            </w:r>
            <w:r>
              <w:rPr>
                <w:sz w:val="18"/>
                <w:szCs w:val="19"/>
              </w:rPr>
              <w:t xml:space="preserve"> 2009</w:t>
            </w:r>
          </w:p>
        </w:tc>
      </w:tr>
      <w:tr>
        <w:tblPrEx>
          <w:tblW w:w="4900" w:type="pct"/>
          <w:tblLook w:val="0000"/>
        </w:tblPrEx>
        <w:tc>
          <w:tcPr>
            <w:tcW w:w="9384" w:type="dxa"/>
            <w:gridSpan w:val="2"/>
            <w:shd w:val="clear" w:color="000000" w:fill="FFFFFF"/>
          </w:tcPr>
          <w:p w:rsidR="00A93800">
            <w:pPr>
              <w:pStyle w:val="Heading4"/>
              <w:rPr>
                <w:bCs w:val="0"/>
              </w:rPr>
            </w:pPr>
          </w:p>
          <w:p w:rsidR="00A93800">
            <w:pPr>
              <w:pStyle w:val="Heading4"/>
              <w:rPr>
                <w:szCs w:val="19"/>
              </w:rPr>
            </w:pPr>
            <w:r>
              <w:rPr>
                <w:bCs w:val="0"/>
              </w:rPr>
              <w:t>Software Engineer</w:t>
            </w:r>
          </w:p>
        </w:tc>
      </w:tr>
    </w:tbl>
    <w:p w:rsidR="00A93800">
      <w:pPr>
        <w:spacing w:after="0"/>
        <w:rPr>
          <w:rFonts w:ascii="Trebuchet MS" w:hAnsi="Trebuchet MS"/>
          <w:sz w:val="24"/>
          <w:szCs w:val="24"/>
        </w:rPr>
      </w:pPr>
    </w:p>
    <w:p w:rsidR="00A93800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rebuchet MS" w:hAnsi="Trebuchet MS" w:cs="Arial"/>
          <w:bCs/>
          <w:lang w:val="en-GB"/>
        </w:rPr>
      </w:pPr>
      <w:r>
        <w:rPr>
          <w:rFonts w:ascii="Trebuchet MS" w:hAnsi="Trebuchet MS"/>
          <w:b/>
        </w:rPr>
        <w:t>Project Title</w:t>
      </w:r>
      <w:r>
        <w:tab/>
      </w:r>
      <w:r>
        <w:rPr>
          <w:rFonts w:ascii="Trebuchet MS" w:hAnsi="Trebuchet MS"/>
          <w:b/>
        </w:rPr>
        <w:t xml:space="preserve">                      </w:t>
      </w:r>
      <w:r>
        <w:rPr>
          <w:rFonts w:ascii="Trebuchet MS" w:hAnsi="Trebuchet MS"/>
        </w:rPr>
        <w:t xml:space="preserve">: </w:t>
      </w:r>
      <w:r>
        <w:rPr>
          <w:rFonts w:ascii="Trebuchet MS" w:hAnsi="Trebuchet MS" w:cs="Arial"/>
          <w:bCs/>
          <w:iCs/>
          <w:spacing w:val="0"/>
        </w:rPr>
        <w:t xml:space="preserve">SIRTAKI - ODIN for </w:t>
      </w:r>
      <w:r>
        <w:rPr>
          <w:rFonts w:ascii="Trebuchet MS" w:hAnsi="Trebuchet MS" w:cs="Arial"/>
          <w:bCs/>
        </w:rPr>
        <w:t>Volvo Information Technology France</w:t>
      </w:r>
      <w:r>
        <w:rPr>
          <w:rFonts w:ascii="Trebuchet MS" w:hAnsi="Trebuchet MS" w:cs="Arial"/>
          <w:bCs/>
          <w:lang w:val="en-GB"/>
        </w:rPr>
        <w:t xml:space="preserve"> - Renault     </w:t>
      </w:r>
    </w:p>
    <w:p w:rsidR="00A93800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rebuchet MS" w:hAnsi="Trebuchet MS" w:cs="Arial"/>
          <w:bCs/>
          <w:lang w:val="en-GB"/>
        </w:rPr>
      </w:pPr>
      <w:r>
        <w:rPr>
          <w:rFonts w:ascii="Trebuchet MS" w:hAnsi="Trebuchet MS"/>
          <w:b/>
        </w:rPr>
        <w:t xml:space="preserve">                               </w:t>
      </w:r>
      <w:r>
        <w:rPr>
          <w:rFonts w:ascii="Trebuchet MS" w:hAnsi="Trebuchet MS" w:cs="Arial"/>
          <w:bCs/>
          <w:lang w:val="en-GB"/>
        </w:rPr>
        <w:t xml:space="preserve">                  Trucks </w:t>
      </w:r>
    </w:p>
    <w:p w:rsidR="00A93800">
      <w:pPr>
        <w:spacing w:after="0"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Project Description</w:t>
      </w:r>
      <w:r>
        <w:tab/>
      </w:r>
      <w:r>
        <w:rPr>
          <w:rFonts w:ascii="Trebuchet MS" w:hAnsi="Trebuchet MS"/>
          <w:b/>
          <w:sz w:val="20"/>
        </w:rPr>
        <w:t xml:space="preserve">          </w:t>
      </w:r>
      <w:r>
        <w:rPr>
          <w:rFonts w:ascii="Trebuchet MS" w:hAnsi="Trebuchet MS"/>
          <w:sz w:val="20"/>
        </w:rPr>
        <w:t xml:space="preserve">: The objective of the broadcast system (ODIN) is to recover  </w:t>
      </w:r>
    </w:p>
    <w:p w:rsidR="00A93800">
      <w:pPr>
        <w:spacing w:after="0" w:line="240" w:lineRule="auto"/>
        <w:ind w:left="2880"/>
        <w:rPr>
          <w:rFonts w:ascii="Trebuchet MS" w:hAnsi="Trebuchet MS" w:cs="Arial"/>
          <w:sz w:val="20"/>
        </w:rPr>
      </w:pPr>
      <w:r>
        <w:rPr>
          <w:rFonts w:ascii="Trebuchet MS" w:hAnsi="Trebuchet MS"/>
          <w:sz w:val="20"/>
        </w:rPr>
        <w:t>data</w:t>
      </w:r>
      <w:r>
        <w:rPr>
          <w:rFonts w:ascii="Trebuchet MS" w:hAnsi="Trebuchet MS"/>
          <w:sz w:val="20"/>
        </w:rPr>
        <w:t xml:space="preserve">    associated to the launched Vehicle. </w:t>
      </w:r>
      <w:r>
        <w:rPr>
          <w:rFonts w:ascii="Trebuchet MS" w:hAnsi="Trebuchet MS" w:cs="Arial"/>
          <w:sz w:val="20"/>
        </w:rPr>
        <w:t xml:space="preserve">This is an Intranet Application used by Renault and Volvo for manufacturing trucks. This application is a part of the SIRTAKI program, which is the biggest tie up between VOLVO and </w:t>
      </w:r>
      <w:r>
        <w:rPr>
          <w:rFonts w:ascii="Trebuchet MS" w:hAnsi="Trebuchet MS" w:cs="Arial"/>
          <w:sz w:val="20"/>
        </w:rPr>
        <w:t>MindTree</w:t>
      </w:r>
      <w:r>
        <w:rPr>
          <w:rFonts w:ascii="Trebuchet MS" w:hAnsi="Trebuchet MS" w:cs="Arial"/>
          <w:sz w:val="20"/>
        </w:rPr>
        <w:t xml:space="preserve">. This application is the enhancement in this program which is going to produce EURO 6 trucks from 2013 June. This application is mainly used for documentation of the trucks. This application provides the end user to set the parameters, execute and generate a </w:t>
      </w:r>
      <w:r>
        <w:rPr>
          <w:rFonts w:ascii="Trebuchet MS" w:hAnsi="Trebuchet MS" w:cs="Arial"/>
          <w:sz w:val="20"/>
        </w:rPr>
        <w:t>pdf</w:t>
      </w:r>
      <w:r>
        <w:rPr>
          <w:rFonts w:ascii="Trebuchet MS" w:hAnsi="Trebuchet MS" w:cs="Arial"/>
          <w:sz w:val="20"/>
        </w:rPr>
        <w:t xml:space="preserve"> which contains description about manufacturing the trucks. Output of this application is fed into the line Robots to manufacture the trucks.  </w:t>
      </w:r>
    </w:p>
    <w:p w:rsidR="00A93800">
      <w:pPr>
        <w:tabs>
          <w:tab w:val="left" w:pos="2700"/>
          <w:tab w:val="left" w:pos="288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Team Size</w:t>
      </w:r>
      <w:r>
        <w:tab/>
      </w:r>
      <w:r>
        <w:rPr>
          <w:rFonts w:ascii="Trebuchet MS" w:hAnsi="Trebuchet MS"/>
          <w:sz w:val="20"/>
        </w:rPr>
        <w:t xml:space="preserve">: </w:t>
      </w:r>
      <w:r>
        <w:rPr>
          <w:rFonts w:ascii="Trebuchet MS" w:hAnsi="Trebuchet MS" w:cs="Arial"/>
          <w:bCs/>
          <w:color w:val="000000"/>
          <w:sz w:val="20"/>
        </w:rPr>
        <w:t>6</w:t>
      </w:r>
      <w:r>
        <w:rPr>
          <w:rFonts w:ascii="Trebuchet MS" w:hAnsi="Trebuchet MS"/>
          <w:sz w:val="20"/>
        </w:rPr>
        <w:t>members. (Full team was above 50 members)</w:t>
      </w:r>
    </w:p>
    <w:p w:rsidR="00A93800">
      <w:pPr>
        <w:pStyle w:val="BodyText"/>
        <w:spacing w:before="40" w:after="0" w:line="240" w:lineRule="auto"/>
        <w:rPr>
          <w:rFonts w:ascii="Trebuchet MS" w:hAnsi="Trebuchet MS" w:cs="Arial"/>
          <w:bCs/>
          <w:color w:val="000000"/>
          <w:sz w:val="20"/>
        </w:rPr>
      </w:pPr>
      <w:r>
        <w:rPr>
          <w:rFonts w:ascii="Trebuchet MS" w:hAnsi="Trebuchet MS"/>
          <w:b/>
          <w:sz w:val="20"/>
        </w:rPr>
        <w:t>Responsibilities</w:t>
      </w:r>
      <w:r>
        <w:tab/>
      </w:r>
      <w:r>
        <w:rPr>
          <w:rFonts w:ascii="Trebuchet MS" w:hAnsi="Trebuchet MS"/>
          <w:b/>
          <w:sz w:val="20"/>
        </w:rPr>
        <w:t xml:space="preserve">         </w:t>
      </w:r>
      <w:r>
        <w:rPr>
          <w:rFonts w:ascii="Trebuchet MS" w:hAnsi="Trebuchet MS"/>
          <w:sz w:val="20"/>
        </w:rPr>
        <w:t xml:space="preserve">: </w:t>
      </w:r>
      <w:r>
        <w:rPr>
          <w:rFonts w:ascii="Trebuchet MS" w:hAnsi="Trebuchet MS" w:cs="Arial"/>
          <w:bCs/>
          <w:color w:val="000000"/>
          <w:sz w:val="20"/>
        </w:rPr>
        <w:t>Software Developer</w:t>
      </w:r>
    </w:p>
    <w:p w:rsidR="00A93800">
      <w:pPr>
        <w:tabs>
          <w:tab w:val="left" w:pos="2700"/>
        </w:tabs>
        <w:spacing w:after="0"/>
        <w:ind w:left="2880" w:hanging="28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I joined SIRTAKI project as a developer in March and since then I am an active member of the team. In a month of joining I picked up the new technology. As a fresher I was able to learn quickly the components used in the project. I have implemented 2 modules of the project independently. Among which the last one I developed was the best module. </w:t>
      </w:r>
    </w:p>
    <w:p w:rsidR="00A93800">
      <w:pPr>
        <w:tabs>
          <w:tab w:val="left" w:pos="2700"/>
        </w:tabs>
        <w:spacing w:after="0"/>
        <w:ind w:left="2880" w:hanging="2700"/>
        <w:jc w:val="both"/>
        <w:rPr>
          <w:rFonts w:ascii="Trebuchet MS" w:hAnsi="Trebuchet MS"/>
          <w:sz w:val="20"/>
        </w:rPr>
      </w:pPr>
    </w:p>
    <w:p w:rsidR="00A93800">
      <w:pPr>
        <w:pStyle w:val="BodyText"/>
        <w:spacing w:before="40" w:after="0" w:line="240" w:lineRule="auto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b/>
          <w:iCs/>
          <w:sz w:val="20"/>
        </w:rPr>
        <w:t>Tools and Technologies</w:t>
      </w:r>
      <w:r>
        <w:rPr>
          <w:rFonts w:ascii="Trebuchet MS" w:hAnsi="Trebuchet MS" w:cs="Arial"/>
          <w:iCs/>
          <w:sz w:val="20"/>
        </w:rPr>
        <w:t xml:space="preserve">          :</w:t>
      </w:r>
      <w:r>
        <w:rPr>
          <w:rFonts w:ascii="Trebuchet MS" w:hAnsi="Trebuchet MS" w:cs="Arial"/>
          <w:color w:val="000000"/>
          <w:sz w:val="20"/>
        </w:rPr>
        <w:t xml:space="preserve"> JavaScript</w:t>
      </w:r>
      <w:r>
        <w:rPr>
          <w:rFonts w:ascii="Trebuchet MS" w:hAnsi="Trebuchet MS" w:cs="Arial"/>
          <w:sz w:val="20"/>
        </w:rPr>
        <w:t xml:space="preserve">, JSF 1.1_02, </w:t>
      </w:r>
      <w:r>
        <w:rPr>
          <w:rFonts w:ascii="Trebuchet MS" w:hAnsi="Trebuchet MS" w:cs="Arial"/>
          <w:sz w:val="20"/>
        </w:rPr>
        <w:t>Facelets</w:t>
      </w:r>
      <w:r>
        <w:rPr>
          <w:rFonts w:ascii="Trebuchet MS" w:hAnsi="Trebuchet MS" w:cs="Arial"/>
          <w:sz w:val="20"/>
        </w:rPr>
        <w:t xml:space="preserve"> 1.1.14, </w:t>
      </w:r>
      <w:r>
        <w:rPr>
          <w:rFonts w:ascii="Trebuchet MS" w:hAnsi="Trebuchet MS" w:cs="Arial"/>
          <w:sz w:val="20"/>
        </w:rPr>
        <w:t>RichFaces</w:t>
      </w:r>
      <w:r>
        <w:rPr>
          <w:rFonts w:ascii="Trebuchet MS" w:hAnsi="Trebuchet MS" w:cs="Arial"/>
          <w:sz w:val="20"/>
        </w:rPr>
        <w:t xml:space="preserve"> -Ajax </w:t>
      </w:r>
    </w:p>
    <w:p w:rsidR="00A93800">
      <w:pPr>
        <w:pStyle w:val="BodyText"/>
        <w:spacing w:before="40" w:after="0" w:line="240" w:lineRule="auto"/>
        <w:ind w:left="2880"/>
        <w:rPr>
          <w:rFonts w:ascii="Trebuchet MS" w:hAnsi="Trebuchet MS"/>
          <w:sz w:val="20"/>
        </w:rPr>
      </w:pPr>
      <w:r>
        <w:rPr>
          <w:rFonts w:ascii="Trebuchet MS" w:hAnsi="Trebuchet MS" w:cs="Arial"/>
          <w:sz w:val="20"/>
        </w:rPr>
        <w:t>3.1.5.ga,jdk 1.5, EJB 3.0,RAD 7.0, Tortoise SVN -1.4.8, Toad for Oracle 10g</w:t>
      </w:r>
      <w:r>
        <w:tab/>
      </w:r>
    </w:p>
    <w:p w:rsidR="00A93800">
      <w:pPr>
        <w:pStyle w:val="BodyText"/>
        <w:spacing w:before="40" w:after="0" w:line="240" w:lineRule="auto"/>
        <w:ind w:left="2880"/>
        <w:rPr>
          <w:rFonts w:ascii="Trebuchet MS" w:hAnsi="Trebuchet MS"/>
          <w:sz w:val="20"/>
        </w:rPr>
      </w:pPr>
    </w:p>
    <w:p w:rsidR="00A93800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161290</wp:posOffset>
                </wp:positionV>
                <wp:extent cx="6191250" cy="0"/>
                <wp:effectExtent l="9525" t="18415" r="9525" b="10160"/>
                <wp:wrapNone/>
                <wp:docPr id="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-1.5pt,12.7pt" to="486pt,12.7pt" strokecolor="#938953" strokeweight="1.5pt"/>
            </w:pict>
          </mc:Fallback>
        </mc:AlternateContent>
      </w:r>
      <w:r w:rsidR="004753CD">
        <w:rPr>
          <w:rFonts w:ascii="Arial" w:hAnsi="Arial" w:cs="Arial"/>
          <w:b/>
          <w:bCs/>
          <w:sz w:val="20"/>
        </w:rPr>
        <w:t>Achievements</w:t>
      </w:r>
    </w:p>
    <w:p w:rsidR="00A93800">
      <w:pPr>
        <w:numPr>
          <w:ilvl w:val="0"/>
          <w:numId w:val="3"/>
        </w:numPr>
        <w:spacing w:after="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Nominated for Best Debut 2013 in </w:t>
      </w:r>
      <w:r>
        <w:rPr>
          <w:rFonts w:ascii="Trebuchet MS" w:hAnsi="Trebuchet MS"/>
          <w:b/>
          <w:bCs/>
          <w:sz w:val="20"/>
        </w:rPr>
        <w:t>Societe</w:t>
      </w:r>
      <w:r>
        <w:rPr>
          <w:rFonts w:ascii="Trebuchet MS" w:hAnsi="Trebuchet MS"/>
          <w:b/>
          <w:bCs/>
          <w:sz w:val="20"/>
        </w:rPr>
        <w:t xml:space="preserve"> </w:t>
      </w:r>
      <w:r>
        <w:rPr>
          <w:rFonts w:ascii="Trebuchet MS" w:hAnsi="Trebuchet MS"/>
          <w:b/>
          <w:bCs/>
          <w:sz w:val="20"/>
        </w:rPr>
        <w:t>Generale</w:t>
      </w:r>
    </w:p>
    <w:p w:rsidR="00A93800">
      <w:pPr>
        <w:numPr>
          <w:ilvl w:val="0"/>
          <w:numId w:val="3"/>
        </w:numPr>
        <w:spacing w:after="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 xml:space="preserve">Nominated for Star of the Quarter in 2013 </w:t>
      </w:r>
    </w:p>
    <w:p w:rsidR="00A93800">
      <w:pPr>
        <w:numPr>
          <w:ilvl w:val="0"/>
          <w:numId w:val="3"/>
        </w:numPr>
        <w:spacing w:after="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Spot award for performance in JASDEC project.</w:t>
      </w:r>
    </w:p>
    <w:p w:rsidR="00A93800">
      <w:pPr>
        <w:spacing w:after="0"/>
        <w:rPr>
          <w:rFonts w:ascii="Trebuchet MS" w:hAnsi="Trebuchet MS"/>
          <w:sz w:val="20"/>
        </w:rPr>
      </w:pPr>
    </w:p>
    <w:p w:rsidR="00A93800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161290</wp:posOffset>
                </wp:positionV>
                <wp:extent cx="6191250" cy="0"/>
                <wp:effectExtent l="9525" t="18415" r="9525" b="10160"/>
                <wp:wrapNone/>
                <wp:docPr id="2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-1.5pt,12.7pt" to="486pt,12.7pt" strokecolor="#938953" strokeweight="1.5pt"/>
            </w:pict>
          </mc:Fallback>
        </mc:AlternateContent>
      </w:r>
      <w:r w:rsidR="004753CD">
        <w:rPr>
          <w:rFonts w:ascii="Arial" w:hAnsi="Arial" w:cs="Arial"/>
          <w:b/>
          <w:bCs/>
          <w:sz w:val="20"/>
        </w:rPr>
        <w:t>Education</w:t>
      </w:r>
    </w:p>
    <w:p w:rsidR="00A93800">
      <w:pPr>
        <w:numPr>
          <w:ilvl w:val="0"/>
          <w:numId w:val="3"/>
        </w:numPr>
        <w:spacing w:after="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B.E. Electronics and Communication, VTU </w:t>
      </w:r>
      <w:r>
        <w:rPr>
          <w:rFonts w:ascii="Trebuchet MS" w:hAnsi="Trebuchet MS"/>
          <w:bCs/>
          <w:sz w:val="20"/>
        </w:rPr>
        <w:t>in 2007 with 72%.</w:t>
      </w:r>
    </w:p>
    <w:p w:rsidR="00A93800">
      <w:pPr>
        <w:numPr>
          <w:ilvl w:val="0"/>
          <w:numId w:val="3"/>
        </w:numPr>
        <w:spacing w:after="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Pre Degree from Karnataka State Board in 2003 with 82%.</w:t>
      </w:r>
    </w:p>
    <w:p w:rsidR="00A93800">
      <w:pPr>
        <w:numPr>
          <w:ilvl w:val="0"/>
          <w:numId w:val="3"/>
        </w:numPr>
        <w:spacing w:after="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SSLC from Karnataka State Board in 2001 with 92%.</w:t>
      </w:r>
    </w:p>
    <w:p w:rsidR="00A93800">
      <w:pPr>
        <w:spacing w:after="0"/>
        <w:rPr>
          <w:rFonts w:ascii="Trebuchet MS" w:hAnsi="Trebuchet MS"/>
          <w:sz w:val="20"/>
        </w:rPr>
      </w:pPr>
    </w:p>
    <w:p w:rsidR="00592BCA">
      <w:pPr>
        <w:pStyle w:val="Heading9"/>
        <w:rPr>
          <w:b/>
          <w:sz w:val="20"/>
        </w:rPr>
      </w:pPr>
    </w:p>
    <w:p w:rsidR="00A93800">
      <w:pPr>
        <w:pStyle w:val="Heading9"/>
        <w:rPr>
          <w:b/>
          <w:sz w:val="20"/>
        </w:rPr>
      </w:pPr>
      <w:r>
        <w:rPr>
          <w:b/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191250" cy="0"/>
                <wp:effectExtent l="9525" t="13335" r="9525" b="15240"/>
                <wp:wrapNone/>
                <wp:docPr id="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0,25.05pt" to="487.5pt,25.05pt" strokecolor="#938953" strokeweight="1.5pt"/>
            </w:pict>
          </mc:Fallback>
        </mc:AlternateContent>
      </w:r>
      <w:r w:rsidR="004753CD">
        <w:rPr>
          <w:b/>
          <w:sz w:val="20"/>
        </w:rPr>
        <w:t>Personal Details</w:t>
      </w:r>
    </w:p>
    <w:p w:rsidR="00A93800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/>
          <w:bCs/>
          <w:sz w:val="20"/>
        </w:rPr>
        <w:t>Name</w:t>
      </w:r>
      <w:r>
        <w:rPr>
          <w:rFonts w:ascii="Trebuchet MS" w:hAnsi="Trebuchet MS"/>
          <w:bCs/>
          <w:sz w:val="20"/>
        </w:rPr>
        <w:t xml:space="preserve"> </w:t>
      </w:r>
      <w:r>
        <w:tab/>
      </w:r>
      <w:r>
        <w:rPr>
          <w:rFonts w:ascii="Trebuchet MS" w:hAnsi="Trebuchet MS"/>
          <w:bCs/>
          <w:sz w:val="20"/>
        </w:rPr>
        <w:t xml:space="preserve">: </w:t>
      </w:r>
      <w:r>
        <w:rPr>
          <w:rFonts w:ascii="Trebuchet MS" w:hAnsi="Trebuchet MS"/>
          <w:bCs/>
          <w:sz w:val="20"/>
        </w:rPr>
        <w:t>Anisha</w:t>
      </w:r>
      <w:r>
        <w:rPr>
          <w:rFonts w:ascii="Trebuchet MS" w:hAnsi="Trebuchet MS"/>
          <w:bCs/>
          <w:sz w:val="20"/>
        </w:rPr>
        <w:t xml:space="preserve"> B Nair</w:t>
      </w:r>
    </w:p>
    <w:p w:rsidR="00A93800">
      <w:pPr>
        <w:tabs>
          <w:tab w:val="left" w:pos="2880"/>
        </w:tabs>
        <w:spacing w:after="120" w:line="240" w:lineRule="auto"/>
        <w:ind w:left="3600" w:hanging="3600"/>
        <w:rPr>
          <w:rFonts w:ascii="Trebuchet MS" w:hAnsi="Trebuchet MS"/>
          <w:bCs/>
          <w:sz w:val="20"/>
        </w:rPr>
      </w:pPr>
      <w:r>
        <w:rPr>
          <w:rFonts w:ascii="Trebuchet MS" w:hAnsi="Trebuchet MS"/>
          <w:b/>
          <w:bCs/>
          <w:sz w:val="20"/>
        </w:rPr>
        <w:t>Date</w:t>
      </w:r>
      <w:r>
        <w:rPr>
          <w:rFonts w:ascii="Trebuchet MS" w:hAnsi="Trebuchet MS"/>
          <w:bCs/>
          <w:sz w:val="20"/>
        </w:rPr>
        <w:t xml:space="preserve"> </w:t>
      </w:r>
      <w:r>
        <w:rPr>
          <w:rFonts w:ascii="Trebuchet MS" w:hAnsi="Trebuchet MS"/>
          <w:b/>
          <w:bCs/>
          <w:sz w:val="20"/>
        </w:rPr>
        <w:t>of Birth</w:t>
      </w:r>
      <w:r>
        <w:tab/>
      </w:r>
      <w:r>
        <w:rPr>
          <w:rFonts w:ascii="Trebuchet MS" w:hAnsi="Trebuchet MS"/>
          <w:bCs/>
          <w:sz w:val="20"/>
        </w:rPr>
        <w:t>: 6</w:t>
      </w:r>
      <w:r>
        <w:rPr>
          <w:rFonts w:ascii="Trebuchet MS" w:hAnsi="Trebuchet MS"/>
          <w:bCs/>
          <w:sz w:val="20"/>
          <w:vertAlign w:val="superscript"/>
        </w:rPr>
        <w:t>th</w:t>
      </w:r>
      <w:r>
        <w:rPr>
          <w:rFonts w:ascii="Trebuchet MS" w:hAnsi="Trebuchet MS"/>
          <w:bCs/>
          <w:sz w:val="20"/>
        </w:rPr>
        <w:t xml:space="preserve"> Nov, 1985</w:t>
      </w:r>
    </w:p>
    <w:p w:rsidR="00A93800">
      <w:pPr>
        <w:spacing w:after="0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Permanent Address</w:t>
      </w:r>
      <w:r>
        <w:tab/>
      </w:r>
      <w:r>
        <w:rPr>
          <w:rFonts w:ascii="Trebuchet MS" w:hAnsi="Trebuchet MS"/>
          <w:bCs/>
          <w:sz w:val="20"/>
        </w:rPr>
        <w:t xml:space="preserve">            : </w:t>
      </w:r>
      <w:r>
        <w:rPr>
          <w:rFonts w:ascii="Trebuchet MS" w:hAnsi="Trebuchet MS"/>
          <w:sz w:val="20"/>
        </w:rPr>
        <w:t>#2554/33, ‘THAEJUS’,</w:t>
      </w:r>
    </w:p>
    <w:p w:rsidR="00A93800">
      <w:pPr>
        <w:spacing w:after="0"/>
        <w:ind w:left="2880"/>
        <w:rPr>
          <w:rFonts w:ascii="Trebuchet MS" w:hAnsi="Trebuchet MS"/>
          <w:sz w:val="20"/>
          <w:lang w:val="en-IN"/>
        </w:rPr>
      </w:pPr>
      <w:r>
        <w:rPr>
          <w:rFonts w:ascii="Trebuchet MS" w:hAnsi="Trebuchet MS"/>
          <w:sz w:val="20"/>
        </w:rPr>
        <w:t xml:space="preserve">  10</w:t>
      </w:r>
      <w:r>
        <w:rPr>
          <w:rFonts w:ascii="Trebuchet MS" w:hAnsi="Trebuchet MS"/>
          <w:sz w:val="20"/>
          <w:vertAlign w:val="superscript"/>
          <w:lang w:val="en-IN"/>
        </w:rPr>
        <w:t>th</w:t>
      </w:r>
      <w:r>
        <w:rPr>
          <w:rFonts w:ascii="Trebuchet MS" w:hAnsi="Trebuchet MS"/>
          <w:sz w:val="20"/>
          <w:vertAlign w:val="superscript"/>
          <w:lang w:val="en-IN"/>
        </w:rPr>
        <w:t xml:space="preserve"> </w:t>
      </w:r>
      <w:r>
        <w:rPr>
          <w:rFonts w:ascii="Trebuchet MS" w:hAnsi="Trebuchet MS"/>
          <w:sz w:val="20"/>
          <w:lang w:val="en-IN"/>
        </w:rPr>
        <w:t xml:space="preserve">cross, </w:t>
      </w:r>
      <w:r>
        <w:rPr>
          <w:rFonts w:ascii="Trebuchet MS" w:hAnsi="Trebuchet MS"/>
          <w:sz w:val="20"/>
          <w:lang w:val="en-IN"/>
        </w:rPr>
        <w:t>Anjaneya</w:t>
      </w:r>
      <w:r>
        <w:rPr>
          <w:rFonts w:ascii="Trebuchet MS" w:hAnsi="Trebuchet MS"/>
          <w:sz w:val="20"/>
          <w:lang w:val="en-IN"/>
        </w:rPr>
        <w:t xml:space="preserve"> Layout,</w:t>
      </w:r>
    </w:p>
    <w:p w:rsidR="00A93800">
      <w:pPr>
        <w:spacing w:after="0"/>
        <w:ind w:left="288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en-IN"/>
        </w:rPr>
        <w:t xml:space="preserve">   </w:t>
      </w:r>
      <w:r>
        <w:rPr>
          <w:rFonts w:ascii="Trebuchet MS" w:hAnsi="Trebuchet MS"/>
          <w:sz w:val="20"/>
          <w:lang w:val="en-IN"/>
        </w:rPr>
        <w:t>Davangere</w:t>
      </w:r>
      <w:r>
        <w:rPr>
          <w:rFonts w:ascii="Trebuchet MS" w:hAnsi="Trebuchet MS"/>
          <w:sz w:val="20"/>
          <w:lang w:val="en-IN"/>
        </w:rPr>
        <w:t>- 577004.</w:t>
      </w:r>
    </w:p>
    <w:p w:rsidR="00A93800">
      <w:pPr>
        <w:spacing w:after="0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Communication Address</w:t>
      </w:r>
      <w:r>
        <w:tab/>
      </w:r>
      <w:r>
        <w:rPr>
          <w:rFonts w:ascii="Trebuchet MS" w:hAnsi="Trebuchet MS"/>
          <w:bCs/>
          <w:sz w:val="20"/>
        </w:rPr>
        <w:t xml:space="preserve">: </w:t>
      </w:r>
      <w:r>
        <w:rPr>
          <w:rFonts w:ascii="Trebuchet MS" w:hAnsi="Trebuchet MS"/>
          <w:sz w:val="20"/>
        </w:rPr>
        <w:t>#494,2</w:t>
      </w:r>
      <w:r>
        <w:rPr>
          <w:rFonts w:ascii="Trebuchet MS" w:hAnsi="Trebuchet MS"/>
          <w:sz w:val="20"/>
          <w:vertAlign w:val="superscript"/>
        </w:rPr>
        <w:t>nd</w:t>
      </w:r>
      <w:r>
        <w:rPr>
          <w:rFonts w:ascii="Trebuchet MS" w:hAnsi="Trebuchet MS"/>
          <w:sz w:val="20"/>
        </w:rPr>
        <w:t xml:space="preserve"> floor,</w:t>
      </w:r>
    </w:p>
    <w:p w:rsidR="00A93800">
      <w:pPr>
        <w:spacing w:after="0"/>
        <w:ind w:left="2880"/>
        <w:rPr>
          <w:rFonts w:ascii="Trebuchet MS" w:hAnsi="Trebuchet MS"/>
          <w:sz w:val="20"/>
          <w:lang w:val="en-IN"/>
        </w:rPr>
      </w:pPr>
      <w:r>
        <w:rPr>
          <w:rFonts w:ascii="Trebuchet MS" w:hAnsi="Trebuchet MS"/>
          <w:sz w:val="20"/>
        </w:rPr>
        <w:t xml:space="preserve">  10</w:t>
      </w:r>
      <w:r>
        <w:rPr>
          <w:rFonts w:ascii="Trebuchet MS" w:hAnsi="Trebuchet MS"/>
          <w:sz w:val="20"/>
          <w:vertAlign w:val="superscript"/>
        </w:rPr>
        <w:t>th</w:t>
      </w:r>
      <w:r>
        <w:rPr>
          <w:rFonts w:ascii="Trebuchet MS" w:hAnsi="Trebuchet MS"/>
          <w:sz w:val="20"/>
        </w:rPr>
        <w:t xml:space="preserve"> main</w:t>
      </w:r>
      <w:r>
        <w:rPr>
          <w:rFonts w:ascii="Trebuchet MS" w:hAnsi="Trebuchet MS"/>
          <w:sz w:val="20"/>
          <w:lang w:val="en-IN"/>
        </w:rPr>
        <w:t>,8</w:t>
      </w:r>
      <w:r>
        <w:rPr>
          <w:rFonts w:ascii="Trebuchet MS" w:hAnsi="Trebuchet MS"/>
          <w:sz w:val="20"/>
          <w:vertAlign w:val="superscript"/>
          <w:lang w:val="en-IN"/>
        </w:rPr>
        <w:t>th</w:t>
      </w:r>
      <w:r>
        <w:rPr>
          <w:rFonts w:ascii="Trebuchet MS" w:hAnsi="Trebuchet MS"/>
          <w:sz w:val="20"/>
          <w:lang w:val="en-IN"/>
        </w:rPr>
        <w:t xml:space="preserve"> cross,</w:t>
      </w:r>
    </w:p>
    <w:p w:rsidR="00A93800">
      <w:pPr>
        <w:spacing w:after="0"/>
        <w:ind w:left="2880"/>
        <w:rPr>
          <w:rFonts w:ascii="Trebuchet MS" w:hAnsi="Trebuchet MS"/>
          <w:sz w:val="20"/>
          <w:lang w:val="en-IN"/>
        </w:rPr>
      </w:pPr>
      <w:r>
        <w:rPr>
          <w:rFonts w:ascii="Trebuchet MS" w:hAnsi="Trebuchet MS"/>
          <w:sz w:val="20"/>
          <w:lang w:val="en-IN"/>
        </w:rPr>
        <w:t xml:space="preserve">  BEML Layout, ITPL Main Road,</w:t>
      </w:r>
    </w:p>
    <w:p w:rsidR="00A93800">
      <w:pPr>
        <w:spacing w:after="0"/>
        <w:ind w:left="288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en-IN"/>
        </w:rPr>
        <w:t xml:space="preserve">  Bangalore.</w:t>
      </w:r>
    </w:p>
    <w:p w:rsidR="00A93800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/>
          <w:bCs/>
          <w:sz w:val="20"/>
        </w:rPr>
        <w:t>Contact Number</w:t>
      </w:r>
      <w:r>
        <w:tab/>
      </w:r>
      <w:r>
        <w:rPr>
          <w:rFonts w:ascii="Trebuchet MS" w:hAnsi="Trebuchet MS"/>
          <w:bCs/>
          <w:sz w:val="20"/>
        </w:rPr>
        <w:t>: +91-9740300339</w:t>
      </w:r>
    </w:p>
    <w:p w:rsidR="00A93800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/>
          <w:bCs/>
          <w:sz w:val="20"/>
        </w:rPr>
        <w:t>E-mail address</w:t>
      </w:r>
      <w:r>
        <w:tab/>
      </w:r>
      <w:r>
        <w:rPr>
          <w:rFonts w:ascii="Trebuchet MS" w:hAnsi="Trebuchet MS"/>
          <w:bCs/>
          <w:sz w:val="20"/>
        </w:rPr>
        <w:t xml:space="preserve">: </w:t>
      </w:r>
      <w:hyperlink r:id="rId4" w:history="1">
        <w:r>
          <w:rPr>
            <w:rStyle w:val="Hyperlink"/>
            <w:rFonts w:ascii="Trebuchet MS" w:hAnsi="Trebuchet MS"/>
            <w:bCs/>
            <w:sz w:val="20"/>
          </w:rPr>
          <w:t>anishanair36@gmail.com</w:t>
        </w:r>
      </w:hyperlink>
    </w:p>
    <w:p w:rsidR="00A93800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</w:p>
    <w:p w:rsidR="00A93800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 xml:space="preserve">I </w:t>
      </w:r>
      <w:r>
        <w:rPr>
          <w:rFonts w:ascii="Trebuchet MS" w:hAnsi="Trebuchet MS"/>
          <w:bCs/>
          <w:sz w:val="20"/>
        </w:rPr>
        <w:t>here by</w:t>
      </w:r>
      <w:r>
        <w:rPr>
          <w:rFonts w:ascii="Trebuchet MS" w:hAnsi="Trebuchet MS"/>
          <w:bCs/>
          <w:sz w:val="20"/>
        </w:rPr>
        <w:t xml:space="preserve"> declare that the information given above is true to best of my knowledge.</w:t>
      </w:r>
    </w:p>
    <w:p w:rsidR="0007663C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</w:p>
    <w:p w:rsidR="0007663C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</w:p>
    <w:p w:rsidR="004753CD">
      <w:pPr>
        <w:tabs>
          <w:tab w:val="left" w:pos="2880"/>
        </w:tabs>
        <w:spacing w:after="120" w:line="240" w:lineRule="auto"/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>
        <w:rPr>
          <w:rFonts w:ascii="Trebuchet MS" w:hAnsi="Trebuchet MS"/>
          <w:bCs/>
          <w:sz w:val="20"/>
        </w:rPr>
        <w:tab/>
      </w:r>
      <w:r w:rsidR="0096277A">
        <w:rPr>
          <w:rFonts w:ascii="Trebuchet MS" w:hAnsi="Trebuchet MS"/>
          <w:bCs/>
          <w:sz w:val="20"/>
        </w:rPr>
        <w:t>`</w:t>
      </w:r>
      <w:r>
        <w:rPr>
          <w:rFonts w:ascii="Trebuchet MS" w:hAnsi="Trebuchet MS"/>
          <w:bCs/>
          <w:sz w:val="20"/>
        </w:rPr>
        <w:t>Anisha</w:t>
      </w:r>
      <w:r>
        <w:rPr>
          <w:rFonts w:ascii="Trebuchet MS" w:hAnsi="Trebuchet MS"/>
          <w:bCs/>
          <w:sz w:val="20"/>
        </w:rPr>
        <w:t xml:space="preserve"> B Nair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460778">
      <w:pgSz w:w="12240" w:h="15840" w:code="1"/>
      <w:pgMar w:top="1440" w:right="1440" w:bottom="1440" w:left="1440" w:header="706" w:footer="706" w:gutter="0"/>
      <w:pgBorders w:offsetFrom="page">
        <w:top w:val="thinThickLargeGap" w:sz="6" w:space="24" w:color="000000"/>
        <w:left w:val="thinThickLargeGap" w:sz="6" w:space="24" w:color="000000"/>
        <w:bottom w:val="thickThinLargeGap" w:sz="6" w:space="24" w:color="000000"/>
        <w:right w:val="thickThinLargeGap" w:sz="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63198B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23F1372"/>
    <w:multiLevelType w:val="hybridMultilevel"/>
    <w:tmpl w:val="00000000"/>
    <w:lvl w:ilvl="0">
      <w:start w:val="1"/>
      <w:numFmt w:val="bullet"/>
      <w:lvlText w:val=""/>
      <w:lvlJc w:val="left"/>
      <w:pPr>
        <w:ind w:left="915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5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7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1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3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75" w:hanging="360"/>
      </w:pPr>
      <w:rPr>
        <w:rFonts w:ascii="Wingdings" w:hAnsi="Wingdings"/>
      </w:rPr>
    </w:lvl>
  </w:abstractNum>
  <w:abstractNum w:abstractNumId="2">
    <w:nsid w:val="28421E1C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CB528B7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6B75600"/>
    <w:multiLevelType w:val="singleLevel"/>
    <w:tmpl w:val="00000000"/>
    <w:lvl w:ilvl="0">
      <w:start w:val="1"/>
      <w:numFmt w:val="bullet"/>
      <w:pStyle w:val="Achievement"/>
      <w:lvlText w:val=""/>
      <w:lvlJc w:val="left"/>
      <w:pPr>
        <w:ind w:left="245" w:hanging="245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44B82"/>
    <w:rsid w:val="0007663C"/>
    <w:rsid w:val="002D506F"/>
    <w:rsid w:val="00375F31"/>
    <w:rsid w:val="00460778"/>
    <w:rsid w:val="004753CD"/>
    <w:rsid w:val="00592BCA"/>
    <w:rsid w:val="00706866"/>
    <w:rsid w:val="008F19F7"/>
    <w:rsid w:val="0096277A"/>
    <w:rsid w:val="00A93800"/>
    <w:rsid w:val="00AF31E0"/>
    <w:rsid w:val="00B45606"/>
    <w:rsid w:val="00B83374"/>
    <w:rsid w:val="00CE527C"/>
    <w:rsid w:val="00F80B4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bidi="hi-IN"/>
    </w:rPr>
  </w:style>
  <w:style w:type="paragraph" w:styleId="Heading2">
    <w:name w:val="heading 2"/>
    <w:basedOn w:val="Normal"/>
    <w:next w:val="Normal"/>
    <w:semiHidden/>
    <w:unhideWhenUsed/>
    <w:qFormat/>
    <w:p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5"/>
    </w:rPr>
  </w:style>
  <w:style w:type="paragraph" w:styleId="Heading4">
    <w:name w:val="heading 4"/>
    <w:basedOn w:val="Normal"/>
    <w:next w:val="Normal"/>
    <w:qFormat/>
    <w:pPr>
      <w:spacing w:after="0" w:line="240" w:lineRule="auto"/>
      <w:jc w:val="center"/>
      <w:outlineLvl w:val="3"/>
    </w:pPr>
    <w:rPr>
      <w:rFonts w:ascii="Verdana" w:eastAsia="Times New Roman" w:hAnsi="Verdana"/>
      <w:b/>
      <w:bCs/>
      <w:sz w:val="20"/>
      <w:szCs w:val="24"/>
      <w:lang w:bidi="ar-SA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eastAsia="Times New Roman" w:hAnsi="Arial"/>
      <w:spacing w:val="-5"/>
      <w:sz w:val="20"/>
      <w:lang w:bidi="ar-SA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semiHidden/>
    <w:rPr>
      <w:rFonts w:ascii="Cambria" w:eastAsia="Times New Roman" w:hAnsi="Cambria"/>
      <w:b/>
      <w:bCs/>
      <w:i/>
      <w:iCs/>
      <w:sz w:val="28"/>
      <w:szCs w:val="25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ishanair36@gmail.com" TargetMode="External" /><Relationship Id="rId5" Type="http://schemas.openxmlformats.org/officeDocument/2006/relationships/image" Target="https://rdxfootmark.naukri.com/v2/track/openCv?trackingInfo=022d87260edf5a9a5ea5052c75c9a013134f530e18705c4458440321091b5b58170c140019425a5b1b4d58515c424154181c084b281e0103030018435d550f51580f1b425c4c01090340281e010315061641595a094d584b50535a4f162e024b4340010d120213105b5c0c004d145c455715445a5c5d57421a081105431458090d074b100a12031753444f4a081e010303001242505a0f514313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Bitscape</Company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m1007710</dc:creator>
  <cp:lastModifiedBy>Dell</cp:lastModifiedBy>
  <cp:revision>4</cp:revision>
  <dcterms:created xsi:type="dcterms:W3CDTF">2017-12-08T06:32:00Z</dcterms:created>
  <dcterms:modified xsi:type="dcterms:W3CDTF">2019-01-08T02:10:00Z</dcterms:modified>
</cp:coreProperties>
</file>