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7F68AD" w:rsidRPr="00D8528B" w:rsidP="00D8528B">
      <w:pPr>
        <w:pStyle w:val="NoSpacing"/>
        <w:pBdr>
          <w:bottom w:val="single" w:sz="4" w:space="1" w:color="auto"/>
        </w:pBdr>
        <w:rPr>
          <w:rStyle w:val="Emphasis"/>
          <w:b/>
          <w:color w:val="000000"/>
          <w:sz w:val="44"/>
          <w:szCs w:val="44"/>
        </w:rPr>
      </w:pPr>
      <w:r w:rsidRPr="00D8528B">
        <w:rPr>
          <w:b/>
          <w:sz w:val="44"/>
          <w:szCs w:val="44"/>
        </w:rPr>
        <w:t>V</w:t>
      </w:r>
      <w:r w:rsidRPr="00D8528B" w:rsidR="0040449B">
        <w:rPr>
          <w:b/>
          <w:sz w:val="44"/>
          <w:szCs w:val="44"/>
        </w:rPr>
        <w:t>ISHAL AVHAD</w:t>
      </w:r>
      <w:r w:rsidR="001C4E33">
        <w:rPr>
          <w:b/>
          <w:sz w:val="44"/>
          <w:szCs w:val="44"/>
        </w:rPr>
        <w:tab/>
      </w:r>
      <w:r w:rsidR="001C4E33">
        <w:rPr>
          <w:b/>
          <w:sz w:val="44"/>
          <w:szCs w:val="44"/>
        </w:rPr>
        <w:tab/>
      </w:r>
      <w:r w:rsidR="001C4E33">
        <w:rPr>
          <w:b/>
          <w:sz w:val="44"/>
          <w:szCs w:val="44"/>
        </w:rPr>
        <w:tab/>
      </w:r>
      <w:r w:rsidR="001C4E33">
        <w:rPr>
          <w:b/>
          <w:sz w:val="44"/>
          <w:szCs w:val="44"/>
        </w:rPr>
        <w:tab/>
      </w:r>
      <w:r w:rsidR="001C4E33">
        <w:rPr>
          <w:b/>
          <w:sz w:val="44"/>
          <w:szCs w:val="44"/>
        </w:rPr>
        <w:tab/>
      </w:r>
      <w:r w:rsidR="001C4E33">
        <w:rPr>
          <w:b/>
          <w:sz w:val="44"/>
          <w:szCs w:val="44"/>
        </w:rPr>
        <w:tab/>
      </w:r>
      <w:r w:rsidR="001C4E33">
        <w:rPr>
          <w:b/>
          <w:sz w:val="44"/>
          <w:szCs w:val="44"/>
        </w:rPr>
        <w:tab/>
      </w:r>
      <w:r w:rsidR="001C4E33">
        <w:rPr>
          <w:b/>
          <w:sz w:val="44"/>
          <w:szCs w:val="44"/>
        </w:rPr>
        <w:tab/>
      </w:r>
      <w:r w:rsidRPr="00D51274" w:rsidR="001F6B50">
        <w:rPr>
          <w:b/>
          <w:i/>
          <w:noProof/>
          <w:color w:val="000000"/>
          <w:sz w:val="44"/>
          <w:szCs w:val="44"/>
        </w:rPr>
        <w:drawing>
          <wp:inline distT="0" distB="0" distL="0" distR="0">
            <wp:extent cx="1415415" cy="424815"/>
            <wp:effectExtent l="0" t="0" r="0" b="0"/>
            <wp:docPr id="1" name="Picture 0" descr="mcp2.png"/>
            <wp:cNvGraphicFramePr/>
            <a:graphic xmlns:a="http://schemas.openxmlformats.org/drawingml/2006/main">
              <a:graphicData uri="http://schemas.openxmlformats.org/drawingml/2006/picture">
                <pic:pic xmlns:pic="http://schemas.openxmlformats.org/drawingml/2006/picture">
                  <pic:nvPicPr>
                    <pic:cNvPr id="1806993575" name="Picture 0" descr="mcp2.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415415" cy="424815"/>
                    </a:xfrm>
                    <a:prstGeom prst="rect">
                      <a:avLst/>
                    </a:prstGeom>
                    <a:noFill/>
                    <a:ln>
                      <a:noFill/>
                    </a:ln>
                  </pic:spPr>
                </pic:pic>
              </a:graphicData>
            </a:graphic>
          </wp:inline>
        </w:drawing>
      </w:r>
    </w:p>
    <w:p w:rsidR="00942106" w:rsidP="00D8528B">
      <w:pPr>
        <w:pStyle w:val="NoSpacing"/>
      </w:pPr>
      <w:r>
        <w:t>Email:</w:t>
      </w:r>
      <w:r w:rsidR="000C5B4A">
        <w:t xml:space="preserve"> </w:t>
      </w:r>
      <w:hyperlink r:id="rId6" w:history="1">
        <w:r w:rsidRPr="00D94EBE" w:rsidR="000C5B4A">
          <w:rPr>
            <w:rStyle w:val="Hyperlink"/>
            <w:rFonts w:cs="Calibri"/>
            <w:bCs/>
          </w:rPr>
          <w:t>Vishal23avhad@gmail.com</w:t>
        </w:r>
      </w:hyperlink>
      <w:r w:rsidR="000C5B4A">
        <w:t xml:space="preserve">                 </w:t>
      </w:r>
      <w:r w:rsidR="000C5B4A">
        <w:tab/>
      </w:r>
      <w:r w:rsidR="000C5B4A">
        <w:tab/>
      </w:r>
      <w:r w:rsidR="000C5B4A">
        <w:tab/>
      </w:r>
      <w:r w:rsidR="000C5B4A">
        <w:tab/>
      </w:r>
      <w:r w:rsidR="000C5B4A">
        <w:tab/>
      </w:r>
      <w:r w:rsidR="000C5B4A">
        <w:tab/>
      </w:r>
      <w:r w:rsidR="00D775F7">
        <w:t>Contact:</w:t>
      </w:r>
      <w:r w:rsidR="000C5B4A">
        <w:t xml:space="preserve"> </w:t>
      </w:r>
      <w:r w:rsidR="0040449B">
        <w:t>+</w:t>
      </w:r>
      <w:r>
        <w:t xml:space="preserve">91 </w:t>
      </w:r>
      <w:r w:rsidR="00D10DBB">
        <w:t xml:space="preserve">9773739911 </w:t>
      </w:r>
      <w:r w:rsidR="000C5B4A">
        <w:t xml:space="preserve">                                                            </w:t>
      </w:r>
    </w:p>
    <w:p w:rsidR="00942106" w:rsidP="00942106">
      <w:pPr>
        <w:pStyle w:val="NoSpacing"/>
      </w:pPr>
    </w:p>
    <w:p w:rsidR="00295360" w:rsidP="00A26F25">
      <w:pPr>
        <w:pStyle w:val="NoSpacing"/>
      </w:pPr>
      <w:r w:rsidRPr="00E26BEA">
        <w:rPr>
          <w:b/>
          <w:sz w:val="32"/>
          <w:szCs w:val="32"/>
        </w:rPr>
        <w:t xml:space="preserve">Profile </w:t>
      </w:r>
      <w:r w:rsidRPr="00E26BEA" w:rsidR="00D10DBB">
        <w:rPr>
          <w:b/>
          <w:sz w:val="32"/>
          <w:szCs w:val="32"/>
        </w:rPr>
        <w:t>Summary:</w:t>
      </w:r>
    </w:p>
    <w:p w:rsidR="00295360" w:rsidP="00942106">
      <w:r>
        <w:t>Software D</w:t>
      </w:r>
      <w:r>
        <w:t>eveloper</w:t>
      </w:r>
      <w:r w:rsidR="000C5B4A">
        <w:t>\</w:t>
      </w:r>
      <w:r>
        <w:t>L</w:t>
      </w:r>
      <w:r w:rsidR="00BB0FB8">
        <w:t>ead</w:t>
      </w:r>
      <w:r>
        <w:t xml:space="preserve"> with prov</w:t>
      </w:r>
      <w:r w:rsidR="000C5B4A">
        <w:t>en experience in developing</w:t>
      </w:r>
      <w:r w:rsidR="008555B8">
        <w:t xml:space="preserve"> software</w:t>
      </w:r>
      <w:r w:rsidR="000C5B4A">
        <w:t xml:space="preserve"> </w:t>
      </w:r>
      <w:r>
        <w:t xml:space="preserve">applications for variety of clients with the latest in </w:t>
      </w:r>
      <w:r w:rsidR="00A50FBC">
        <w:t xml:space="preserve">both </w:t>
      </w:r>
      <w:r>
        <w:t xml:space="preserve">Microsoft and </w:t>
      </w:r>
      <w:r w:rsidR="000C5B4A">
        <w:t>open-s</w:t>
      </w:r>
      <w:r w:rsidR="00A50FBC">
        <w:t>ource Frameworks</w:t>
      </w:r>
      <w:r w:rsidR="005C0BB0">
        <w:t>.</w:t>
      </w:r>
      <w:r w:rsidR="000C5B4A">
        <w:t xml:space="preserve"> </w:t>
      </w:r>
      <w:r w:rsidR="003A2D5E">
        <w:t xml:space="preserve">With </w:t>
      </w:r>
      <w:r w:rsidR="009A418D">
        <w:t>8</w:t>
      </w:r>
      <w:r>
        <w:t>+</w:t>
      </w:r>
      <w:r w:rsidR="009A418D">
        <w:t xml:space="preserve"> </w:t>
      </w:r>
      <w:r>
        <w:t xml:space="preserve">years </w:t>
      </w:r>
      <w:r w:rsidR="00A26F25">
        <w:t xml:space="preserve">of </w:t>
      </w:r>
      <w:r w:rsidR="001421A0">
        <w:t xml:space="preserve">relevant </w:t>
      </w:r>
      <w:r w:rsidR="003629D0">
        <w:t xml:space="preserve">experience </w:t>
      </w:r>
      <w:r w:rsidR="007123E4">
        <w:t>in the</w:t>
      </w:r>
      <w:r w:rsidR="00FE3BBB">
        <w:t xml:space="preserve"> overall</w:t>
      </w:r>
      <w:r w:rsidR="000C5B4A">
        <w:t xml:space="preserve"> </w:t>
      </w:r>
      <w:r w:rsidR="00765396">
        <w:t xml:space="preserve">software </w:t>
      </w:r>
      <w:r w:rsidR="00A2413C">
        <w:t>development</w:t>
      </w:r>
      <w:r w:rsidR="000C5B4A">
        <w:t xml:space="preserve"> </w:t>
      </w:r>
      <w:r w:rsidR="004134D1">
        <w:t>process</w:t>
      </w:r>
      <w:r w:rsidR="00A26F25">
        <w:t xml:space="preserve"> of</w:t>
      </w:r>
      <w:r w:rsidR="004134D1">
        <w:t xml:space="preserve"> delivering high quality</w:t>
      </w:r>
      <w:r w:rsidR="00A26F25">
        <w:t xml:space="preserve"> software</w:t>
      </w:r>
      <w:r w:rsidR="003D21F3">
        <w:t xml:space="preserve"> and services</w:t>
      </w:r>
      <w:r w:rsidR="00C62A26">
        <w:t xml:space="preserve"> to clients</w:t>
      </w:r>
      <w:r w:rsidR="00A26F25">
        <w:t>.</w:t>
      </w:r>
    </w:p>
    <w:p w:rsidR="00DB3053" w:rsidRPr="00B2521A" w:rsidP="00B2521A">
      <w:pPr>
        <w:pStyle w:val="NoSpacing"/>
        <w:rPr>
          <w:b/>
          <w:sz w:val="32"/>
          <w:szCs w:val="32"/>
        </w:rPr>
      </w:pPr>
      <w:r w:rsidRPr="00B2521A">
        <w:rPr>
          <w:b/>
          <w:sz w:val="32"/>
          <w:szCs w:val="32"/>
        </w:rPr>
        <w:t>Skills:</w:t>
      </w:r>
    </w:p>
    <w:p w:rsidR="00A70EB4" w:rsidP="008028BB">
      <w:pPr>
        <w:pStyle w:val="NoSpacing"/>
        <w:numPr>
          <w:ilvl w:val="0"/>
          <w:numId w:val="1"/>
        </w:numPr>
      </w:pPr>
      <w:r>
        <w:t xml:space="preserve">Insightful knowledge of latest in Microsoft technology stack and open source frameworks along with  successful implementation of the same across </w:t>
      </w:r>
      <w:r w:rsidR="00666A69">
        <w:t>variety of</w:t>
      </w:r>
      <w:r>
        <w:t xml:space="preserve"> projects over the period of time.</w:t>
      </w:r>
    </w:p>
    <w:p w:rsidR="00CA2718" w:rsidP="003E0D3E">
      <w:pPr>
        <w:pStyle w:val="NoSpacing"/>
        <w:numPr>
          <w:ilvl w:val="0"/>
          <w:numId w:val="1"/>
        </w:numPr>
      </w:pPr>
      <w:r>
        <w:t>Worked a</w:t>
      </w:r>
      <w:r w:rsidR="00D176A8">
        <w:t>t</w:t>
      </w:r>
      <w:r>
        <w:t xml:space="preserve"> onshore</w:t>
      </w:r>
      <w:r w:rsidR="00D176A8">
        <w:t xml:space="preserve"> as </w:t>
      </w:r>
      <w:r>
        <w:t xml:space="preserve">coordinator during </w:t>
      </w:r>
      <w:r w:rsidR="00643D3C">
        <w:t xml:space="preserve">critical deliveries and </w:t>
      </w:r>
      <w:r w:rsidR="00E17C2E">
        <w:t>liaising</w:t>
      </w:r>
      <w:r w:rsidR="00643D3C">
        <w:t xml:space="preserve"> wit</w:t>
      </w:r>
      <w:r w:rsidR="00E17C2E">
        <w:t>h client to chalk out the</w:t>
      </w:r>
      <w:r w:rsidR="00CC6390">
        <w:t xml:space="preserve"> complex</w:t>
      </w:r>
      <w:r w:rsidR="00E17C2E">
        <w:t xml:space="preserve"> functional requirements </w:t>
      </w:r>
      <w:r w:rsidR="00D176A8">
        <w:t>and providing technical assistance to the offshore team on the same</w:t>
      </w:r>
      <w:r w:rsidR="009126A0">
        <w:t>.</w:t>
      </w:r>
    </w:p>
    <w:p w:rsidR="00911380" w:rsidP="00911380">
      <w:pPr>
        <w:pStyle w:val="NoSpacing"/>
        <w:numPr>
          <w:ilvl w:val="0"/>
          <w:numId w:val="1"/>
        </w:numPr>
      </w:pPr>
      <w:r>
        <w:t>Successfully led a team that delivered hi</w:t>
      </w:r>
      <w:r w:rsidR="008555B8">
        <w:t>gh quality and robust applications following the agile methodology.</w:t>
      </w:r>
    </w:p>
    <w:p w:rsidR="00203A3F" w:rsidP="00911380">
      <w:pPr>
        <w:pStyle w:val="NoSpacing"/>
        <w:numPr>
          <w:ilvl w:val="0"/>
          <w:numId w:val="1"/>
        </w:numPr>
      </w:pPr>
      <w:r>
        <w:t>Analyzed</w:t>
      </w:r>
      <w:r w:rsidR="00652A56">
        <w:t xml:space="preserve"> the client requirements and </w:t>
      </w:r>
      <w:r>
        <w:t xml:space="preserve">providing technical </w:t>
      </w:r>
      <w:r w:rsidR="00652A56">
        <w:t>solution to the problem area in focus</w:t>
      </w:r>
      <w:r w:rsidR="006966F9">
        <w:t xml:space="preserve">, </w:t>
      </w:r>
      <w:r w:rsidR="00384B3B">
        <w:t>with strong adherence to the coding stand</w:t>
      </w:r>
      <w:r w:rsidR="00911380">
        <w:t>ards</w:t>
      </w:r>
      <w:r>
        <w:t xml:space="preserve"> and quality</w:t>
      </w:r>
      <w:r w:rsidR="00911380">
        <w:t>.</w:t>
      </w:r>
    </w:p>
    <w:p w:rsidR="007819DD" w:rsidP="00652A56">
      <w:pPr>
        <w:pStyle w:val="NoSpacing"/>
        <w:numPr>
          <w:ilvl w:val="0"/>
          <w:numId w:val="1"/>
        </w:numPr>
      </w:pPr>
      <w:r>
        <w:t xml:space="preserve">Developed high quality service-oriented application that provides services to other client </w:t>
      </w:r>
      <w:r w:rsidR="00D10DBB">
        <w:t>applications,</w:t>
      </w:r>
      <w:r>
        <w:t xml:space="preserve"> and also generating efficient payment solutions to manage </w:t>
      </w:r>
      <w:r w:rsidR="007E58F2">
        <w:t>single/</w:t>
      </w:r>
      <w:r>
        <w:t>recurring payments for multiple clients.</w:t>
      </w:r>
    </w:p>
    <w:p w:rsidR="00DB3053" w:rsidP="00203A3F">
      <w:pPr>
        <w:pStyle w:val="NoSpacing"/>
        <w:ind w:left="720"/>
      </w:pPr>
    </w:p>
    <w:p w:rsidR="003E0D3E" w:rsidRPr="00B2521A" w:rsidP="00B2521A">
      <w:pPr>
        <w:pStyle w:val="NoSpacing"/>
        <w:rPr>
          <w:b/>
          <w:sz w:val="32"/>
          <w:szCs w:val="32"/>
        </w:rPr>
      </w:pPr>
      <w:r w:rsidRPr="00B2521A">
        <w:rPr>
          <w:b/>
          <w:sz w:val="32"/>
          <w:szCs w:val="32"/>
        </w:rPr>
        <w:t>Technical Skills</w:t>
      </w:r>
      <w:r w:rsidRPr="00B2521A">
        <w:rPr>
          <w:b/>
          <w:sz w:val="32"/>
          <w:szCs w:val="32"/>
        </w:rPr>
        <w:t>:</w:t>
      </w:r>
    </w:p>
    <w:p w:rsidR="00F35F60" w:rsidP="00A125C2">
      <w:pPr>
        <w:pStyle w:val="NoSpacing"/>
        <w:numPr>
          <w:ilvl w:val="0"/>
          <w:numId w:val="24"/>
        </w:numPr>
      </w:pPr>
      <w:r w:rsidRPr="00D05F3B">
        <w:rPr>
          <w:b/>
        </w:rPr>
        <w:t>Languages &amp;</w:t>
      </w:r>
      <w:r w:rsidRPr="00D05F3B" w:rsidR="003E0D3E">
        <w:rPr>
          <w:b/>
        </w:rPr>
        <w:t>Web Technologies</w:t>
      </w:r>
      <w:r w:rsidR="003E0D3E">
        <w:t>:</w:t>
      </w:r>
      <w:r w:rsidR="00D22B94">
        <w:t xml:space="preserve"> Asp.Net C#</w:t>
      </w:r>
      <w:r w:rsidR="00A70EB4">
        <w:t>, MVC</w:t>
      </w:r>
      <w:r>
        <w:t xml:space="preserve"> ,</w:t>
      </w:r>
      <w:r w:rsidR="007123E4">
        <w:t xml:space="preserve">WEB API </w:t>
      </w:r>
      <w:r w:rsidR="009B3362">
        <w:t>,Asp.Net Core,</w:t>
      </w:r>
      <w:r>
        <w:t xml:space="preserve"> WCF , LINQ ,Entity Framework</w:t>
      </w:r>
      <w:r w:rsidR="00A70EB4">
        <w:t>,</w:t>
      </w:r>
      <w:r w:rsidR="00C601E1">
        <w:t xml:space="preserve">Bootstrap, </w:t>
      </w:r>
      <w:r w:rsidR="007123E4">
        <w:t>JavaS</w:t>
      </w:r>
      <w:r>
        <w:t>cript ,jQuery, HTML</w:t>
      </w:r>
      <w:r w:rsidR="001550AB">
        <w:t>5</w:t>
      </w:r>
      <w:r>
        <w:t xml:space="preserve">, </w:t>
      </w:r>
      <w:r w:rsidR="00A70EB4">
        <w:t>TypeScript</w:t>
      </w:r>
      <w:r w:rsidR="00B458D9">
        <w:t xml:space="preserve"> </w:t>
      </w:r>
      <w:r>
        <w:t>,</w:t>
      </w:r>
      <w:r w:rsidR="00A70EB4">
        <w:t xml:space="preserve">Angular </w:t>
      </w:r>
      <w:r w:rsidR="00EF433A">
        <w:t>6</w:t>
      </w:r>
      <w:r w:rsidR="00A70EB4">
        <w:t xml:space="preserve"> ,KnockOut</w:t>
      </w:r>
      <w:r w:rsidR="00B458D9">
        <w:t xml:space="preserve"> </w:t>
      </w:r>
      <w:r w:rsidR="00A70EB4">
        <w:t>JS</w:t>
      </w:r>
      <w:r>
        <w:t>,</w:t>
      </w:r>
      <w:r w:rsidR="00B458D9">
        <w:t xml:space="preserve"> </w:t>
      </w:r>
      <w:r w:rsidR="00B76100">
        <w:t>ExpressJS,</w:t>
      </w:r>
      <w:r w:rsidR="00B458D9">
        <w:t xml:space="preserve"> </w:t>
      </w:r>
      <w:r w:rsidR="001550AB">
        <w:t>Node</w:t>
      </w:r>
      <w:r w:rsidR="00650F9E">
        <w:t>JS</w:t>
      </w:r>
      <w:r w:rsidR="009B3362">
        <w:t>.</w:t>
      </w:r>
    </w:p>
    <w:p w:rsidR="003E0D3E" w:rsidP="00652A56">
      <w:pPr>
        <w:pStyle w:val="NoSpacing"/>
        <w:numPr>
          <w:ilvl w:val="0"/>
          <w:numId w:val="24"/>
        </w:numPr>
      </w:pPr>
      <w:r w:rsidRPr="00203A3F">
        <w:rPr>
          <w:b/>
        </w:rPr>
        <w:t xml:space="preserve">Other Tools &amp; Technologies  </w:t>
      </w:r>
      <w:r>
        <w:t>:</w:t>
      </w:r>
      <w:r w:rsidR="00D338B4">
        <w:t>V</w:t>
      </w:r>
      <w:r w:rsidR="009157D8">
        <w:t>isual Studio</w:t>
      </w:r>
      <w:bookmarkStart w:id="0" w:name="_GoBack"/>
      <w:bookmarkEnd w:id="0"/>
      <w:r w:rsidR="00D338B4">
        <w:t xml:space="preserve"> 2015,</w:t>
      </w:r>
      <w:r w:rsidR="001D721A">
        <w:t xml:space="preserve">Visual Studio Code , </w:t>
      </w:r>
      <w:r w:rsidR="00921127">
        <w:t>SQL Server 2008</w:t>
      </w:r>
      <w:r>
        <w:t xml:space="preserve"> ,</w:t>
      </w:r>
      <w:r w:rsidR="00E0128F">
        <w:t>Google Maps API</w:t>
      </w:r>
      <w:r>
        <w:t>, Paypal &amp; Authorize.net payment gateways, T</w:t>
      </w:r>
      <w:r w:rsidR="0015430D">
        <w:t>FS</w:t>
      </w:r>
      <w:r>
        <w:t>, GitHub</w:t>
      </w:r>
      <w:r w:rsidR="001D1E69">
        <w:t>,</w:t>
      </w:r>
      <w:r w:rsidR="00644773">
        <w:t xml:space="preserve"> </w:t>
      </w:r>
      <w:r w:rsidR="001D1E69">
        <w:t>MS Excel</w:t>
      </w:r>
      <w:r w:rsidR="00E0128F">
        <w:t>.</w:t>
      </w:r>
    </w:p>
    <w:p w:rsidR="00203A3F" w:rsidP="00203A3F">
      <w:pPr>
        <w:pStyle w:val="NoSpacing"/>
        <w:ind w:left="720"/>
      </w:pPr>
    </w:p>
    <w:p w:rsidR="005D48C6" w:rsidRPr="00B2521A" w:rsidP="00B2521A">
      <w:pPr>
        <w:pStyle w:val="NoSpacing"/>
        <w:rPr>
          <w:b/>
          <w:sz w:val="32"/>
          <w:szCs w:val="32"/>
        </w:rPr>
      </w:pPr>
      <w:r w:rsidRPr="00B2521A">
        <w:rPr>
          <w:b/>
          <w:sz w:val="32"/>
          <w:szCs w:val="32"/>
        </w:rPr>
        <w:t>Qualifications:</w:t>
      </w:r>
    </w:p>
    <w:p w:rsidR="005D48C6" w:rsidRPr="00D05F3B" w:rsidP="00944873">
      <w:pPr>
        <w:pStyle w:val="NoSpacing"/>
        <w:numPr>
          <w:ilvl w:val="0"/>
          <w:numId w:val="25"/>
        </w:numPr>
      </w:pPr>
      <w:r>
        <w:t>Master o</w:t>
      </w:r>
      <w:r w:rsidRPr="00D05F3B">
        <w:t xml:space="preserve">f Computer </w:t>
      </w:r>
      <w:r w:rsidRPr="00D05F3B">
        <w:t>Application (</w:t>
      </w:r>
      <w:r w:rsidRPr="009222E2">
        <w:t>MCA</w:t>
      </w:r>
      <w:r w:rsidRPr="00D05F3B">
        <w:t>) fulltime, Mumbai University, 2011.</w:t>
      </w:r>
    </w:p>
    <w:p w:rsidR="00D05F3B" w:rsidP="00944873">
      <w:pPr>
        <w:pStyle w:val="NoSpacing"/>
        <w:numPr>
          <w:ilvl w:val="0"/>
          <w:numId w:val="25"/>
        </w:numPr>
      </w:pPr>
      <w:r>
        <w:t>Bachelor o</w:t>
      </w:r>
      <w:r w:rsidRPr="00D05F3B" w:rsidR="005D48C6">
        <w:t>f Computer Science (</w:t>
      </w:r>
      <w:r w:rsidRPr="009222E2" w:rsidR="005D48C6">
        <w:t>BCS</w:t>
      </w:r>
      <w:r w:rsidRPr="00D05F3B" w:rsidR="005D48C6">
        <w:t xml:space="preserve">) </w:t>
      </w:r>
      <w:r w:rsidRPr="00D05F3B">
        <w:t>fulltime,</w:t>
      </w:r>
      <w:r w:rsidRPr="00D05F3B" w:rsidR="005D48C6">
        <w:t xml:space="preserve"> Mumbai University</w:t>
      </w:r>
      <w:r w:rsidRPr="00D05F3B" w:rsidR="001B3F02">
        <w:t>, 2008</w:t>
      </w:r>
      <w:r w:rsidRPr="00D05F3B" w:rsidR="005D48C6">
        <w:t>.</w:t>
      </w:r>
    </w:p>
    <w:p w:rsidR="001C4E33" w:rsidRPr="00D05F3B" w:rsidP="00944873">
      <w:pPr>
        <w:pStyle w:val="NoSpacing"/>
        <w:numPr>
          <w:ilvl w:val="0"/>
          <w:numId w:val="25"/>
        </w:numPr>
      </w:pPr>
      <w:r>
        <w:t xml:space="preserve">Microsoft certification </w:t>
      </w:r>
      <w:r>
        <w:t xml:space="preserve"> for developing </w:t>
      </w:r>
      <w:r w:rsidR="00CF790A">
        <w:t xml:space="preserve">ASP.Net </w:t>
      </w:r>
      <w:r w:rsidR="00063A40">
        <w:t>MVC 4 web applications,</w:t>
      </w:r>
      <w:r>
        <w:t xml:space="preserve">70-486 (Score: 943/1000) </w:t>
      </w:r>
    </w:p>
    <w:p w:rsidR="00A70EB4" w:rsidRPr="007D0D13" w:rsidP="00A70EB4">
      <w:pPr>
        <w:pStyle w:val="NoSpacing"/>
        <w:numPr>
          <w:ilvl w:val="0"/>
          <w:numId w:val="25"/>
        </w:numPr>
        <w:rPr>
          <w:b/>
          <w:sz w:val="24"/>
          <w:szCs w:val="24"/>
        </w:rPr>
      </w:pPr>
      <w:r>
        <w:t xml:space="preserve">Training for </w:t>
      </w:r>
      <w:r w:rsidR="00D10DBB">
        <w:t>MCTS in</w:t>
      </w:r>
      <w:r w:rsidR="00E16B62">
        <w:t xml:space="preserve"> W</w:t>
      </w:r>
      <w:r w:rsidRPr="00D05F3B" w:rsidR="005D48C6">
        <w:t xml:space="preserve">eb </w:t>
      </w:r>
      <w:r>
        <w:t>2.0</w:t>
      </w:r>
      <w:r w:rsidRPr="00D05F3B" w:rsidR="005D48C6">
        <w:t>, TalentEdge.</w:t>
      </w:r>
    </w:p>
    <w:p w:rsidR="007D0D13" w:rsidRPr="007D0D13" w:rsidP="007D0D13">
      <w:pPr>
        <w:pStyle w:val="NoSpacing"/>
        <w:ind w:left="720"/>
        <w:rPr>
          <w:b/>
          <w:sz w:val="24"/>
          <w:szCs w:val="24"/>
        </w:rPr>
      </w:pPr>
    </w:p>
    <w:p w:rsidR="00063A40" w:rsidP="00063A40">
      <w:pPr>
        <w:rPr>
          <w:b/>
          <w:sz w:val="40"/>
          <w:szCs w:val="40"/>
        </w:rPr>
      </w:pPr>
      <w:r w:rsidRPr="000F120F">
        <w:rPr>
          <w:b/>
          <w:sz w:val="32"/>
          <w:szCs w:val="32"/>
        </w:rPr>
        <w:t xml:space="preserve">Professional </w:t>
      </w:r>
      <w:r w:rsidRPr="000F120F" w:rsidR="00A43E7F">
        <w:rPr>
          <w:b/>
          <w:sz w:val="32"/>
          <w:szCs w:val="32"/>
        </w:rPr>
        <w:t>Experience</w:t>
      </w:r>
      <w:r w:rsidRPr="004A488B" w:rsidR="00A43E7F">
        <w:rPr>
          <w:b/>
          <w:sz w:val="40"/>
          <w:szCs w:val="40"/>
        </w:rPr>
        <w:t>:</w:t>
      </w:r>
    </w:p>
    <w:p w:rsidR="00E607D5" w:rsidRPr="005C63C4" w:rsidP="005C63C4">
      <w:pPr>
        <w:pStyle w:val="NoSpacing"/>
        <w:rPr>
          <w:rFonts w:cs="Calibri"/>
          <w:b/>
          <w:sz w:val="24"/>
          <w:szCs w:val="28"/>
        </w:rPr>
      </w:pPr>
      <w:r w:rsidRPr="005C63C4">
        <w:rPr>
          <w:rFonts w:cs="Calibri"/>
          <w:b/>
          <w:sz w:val="24"/>
          <w:szCs w:val="28"/>
        </w:rPr>
        <w:t>Mastek  Ltd, Mumbai</w:t>
      </w:r>
      <w:r w:rsidRPr="005C63C4">
        <w:rPr>
          <w:rFonts w:cs="Calibri"/>
          <w:b/>
          <w:sz w:val="24"/>
          <w:szCs w:val="28"/>
        </w:rPr>
        <w:tab/>
      </w:r>
      <w:r w:rsidRPr="005C63C4">
        <w:rPr>
          <w:rFonts w:cs="Calibri"/>
          <w:b/>
          <w:sz w:val="24"/>
          <w:szCs w:val="28"/>
        </w:rPr>
        <w:tab/>
      </w:r>
      <w:r w:rsidRPr="005C63C4">
        <w:rPr>
          <w:rFonts w:cs="Calibri"/>
          <w:b/>
          <w:sz w:val="24"/>
          <w:szCs w:val="28"/>
        </w:rPr>
        <w:tab/>
      </w:r>
      <w:r w:rsidRPr="005C63C4">
        <w:rPr>
          <w:rFonts w:cs="Calibri"/>
          <w:b/>
          <w:sz w:val="24"/>
          <w:szCs w:val="28"/>
        </w:rPr>
        <w:tab/>
      </w:r>
      <w:r w:rsidRPr="005C63C4">
        <w:rPr>
          <w:rFonts w:cs="Calibri"/>
          <w:b/>
          <w:sz w:val="24"/>
          <w:szCs w:val="28"/>
        </w:rPr>
        <w:tab/>
      </w:r>
      <w:r w:rsidRPr="005C63C4">
        <w:rPr>
          <w:rFonts w:cs="Calibri"/>
          <w:b/>
          <w:sz w:val="24"/>
          <w:szCs w:val="28"/>
        </w:rPr>
        <w:tab/>
      </w:r>
      <w:r w:rsidRPr="005C63C4">
        <w:rPr>
          <w:rFonts w:cs="Calibri"/>
          <w:b/>
          <w:sz w:val="24"/>
          <w:szCs w:val="28"/>
        </w:rPr>
        <w:tab/>
      </w:r>
      <w:r w:rsidRPr="005C63C4">
        <w:rPr>
          <w:rFonts w:cs="Calibri"/>
          <w:b/>
          <w:sz w:val="24"/>
          <w:szCs w:val="28"/>
        </w:rPr>
        <w:tab/>
      </w:r>
      <w:r w:rsidR="005C63C4">
        <w:rPr>
          <w:rFonts w:cs="Calibri"/>
          <w:b/>
          <w:sz w:val="24"/>
          <w:szCs w:val="28"/>
        </w:rPr>
        <w:tab/>
      </w:r>
      <w:r w:rsidR="005C63C4">
        <w:rPr>
          <w:rFonts w:cs="Calibri"/>
          <w:b/>
          <w:sz w:val="24"/>
          <w:szCs w:val="28"/>
        </w:rPr>
        <w:tab/>
      </w:r>
      <w:r w:rsidRPr="005C63C4">
        <w:rPr>
          <w:rFonts w:cs="Calibri"/>
          <w:b/>
          <w:sz w:val="24"/>
          <w:szCs w:val="28"/>
        </w:rPr>
        <w:t>Jun 2014-Present</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4"/>
        <w:gridCol w:w="7746"/>
      </w:tblGrid>
      <w:tr w:rsidTr="00FD05CF">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94" w:type="dxa"/>
            <w:tcBorders>
              <w:top w:val="single" w:sz="4" w:space="0" w:color="auto"/>
            </w:tcBorders>
            <w:shd w:val="clear" w:color="auto" w:fill="F2F2F2"/>
          </w:tcPr>
          <w:p w:rsidR="007123E4" w:rsidRPr="005819A5" w:rsidP="00FD05CF">
            <w:pPr>
              <w:pStyle w:val="NoSpacing"/>
              <w:rPr>
                <w:rFonts w:cs="Calibri"/>
                <w:sz w:val="20"/>
                <w:szCs w:val="20"/>
              </w:rPr>
            </w:pPr>
            <w:r>
              <w:rPr>
                <w:rFonts w:cs="Calibri"/>
                <w:sz w:val="20"/>
                <w:szCs w:val="20"/>
              </w:rPr>
              <w:t xml:space="preserve">Project </w:t>
            </w:r>
          </w:p>
        </w:tc>
        <w:tc>
          <w:tcPr>
            <w:tcW w:w="7746" w:type="dxa"/>
            <w:tcBorders>
              <w:top w:val="single" w:sz="4" w:space="0" w:color="auto"/>
            </w:tcBorders>
            <w:shd w:val="clear" w:color="auto" w:fill="F2F2F2"/>
          </w:tcPr>
          <w:p w:rsidR="007123E4" w:rsidRPr="005819A5" w:rsidP="00DF5E36">
            <w:pPr>
              <w:pStyle w:val="NoSpacing"/>
              <w:rPr>
                <w:rFonts w:cs="Calibri"/>
                <w:b/>
                <w:sz w:val="20"/>
                <w:szCs w:val="20"/>
              </w:rPr>
            </w:pPr>
            <w:r>
              <w:rPr>
                <w:rFonts w:cs="Calibri"/>
                <w:b/>
                <w:sz w:val="20"/>
                <w:szCs w:val="20"/>
              </w:rPr>
              <w:t>Front End Automation</w:t>
            </w:r>
            <w:r w:rsidR="00DF5E36">
              <w:rPr>
                <w:rFonts w:cs="Calibri"/>
                <w:b/>
                <w:sz w:val="20"/>
                <w:szCs w:val="20"/>
              </w:rPr>
              <w:t>(My Broker Venue)</w:t>
            </w:r>
          </w:p>
        </w:tc>
      </w:tr>
      <w:tr w:rsidTr="00FD05CF">
        <w:tblPrEx>
          <w:tblW w:w="10440" w:type="dxa"/>
          <w:tblInd w:w="108" w:type="dxa"/>
          <w:tblLook w:val="01E0"/>
        </w:tblPrEx>
        <w:tc>
          <w:tcPr>
            <w:tcW w:w="2694" w:type="dxa"/>
            <w:shd w:val="clear" w:color="auto" w:fill="auto"/>
          </w:tcPr>
          <w:p w:rsidR="007123E4" w:rsidRPr="005819A5" w:rsidP="00FD05CF">
            <w:pPr>
              <w:pStyle w:val="NoSpacing"/>
              <w:rPr>
                <w:rFonts w:cs="Calibri"/>
                <w:sz w:val="20"/>
                <w:szCs w:val="20"/>
              </w:rPr>
            </w:pPr>
            <w:r w:rsidRPr="005819A5">
              <w:rPr>
                <w:rFonts w:cs="Calibri"/>
                <w:sz w:val="20"/>
                <w:szCs w:val="20"/>
              </w:rPr>
              <w:t>Client</w:t>
            </w:r>
          </w:p>
        </w:tc>
        <w:tc>
          <w:tcPr>
            <w:tcW w:w="7746" w:type="dxa"/>
            <w:shd w:val="clear" w:color="auto" w:fill="auto"/>
          </w:tcPr>
          <w:p w:rsidR="007123E4" w:rsidRPr="005819A5" w:rsidP="00FD05CF">
            <w:pPr>
              <w:pStyle w:val="NoSpacing"/>
              <w:rPr>
                <w:rFonts w:cs="Calibri"/>
                <w:sz w:val="20"/>
                <w:szCs w:val="20"/>
              </w:rPr>
            </w:pPr>
            <w:r>
              <w:rPr>
                <w:rFonts w:cs="Calibri"/>
                <w:sz w:val="20"/>
                <w:szCs w:val="20"/>
              </w:rPr>
              <w:t>(Undisclosed),U</w:t>
            </w:r>
            <w:r w:rsidR="00F07FAA">
              <w:rPr>
                <w:rFonts w:cs="Calibri"/>
                <w:sz w:val="20"/>
                <w:szCs w:val="20"/>
              </w:rPr>
              <w:t>K</w:t>
            </w:r>
          </w:p>
        </w:tc>
      </w:tr>
      <w:tr w:rsidTr="00FD05CF">
        <w:tblPrEx>
          <w:tblW w:w="10440" w:type="dxa"/>
          <w:tblInd w:w="108" w:type="dxa"/>
          <w:tblLook w:val="01E0"/>
        </w:tblPrEx>
        <w:tc>
          <w:tcPr>
            <w:tcW w:w="2694" w:type="dxa"/>
            <w:shd w:val="clear" w:color="auto" w:fill="auto"/>
          </w:tcPr>
          <w:p w:rsidR="007123E4" w:rsidRPr="005819A5" w:rsidP="00FD05CF">
            <w:pPr>
              <w:pStyle w:val="NoSpacing"/>
              <w:rPr>
                <w:rFonts w:cs="Calibri"/>
                <w:sz w:val="20"/>
                <w:szCs w:val="20"/>
              </w:rPr>
            </w:pPr>
            <w:r>
              <w:rPr>
                <w:rFonts w:cs="Calibri"/>
                <w:sz w:val="20"/>
                <w:szCs w:val="20"/>
              </w:rPr>
              <w:t>Technologies</w:t>
            </w:r>
          </w:p>
        </w:tc>
        <w:tc>
          <w:tcPr>
            <w:tcW w:w="7746" w:type="dxa"/>
            <w:shd w:val="clear" w:color="auto" w:fill="auto"/>
          </w:tcPr>
          <w:p w:rsidR="001845C0" w:rsidP="001845C0">
            <w:pPr>
              <w:pStyle w:val="NoSpacing"/>
              <w:rPr>
                <w:rFonts w:cs="Calibri"/>
                <w:sz w:val="20"/>
                <w:szCs w:val="20"/>
              </w:rPr>
            </w:pPr>
            <w:r>
              <w:rPr>
                <w:rFonts w:cs="Calibri"/>
                <w:sz w:val="20"/>
                <w:szCs w:val="20"/>
              </w:rPr>
              <w:t>Asp.Net C#, MVC,WebAPI, Javascript ,jQuery,SQL Server 2008,KnockOut JS,Angular 6,</w:t>
            </w:r>
          </w:p>
          <w:p w:rsidR="007123E4" w:rsidRPr="005819A5" w:rsidP="000C5C07">
            <w:pPr>
              <w:pStyle w:val="NoSpacing"/>
              <w:rPr>
                <w:rFonts w:cs="Calibri"/>
                <w:sz w:val="20"/>
                <w:szCs w:val="20"/>
              </w:rPr>
            </w:pPr>
            <w:r>
              <w:rPr>
                <w:rFonts w:cs="Calibri"/>
                <w:sz w:val="20"/>
                <w:szCs w:val="20"/>
              </w:rPr>
              <w:t>Entity Framework, LINQ ,Node JS,</w:t>
            </w:r>
            <w:r w:rsidR="000C5C07">
              <w:rPr>
                <w:rFonts w:cs="Calibri"/>
                <w:sz w:val="20"/>
                <w:szCs w:val="20"/>
              </w:rPr>
              <w:t>AutoMapper</w:t>
            </w:r>
            <w:r w:rsidR="00442C6E">
              <w:rPr>
                <w:rFonts w:cs="Calibri"/>
                <w:sz w:val="20"/>
                <w:szCs w:val="20"/>
              </w:rPr>
              <w:t>,NUnit.</w:t>
            </w:r>
          </w:p>
        </w:tc>
      </w:tr>
      <w:tr w:rsidTr="00FD05CF">
        <w:tblPrEx>
          <w:tblW w:w="10440" w:type="dxa"/>
          <w:tblInd w:w="108" w:type="dxa"/>
          <w:tblLook w:val="01E0"/>
        </w:tblPrEx>
        <w:tc>
          <w:tcPr>
            <w:tcW w:w="10440" w:type="dxa"/>
            <w:gridSpan w:val="2"/>
            <w:shd w:val="clear" w:color="auto" w:fill="auto"/>
          </w:tcPr>
          <w:p w:rsidR="007123E4" w:rsidRPr="005819A5" w:rsidP="00FD05CF">
            <w:pPr>
              <w:pStyle w:val="NoSpacing"/>
              <w:rPr>
                <w:rFonts w:cs="Calibri"/>
                <w:sz w:val="20"/>
                <w:szCs w:val="20"/>
              </w:rPr>
            </w:pPr>
            <w:r w:rsidRPr="005819A5">
              <w:rPr>
                <w:rFonts w:cs="Calibri"/>
                <w:sz w:val="20"/>
                <w:szCs w:val="20"/>
              </w:rPr>
              <w:t>Description:-</w:t>
            </w:r>
          </w:p>
          <w:p w:rsidR="000C5C07" w:rsidRPr="000C5C07" w:rsidP="000C5C07">
            <w:pPr>
              <w:pStyle w:val="NoSpacing"/>
              <w:numPr>
                <w:ilvl w:val="0"/>
                <w:numId w:val="19"/>
              </w:numPr>
              <w:rPr>
                <w:rFonts w:cs="Calibri"/>
                <w:sz w:val="20"/>
                <w:szCs w:val="20"/>
              </w:rPr>
            </w:pPr>
            <w:r>
              <w:rPr>
                <w:rFonts w:cs="Calibri"/>
                <w:sz w:val="20"/>
                <w:szCs w:val="20"/>
              </w:rPr>
              <w:t xml:space="preserve">Development of new application for the brokers that will enable them to automate the entire business of loan application processing for the applicants. For both retail and commercial business. </w:t>
            </w:r>
          </w:p>
          <w:p w:rsidR="007123E4" w:rsidRPr="005819A5" w:rsidP="00442C6E">
            <w:pPr>
              <w:pStyle w:val="NoSpacing"/>
              <w:numPr>
                <w:ilvl w:val="0"/>
                <w:numId w:val="19"/>
              </w:numPr>
              <w:rPr>
                <w:rFonts w:cs="Calibri"/>
                <w:sz w:val="20"/>
                <w:szCs w:val="20"/>
              </w:rPr>
            </w:pPr>
            <w:r>
              <w:rPr>
                <w:rFonts w:cs="Calibri"/>
                <w:sz w:val="20"/>
                <w:szCs w:val="20"/>
              </w:rPr>
              <w:t>Incorporating the use of the latest of business relate</w:t>
            </w:r>
            <w:r w:rsidR="00BD09F3">
              <w:rPr>
                <w:rFonts w:cs="Calibri"/>
                <w:sz w:val="20"/>
                <w:szCs w:val="20"/>
              </w:rPr>
              <w:t>d features like EquiFax Credit s</w:t>
            </w:r>
            <w:r>
              <w:rPr>
                <w:rFonts w:cs="Calibri"/>
                <w:sz w:val="20"/>
                <w:szCs w:val="20"/>
              </w:rPr>
              <w:t xml:space="preserve">earch, </w:t>
            </w:r>
            <w:r w:rsidR="00BD09F3">
              <w:rPr>
                <w:rFonts w:cs="Calibri"/>
                <w:sz w:val="20"/>
                <w:szCs w:val="20"/>
              </w:rPr>
              <w:t>s</w:t>
            </w:r>
            <w:r w:rsidR="00442C6E">
              <w:rPr>
                <w:rFonts w:cs="Calibri"/>
                <w:sz w:val="20"/>
                <w:szCs w:val="20"/>
              </w:rPr>
              <w:t xml:space="preserve">ecurities </w:t>
            </w:r>
            <w:r w:rsidR="00BD09F3">
              <w:rPr>
                <w:rFonts w:cs="Calibri"/>
                <w:sz w:val="20"/>
                <w:szCs w:val="20"/>
              </w:rPr>
              <w:t>portfolio m</w:t>
            </w:r>
            <w:r w:rsidR="00442C6E">
              <w:rPr>
                <w:rFonts w:cs="Calibri"/>
                <w:sz w:val="20"/>
                <w:szCs w:val="20"/>
              </w:rPr>
              <w:t>anagement, a</w:t>
            </w:r>
            <w:r w:rsidR="004F7CC2">
              <w:rPr>
                <w:rFonts w:cs="Calibri"/>
                <w:sz w:val="20"/>
                <w:szCs w:val="20"/>
              </w:rPr>
              <w:t>ffordability</w:t>
            </w:r>
            <w:r w:rsidR="00442C6E">
              <w:rPr>
                <w:rFonts w:cs="Calibri"/>
                <w:sz w:val="20"/>
                <w:szCs w:val="20"/>
              </w:rPr>
              <w:t xml:space="preserve"> assessment </w:t>
            </w:r>
            <w:r w:rsidR="00DC6292">
              <w:rPr>
                <w:rFonts w:cs="Calibri"/>
                <w:sz w:val="20"/>
                <w:szCs w:val="20"/>
              </w:rPr>
              <w:t>and others</w:t>
            </w:r>
            <w:r>
              <w:rPr>
                <w:rFonts w:cs="Calibri"/>
                <w:sz w:val="20"/>
                <w:szCs w:val="20"/>
              </w:rPr>
              <w:t xml:space="preserve"> to automate the business and </w:t>
            </w:r>
            <w:r w:rsidR="00DC6292">
              <w:rPr>
                <w:rFonts w:cs="Calibri"/>
                <w:sz w:val="20"/>
                <w:szCs w:val="20"/>
              </w:rPr>
              <w:t>provide value added services</w:t>
            </w:r>
            <w:r>
              <w:rPr>
                <w:rFonts w:cs="Calibri"/>
                <w:sz w:val="20"/>
                <w:szCs w:val="20"/>
              </w:rPr>
              <w:t>.</w:t>
            </w:r>
          </w:p>
        </w:tc>
      </w:tr>
      <w:tr w:rsidTr="00FD05CF">
        <w:tblPrEx>
          <w:tblW w:w="10440" w:type="dxa"/>
          <w:tblInd w:w="108" w:type="dxa"/>
          <w:tblLook w:val="01E0"/>
        </w:tblPrEx>
        <w:tc>
          <w:tcPr>
            <w:tcW w:w="10440" w:type="dxa"/>
            <w:gridSpan w:val="2"/>
            <w:shd w:val="clear" w:color="auto" w:fill="auto"/>
          </w:tcPr>
          <w:p w:rsidR="00327096" w:rsidRPr="005819A5" w:rsidP="00FD05CF">
            <w:pPr>
              <w:pStyle w:val="NoSpacing"/>
              <w:rPr>
                <w:rFonts w:cs="Calibri"/>
                <w:sz w:val="20"/>
                <w:szCs w:val="20"/>
              </w:rPr>
            </w:pPr>
            <w:r w:rsidRPr="005819A5">
              <w:rPr>
                <w:rFonts w:cs="Calibri"/>
                <w:sz w:val="20"/>
                <w:szCs w:val="20"/>
              </w:rPr>
              <w:t>Roles and Responsibilities:-</w:t>
            </w:r>
          </w:p>
          <w:p w:rsidR="007123E4" w:rsidP="00FD05CF">
            <w:pPr>
              <w:pStyle w:val="NoSpacing"/>
              <w:numPr>
                <w:ilvl w:val="0"/>
                <w:numId w:val="20"/>
              </w:numPr>
              <w:rPr>
                <w:rFonts w:cs="Calibri"/>
                <w:sz w:val="20"/>
                <w:szCs w:val="20"/>
              </w:rPr>
            </w:pPr>
            <w:r>
              <w:rPr>
                <w:rFonts w:cs="Calibri"/>
                <w:sz w:val="20"/>
                <w:szCs w:val="20"/>
              </w:rPr>
              <w:t>De</w:t>
            </w:r>
            <w:r w:rsidR="00932CD0">
              <w:rPr>
                <w:rFonts w:cs="Calibri"/>
                <w:sz w:val="20"/>
                <w:szCs w:val="20"/>
              </w:rPr>
              <w:t>velopment</w:t>
            </w:r>
            <w:r w:rsidR="00442C6E">
              <w:rPr>
                <w:rFonts w:cs="Calibri"/>
                <w:sz w:val="20"/>
                <w:szCs w:val="20"/>
              </w:rPr>
              <w:t xml:space="preserve"> and technical consultancy to the team for any complex issues. Strict adherence to the coding standards set up in the process framework along with comprehensive Unit testing.</w:t>
            </w:r>
          </w:p>
          <w:p w:rsidR="00442C6E" w:rsidRPr="005819A5" w:rsidP="00FD05CF">
            <w:pPr>
              <w:pStyle w:val="NoSpacing"/>
              <w:numPr>
                <w:ilvl w:val="0"/>
                <w:numId w:val="20"/>
              </w:numPr>
              <w:rPr>
                <w:rFonts w:cs="Calibri"/>
                <w:sz w:val="20"/>
                <w:szCs w:val="20"/>
              </w:rPr>
            </w:pPr>
            <w:r>
              <w:rPr>
                <w:rFonts w:cs="Calibri"/>
                <w:sz w:val="20"/>
                <w:szCs w:val="20"/>
              </w:rPr>
              <w:t>Gained insightful knowledge of the application with N-Tier structure with variety of technology stack.</w:t>
            </w:r>
          </w:p>
          <w:p w:rsidR="007123E4" w:rsidRPr="005819A5" w:rsidP="00947CC0">
            <w:pPr>
              <w:pStyle w:val="NoSpacing"/>
              <w:numPr>
                <w:ilvl w:val="0"/>
                <w:numId w:val="20"/>
              </w:numPr>
              <w:rPr>
                <w:rFonts w:cs="Calibri"/>
                <w:sz w:val="20"/>
                <w:szCs w:val="20"/>
              </w:rPr>
            </w:pPr>
            <w:r>
              <w:rPr>
                <w:rFonts w:cs="Calibri"/>
                <w:sz w:val="20"/>
                <w:szCs w:val="20"/>
              </w:rPr>
              <w:t xml:space="preserve">Leading a team of </w:t>
            </w:r>
            <w:r w:rsidR="000C3C83">
              <w:rPr>
                <w:rFonts w:cs="Calibri"/>
                <w:sz w:val="20"/>
                <w:szCs w:val="20"/>
              </w:rPr>
              <w:t>5</w:t>
            </w:r>
            <w:r w:rsidR="00442C6E">
              <w:rPr>
                <w:rFonts w:cs="Calibri"/>
                <w:sz w:val="20"/>
                <w:szCs w:val="20"/>
              </w:rPr>
              <w:t xml:space="preserve"> </w:t>
            </w:r>
            <w:r w:rsidR="00F7082C">
              <w:rPr>
                <w:rFonts w:cs="Calibri"/>
                <w:sz w:val="20"/>
                <w:szCs w:val="20"/>
              </w:rPr>
              <w:t>to successfully deliver complex business deliverables through Agile</w:t>
            </w:r>
            <w:r w:rsidR="004F7CC2">
              <w:rPr>
                <w:rFonts w:cs="Calibri"/>
                <w:sz w:val="20"/>
                <w:szCs w:val="20"/>
              </w:rPr>
              <w:t xml:space="preserve"> methodology</w:t>
            </w:r>
            <w:r w:rsidR="00F7082C">
              <w:rPr>
                <w:rFonts w:cs="Calibri"/>
                <w:sz w:val="20"/>
                <w:szCs w:val="20"/>
              </w:rPr>
              <w:t>.</w:t>
            </w:r>
          </w:p>
        </w:tc>
      </w:tr>
    </w:tbl>
    <w:p w:rsidR="009257BF" w:rsidRPr="00537CF4" w:rsidP="00C0745B">
      <w:pPr>
        <w:pStyle w:val="NoSpacing"/>
        <w:rPr>
          <w:b/>
          <w:szCs w:val="28"/>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4"/>
        <w:gridCol w:w="7746"/>
      </w:tblGrid>
      <w:tr w:rsidTr="00D179C0">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94" w:type="dxa"/>
            <w:tcBorders>
              <w:top w:val="single" w:sz="4" w:space="0" w:color="auto"/>
            </w:tcBorders>
            <w:shd w:val="clear" w:color="auto" w:fill="F2F2F2"/>
          </w:tcPr>
          <w:p w:rsidR="005C63C4" w:rsidRPr="005819A5" w:rsidP="00D179C0">
            <w:pPr>
              <w:pStyle w:val="NoSpacing"/>
              <w:rPr>
                <w:rFonts w:cs="Calibri"/>
                <w:sz w:val="20"/>
                <w:szCs w:val="20"/>
              </w:rPr>
            </w:pPr>
            <w:r>
              <w:rPr>
                <w:rFonts w:cs="Calibri"/>
                <w:sz w:val="20"/>
                <w:szCs w:val="20"/>
              </w:rPr>
              <w:t xml:space="preserve">Project </w:t>
            </w:r>
          </w:p>
        </w:tc>
        <w:tc>
          <w:tcPr>
            <w:tcW w:w="7746" w:type="dxa"/>
            <w:tcBorders>
              <w:top w:val="single" w:sz="4" w:space="0" w:color="auto"/>
            </w:tcBorders>
            <w:shd w:val="clear" w:color="auto" w:fill="F2F2F2"/>
          </w:tcPr>
          <w:p w:rsidR="005C63C4" w:rsidRPr="005819A5" w:rsidP="00D179C0">
            <w:pPr>
              <w:pStyle w:val="NoSpacing"/>
              <w:rPr>
                <w:rFonts w:cs="Calibri"/>
                <w:b/>
                <w:sz w:val="20"/>
                <w:szCs w:val="20"/>
              </w:rPr>
            </w:pPr>
            <w:r>
              <w:rPr>
                <w:rFonts w:cs="Calibri"/>
                <w:b/>
                <w:sz w:val="20"/>
                <w:szCs w:val="20"/>
              </w:rPr>
              <w:t>Loan Origination System(Underwriter Application)</w:t>
            </w:r>
          </w:p>
        </w:tc>
      </w:tr>
      <w:tr w:rsidTr="00D179C0">
        <w:tblPrEx>
          <w:tblW w:w="10440" w:type="dxa"/>
          <w:tblInd w:w="108" w:type="dxa"/>
          <w:tblLook w:val="01E0"/>
        </w:tblPrEx>
        <w:tc>
          <w:tcPr>
            <w:tcW w:w="2694" w:type="dxa"/>
            <w:shd w:val="clear" w:color="auto" w:fill="auto"/>
          </w:tcPr>
          <w:p w:rsidR="005C63C4" w:rsidRPr="005819A5" w:rsidP="00D179C0">
            <w:pPr>
              <w:pStyle w:val="NoSpacing"/>
              <w:rPr>
                <w:rFonts w:cs="Calibri"/>
                <w:sz w:val="20"/>
                <w:szCs w:val="20"/>
              </w:rPr>
            </w:pPr>
            <w:r w:rsidRPr="005819A5">
              <w:rPr>
                <w:rFonts w:cs="Calibri"/>
                <w:sz w:val="20"/>
                <w:szCs w:val="20"/>
              </w:rPr>
              <w:t>Client</w:t>
            </w:r>
          </w:p>
        </w:tc>
        <w:tc>
          <w:tcPr>
            <w:tcW w:w="7746" w:type="dxa"/>
            <w:shd w:val="clear" w:color="auto" w:fill="auto"/>
          </w:tcPr>
          <w:p w:rsidR="005C63C4" w:rsidRPr="005819A5" w:rsidP="00D179C0">
            <w:pPr>
              <w:pStyle w:val="NoSpacing"/>
              <w:rPr>
                <w:rFonts w:cs="Calibri"/>
                <w:sz w:val="20"/>
                <w:szCs w:val="20"/>
              </w:rPr>
            </w:pPr>
            <w:r>
              <w:rPr>
                <w:rFonts w:cs="Calibri"/>
                <w:sz w:val="20"/>
                <w:szCs w:val="20"/>
              </w:rPr>
              <w:t>(Undisclosed),UK</w:t>
            </w:r>
          </w:p>
        </w:tc>
      </w:tr>
      <w:tr w:rsidTr="00D179C0">
        <w:tblPrEx>
          <w:tblW w:w="10440" w:type="dxa"/>
          <w:tblInd w:w="108" w:type="dxa"/>
          <w:tblLook w:val="01E0"/>
        </w:tblPrEx>
        <w:tc>
          <w:tcPr>
            <w:tcW w:w="2694" w:type="dxa"/>
            <w:shd w:val="clear" w:color="auto" w:fill="auto"/>
          </w:tcPr>
          <w:p w:rsidR="005C63C4" w:rsidRPr="005819A5" w:rsidP="00D179C0">
            <w:pPr>
              <w:pStyle w:val="NoSpacing"/>
              <w:rPr>
                <w:rFonts w:cs="Calibri"/>
                <w:sz w:val="20"/>
                <w:szCs w:val="20"/>
              </w:rPr>
            </w:pPr>
            <w:r>
              <w:rPr>
                <w:rFonts w:cs="Calibri"/>
                <w:sz w:val="20"/>
                <w:szCs w:val="20"/>
              </w:rPr>
              <w:t>Technologies</w:t>
            </w:r>
          </w:p>
        </w:tc>
        <w:tc>
          <w:tcPr>
            <w:tcW w:w="7746" w:type="dxa"/>
            <w:shd w:val="clear" w:color="auto" w:fill="auto"/>
          </w:tcPr>
          <w:p w:rsidR="005C63C4" w:rsidP="00D179C0">
            <w:pPr>
              <w:pStyle w:val="NoSpacing"/>
              <w:rPr>
                <w:rFonts w:cs="Calibri"/>
                <w:sz w:val="20"/>
                <w:szCs w:val="20"/>
              </w:rPr>
            </w:pPr>
            <w:r>
              <w:rPr>
                <w:rFonts w:cs="Calibri"/>
                <w:sz w:val="20"/>
                <w:szCs w:val="20"/>
              </w:rPr>
              <w:t>Asp.Net C#, MVC,</w:t>
            </w:r>
            <w:r w:rsidR="009257BF">
              <w:rPr>
                <w:rFonts w:cs="Calibri"/>
                <w:sz w:val="20"/>
                <w:szCs w:val="20"/>
              </w:rPr>
              <w:t xml:space="preserve"> </w:t>
            </w:r>
            <w:r>
              <w:rPr>
                <w:rFonts w:cs="Calibri"/>
                <w:sz w:val="20"/>
                <w:szCs w:val="20"/>
              </w:rPr>
              <w:t>WebAPI, Javascript ,</w:t>
            </w:r>
            <w:r w:rsidR="001D0C2F">
              <w:rPr>
                <w:rFonts w:cs="Calibri"/>
                <w:sz w:val="20"/>
                <w:szCs w:val="20"/>
              </w:rPr>
              <w:t>jQuery,SQL Server 2008,KnockOut</w:t>
            </w:r>
            <w:r>
              <w:rPr>
                <w:rFonts w:cs="Calibri"/>
                <w:sz w:val="20"/>
                <w:szCs w:val="20"/>
              </w:rPr>
              <w:t>JS,Angular 6,</w:t>
            </w:r>
          </w:p>
          <w:p w:rsidR="005C63C4" w:rsidRPr="005819A5" w:rsidP="009257BF">
            <w:pPr>
              <w:pStyle w:val="NoSpacing"/>
              <w:rPr>
                <w:rFonts w:cs="Calibri"/>
                <w:sz w:val="20"/>
                <w:szCs w:val="20"/>
              </w:rPr>
            </w:pPr>
            <w:r>
              <w:rPr>
                <w:rFonts w:cs="Calibri"/>
                <w:sz w:val="20"/>
                <w:szCs w:val="20"/>
              </w:rPr>
              <w:t>Entity Framework, LINQ.</w:t>
            </w:r>
          </w:p>
        </w:tc>
      </w:tr>
      <w:tr w:rsidTr="00D179C0">
        <w:tblPrEx>
          <w:tblW w:w="10440" w:type="dxa"/>
          <w:tblInd w:w="108" w:type="dxa"/>
          <w:tblLook w:val="01E0"/>
        </w:tblPrEx>
        <w:tc>
          <w:tcPr>
            <w:tcW w:w="10440" w:type="dxa"/>
            <w:gridSpan w:val="2"/>
            <w:shd w:val="clear" w:color="auto" w:fill="auto"/>
          </w:tcPr>
          <w:p w:rsidR="005C63C4" w:rsidRPr="005819A5" w:rsidP="00D179C0">
            <w:pPr>
              <w:pStyle w:val="NoSpacing"/>
              <w:rPr>
                <w:rFonts w:cs="Calibri"/>
                <w:sz w:val="20"/>
                <w:szCs w:val="20"/>
              </w:rPr>
            </w:pPr>
            <w:r w:rsidRPr="005819A5">
              <w:rPr>
                <w:rFonts w:cs="Calibri"/>
                <w:sz w:val="20"/>
                <w:szCs w:val="20"/>
              </w:rPr>
              <w:t>Description:-</w:t>
            </w:r>
          </w:p>
          <w:p w:rsidR="00442C6E" w:rsidRPr="00442C6E" w:rsidP="00442C6E">
            <w:pPr>
              <w:pStyle w:val="NoSpacing"/>
              <w:numPr>
                <w:ilvl w:val="0"/>
                <w:numId w:val="19"/>
              </w:numPr>
              <w:rPr>
                <w:rFonts w:cs="Calibri"/>
                <w:sz w:val="20"/>
                <w:szCs w:val="20"/>
              </w:rPr>
            </w:pPr>
            <w:r>
              <w:rPr>
                <w:rFonts w:cs="Calibri"/>
                <w:sz w:val="20"/>
                <w:szCs w:val="20"/>
              </w:rPr>
              <w:t>Application that builds upon the broker portal</w:t>
            </w:r>
            <w:r w:rsidR="002B0C47">
              <w:rPr>
                <w:rFonts w:cs="Calibri"/>
                <w:sz w:val="20"/>
                <w:szCs w:val="20"/>
              </w:rPr>
              <w:t xml:space="preserve"> app</w:t>
            </w:r>
            <w:r>
              <w:rPr>
                <w:rFonts w:cs="Calibri"/>
                <w:sz w:val="20"/>
                <w:szCs w:val="20"/>
              </w:rPr>
              <w:t xml:space="preserve"> developed earlier and </w:t>
            </w:r>
            <w:r>
              <w:rPr>
                <w:rFonts w:cs="Calibri"/>
                <w:sz w:val="20"/>
                <w:szCs w:val="20"/>
              </w:rPr>
              <w:t>provides features to the backend users like applicant background checks, loan adjustment, loan disbursements, business fees processing</w:t>
            </w:r>
            <w:r w:rsidR="00FA4ACC">
              <w:rPr>
                <w:rFonts w:cs="Calibri"/>
                <w:sz w:val="20"/>
                <w:szCs w:val="20"/>
              </w:rPr>
              <w:t xml:space="preserve"> and others</w:t>
            </w:r>
            <w:r>
              <w:rPr>
                <w:rFonts w:cs="Calibri"/>
                <w:sz w:val="20"/>
                <w:szCs w:val="20"/>
              </w:rPr>
              <w:t>.</w:t>
            </w:r>
          </w:p>
        </w:tc>
      </w:tr>
      <w:tr w:rsidTr="00D179C0">
        <w:tblPrEx>
          <w:tblW w:w="10440" w:type="dxa"/>
          <w:tblInd w:w="108" w:type="dxa"/>
          <w:tblLook w:val="01E0"/>
        </w:tblPrEx>
        <w:tc>
          <w:tcPr>
            <w:tcW w:w="10440" w:type="dxa"/>
            <w:gridSpan w:val="2"/>
            <w:shd w:val="clear" w:color="auto" w:fill="auto"/>
          </w:tcPr>
          <w:p w:rsidR="005C63C4" w:rsidRPr="005819A5" w:rsidP="00D179C0">
            <w:pPr>
              <w:pStyle w:val="NoSpacing"/>
              <w:rPr>
                <w:rFonts w:cs="Calibri"/>
                <w:sz w:val="20"/>
                <w:szCs w:val="20"/>
              </w:rPr>
            </w:pPr>
            <w:r w:rsidRPr="005819A5">
              <w:rPr>
                <w:rFonts w:cs="Calibri"/>
                <w:sz w:val="20"/>
                <w:szCs w:val="20"/>
              </w:rPr>
              <w:t>Roles and Responsibilities:-</w:t>
            </w:r>
          </w:p>
          <w:p w:rsidR="005C63C4" w:rsidP="00D179C0">
            <w:pPr>
              <w:pStyle w:val="NoSpacing"/>
              <w:numPr>
                <w:ilvl w:val="0"/>
                <w:numId w:val="20"/>
              </w:numPr>
              <w:rPr>
                <w:rFonts w:cs="Calibri"/>
                <w:sz w:val="20"/>
                <w:szCs w:val="20"/>
              </w:rPr>
            </w:pPr>
            <w:r>
              <w:rPr>
                <w:rFonts w:cs="Calibri"/>
                <w:sz w:val="20"/>
                <w:szCs w:val="20"/>
              </w:rPr>
              <w:t>Development and Unit testing of modules worked on the application and provide technical assistance.</w:t>
            </w:r>
          </w:p>
          <w:p w:rsidR="00304DA3" w:rsidRPr="005819A5" w:rsidP="008F43CE">
            <w:pPr>
              <w:pStyle w:val="NoSpacing"/>
              <w:numPr>
                <w:ilvl w:val="0"/>
                <w:numId w:val="20"/>
              </w:numPr>
              <w:rPr>
                <w:rFonts w:cs="Calibri"/>
                <w:sz w:val="20"/>
                <w:szCs w:val="20"/>
              </w:rPr>
            </w:pPr>
            <w:r>
              <w:rPr>
                <w:rFonts w:cs="Calibri"/>
                <w:sz w:val="20"/>
                <w:szCs w:val="20"/>
              </w:rPr>
              <w:t xml:space="preserve">Successfully optimized the application </w:t>
            </w:r>
            <w:r>
              <w:rPr>
                <w:rFonts w:cs="Calibri"/>
                <w:sz w:val="20"/>
                <w:szCs w:val="20"/>
              </w:rPr>
              <w:t>using various technical approach</w:t>
            </w:r>
            <w:r w:rsidR="00A31A14">
              <w:rPr>
                <w:rFonts w:cs="Calibri"/>
                <w:sz w:val="20"/>
                <w:szCs w:val="20"/>
              </w:rPr>
              <w:t xml:space="preserve">es both on </w:t>
            </w:r>
            <w:r>
              <w:rPr>
                <w:rFonts w:cs="Calibri"/>
                <w:sz w:val="20"/>
                <w:szCs w:val="20"/>
              </w:rPr>
              <w:t>code</w:t>
            </w:r>
            <w:r w:rsidR="00A31A14">
              <w:rPr>
                <w:rFonts w:cs="Calibri"/>
                <w:sz w:val="20"/>
                <w:szCs w:val="20"/>
              </w:rPr>
              <w:t xml:space="preserve"> level</w:t>
            </w:r>
            <w:r>
              <w:rPr>
                <w:rFonts w:cs="Calibri"/>
                <w:sz w:val="20"/>
                <w:szCs w:val="20"/>
              </w:rPr>
              <w:t xml:space="preserve"> and database level.</w:t>
            </w:r>
          </w:p>
        </w:tc>
      </w:tr>
    </w:tbl>
    <w:p w:rsidR="007123E4" w:rsidP="00C0745B">
      <w:pPr>
        <w:pStyle w:val="NoSpacing"/>
        <w:rPr>
          <w:b/>
          <w:sz w:val="28"/>
          <w:szCs w:val="28"/>
        </w:rPr>
      </w:pPr>
    </w:p>
    <w:p w:rsidR="00D133A8" w:rsidRPr="005819A5" w:rsidP="00C0745B">
      <w:pPr>
        <w:pStyle w:val="NoSpacing"/>
        <w:rPr>
          <w:sz w:val="20"/>
          <w:szCs w:val="20"/>
        </w:rPr>
      </w:pPr>
      <w:r>
        <w:rPr>
          <w:b/>
          <w:sz w:val="28"/>
          <w:szCs w:val="28"/>
        </w:rPr>
        <w:t>Cyber</w:t>
      </w:r>
      <w:r w:rsidRPr="00C0745B">
        <w:rPr>
          <w:b/>
          <w:sz w:val="28"/>
          <w:szCs w:val="28"/>
        </w:rPr>
        <w:t>indigo</w:t>
      </w:r>
      <w:r w:rsidRPr="00C0745B" w:rsidR="004A488B">
        <w:rPr>
          <w:b/>
          <w:sz w:val="28"/>
          <w:szCs w:val="28"/>
        </w:rPr>
        <w:t xml:space="preserve"> Net Pvt </w:t>
      </w:r>
      <w:r w:rsidRPr="00C0745B" w:rsidR="00A43E7F">
        <w:rPr>
          <w:b/>
          <w:sz w:val="28"/>
          <w:szCs w:val="28"/>
        </w:rPr>
        <w:t>Ltd,</w:t>
      </w:r>
      <w:r w:rsidRPr="00C0745B" w:rsidR="004A488B">
        <w:rPr>
          <w:b/>
          <w:sz w:val="28"/>
          <w:szCs w:val="28"/>
        </w:rPr>
        <w:t xml:space="preserve"> Mumbai</w:t>
      </w:r>
      <w:r w:rsidRPr="009E2B06" w:rsidR="00F3708E">
        <w:tab/>
      </w:r>
      <w:r w:rsidRPr="009E2B06" w:rsidR="00F3708E">
        <w:tab/>
      </w:r>
      <w:r w:rsidRPr="005819A5" w:rsidR="00F3708E">
        <w:rPr>
          <w:sz w:val="20"/>
          <w:szCs w:val="20"/>
        </w:rPr>
        <w:tab/>
      </w:r>
      <w:r w:rsidRPr="005819A5" w:rsidR="00F3708E">
        <w:rPr>
          <w:sz w:val="20"/>
          <w:szCs w:val="20"/>
        </w:rPr>
        <w:tab/>
      </w:r>
      <w:r w:rsidR="009E2B06">
        <w:rPr>
          <w:sz w:val="20"/>
          <w:szCs w:val="20"/>
        </w:rPr>
        <w:tab/>
      </w:r>
      <w:r w:rsidR="00C0745B">
        <w:rPr>
          <w:sz w:val="20"/>
          <w:szCs w:val="20"/>
        </w:rPr>
        <w:tab/>
      </w:r>
      <w:r w:rsidRPr="00A85B24" w:rsidR="00F3708E">
        <w:rPr>
          <w:b/>
        </w:rPr>
        <w:t xml:space="preserve">Nov 2011 – </w:t>
      </w:r>
      <w:r w:rsidRPr="00A85B24" w:rsidR="001678BD">
        <w:rPr>
          <w:b/>
        </w:rPr>
        <w:t>Jun 2014</w:t>
      </w: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0"/>
        <w:gridCol w:w="616"/>
        <w:gridCol w:w="8"/>
        <w:gridCol w:w="7746"/>
      </w:tblGrid>
      <w:tr w:rsidTr="000332C9">
        <w:tblPrEx>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Ex>
        <w:tc>
          <w:tcPr>
            <w:tcW w:w="2070" w:type="dxa"/>
            <w:tcBorders>
              <w:top w:val="single" w:sz="4" w:space="0" w:color="auto"/>
              <w:left w:val="single" w:sz="4" w:space="0" w:color="auto"/>
              <w:bottom w:val="single" w:sz="4" w:space="0" w:color="auto"/>
              <w:right w:val="single" w:sz="4" w:space="0" w:color="auto"/>
            </w:tcBorders>
            <w:shd w:val="clear" w:color="auto" w:fill="F2F2F2"/>
          </w:tcPr>
          <w:p w:rsidR="00D133A8" w:rsidRPr="009E2B06" w:rsidP="003B528C">
            <w:pPr>
              <w:pStyle w:val="NoSpacing"/>
              <w:rPr>
                <w:rFonts w:cs="Calibri"/>
                <w:sz w:val="20"/>
                <w:szCs w:val="20"/>
              </w:rPr>
            </w:pPr>
            <w:r w:rsidRPr="009E2B06">
              <w:rPr>
                <w:rFonts w:cs="Calibri"/>
                <w:sz w:val="20"/>
                <w:szCs w:val="20"/>
              </w:rPr>
              <w:t xml:space="preserve">Project </w:t>
            </w:r>
          </w:p>
        </w:tc>
        <w:tc>
          <w:tcPr>
            <w:tcW w:w="8370" w:type="dxa"/>
            <w:gridSpan w:val="3"/>
            <w:tcBorders>
              <w:top w:val="single" w:sz="4" w:space="0" w:color="auto"/>
              <w:left w:val="single" w:sz="4" w:space="0" w:color="auto"/>
              <w:bottom w:val="single" w:sz="4" w:space="0" w:color="auto"/>
              <w:right w:val="single" w:sz="4" w:space="0" w:color="auto"/>
            </w:tcBorders>
            <w:shd w:val="clear" w:color="auto" w:fill="F2F2F2"/>
          </w:tcPr>
          <w:p w:rsidR="00D133A8" w:rsidRPr="005819A5" w:rsidP="00E71E74">
            <w:pPr>
              <w:pStyle w:val="NoSpacing"/>
              <w:rPr>
                <w:rFonts w:cs="Calibri"/>
                <w:b/>
                <w:sz w:val="20"/>
                <w:szCs w:val="20"/>
              </w:rPr>
            </w:pPr>
            <w:r>
              <w:rPr>
                <w:rFonts w:cs="Calibri"/>
                <w:b/>
                <w:sz w:val="20"/>
                <w:szCs w:val="20"/>
              </w:rPr>
              <w:t>Blink Portal</w:t>
            </w:r>
            <w:r w:rsidRPr="009E2B06">
              <w:rPr>
                <w:rFonts w:cs="Calibri"/>
                <w:b/>
                <w:sz w:val="20"/>
                <w:szCs w:val="20"/>
              </w:rPr>
              <w:t xml:space="preserve"> Management System</w:t>
            </w:r>
          </w:p>
        </w:tc>
      </w:tr>
      <w:tr w:rsidTr="000332C9">
        <w:tblPrEx>
          <w:tblW w:w="10440" w:type="dxa"/>
          <w:tblInd w:w="108" w:type="dxa"/>
          <w:tblLook w:val="01E0"/>
        </w:tblPrEx>
        <w:tc>
          <w:tcPr>
            <w:tcW w:w="2070" w:type="dxa"/>
            <w:tcBorders>
              <w:top w:val="single" w:sz="4" w:space="0" w:color="auto"/>
              <w:left w:val="single" w:sz="4" w:space="0" w:color="auto"/>
              <w:bottom w:val="single" w:sz="4" w:space="0" w:color="auto"/>
              <w:right w:val="single" w:sz="4" w:space="0" w:color="auto"/>
            </w:tcBorders>
            <w:shd w:val="clear" w:color="auto" w:fill="auto"/>
          </w:tcPr>
          <w:p w:rsidR="00D93811" w:rsidRPr="009E2B06" w:rsidP="003B528C">
            <w:pPr>
              <w:pStyle w:val="NoSpacing"/>
              <w:rPr>
                <w:rFonts w:cs="Calibri"/>
                <w:sz w:val="20"/>
                <w:szCs w:val="20"/>
              </w:rPr>
            </w:pPr>
            <w:r>
              <w:rPr>
                <w:rFonts w:cs="Calibri"/>
                <w:sz w:val="20"/>
                <w:szCs w:val="20"/>
              </w:rPr>
              <w:t>Technologies</w:t>
            </w:r>
          </w:p>
        </w:tc>
        <w:tc>
          <w:tcPr>
            <w:tcW w:w="8370" w:type="dxa"/>
            <w:gridSpan w:val="3"/>
            <w:tcBorders>
              <w:top w:val="single" w:sz="4" w:space="0" w:color="auto"/>
              <w:left w:val="single" w:sz="4" w:space="0" w:color="auto"/>
              <w:bottom w:val="single" w:sz="4" w:space="0" w:color="auto"/>
              <w:right w:val="single" w:sz="4" w:space="0" w:color="auto"/>
            </w:tcBorders>
            <w:shd w:val="clear" w:color="auto" w:fill="auto"/>
          </w:tcPr>
          <w:p w:rsidR="00D93811" w:rsidP="00327722">
            <w:pPr>
              <w:pStyle w:val="NoSpacing"/>
              <w:rPr>
                <w:rFonts w:cs="Calibri"/>
                <w:b/>
                <w:sz w:val="20"/>
                <w:szCs w:val="20"/>
              </w:rPr>
            </w:pPr>
            <w:r w:rsidRPr="005819A5">
              <w:rPr>
                <w:rFonts w:cs="Calibri"/>
                <w:sz w:val="20"/>
                <w:szCs w:val="20"/>
              </w:rPr>
              <w:t xml:space="preserve">C#, SQL </w:t>
            </w:r>
            <w:r w:rsidR="007F3F70">
              <w:rPr>
                <w:rFonts w:cs="Calibri"/>
                <w:sz w:val="20"/>
                <w:szCs w:val="20"/>
              </w:rPr>
              <w:t xml:space="preserve">Server 2008 , ASP.NET </w:t>
            </w:r>
            <w:r w:rsidR="00327722">
              <w:rPr>
                <w:rFonts w:cs="Calibri"/>
                <w:sz w:val="20"/>
                <w:szCs w:val="20"/>
              </w:rPr>
              <w:t>, LINQ</w:t>
            </w:r>
            <w:r w:rsidRPr="005819A5">
              <w:rPr>
                <w:rFonts w:cs="Calibri"/>
                <w:sz w:val="20"/>
                <w:szCs w:val="20"/>
              </w:rPr>
              <w:t>, Web API</w:t>
            </w:r>
            <w:r>
              <w:rPr>
                <w:rFonts w:cs="Calibri"/>
                <w:sz w:val="20"/>
                <w:szCs w:val="20"/>
              </w:rPr>
              <w:t xml:space="preserve"> 2.0</w:t>
            </w:r>
          </w:p>
        </w:tc>
      </w:tr>
      <w:tr w:rsidTr="00927C35">
        <w:tblPrEx>
          <w:tblW w:w="10440" w:type="dxa"/>
          <w:tblInd w:w="108" w:type="dxa"/>
          <w:tblLook w:val="01E0"/>
        </w:tblPrEx>
        <w:tc>
          <w:tcPr>
            <w:tcW w:w="10440" w:type="dxa"/>
            <w:gridSpan w:val="4"/>
            <w:tcBorders>
              <w:top w:val="single" w:sz="4" w:space="0" w:color="auto"/>
              <w:left w:val="single" w:sz="4" w:space="0" w:color="auto"/>
              <w:bottom w:val="single" w:sz="4" w:space="0" w:color="auto"/>
              <w:right w:val="single" w:sz="4" w:space="0" w:color="auto"/>
            </w:tcBorders>
          </w:tcPr>
          <w:p w:rsidR="003B528C" w:rsidRPr="005819A5" w:rsidP="003B528C">
            <w:pPr>
              <w:pStyle w:val="NoSpacing"/>
              <w:rPr>
                <w:rFonts w:cs="Calibri"/>
                <w:sz w:val="20"/>
                <w:szCs w:val="20"/>
              </w:rPr>
            </w:pPr>
            <w:r w:rsidRPr="005819A5">
              <w:rPr>
                <w:rFonts w:cs="Calibri"/>
                <w:sz w:val="20"/>
                <w:szCs w:val="20"/>
              </w:rPr>
              <w:t>Description: -</w:t>
            </w:r>
          </w:p>
          <w:p w:rsidR="003B528C" w:rsidRPr="005819A5" w:rsidP="003B528C">
            <w:pPr>
              <w:pStyle w:val="NoSpacing"/>
              <w:numPr>
                <w:ilvl w:val="0"/>
                <w:numId w:val="17"/>
              </w:numPr>
              <w:rPr>
                <w:rFonts w:cs="Calibri"/>
                <w:sz w:val="20"/>
                <w:szCs w:val="20"/>
              </w:rPr>
            </w:pPr>
            <w:r>
              <w:rPr>
                <w:rFonts w:cs="Calibri"/>
                <w:sz w:val="20"/>
                <w:szCs w:val="20"/>
              </w:rPr>
              <w:t>Client</w:t>
            </w:r>
            <w:r w:rsidRPr="005819A5">
              <w:rPr>
                <w:rFonts w:cs="Calibri"/>
                <w:sz w:val="20"/>
                <w:szCs w:val="20"/>
              </w:rPr>
              <w:t xml:space="preserve"> user </w:t>
            </w:r>
            <w:r w:rsidR="00271A66">
              <w:rPr>
                <w:rFonts w:cs="Calibri"/>
                <w:sz w:val="20"/>
                <w:szCs w:val="20"/>
              </w:rPr>
              <w:t>res</w:t>
            </w:r>
            <w:r w:rsidR="004C14B0">
              <w:rPr>
                <w:rFonts w:cs="Calibri"/>
                <w:sz w:val="20"/>
                <w:szCs w:val="20"/>
              </w:rPr>
              <w:t>o</w:t>
            </w:r>
            <w:r w:rsidR="00271A66">
              <w:rPr>
                <w:rFonts w:cs="Calibri"/>
                <w:sz w:val="20"/>
                <w:szCs w:val="20"/>
              </w:rPr>
              <w:t>urces</w:t>
            </w:r>
            <w:r w:rsidRPr="005819A5">
              <w:rPr>
                <w:rFonts w:cs="Calibri"/>
                <w:sz w:val="20"/>
                <w:szCs w:val="20"/>
              </w:rPr>
              <w:t xml:space="preserve"> management and task scheduling system that is used for managing information regarding the users in the systems and the contacts and tasks associated with them.</w:t>
            </w:r>
          </w:p>
          <w:p w:rsidR="003B528C" w:rsidRPr="005819A5" w:rsidP="004D46B6">
            <w:pPr>
              <w:pStyle w:val="NoSpacing"/>
              <w:numPr>
                <w:ilvl w:val="0"/>
                <w:numId w:val="17"/>
              </w:numPr>
              <w:rPr>
                <w:rFonts w:cs="Calibri"/>
                <w:sz w:val="20"/>
                <w:szCs w:val="20"/>
              </w:rPr>
            </w:pPr>
            <w:r>
              <w:rPr>
                <w:rFonts w:cs="Calibri"/>
                <w:sz w:val="20"/>
                <w:szCs w:val="20"/>
              </w:rPr>
              <w:t>I</w:t>
            </w:r>
            <w:r w:rsidRPr="005819A5">
              <w:rPr>
                <w:rFonts w:cs="Calibri"/>
                <w:sz w:val="20"/>
                <w:szCs w:val="20"/>
              </w:rPr>
              <w:t>ncludes task scheduling, events, user</w:t>
            </w:r>
            <w:r w:rsidR="004D46B6">
              <w:rPr>
                <w:rFonts w:cs="Calibri"/>
                <w:sz w:val="20"/>
                <w:szCs w:val="20"/>
              </w:rPr>
              <w:t>,and</w:t>
            </w:r>
            <w:r w:rsidR="001D0F9F">
              <w:rPr>
                <w:rFonts w:cs="Calibri"/>
                <w:sz w:val="20"/>
                <w:szCs w:val="20"/>
              </w:rPr>
              <w:t xml:space="preserve"> campaign </w:t>
            </w:r>
            <w:r w:rsidR="00D10DBB">
              <w:rPr>
                <w:rFonts w:cs="Calibri"/>
                <w:sz w:val="20"/>
                <w:szCs w:val="20"/>
              </w:rPr>
              <w:t xml:space="preserve">management </w:t>
            </w:r>
            <w:r w:rsidRPr="005819A5" w:rsidR="00D10DBB">
              <w:rPr>
                <w:rFonts w:cs="Calibri"/>
                <w:sz w:val="20"/>
                <w:szCs w:val="20"/>
              </w:rPr>
              <w:t>and</w:t>
            </w:r>
            <w:r w:rsidR="004D46B6">
              <w:rPr>
                <w:rFonts w:cs="Calibri"/>
                <w:sz w:val="20"/>
                <w:szCs w:val="20"/>
              </w:rPr>
              <w:t xml:space="preserve"> auto reminders.</w:t>
            </w:r>
          </w:p>
        </w:tc>
      </w:tr>
      <w:tr w:rsidTr="00CB4B74">
        <w:tblPrEx>
          <w:tblW w:w="10440" w:type="dxa"/>
          <w:tblInd w:w="108" w:type="dxa"/>
          <w:tblLook w:val="01E0"/>
        </w:tblPrEx>
        <w:tc>
          <w:tcPr>
            <w:tcW w:w="10440" w:type="dxa"/>
            <w:gridSpan w:val="4"/>
            <w:tcBorders>
              <w:top w:val="single" w:sz="4" w:space="0" w:color="auto"/>
              <w:left w:val="single" w:sz="4" w:space="0" w:color="auto"/>
              <w:bottom w:val="single" w:sz="4" w:space="0" w:color="auto"/>
              <w:right w:val="single" w:sz="4" w:space="0" w:color="auto"/>
            </w:tcBorders>
          </w:tcPr>
          <w:p w:rsidR="003B528C" w:rsidRPr="005819A5" w:rsidP="000332C9">
            <w:pPr>
              <w:pStyle w:val="NoSpacing"/>
              <w:rPr>
                <w:rFonts w:cs="Calibri"/>
                <w:sz w:val="20"/>
                <w:szCs w:val="20"/>
              </w:rPr>
            </w:pPr>
            <w:r w:rsidRPr="005819A5">
              <w:rPr>
                <w:rFonts w:cs="Calibri"/>
                <w:sz w:val="20"/>
                <w:szCs w:val="20"/>
              </w:rPr>
              <w:t>Roles &amp;</w:t>
            </w:r>
            <w:r w:rsidRPr="005819A5" w:rsidR="00D10DBB">
              <w:rPr>
                <w:rFonts w:cs="Calibri"/>
                <w:sz w:val="20"/>
                <w:szCs w:val="20"/>
              </w:rPr>
              <w:t>Responsibilities:</w:t>
            </w:r>
            <w:r w:rsidRPr="005819A5">
              <w:rPr>
                <w:rFonts w:cs="Calibri"/>
                <w:sz w:val="20"/>
                <w:szCs w:val="20"/>
              </w:rPr>
              <w:t>-</w:t>
            </w:r>
          </w:p>
          <w:p w:rsidR="003B528C" w:rsidP="00271A66">
            <w:pPr>
              <w:pStyle w:val="NoSpacing"/>
              <w:numPr>
                <w:ilvl w:val="0"/>
                <w:numId w:val="18"/>
              </w:numPr>
              <w:rPr>
                <w:rFonts w:cs="Calibri"/>
                <w:sz w:val="20"/>
                <w:szCs w:val="20"/>
              </w:rPr>
            </w:pPr>
            <w:r w:rsidRPr="005819A5">
              <w:rPr>
                <w:rFonts w:cs="Calibri"/>
                <w:sz w:val="20"/>
                <w:szCs w:val="20"/>
              </w:rPr>
              <w:t>Develop</w:t>
            </w:r>
            <w:r w:rsidR="000332C9">
              <w:rPr>
                <w:rFonts w:cs="Calibri"/>
                <w:sz w:val="20"/>
                <w:szCs w:val="20"/>
              </w:rPr>
              <w:t>ed high quality software with efficient 3 tier architecture</w:t>
            </w:r>
            <w:r w:rsidR="007F3F70">
              <w:rPr>
                <w:rFonts w:cs="Calibri"/>
                <w:sz w:val="20"/>
                <w:szCs w:val="20"/>
              </w:rPr>
              <w:t xml:space="preserve"> code </w:t>
            </w:r>
            <w:r w:rsidR="00271A66">
              <w:rPr>
                <w:rFonts w:cs="Calibri"/>
                <w:sz w:val="20"/>
                <w:szCs w:val="20"/>
              </w:rPr>
              <w:t xml:space="preserve">with </w:t>
            </w:r>
            <w:r w:rsidR="001B3F02">
              <w:rPr>
                <w:rFonts w:cs="Calibri"/>
                <w:sz w:val="20"/>
                <w:szCs w:val="20"/>
              </w:rPr>
              <w:t>latest technologies</w:t>
            </w:r>
            <w:r w:rsidR="00271A66">
              <w:rPr>
                <w:rFonts w:cs="Calibri"/>
                <w:sz w:val="20"/>
                <w:szCs w:val="20"/>
              </w:rPr>
              <w:t>&amp; perform unit t</w:t>
            </w:r>
            <w:r w:rsidRPr="00271A66">
              <w:rPr>
                <w:rFonts w:cs="Calibri"/>
                <w:sz w:val="20"/>
                <w:szCs w:val="20"/>
              </w:rPr>
              <w:t xml:space="preserve">esting on each </w:t>
            </w:r>
            <w:r w:rsidRPr="00271A66" w:rsidR="00FF254A">
              <w:rPr>
                <w:rFonts w:cs="Calibri"/>
                <w:sz w:val="20"/>
                <w:szCs w:val="20"/>
              </w:rPr>
              <w:t>m</w:t>
            </w:r>
            <w:r w:rsidR="00A54B84">
              <w:rPr>
                <w:rFonts w:cs="Calibri"/>
                <w:sz w:val="20"/>
                <w:szCs w:val="20"/>
              </w:rPr>
              <w:t>odule,</w:t>
            </w:r>
            <w:r w:rsidRPr="00271A66" w:rsidR="00A068F5">
              <w:rPr>
                <w:rFonts w:cs="Calibri"/>
                <w:sz w:val="20"/>
                <w:szCs w:val="20"/>
              </w:rPr>
              <w:t xml:space="preserve"> deployment to live server</w:t>
            </w:r>
            <w:r w:rsidR="001B3F02">
              <w:rPr>
                <w:rFonts w:cs="Calibri"/>
                <w:sz w:val="20"/>
                <w:szCs w:val="20"/>
              </w:rPr>
              <w:t>and designed</w:t>
            </w:r>
            <w:r w:rsidR="00A54B84">
              <w:rPr>
                <w:rFonts w:cs="Calibri"/>
                <w:sz w:val="20"/>
                <w:szCs w:val="20"/>
              </w:rPr>
              <w:t xml:space="preserve"> the system flow</w:t>
            </w:r>
            <w:r w:rsidRPr="00271A66">
              <w:rPr>
                <w:rFonts w:cs="Calibri"/>
                <w:sz w:val="20"/>
                <w:szCs w:val="20"/>
              </w:rPr>
              <w:t>.</w:t>
            </w:r>
          </w:p>
          <w:p w:rsidR="004D46B6" w:rsidP="001B3F02">
            <w:pPr>
              <w:pStyle w:val="NoSpacing"/>
              <w:numPr>
                <w:ilvl w:val="0"/>
                <w:numId w:val="18"/>
              </w:numPr>
              <w:rPr>
                <w:rFonts w:cs="Calibri"/>
                <w:sz w:val="20"/>
                <w:szCs w:val="20"/>
              </w:rPr>
            </w:pPr>
            <w:r>
              <w:rPr>
                <w:rFonts w:cs="Calibri"/>
                <w:sz w:val="20"/>
                <w:szCs w:val="20"/>
              </w:rPr>
              <w:t xml:space="preserve">Provided WEB API services that can be leveraged upon and </w:t>
            </w:r>
            <w:r w:rsidR="001B3F02">
              <w:rPr>
                <w:rFonts w:cs="Calibri"/>
                <w:sz w:val="20"/>
                <w:szCs w:val="20"/>
              </w:rPr>
              <w:t>consumed</w:t>
            </w:r>
            <w:r>
              <w:rPr>
                <w:rFonts w:cs="Calibri"/>
                <w:sz w:val="20"/>
                <w:szCs w:val="20"/>
              </w:rPr>
              <w:t xml:space="preserve"> in any platform including mobile applications</w:t>
            </w:r>
            <w:r w:rsidR="001B3F02">
              <w:rPr>
                <w:rFonts w:cs="Calibri"/>
                <w:sz w:val="20"/>
                <w:szCs w:val="20"/>
              </w:rPr>
              <w:t>.</w:t>
            </w:r>
          </w:p>
          <w:p w:rsidR="001C4E33" w:rsidRPr="00271A66" w:rsidP="001C4E33">
            <w:pPr>
              <w:pStyle w:val="NoSpacing"/>
              <w:ind w:left="720"/>
              <w:rPr>
                <w:rFonts w:cs="Calibri"/>
                <w:sz w:val="20"/>
                <w:szCs w:val="20"/>
              </w:rPr>
            </w:pPr>
          </w:p>
        </w:tc>
      </w:tr>
      <w:tr w:rsidTr="00CB4B74">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94" w:type="dxa"/>
            <w:gridSpan w:val="3"/>
            <w:tcBorders>
              <w:top w:val="single" w:sz="4" w:space="0" w:color="auto"/>
            </w:tcBorders>
            <w:shd w:val="clear" w:color="auto" w:fill="F2F2F2"/>
          </w:tcPr>
          <w:p w:rsidR="00D133A8" w:rsidRPr="005819A5" w:rsidP="003B528C">
            <w:pPr>
              <w:pStyle w:val="NoSpacing"/>
              <w:rPr>
                <w:rFonts w:cs="Calibri"/>
                <w:sz w:val="20"/>
                <w:szCs w:val="20"/>
              </w:rPr>
            </w:pPr>
            <w:r>
              <w:rPr>
                <w:rFonts w:cs="Calibri"/>
                <w:sz w:val="20"/>
                <w:szCs w:val="20"/>
              </w:rPr>
              <w:t xml:space="preserve">Project </w:t>
            </w:r>
          </w:p>
        </w:tc>
        <w:tc>
          <w:tcPr>
            <w:tcW w:w="7746" w:type="dxa"/>
            <w:tcBorders>
              <w:top w:val="single" w:sz="4" w:space="0" w:color="auto"/>
            </w:tcBorders>
            <w:shd w:val="clear" w:color="auto" w:fill="F2F2F2"/>
          </w:tcPr>
          <w:p w:rsidR="00D133A8" w:rsidRPr="005819A5" w:rsidP="003B528C">
            <w:pPr>
              <w:pStyle w:val="NoSpacing"/>
              <w:rPr>
                <w:rFonts w:cs="Calibri"/>
                <w:b/>
                <w:sz w:val="20"/>
                <w:szCs w:val="20"/>
              </w:rPr>
            </w:pPr>
            <w:r w:rsidRPr="005819A5">
              <w:rPr>
                <w:rFonts w:cs="Calibri"/>
                <w:b/>
                <w:sz w:val="20"/>
                <w:szCs w:val="20"/>
              </w:rPr>
              <w:t>Cameron Systems</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94" w:type="dxa"/>
            <w:gridSpan w:val="3"/>
            <w:shd w:val="clear" w:color="auto" w:fill="auto"/>
          </w:tcPr>
          <w:p w:rsidR="00D133A8" w:rsidRPr="005819A5" w:rsidP="003B528C">
            <w:pPr>
              <w:pStyle w:val="NoSpacing"/>
              <w:rPr>
                <w:rFonts w:cs="Calibri"/>
                <w:sz w:val="20"/>
                <w:szCs w:val="20"/>
              </w:rPr>
            </w:pPr>
            <w:r w:rsidRPr="005819A5">
              <w:rPr>
                <w:rFonts w:cs="Calibri"/>
                <w:sz w:val="20"/>
                <w:szCs w:val="20"/>
              </w:rPr>
              <w:t>Client</w:t>
            </w:r>
          </w:p>
        </w:tc>
        <w:tc>
          <w:tcPr>
            <w:tcW w:w="7746" w:type="dxa"/>
            <w:shd w:val="clear" w:color="auto" w:fill="auto"/>
          </w:tcPr>
          <w:p w:rsidR="00D133A8" w:rsidRPr="005819A5" w:rsidP="003B528C">
            <w:pPr>
              <w:pStyle w:val="NoSpacing"/>
              <w:rPr>
                <w:rFonts w:cs="Calibri"/>
                <w:sz w:val="20"/>
                <w:szCs w:val="20"/>
              </w:rPr>
            </w:pPr>
            <w:r w:rsidRPr="005819A5">
              <w:rPr>
                <w:rFonts w:cs="Calibri"/>
                <w:sz w:val="20"/>
                <w:szCs w:val="20"/>
              </w:rPr>
              <w:t>Cameron Constructions, AUS</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94" w:type="dxa"/>
            <w:gridSpan w:val="3"/>
            <w:shd w:val="clear" w:color="auto" w:fill="auto"/>
          </w:tcPr>
          <w:p w:rsidR="00D133A8" w:rsidRPr="005819A5" w:rsidP="003B528C">
            <w:pPr>
              <w:pStyle w:val="NoSpacing"/>
              <w:rPr>
                <w:rFonts w:cs="Calibri"/>
                <w:sz w:val="20"/>
                <w:szCs w:val="20"/>
              </w:rPr>
            </w:pPr>
            <w:r>
              <w:rPr>
                <w:rFonts w:cs="Calibri"/>
                <w:sz w:val="20"/>
                <w:szCs w:val="20"/>
              </w:rPr>
              <w:t>Technologies</w:t>
            </w:r>
          </w:p>
        </w:tc>
        <w:tc>
          <w:tcPr>
            <w:tcW w:w="7746" w:type="dxa"/>
            <w:shd w:val="clear" w:color="auto" w:fill="auto"/>
          </w:tcPr>
          <w:p w:rsidR="00D133A8" w:rsidRPr="005819A5" w:rsidP="003B528C">
            <w:pPr>
              <w:pStyle w:val="NoSpacing"/>
              <w:rPr>
                <w:rFonts w:cs="Calibri"/>
                <w:sz w:val="20"/>
                <w:szCs w:val="20"/>
              </w:rPr>
            </w:pPr>
            <w:r w:rsidRPr="005819A5">
              <w:rPr>
                <w:rFonts w:cs="Calibri"/>
                <w:sz w:val="20"/>
                <w:szCs w:val="20"/>
              </w:rPr>
              <w:t>C#, SQL Server 2005, ASP.NET 2.0</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440" w:type="dxa"/>
            <w:gridSpan w:val="4"/>
            <w:shd w:val="clear" w:color="auto" w:fill="auto"/>
          </w:tcPr>
          <w:p w:rsidR="007E6197" w:rsidRPr="005819A5" w:rsidP="00835043">
            <w:pPr>
              <w:pStyle w:val="NoSpacing"/>
              <w:rPr>
                <w:rFonts w:cs="Calibri"/>
                <w:sz w:val="20"/>
                <w:szCs w:val="20"/>
              </w:rPr>
            </w:pPr>
            <w:r w:rsidRPr="005819A5">
              <w:rPr>
                <w:rFonts w:cs="Calibri"/>
                <w:sz w:val="20"/>
                <w:szCs w:val="20"/>
              </w:rPr>
              <w:t>Description:-</w:t>
            </w:r>
          </w:p>
          <w:p w:rsidR="007E6197" w:rsidRPr="005819A5" w:rsidP="007E6197">
            <w:pPr>
              <w:pStyle w:val="NoSpacing"/>
              <w:numPr>
                <w:ilvl w:val="0"/>
                <w:numId w:val="19"/>
              </w:numPr>
              <w:rPr>
                <w:rFonts w:cs="Calibri"/>
                <w:sz w:val="20"/>
                <w:szCs w:val="20"/>
              </w:rPr>
            </w:pPr>
            <w:r>
              <w:rPr>
                <w:rFonts w:cs="Calibri"/>
                <w:sz w:val="20"/>
                <w:szCs w:val="20"/>
              </w:rPr>
              <w:t>A</w:t>
            </w:r>
            <w:r w:rsidRPr="005819A5">
              <w:rPr>
                <w:rFonts w:cs="Calibri"/>
                <w:sz w:val="20"/>
                <w:szCs w:val="20"/>
              </w:rPr>
              <w:t>utomating the processes involved in running the construction based operations of the organizations.</w:t>
            </w:r>
          </w:p>
          <w:p w:rsidR="007E6197" w:rsidRPr="005819A5" w:rsidP="007E6197">
            <w:pPr>
              <w:pStyle w:val="NoSpacing"/>
              <w:numPr>
                <w:ilvl w:val="0"/>
                <w:numId w:val="19"/>
              </w:numPr>
              <w:rPr>
                <w:rFonts w:cs="Calibri"/>
                <w:sz w:val="20"/>
                <w:szCs w:val="20"/>
              </w:rPr>
            </w:pPr>
            <w:r w:rsidRPr="005819A5">
              <w:rPr>
                <w:rFonts w:cs="Calibri"/>
                <w:sz w:val="20"/>
                <w:szCs w:val="20"/>
              </w:rPr>
              <w:t xml:space="preserve">Through this any perspective lead or a </w:t>
            </w:r>
            <w:r w:rsidRPr="005819A5" w:rsidR="002B31D2">
              <w:rPr>
                <w:rFonts w:cs="Calibri"/>
                <w:sz w:val="20"/>
                <w:szCs w:val="20"/>
              </w:rPr>
              <w:t>customer would</w:t>
            </w:r>
            <w:r w:rsidRPr="005819A5">
              <w:rPr>
                <w:rFonts w:cs="Calibri"/>
                <w:sz w:val="20"/>
                <w:szCs w:val="20"/>
              </w:rPr>
              <w:t xml:space="preserve"> be able to submit any request for any construction related activity to the client, which would be later on processed and attended by </w:t>
            </w:r>
            <w:r w:rsidRPr="005819A5" w:rsidR="002B31D2">
              <w:rPr>
                <w:rFonts w:cs="Calibri"/>
                <w:sz w:val="20"/>
                <w:szCs w:val="20"/>
              </w:rPr>
              <w:t>various users</w:t>
            </w:r>
            <w:r w:rsidRPr="005819A5">
              <w:rPr>
                <w:rFonts w:cs="Calibri"/>
                <w:sz w:val="20"/>
                <w:szCs w:val="20"/>
              </w:rPr>
              <w:t xml:space="preserve"> in the organization before concluding the service call to the customer.</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440" w:type="dxa"/>
            <w:gridSpan w:val="4"/>
            <w:shd w:val="clear" w:color="auto" w:fill="auto"/>
          </w:tcPr>
          <w:p w:rsidR="007E6197" w:rsidRPr="005819A5" w:rsidP="003B528C">
            <w:pPr>
              <w:pStyle w:val="NoSpacing"/>
              <w:rPr>
                <w:rFonts w:cs="Calibri"/>
                <w:sz w:val="20"/>
                <w:szCs w:val="20"/>
              </w:rPr>
            </w:pPr>
            <w:r w:rsidRPr="005819A5">
              <w:rPr>
                <w:rFonts w:cs="Calibri"/>
                <w:sz w:val="20"/>
                <w:szCs w:val="20"/>
              </w:rPr>
              <w:t>Roles and Responsibilities:-</w:t>
            </w:r>
          </w:p>
          <w:p w:rsidR="007E6197" w:rsidRPr="005819A5" w:rsidP="007E6197">
            <w:pPr>
              <w:pStyle w:val="NoSpacing"/>
              <w:numPr>
                <w:ilvl w:val="0"/>
                <w:numId w:val="20"/>
              </w:numPr>
              <w:rPr>
                <w:rFonts w:cs="Calibri"/>
                <w:sz w:val="20"/>
                <w:szCs w:val="20"/>
              </w:rPr>
            </w:pPr>
            <w:r w:rsidRPr="005819A5">
              <w:rPr>
                <w:rFonts w:cs="Calibri"/>
                <w:sz w:val="20"/>
                <w:szCs w:val="20"/>
              </w:rPr>
              <w:t>Worked on maintenance and enhancement phases of the application.</w:t>
            </w:r>
          </w:p>
          <w:p w:rsidR="007E6197" w:rsidRPr="005819A5" w:rsidP="007E6197">
            <w:pPr>
              <w:pStyle w:val="NoSpacing"/>
              <w:numPr>
                <w:ilvl w:val="0"/>
                <w:numId w:val="20"/>
              </w:numPr>
              <w:rPr>
                <w:rFonts w:cs="Calibri"/>
                <w:sz w:val="20"/>
                <w:szCs w:val="20"/>
              </w:rPr>
            </w:pPr>
            <w:r w:rsidRPr="005819A5">
              <w:rPr>
                <w:rFonts w:cs="Calibri"/>
                <w:sz w:val="20"/>
                <w:szCs w:val="20"/>
              </w:rPr>
              <w:t>Database re-designing so as to accommodate the new changes to be requested in the flow of the application.</w:t>
            </w:r>
          </w:p>
          <w:p w:rsidR="007E6197" w:rsidRPr="005819A5" w:rsidP="003B528C">
            <w:pPr>
              <w:pStyle w:val="NoSpacing"/>
              <w:numPr>
                <w:ilvl w:val="0"/>
                <w:numId w:val="20"/>
              </w:numPr>
              <w:rPr>
                <w:rFonts w:cs="Calibri"/>
                <w:sz w:val="20"/>
                <w:szCs w:val="20"/>
              </w:rPr>
            </w:pPr>
            <w:r w:rsidRPr="005819A5">
              <w:rPr>
                <w:rFonts w:cs="Calibri"/>
                <w:sz w:val="20"/>
                <w:szCs w:val="20"/>
              </w:rPr>
              <w:t>Develop high quality software using ASP.Net and/or C# .Net and SQL Server development platform.</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94" w:type="dxa"/>
            <w:gridSpan w:val="3"/>
            <w:shd w:val="clear" w:color="auto" w:fill="F2F2F2"/>
          </w:tcPr>
          <w:p w:rsidR="00D133A8" w:rsidRPr="005819A5" w:rsidP="004E0F6B">
            <w:pPr>
              <w:pStyle w:val="NoSpacing"/>
              <w:rPr>
                <w:rFonts w:cs="Calibri"/>
                <w:sz w:val="20"/>
                <w:szCs w:val="20"/>
              </w:rPr>
            </w:pPr>
            <w:r w:rsidRPr="005819A5">
              <w:rPr>
                <w:rFonts w:cs="Calibri"/>
                <w:sz w:val="20"/>
                <w:szCs w:val="20"/>
              </w:rPr>
              <w:t xml:space="preserve">Project </w:t>
            </w:r>
          </w:p>
        </w:tc>
        <w:tc>
          <w:tcPr>
            <w:tcW w:w="7746" w:type="dxa"/>
            <w:shd w:val="clear" w:color="auto" w:fill="F2F2F2"/>
          </w:tcPr>
          <w:p w:rsidR="00D133A8" w:rsidRPr="005819A5" w:rsidP="003B528C">
            <w:pPr>
              <w:pStyle w:val="NoSpacing"/>
              <w:rPr>
                <w:rFonts w:cs="Calibri"/>
                <w:b/>
                <w:sz w:val="20"/>
                <w:szCs w:val="20"/>
              </w:rPr>
            </w:pPr>
            <w:r w:rsidRPr="005819A5">
              <w:rPr>
                <w:rFonts w:cs="Calibri"/>
                <w:b/>
                <w:sz w:val="20"/>
                <w:szCs w:val="20"/>
              </w:rPr>
              <w:t>Cha</w:t>
            </w:r>
            <w:r w:rsidR="00A67B45">
              <w:rPr>
                <w:rFonts w:cs="Calibri"/>
                <w:b/>
                <w:sz w:val="20"/>
                <w:szCs w:val="20"/>
              </w:rPr>
              <w:t>rtered Fleet  Management System</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94" w:type="dxa"/>
            <w:gridSpan w:val="3"/>
            <w:shd w:val="clear" w:color="auto" w:fill="auto"/>
          </w:tcPr>
          <w:p w:rsidR="00D133A8" w:rsidRPr="005819A5" w:rsidP="003B528C">
            <w:pPr>
              <w:pStyle w:val="NoSpacing"/>
              <w:rPr>
                <w:rFonts w:cs="Calibri"/>
                <w:sz w:val="20"/>
                <w:szCs w:val="20"/>
              </w:rPr>
            </w:pPr>
            <w:r w:rsidRPr="005819A5">
              <w:rPr>
                <w:rFonts w:cs="Calibri"/>
                <w:sz w:val="20"/>
                <w:szCs w:val="20"/>
              </w:rPr>
              <w:t>Technologies Used</w:t>
            </w:r>
          </w:p>
        </w:tc>
        <w:tc>
          <w:tcPr>
            <w:tcW w:w="7746" w:type="dxa"/>
            <w:shd w:val="clear" w:color="auto" w:fill="auto"/>
          </w:tcPr>
          <w:p w:rsidR="00D133A8" w:rsidRPr="005819A5" w:rsidP="003B528C">
            <w:pPr>
              <w:pStyle w:val="NoSpacing"/>
              <w:rPr>
                <w:rFonts w:cs="Calibri"/>
                <w:sz w:val="20"/>
                <w:szCs w:val="20"/>
              </w:rPr>
            </w:pPr>
            <w:r w:rsidRPr="005819A5">
              <w:rPr>
                <w:rFonts w:cs="Calibri"/>
                <w:sz w:val="20"/>
                <w:szCs w:val="20"/>
              </w:rPr>
              <w:t>C#, SQL Server 2005, ASP.NET 3.5, Telerik Controls</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440" w:type="dxa"/>
            <w:gridSpan w:val="4"/>
            <w:shd w:val="clear" w:color="auto" w:fill="auto"/>
          </w:tcPr>
          <w:p w:rsidR="007E6197" w:rsidRPr="005819A5" w:rsidP="007E6197">
            <w:pPr>
              <w:pStyle w:val="NoSpacing"/>
              <w:rPr>
                <w:rFonts w:cs="Calibri"/>
                <w:sz w:val="20"/>
                <w:szCs w:val="20"/>
              </w:rPr>
            </w:pPr>
            <w:r w:rsidRPr="005819A5">
              <w:rPr>
                <w:rFonts w:cs="Calibri"/>
                <w:sz w:val="20"/>
                <w:szCs w:val="20"/>
              </w:rPr>
              <w:t>Description:-</w:t>
            </w:r>
          </w:p>
          <w:p w:rsidR="007E6197" w:rsidRPr="005819A5" w:rsidP="007E6197">
            <w:pPr>
              <w:pStyle w:val="NoSpacing"/>
              <w:numPr>
                <w:ilvl w:val="0"/>
                <w:numId w:val="21"/>
              </w:numPr>
              <w:rPr>
                <w:rFonts w:cs="Calibri"/>
                <w:sz w:val="20"/>
                <w:szCs w:val="20"/>
              </w:rPr>
            </w:pPr>
            <w:r>
              <w:rPr>
                <w:rFonts w:cs="Calibri"/>
                <w:sz w:val="20"/>
                <w:szCs w:val="20"/>
              </w:rPr>
              <w:t xml:space="preserve">Application for lending chartered aircrafts from providers to customers and managing the entire process. </w:t>
            </w:r>
          </w:p>
          <w:p w:rsidR="007E6197" w:rsidRPr="005819A5" w:rsidP="007E6197">
            <w:pPr>
              <w:pStyle w:val="NoSpacing"/>
              <w:numPr>
                <w:ilvl w:val="0"/>
                <w:numId w:val="21"/>
              </w:numPr>
              <w:rPr>
                <w:rFonts w:cs="Calibri"/>
                <w:sz w:val="20"/>
                <w:szCs w:val="20"/>
              </w:rPr>
            </w:pPr>
            <w:r w:rsidRPr="005819A5">
              <w:rPr>
                <w:rFonts w:cs="Calibri"/>
                <w:sz w:val="20"/>
                <w:szCs w:val="20"/>
              </w:rPr>
              <w:t xml:space="preserve">Customers search aircrafts which are kept on rent by providers and the administrator governs the entire aircraft </w:t>
            </w:r>
            <w:r w:rsidR="005102BC">
              <w:rPr>
                <w:rFonts w:cs="Calibri"/>
                <w:sz w:val="20"/>
                <w:szCs w:val="20"/>
              </w:rPr>
              <w:t xml:space="preserve">procuring activity </w:t>
            </w:r>
            <w:r w:rsidRPr="005819A5">
              <w:rPr>
                <w:rFonts w:cs="Calibri"/>
                <w:sz w:val="20"/>
                <w:szCs w:val="20"/>
              </w:rPr>
              <w:t>.</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440" w:type="dxa"/>
            <w:gridSpan w:val="4"/>
            <w:shd w:val="clear" w:color="auto" w:fill="auto"/>
          </w:tcPr>
          <w:p w:rsidR="007E6197" w:rsidRPr="005819A5" w:rsidP="007E6197">
            <w:pPr>
              <w:pStyle w:val="NoSpacing"/>
              <w:rPr>
                <w:rFonts w:cs="Calibri"/>
                <w:sz w:val="20"/>
                <w:szCs w:val="20"/>
              </w:rPr>
            </w:pPr>
            <w:r w:rsidRPr="005819A5">
              <w:rPr>
                <w:rFonts w:cs="Calibri"/>
                <w:sz w:val="20"/>
                <w:szCs w:val="20"/>
              </w:rPr>
              <w:t>Roles &amp; Responsibilities</w:t>
            </w:r>
            <w:r w:rsidRPr="005819A5" w:rsidR="0025570A">
              <w:rPr>
                <w:rFonts w:cs="Calibri"/>
                <w:sz w:val="20"/>
                <w:szCs w:val="20"/>
              </w:rPr>
              <w:t xml:space="preserve"> :-</w:t>
            </w:r>
          </w:p>
          <w:p w:rsidR="007E6197" w:rsidRPr="005819A5" w:rsidP="007E6197">
            <w:pPr>
              <w:pStyle w:val="NoSpacing"/>
              <w:numPr>
                <w:ilvl w:val="0"/>
                <w:numId w:val="21"/>
              </w:numPr>
              <w:rPr>
                <w:rFonts w:cs="Calibri"/>
                <w:sz w:val="20"/>
                <w:szCs w:val="20"/>
              </w:rPr>
            </w:pPr>
            <w:r w:rsidRPr="005819A5">
              <w:rPr>
                <w:rFonts w:cs="Calibri"/>
                <w:sz w:val="20"/>
                <w:szCs w:val="20"/>
              </w:rPr>
              <w:t>Design</w:t>
            </w:r>
            <w:r w:rsidR="00030E08">
              <w:rPr>
                <w:rFonts w:cs="Calibri"/>
                <w:sz w:val="20"/>
                <w:szCs w:val="20"/>
              </w:rPr>
              <w:t>ed</w:t>
            </w:r>
            <w:r w:rsidRPr="005819A5">
              <w:rPr>
                <w:rFonts w:cs="Calibri"/>
                <w:sz w:val="20"/>
                <w:szCs w:val="20"/>
              </w:rPr>
              <w:t xml:space="preserve"> database structure, creating system </w:t>
            </w:r>
            <w:r w:rsidRPr="005819A5" w:rsidR="00CB3591">
              <w:rPr>
                <w:rFonts w:cs="Calibri"/>
                <w:sz w:val="20"/>
                <w:szCs w:val="20"/>
              </w:rPr>
              <w:t>flow,</w:t>
            </w:r>
            <w:r w:rsidRPr="005819A5">
              <w:rPr>
                <w:rFonts w:cs="Calibri"/>
                <w:sz w:val="20"/>
                <w:szCs w:val="20"/>
              </w:rPr>
              <w:t xml:space="preserve"> managing work breakdown structure, deciding the data flow models, and coding the application.</w:t>
            </w:r>
          </w:p>
          <w:p w:rsidR="007E6197" w:rsidRPr="005819A5" w:rsidP="007E6197">
            <w:pPr>
              <w:pStyle w:val="NoSpacing"/>
              <w:numPr>
                <w:ilvl w:val="0"/>
                <w:numId w:val="21"/>
              </w:numPr>
              <w:rPr>
                <w:rFonts w:cs="Calibri"/>
                <w:sz w:val="20"/>
                <w:szCs w:val="20"/>
              </w:rPr>
            </w:pPr>
            <w:r w:rsidRPr="005819A5">
              <w:rPr>
                <w:rFonts w:cs="Calibri"/>
                <w:sz w:val="20"/>
                <w:szCs w:val="20"/>
              </w:rPr>
              <w:t>Interact</w:t>
            </w:r>
            <w:r>
              <w:rPr>
                <w:rFonts w:cs="Calibri"/>
                <w:sz w:val="20"/>
                <w:szCs w:val="20"/>
              </w:rPr>
              <w:t xml:space="preserve">ed </w:t>
            </w:r>
            <w:r w:rsidRPr="005819A5">
              <w:rPr>
                <w:rFonts w:cs="Calibri"/>
                <w:sz w:val="20"/>
                <w:szCs w:val="20"/>
              </w:rPr>
              <w:t>with</w:t>
            </w:r>
            <w:r w:rsidRPr="005819A5">
              <w:rPr>
                <w:rFonts w:cs="Calibri"/>
                <w:sz w:val="20"/>
                <w:szCs w:val="20"/>
              </w:rPr>
              <w:t xml:space="preserve"> the client to check the feedback on the prototype updated on test server and carrying on the modular training session to client users.</w:t>
            </w:r>
          </w:p>
          <w:p w:rsidR="007E6197" w:rsidRPr="005819A5" w:rsidP="007E6197">
            <w:pPr>
              <w:pStyle w:val="NoSpacing"/>
              <w:numPr>
                <w:ilvl w:val="0"/>
                <w:numId w:val="21"/>
              </w:numPr>
              <w:rPr>
                <w:rFonts w:cs="Calibri"/>
                <w:sz w:val="20"/>
                <w:szCs w:val="20"/>
              </w:rPr>
            </w:pPr>
            <w:r w:rsidRPr="005819A5">
              <w:rPr>
                <w:rFonts w:cs="Calibri"/>
                <w:sz w:val="20"/>
                <w:szCs w:val="20"/>
              </w:rPr>
              <w:t>Develop</w:t>
            </w:r>
            <w:r w:rsidR="00030E08">
              <w:rPr>
                <w:rFonts w:cs="Calibri"/>
                <w:sz w:val="20"/>
                <w:szCs w:val="20"/>
              </w:rPr>
              <w:t>ed</w:t>
            </w:r>
            <w:r w:rsidRPr="005819A5">
              <w:rPr>
                <w:rFonts w:cs="Calibri"/>
                <w:sz w:val="20"/>
                <w:szCs w:val="20"/>
              </w:rPr>
              <w:t xml:space="preserve"> high quality software using ASP.Net and/or C# .Net and SQL Server development platform.</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94" w:type="dxa"/>
            <w:gridSpan w:val="3"/>
            <w:shd w:val="clear" w:color="auto" w:fill="F2F2F2"/>
          </w:tcPr>
          <w:p w:rsidR="00835043" w:rsidRPr="005819A5" w:rsidP="004E0F6B">
            <w:pPr>
              <w:pStyle w:val="NoSpacing"/>
              <w:rPr>
                <w:rFonts w:cs="Calibri"/>
                <w:sz w:val="20"/>
                <w:szCs w:val="20"/>
              </w:rPr>
            </w:pPr>
            <w:r w:rsidRPr="005819A5">
              <w:rPr>
                <w:rFonts w:cs="Calibri"/>
                <w:sz w:val="20"/>
                <w:szCs w:val="20"/>
              </w:rPr>
              <w:t xml:space="preserve">Project </w:t>
            </w:r>
          </w:p>
        </w:tc>
        <w:tc>
          <w:tcPr>
            <w:tcW w:w="7746" w:type="dxa"/>
            <w:shd w:val="clear" w:color="auto" w:fill="F2F2F2"/>
          </w:tcPr>
          <w:p w:rsidR="00835043" w:rsidRPr="005819A5" w:rsidP="00A20067">
            <w:pPr>
              <w:pStyle w:val="NoSpacing"/>
              <w:rPr>
                <w:rFonts w:cs="Calibri"/>
                <w:b/>
                <w:sz w:val="20"/>
                <w:szCs w:val="20"/>
              </w:rPr>
            </w:pPr>
            <w:r w:rsidRPr="005819A5">
              <w:rPr>
                <w:rFonts w:cs="Calibri"/>
                <w:b/>
                <w:sz w:val="20"/>
                <w:szCs w:val="20"/>
              </w:rPr>
              <w:t xml:space="preserve">Blink SAAS </w:t>
            </w:r>
            <w:r w:rsidR="008B2397">
              <w:rPr>
                <w:rFonts w:cs="Calibri"/>
                <w:b/>
                <w:sz w:val="20"/>
                <w:szCs w:val="20"/>
              </w:rPr>
              <w:t>Client Portal M</w:t>
            </w:r>
            <w:r w:rsidR="00122C0D">
              <w:rPr>
                <w:rFonts w:cs="Calibri"/>
                <w:b/>
                <w:sz w:val="20"/>
                <w:szCs w:val="20"/>
              </w:rPr>
              <w:t xml:space="preserve">anagement </w:t>
            </w:r>
            <w:r w:rsidR="00A20067">
              <w:rPr>
                <w:rFonts w:cs="Calibri"/>
                <w:b/>
                <w:sz w:val="20"/>
                <w:szCs w:val="20"/>
              </w:rPr>
              <w:t>S</w:t>
            </w:r>
            <w:r w:rsidRPr="005819A5" w:rsidR="008956F3">
              <w:rPr>
                <w:rFonts w:cs="Calibri"/>
                <w:b/>
                <w:sz w:val="20"/>
                <w:szCs w:val="20"/>
              </w:rPr>
              <w:t>ystem</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94" w:type="dxa"/>
            <w:gridSpan w:val="3"/>
            <w:shd w:val="clear" w:color="auto" w:fill="auto"/>
          </w:tcPr>
          <w:p w:rsidR="00835043" w:rsidRPr="005819A5" w:rsidP="00835043">
            <w:pPr>
              <w:pStyle w:val="NoSpacing"/>
              <w:rPr>
                <w:rFonts w:cs="Calibri"/>
                <w:sz w:val="20"/>
                <w:szCs w:val="20"/>
              </w:rPr>
            </w:pPr>
            <w:r w:rsidRPr="005819A5">
              <w:rPr>
                <w:rFonts w:cs="Calibri"/>
                <w:sz w:val="20"/>
                <w:szCs w:val="20"/>
              </w:rPr>
              <w:t>Client</w:t>
            </w:r>
          </w:p>
        </w:tc>
        <w:tc>
          <w:tcPr>
            <w:tcW w:w="7746" w:type="dxa"/>
            <w:shd w:val="clear" w:color="auto" w:fill="auto"/>
          </w:tcPr>
          <w:p w:rsidR="00835043" w:rsidRPr="005819A5" w:rsidP="00835043">
            <w:pPr>
              <w:pStyle w:val="NoSpacing"/>
              <w:rPr>
                <w:rFonts w:cs="Calibri"/>
                <w:sz w:val="20"/>
                <w:szCs w:val="20"/>
              </w:rPr>
            </w:pPr>
            <w:r w:rsidRPr="005819A5">
              <w:rPr>
                <w:rFonts w:cs="Calibri"/>
                <w:sz w:val="20"/>
                <w:szCs w:val="20"/>
              </w:rPr>
              <w:t>(Undisclosed), USA</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94" w:type="dxa"/>
            <w:gridSpan w:val="3"/>
            <w:shd w:val="clear" w:color="auto" w:fill="auto"/>
          </w:tcPr>
          <w:p w:rsidR="00835043" w:rsidRPr="005819A5" w:rsidP="00835043">
            <w:pPr>
              <w:pStyle w:val="NoSpacing"/>
              <w:rPr>
                <w:rFonts w:cs="Calibri"/>
                <w:sz w:val="20"/>
                <w:szCs w:val="20"/>
              </w:rPr>
            </w:pPr>
            <w:r w:rsidRPr="005819A5">
              <w:rPr>
                <w:rFonts w:cs="Calibri"/>
                <w:sz w:val="20"/>
                <w:szCs w:val="20"/>
              </w:rPr>
              <w:t>Technologies Used</w:t>
            </w:r>
          </w:p>
        </w:tc>
        <w:tc>
          <w:tcPr>
            <w:tcW w:w="7746" w:type="dxa"/>
            <w:shd w:val="clear" w:color="auto" w:fill="auto"/>
          </w:tcPr>
          <w:p w:rsidR="00835043" w:rsidRPr="005819A5" w:rsidP="00835043">
            <w:pPr>
              <w:pStyle w:val="NoSpacing"/>
              <w:rPr>
                <w:rFonts w:cs="Calibri"/>
                <w:sz w:val="20"/>
                <w:szCs w:val="20"/>
              </w:rPr>
            </w:pPr>
            <w:r w:rsidRPr="005819A5">
              <w:rPr>
                <w:rFonts w:cs="Calibri"/>
                <w:sz w:val="20"/>
                <w:szCs w:val="20"/>
              </w:rPr>
              <w:t>C#, SQL Server 2008, ASP.NET 3.5</w:t>
            </w:r>
            <w:r w:rsidR="0086592A">
              <w:rPr>
                <w:rFonts w:cs="Calibri"/>
                <w:sz w:val="20"/>
                <w:szCs w:val="20"/>
              </w:rPr>
              <w:t>,LINQ</w:t>
            </w:r>
            <w:r w:rsidRPr="005819A5">
              <w:rPr>
                <w:rFonts w:cs="Calibri"/>
                <w:sz w:val="20"/>
                <w:szCs w:val="20"/>
              </w:rPr>
              <w:t>, Telerik Controls</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440" w:type="dxa"/>
            <w:gridSpan w:val="4"/>
            <w:shd w:val="clear" w:color="auto" w:fill="auto"/>
          </w:tcPr>
          <w:p w:rsidR="00835043" w:rsidRPr="005819A5" w:rsidP="00835043">
            <w:pPr>
              <w:pStyle w:val="NoSpacing"/>
              <w:rPr>
                <w:rFonts w:cs="Calibri"/>
                <w:sz w:val="20"/>
                <w:szCs w:val="20"/>
              </w:rPr>
            </w:pPr>
            <w:r w:rsidRPr="005819A5">
              <w:rPr>
                <w:rFonts w:cs="Calibri"/>
                <w:sz w:val="20"/>
                <w:szCs w:val="20"/>
              </w:rPr>
              <w:t>Description:-</w:t>
            </w:r>
          </w:p>
          <w:p w:rsidR="00835043" w:rsidRPr="005819A5" w:rsidP="00835043">
            <w:pPr>
              <w:pStyle w:val="NoSpacing"/>
              <w:numPr>
                <w:ilvl w:val="0"/>
                <w:numId w:val="23"/>
              </w:numPr>
              <w:rPr>
                <w:rFonts w:cs="Calibri"/>
                <w:sz w:val="20"/>
                <w:szCs w:val="20"/>
              </w:rPr>
            </w:pPr>
            <w:r w:rsidRPr="005819A5">
              <w:rPr>
                <w:rFonts w:cs="Calibri"/>
                <w:sz w:val="20"/>
                <w:szCs w:val="20"/>
              </w:rPr>
              <w:t>This application served as a parent application to the contact management application developed earlier and the old project was integrated with this in such  a way that the main application served to be a software as a service for the customers created by the client in the original application.</w:t>
            </w:r>
          </w:p>
          <w:p w:rsidR="00835043" w:rsidRPr="005819A5" w:rsidP="00835043">
            <w:pPr>
              <w:pStyle w:val="NoSpacing"/>
              <w:numPr>
                <w:ilvl w:val="0"/>
                <w:numId w:val="23"/>
              </w:numPr>
              <w:rPr>
                <w:rFonts w:cs="Calibri"/>
                <w:sz w:val="20"/>
                <w:szCs w:val="20"/>
              </w:rPr>
            </w:pPr>
            <w:r w:rsidRPr="005819A5">
              <w:rPr>
                <w:rFonts w:cs="Calibri"/>
                <w:sz w:val="20"/>
                <w:szCs w:val="20"/>
              </w:rPr>
              <w:t>To allow client users to use the entire application features on a subscription basis.</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440" w:type="dxa"/>
            <w:gridSpan w:val="4"/>
            <w:shd w:val="clear" w:color="auto" w:fill="auto"/>
          </w:tcPr>
          <w:p w:rsidR="00835043" w:rsidRPr="005819A5" w:rsidP="00835043">
            <w:pPr>
              <w:pStyle w:val="NoSpacing"/>
              <w:rPr>
                <w:rFonts w:cs="Calibri"/>
                <w:sz w:val="20"/>
                <w:szCs w:val="20"/>
              </w:rPr>
            </w:pPr>
            <w:r w:rsidRPr="005819A5">
              <w:rPr>
                <w:rFonts w:cs="Calibri"/>
                <w:sz w:val="20"/>
                <w:szCs w:val="20"/>
              </w:rPr>
              <w:t>Roles &amp; Responsibilities:-</w:t>
            </w:r>
          </w:p>
          <w:p w:rsidR="00835043" w:rsidRPr="005819A5" w:rsidP="00835043">
            <w:pPr>
              <w:pStyle w:val="NoSpacing"/>
              <w:numPr>
                <w:ilvl w:val="0"/>
                <w:numId w:val="23"/>
              </w:numPr>
              <w:rPr>
                <w:rFonts w:cs="Calibri"/>
                <w:sz w:val="20"/>
                <w:szCs w:val="20"/>
              </w:rPr>
            </w:pPr>
            <w:r>
              <w:rPr>
                <w:rFonts w:cs="Calibri"/>
                <w:sz w:val="20"/>
                <w:szCs w:val="20"/>
              </w:rPr>
              <w:t xml:space="preserve">Design the database structure and </w:t>
            </w:r>
            <w:r w:rsidRPr="005819A5">
              <w:rPr>
                <w:rFonts w:cs="Calibri"/>
                <w:sz w:val="20"/>
                <w:szCs w:val="20"/>
              </w:rPr>
              <w:t xml:space="preserve">performing application integration and restructuring the old application to distinguish the business entities that can be used as a subscription, deciding data </w:t>
            </w:r>
            <w:r>
              <w:rPr>
                <w:rFonts w:cs="Calibri"/>
                <w:sz w:val="20"/>
                <w:szCs w:val="20"/>
              </w:rPr>
              <w:t>flow models, and coding</w:t>
            </w:r>
            <w:r w:rsidR="00BA3BC1">
              <w:rPr>
                <w:rFonts w:cs="Calibri"/>
                <w:sz w:val="20"/>
                <w:szCs w:val="20"/>
              </w:rPr>
              <w:t>.</w:t>
            </w:r>
          </w:p>
          <w:p w:rsidR="00835043" w:rsidRPr="005819A5" w:rsidP="00835043">
            <w:pPr>
              <w:pStyle w:val="NoSpacing"/>
              <w:numPr>
                <w:ilvl w:val="0"/>
                <w:numId w:val="23"/>
              </w:numPr>
              <w:rPr>
                <w:rFonts w:cs="Calibri"/>
                <w:sz w:val="20"/>
                <w:szCs w:val="20"/>
              </w:rPr>
            </w:pPr>
            <w:r w:rsidRPr="005819A5">
              <w:rPr>
                <w:rFonts w:cs="Calibri"/>
                <w:sz w:val="20"/>
                <w:szCs w:val="20"/>
              </w:rPr>
              <w:t>Develop high quality software using ASP.Net and/or C# .Net and SQL Server development platform.</w:t>
            </w:r>
          </w:p>
          <w:p w:rsidR="00835043" w:rsidRPr="005819A5" w:rsidP="00835043">
            <w:pPr>
              <w:pStyle w:val="NoSpacing"/>
              <w:numPr>
                <w:ilvl w:val="0"/>
                <w:numId w:val="23"/>
              </w:numPr>
              <w:rPr>
                <w:rFonts w:cs="Calibri"/>
                <w:sz w:val="20"/>
                <w:szCs w:val="20"/>
              </w:rPr>
            </w:pPr>
            <w:r w:rsidRPr="005819A5">
              <w:rPr>
                <w:rFonts w:cs="Calibri"/>
                <w:sz w:val="20"/>
                <w:szCs w:val="20"/>
              </w:rPr>
              <w:t>Interacting with the clients and clearing any issues related to integration or the new application prototype usage.</w:t>
            </w:r>
          </w:p>
          <w:p w:rsidR="00835043" w:rsidRPr="005819A5" w:rsidP="00835043">
            <w:pPr>
              <w:pStyle w:val="NoSpacing"/>
              <w:rPr>
                <w:rFonts w:cs="Calibri"/>
                <w:sz w:val="20"/>
                <w:szCs w:val="20"/>
              </w:rPr>
            </w:pP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37"/>
        </w:trPr>
        <w:tc>
          <w:tcPr>
            <w:tcW w:w="2686" w:type="dxa"/>
            <w:gridSpan w:val="2"/>
            <w:shd w:val="clear" w:color="auto" w:fill="F2F2F2"/>
          </w:tcPr>
          <w:p w:rsidR="00D133A8" w:rsidRPr="005819A5" w:rsidP="004E0F6B">
            <w:pPr>
              <w:pStyle w:val="NoSpacing"/>
              <w:rPr>
                <w:rFonts w:cs="Calibri"/>
                <w:sz w:val="20"/>
                <w:szCs w:val="20"/>
              </w:rPr>
            </w:pPr>
            <w:r w:rsidRPr="005819A5">
              <w:rPr>
                <w:rFonts w:cs="Calibri"/>
                <w:sz w:val="20"/>
                <w:szCs w:val="20"/>
              </w:rPr>
              <w:t xml:space="preserve">Project </w:t>
            </w:r>
          </w:p>
        </w:tc>
        <w:tc>
          <w:tcPr>
            <w:tcW w:w="7754" w:type="dxa"/>
            <w:gridSpan w:val="2"/>
            <w:shd w:val="clear" w:color="auto" w:fill="F2F2F2"/>
          </w:tcPr>
          <w:p w:rsidR="00D133A8" w:rsidRPr="005819A5" w:rsidP="003B528C">
            <w:pPr>
              <w:pStyle w:val="NoSpacing"/>
              <w:rPr>
                <w:rFonts w:cs="Calibri"/>
                <w:b/>
                <w:sz w:val="20"/>
                <w:szCs w:val="20"/>
              </w:rPr>
            </w:pPr>
            <w:r w:rsidRPr="005819A5">
              <w:rPr>
                <w:rFonts w:cs="Calibri"/>
                <w:b/>
                <w:sz w:val="20"/>
                <w:szCs w:val="20"/>
              </w:rPr>
              <w:t>Finance Portal</w:t>
            </w:r>
            <w:r w:rsidR="000315ED">
              <w:rPr>
                <w:rFonts w:cs="Calibri"/>
                <w:b/>
                <w:sz w:val="20"/>
                <w:szCs w:val="20"/>
              </w:rPr>
              <w:t xml:space="preserve"> (Nex Lending)</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37"/>
        </w:trPr>
        <w:tc>
          <w:tcPr>
            <w:tcW w:w="2686" w:type="dxa"/>
            <w:gridSpan w:val="2"/>
            <w:shd w:val="clear" w:color="auto" w:fill="auto"/>
          </w:tcPr>
          <w:p w:rsidR="00D133A8" w:rsidRPr="005819A5" w:rsidP="003B528C">
            <w:pPr>
              <w:pStyle w:val="NoSpacing"/>
              <w:rPr>
                <w:rFonts w:cs="Calibri"/>
                <w:sz w:val="20"/>
                <w:szCs w:val="20"/>
              </w:rPr>
            </w:pPr>
            <w:r w:rsidRPr="005819A5">
              <w:rPr>
                <w:rFonts w:cs="Calibri"/>
                <w:sz w:val="20"/>
                <w:szCs w:val="20"/>
              </w:rPr>
              <w:t>Client</w:t>
            </w:r>
          </w:p>
        </w:tc>
        <w:tc>
          <w:tcPr>
            <w:tcW w:w="7754" w:type="dxa"/>
            <w:gridSpan w:val="2"/>
            <w:shd w:val="clear" w:color="auto" w:fill="auto"/>
          </w:tcPr>
          <w:p w:rsidR="00D133A8" w:rsidRPr="005819A5" w:rsidP="003B528C">
            <w:pPr>
              <w:pStyle w:val="NoSpacing"/>
              <w:rPr>
                <w:rFonts w:cs="Calibri"/>
                <w:sz w:val="20"/>
                <w:szCs w:val="20"/>
              </w:rPr>
            </w:pPr>
            <w:r w:rsidRPr="005819A5">
              <w:rPr>
                <w:rFonts w:cs="Calibri"/>
                <w:sz w:val="20"/>
                <w:szCs w:val="20"/>
              </w:rPr>
              <w:t>(Undisclosed), USA</w:t>
            </w:r>
          </w:p>
        </w:tc>
      </w:tr>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2686" w:type="dxa"/>
            <w:gridSpan w:val="2"/>
            <w:shd w:val="clear" w:color="auto" w:fill="auto"/>
          </w:tcPr>
          <w:p w:rsidR="00D133A8" w:rsidRPr="005819A5" w:rsidP="003B528C">
            <w:pPr>
              <w:pStyle w:val="NoSpacing"/>
              <w:rPr>
                <w:rFonts w:cs="Calibri"/>
                <w:sz w:val="20"/>
                <w:szCs w:val="20"/>
              </w:rPr>
            </w:pPr>
            <w:r w:rsidRPr="005819A5">
              <w:rPr>
                <w:rFonts w:cs="Calibri"/>
                <w:sz w:val="20"/>
                <w:szCs w:val="20"/>
              </w:rPr>
              <w:t>Technologies Used</w:t>
            </w:r>
          </w:p>
        </w:tc>
        <w:tc>
          <w:tcPr>
            <w:tcW w:w="7754" w:type="dxa"/>
            <w:gridSpan w:val="2"/>
            <w:shd w:val="clear" w:color="auto" w:fill="auto"/>
          </w:tcPr>
          <w:p w:rsidR="00D133A8" w:rsidRPr="005819A5" w:rsidP="00C410A6">
            <w:pPr>
              <w:pStyle w:val="NoSpacing"/>
              <w:rPr>
                <w:rFonts w:cs="Calibri"/>
                <w:sz w:val="20"/>
                <w:szCs w:val="20"/>
              </w:rPr>
            </w:pPr>
            <w:r w:rsidRPr="005819A5">
              <w:rPr>
                <w:rFonts w:cs="Calibri"/>
                <w:sz w:val="20"/>
                <w:szCs w:val="20"/>
              </w:rPr>
              <w:t>C#, SQL Server 200</w:t>
            </w:r>
            <w:r w:rsidR="00A119AB">
              <w:rPr>
                <w:rFonts w:cs="Calibri"/>
                <w:sz w:val="20"/>
                <w:szCs w:val="20"/>
              </w:rPr>
              <w:t xml:space="preserve">8, ASP.NET 3.5, Telerik Control </w:t>
            </w:r>
            <w:r w:rsidRPr="005819A5">
              <w:rPr>
                <w:rFonts w:cs="Calibri"/>
                <w:sz w:val="20"/>
                <w:szCs w:val="20"/>
              </w:rPr>
              <w:t xml:space="preserve"> ,WCF</w:t>
            </w:r>
            <w:r w:rsidR="006F71F5">
              <w:rPr>
                <w:rFonts w:cs="Calibri"/>
                <w:sz w:val="20"/>
                <w:szCs w:val="20"/>
              </w:rPr>
              <w:t xml:space="preserve"> ,jQuery</w:t>
            </w:r>
          </w:p>
        </w:tc>
      </w:tr>
      <w:tr w:rsidTr="00594854">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601"/>
        </w:trPr>
        <w:tc>
          <w:tcPr>
            <w:tcW w:w="10440" w:type="dxa"/>
            <w:gridSpan w:val="4"/>
            <w:shd w:val="clear" w:color="auto" w:fill="auto"/>
          </w:tcPr>
          <w:p w:rsidR="0045092A" w:rsidRPr="005819A5" w:rsidP="0039725C">
            <w:pPr>
              <w:pStyle w:val="NoSpacing"/>
              <w:rPr>
                <w:rFonts w:cs="Calibri"/>
                <w:sz w:val="20"/>
                <w:szCs w:val="20"/>
              </w:rPr>
            </w:pPr>
            <w:r w:rsidRPr="005819A5">
              <w:rPr>
                <w:rFonts w:cs="Calibri"/>
                <w:sz w:val="20"/>
                <w:szCs w:val="20"/>
              </w:rPr>
              <w:t>Description:-</w:t>
            </w:r>
          </w:p>
          <w:p w:rsidR="0045092A" w:rsidRPr="005819A5" w:rsidP="0045092A">
            <w:pPr>
              <w:pStyle w:val="NoSpacing"/>
              <w:numPr>
                <w:ilvl w:val="0"/>
                <w:numId w:val="22"/>
              </w:numPr>
              <w:rPr>
                <w:rFonts w:cs="Calibri"/>
                <w:sz w:val="20"/>
                <w:szCs w:val="20"/>
              </w:rPr>
            </w:pPr>
            <w:r>
              <w:rPr>
                <w:rFonts w:cs="Calibri"/>
                <w:sz w:val="20"/>
                <w:szCs w:val="20"/>
              </w:rPr>
              <w:t>A m</w:t>
            </w:r>
            <w:r w:rsidRPr="005819A5">
              <w:rPr>
                <w:rFonts w:cs="Calibri"/>
                <w:sz w:val="20"/>
                <w:szCs w:val="20"/>
              </w:rPr>
              <w:t xml:space="preserve">oney lending platform , with focus on secured loans and unique specialized financing for medical equipment, real estate, commercial and personal </w:t>
            </w:r>
            <w:r w:rsidR="00A119AB">
              <w:rPr>
                <w:rFonts w:cs="Calibri"/>
                <w:sz w:val="20"/>
                <w:szCs w:val="20"/>
              </w:rPr>
              <w:t>vehicles</w:t>
            </w:r>
            <w:r w:rsidRPr="005819A5">
              <w:rPr>
                <w:rFonts w:cs="Calibri"/>
                <w:sz w:val="20"/>
                <w:szCs w:val="20"/>
              </w:rPr>
              <w:t>.It provides a common medium to people with different roles such as buyers, investors to work on their business objective of seeking and providing roles.</w:t>
            </w:r>
          </w:p>
          <w:p w:rsidR="0045092A" w:rsidRPr="005819A5" w:rsidP="00594854">
            <w:pPr>
              <w:pStyle w:val="NoSpacing"/>
              <w:numPr>
                <w:ilvl w:val="0"/>
                <w:numId w:val="22"/>
              </w:numPr>
              <w:rPr>
                <w:rFonts w:cs="Calibri"/>
                <w:sz w:val="20"/>
                <w:szCs w:val="20"/>
              </w:rPr>
            </w:pPr>
            <w:r>
              <w:rPr>
                <w:rFonts w:cs="Calibri"/>
                <w:sz w:val="20"/>
                <w:szCs w:val="20"/>
              </w:rPr>
              <w:t>Track</w:t>
            </w:r>
            <w:r w:rsidRPr="005819A5">
              <w:rPr>
                <w:rFonts w:cs="Calibri"/>
                <w:sz w:val="20"/>
                <w:szCs w:val="20"/>
              </w:rPr>
              <w:t xml:space="preserve"> EMI payments of buyers, the document signing process between any perspective buyers involving one or more selle</w:t>
            </w:r>
            <w:r w:rsidR="00687721">
              <w:rPr>
                <w:rFonts w:cs="Calibri"/>
                <w:sz w:val="20"/>
                <w:szCs w:val="20"/>
              </w:rPr>
              <w:t>rs by a secure method</w:t>
            </w:r>
            <w:r w:rsidRPr="005819A5">
              <w:rPr>
                <w:rFonts w:cs="Calibri"/>
                <w:sz w:val="20"/>
                <w:szCs w:val="20"/>
              </w:rPr>
              <w:t>.</w:t>
            </w:r>
          </w:p>
        </w:tc>
      </w:tr>
      <w:tr w:rsidTr="00EC2F4C">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088"/>
        </w:trPr>
        <w:tc>
          <w:tcPr>
            <w:tcW w:w="10440" w:type="dxa"/>
            <w:gridSpan w:val="4"/>
            <w:shd w:val="clear" w:color="auto" w:fill="auto"/>
          </w:tcPr>
          <w:p w:rsidR="00FA066F" w:rsidRPr="005819A5" w:rsidP="00FA066F">
            <w:pPr>
              <w:pStyle w:val="NoSpacing"/>
              <w:rPr>
                <w:rFonts w:cs="Calibri"/>
                <w:sz w:val="20"/>
                <w:szCs w:val="20"/>
              </w:rPr>
            </w:pPr>
            <w:r w:rsidRPr="005819A5">
              <w:rPr>
                <w:rFonts w:cs="Calibri"/>
                <w:sz w:val="20"/>
                <w:szCs w:val="20"/>
              </w:rPr>
              <w:t>Roles &amp; Responsibilities</w:t>
            </w:r>
            <w:r w:rsidRPr="005819A5" w:rsidR="00221FC7">
              <w:rPr>
                <w:rFonts w:cs="Calibri"/>
                <w:sz w:val="20"/>
                <w:szCs w:val="20"/>
              </w:rPr>
              <w:t xml:space="preserve"> :-</w:t>
            </w:r>
          </w:p>
          <w:p w:rsidR="00FA066F" w:rsidRPr="005819A5" w:rsidP="00FA066F">
            <w:pPr>
              <w:pStyle w:val="NoSpacing"/>
              <w:numPr>
                <w:ilvl w:val="0"/>
                <w:numId w:val="22"/>
              </w:numPr>
              <w:rPr>
                <w:rFonts w:cs="Calibri"/>
                <w:sz w:val="20"/>
                <w:szCs w:val="20"/>
              </w:rPr>
            </w:pPr>
            <w:r w:rsidRPr="005819A5">
              <w:rPr>
                <w:rFonts w:cs="Calibri"/>
                <w:sz w:val="20"/>
                <w:szCs w:val="20"/>
              </w:rPr>
              <w:t>Creating da</w:t>
            </w:r>
            <w:r w:rsidR="00EC664D">
              <w:rPr>
                <w:rFonts w:cs="Calibri"/>
                <w:sz w:val="20"/>
                <w:szCs w:val="20"/>
              </w:rPr>
              <w:t>tabase structure, creating work</w:t>
            </w:r>
            <w:r w:rsidRPr="005819A5">
              <w:rPr>
                <w:rFonts w:cs="Calibri"/>
                <w:sz w:val="20"/>
                <w:szCs w:val="20"/>
              </w:rPr>
              <w:t>flow,preparing the project plan,identifying the key areas of project and modularizing them.</w:t>
            </w:r>
          </w:p>
          <w:p w:rsidR="00FA066F" w:rsidRPr="005819A5" w:rsidP="00EC2F4C">
            <w:pPr>
              <w:pStyle w:val="NoSpacing"/>
              <w:numPr>
                <w:ilvl w:val="0"/>
                <w:numId w:val="22"/>
              </w:numPr>
              <w:rPr>
                <w:rFonts w:cs="Calibri"/>
                <w:sz w:val="20"/>
                <w:szCs w:val="20"/>
              </w:rPr>
            </w:pPr>
            <w:r w:rsidRPr="005819A5">
              <w:rPr>
                <w:rFonts w:cs="Calibri"/>
                <w:sz w:val="20"/>
                <w:szCs w:val="20"/>
              </w:rPr>
              <w:t>Develop and code high quality software using ASP.Net and/or C# .Net and SQL Server development platform.</w:t>
            </w:r>
          </w:p>
        </w:tc>
      </w:tr>
    </w:tbl>
    <w:p w:rsidR="00D133A8" w:rsidRPr="005819A5" w:rsidP="00D133A8">
      <w:pPr>
        <w:tabs>
          <w:tab w:val="left" w:pos="2898"/>
          <w:tab w:val="left" w:pos="8838"/>
        </w:tabs>
        <w:spacing w:after="120"/>
        <w:outlineLvl w:val="0"/>
        <w:rPr>
          <w:rFonts w:cs="Calibri"/>
          <w:b/>
          <w:color w:val="000080"/>
          <w:sz w:val="20"/>
          <w:szCs w:val="20"/>
        </w:rPr>
      </w:pPr>
    </w:p>
    <w:p w:rsidR="00603946" w:rsidRPr="005819A5" w:rsidP="00603946">
      <w:pPr>
        <w:pStyle w:val="NoSpacing"/>
        <w:rPr>
          <w:rFonts w:cs="Calibri"/>
          <w:sz w:val="20"/>
          <w:szCs w:val="20"/>
        </w:rPr>
      </w:pPr>
      <w:r w:rsidRPr="009E2B06">
        <w:rPr>
          <w:rFonts w:cs="Calibri"/>
          <w:b/>
          <w:sz w:val="28"/>
          <w:szCs w:val="28"/>
        </w:rPr>
        <w:t>Innovationlabs Software Systems Pvt Ltd, Mumbai</w:t>
      </w:r>
      <w:r w:rsidRPr="005819A5">
        <w:rPr>
          <w:rFonts w:cs="Calibri"/>
          <w:b/>
          <w:sz w:val="20"/>
          <w:szCs w:val="20"/>
        </w:rPr>
        <w:tab/>
      </w:r>
      <w:r w:rsidRPr="005819A5">
        <w:rPr>
          <w:rFonts w:cs="Calibri"/>
          <w:b/>
          <w:sz w:val="20"/>
          <w:szCs w:val="20"/>
        </w:rPr>
        <w:tab/>
      </w:r>
      <w:r w:rsidR="00835D1C">
        <w:rPr>
          <w:rFonts w:cs="Calibri"/>
          <w:b/>
          <w:sz w:val="20"/>
          <w:szCs w:val="20"/>
        </w:rPr>
        <w:tab/>
      </w:r>
      <w:r w:rsidR="00835D1C">
        <w:rPr>
          <w:rFonts w:cs="Calibri"/>
          <w:b/>
          <w:sz w:val="20"/>
          <w:szCs w:val="20"/>
        </w:rPr>
        <w:tab/>
      </w:r>
      <w:r w:rsidRPr="00A85B24">
        <w:rPr>
          <w:rFonts w:cs="Calibri"/>
          <w:b/>
          <w:sz w:val="20"/>
          <w:szCs w:val="20"/>
        </w:rPr>
        <w:t>Feb 2011 – Nov 2011</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4"/>
        <w:gridCol w:w="7746"/>
      </w:tblGrid>
      <w:tr w:rsidTr="00927C35">
        <w:tblPrEx>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94" w:type="dxa"/>
            <w:shd w:val="clear" w:color="auto" w:fill="F2F2F2"/>
          </w:tcPr>
          <w:p w:rsidR="00603946" w:rsidRPr="005819A5" w:rsidP="008A21EE">
            <w:pPr>
              <w:tabs>
                <w:tab w:val="left" w:pos="2898"/>
                <w:tab w:val="center" w:pos="4320"/>
                <w:tab w:val="right" w:pos="8640"/>
                <w:tab w:val="left" w:pos="8838"/>
              </w:tabs>
              <w:spacing w:after="0"/>
              <w:outlineLvl w:val="0"/>
              <w:rPr>
                <w:rFonts w:cs="Calibri"/>
                <w:bCs/>
                <w:color w:val="000080"/>
                <w:sz w:val="20"/>
                <w:szCs w:val="20"/>
              </w:rPr>
            </w:pPr>
            <w:r>
              <w:rPr>
                <w:rFonts w:cs="Calibri"/>
                <w:bCs/>
                <w:color w:val="000080"/>
                <w:sz w:val="20"/>
                <w:szCs w:val="20"/>
              </w:rPr>
              <w:t>Project</w:t>
            </w:r>
          </w:p>
        </w:tc>
        <w:tc>
          <w:tcPr>
            <w:tcW w:w="7746" w:type="dxa"/>
            <w:shd w:val="clear" w:color="auto" w:fill="F2F2F2"/>
          </w:tcPr>
          <w:p w:rsidR="00603946" w:rsidRPr="005819A5" w:rsidP="008A21EE">
            <w:pPr>
              <w:autoSpaceDE w:val="0"/>
              <w:autoSpaceDN w:val="0"/>
              <w:adjustRightInd w:val="0"/>
              <w:spacing w:after="0"/>
              <w:rPr>
                <w:rFonts w:cs="Calibri"/>
                <w:b/>
                <w:sz w:val="20"/>
                <w:szCs w:val="20"/>
              </w:rPr>
            </w:pPr>
            <w:r w:rsidRPr="005819A5">
              <w:rPr>
                <w:rFonts w:cs="Calibri"/>
                <w:b/>
                <w:sz w:val="20"/>
                <w:szCs w:val="20"/>
              </w:rPr>
              <w:t>My Financial Alerts</w:t>
            </w:r>
          </w:p>
        </w:tc>
      </w:tr>
      <w:tr w:rsidTr="00927C35">
        <w:tblPrEx>
          <w:tblW w:w="10440" w:type="dxa"/>
          <w:tblInd w:w="108" w:type="dxa"/>
          <w:tblLook w:val="01E0"/>
        </w:tblPrEx>
        <w:tc>
          <w:tcPr>
            <w:tcW w:w="2694" w:type="dxa"/>
            <w:shd w:val="clear" w:color="auto" w:fill="auto"/>
          </w:tcPr>
          <w:p w:rsidR="00603946" w:rsidRPr="005819A5" w:rsidP="008A21EE">
            <w:pPr>
              <w:tabs>
                <w:tab w:val="left" w:pos="2898"/>
                <w:tab w:val="center" w:pos="4320"/>
                <w:tab w:val="right" w:pos="8640"/>
                <w:tab w:val="left" w:pos="8838"/>
              </w:tabs>
              <w:spacing w:after="0"/>
              <w:outlineLvl w:val="0"/>
              <w:rPr>
                <w:rFonts w:cs="Calibri"/>
                <w:bCs/>
                <w:color w:val="000080"/>
                <w:sz w:val="20"/>
                <w:szCs w:val="20"/>
              </w:rPr>
            </w:pPr>
            <w:r w:rsidRPr="005819A5">
              <w:rPr>
                <w:rFonts w:cs="Calibri"/>
                <w:bCs/>
                <w:color w:val="000080"/>
                <w:sz w:val="20"/>
                <w:szCs w:val="20"/>
              </w:rPr>
              <w:t>Client</w:t>
            </w:r>
          </w:p>
        </w:tc>
        <w:tc>
          <w:tcPr>
            <w:tcW w:w="7746" w:type="dxa"/>
            <w:shd w:val="clear" w:color="auto" w:fill="auto"/>
          </w:tcPr>
          <w:p w:rsidR="00603946" w:rsidRPr="005819A5" w:rsidP="008A21EE">
            <w:pPr>
              <w:autoSpaceDE w:val="0"/>
              <w:autoSpaceDN w:val="0"/>
              <w:adjustRightInd w:val="0"/>
              <w:spacing w:after="0"/>
              <w:rPr>
                <w:rFonts w:cs="Calibri"/>
                <w:sz w:val="20"/>
                <w:szCs w:val="20"/>
              </w:rPr>
            </w:pPr>
            <w:r w:rsidRPr="005819A5">
              <w:rPr>
                <w:rFonts w:cs="Calibri"/>
                <w:sz w:val="20"/>
                <w:szCs w:val="20"/>
              </w:rPr>
              <w:t>Solerent Systems Inc</w:t>
            </w:r>
          </w:p>
        </w:tc>
      </w:tr>
      <w:tr w:rsidTr="00927C35">
        <w:tblPrEx>
          <w:tblW w:w="10440" w:type="dxa"/>
          <w:tblInd w:w="108" w:type="dxa"/>
          <w:tblLook w:val="01E0"/>
        </w:tblPrEx>
        <w:trPr>
          <w:trHeight w:val="710"/>
        </w:trPr>
        <w:tc>
          <w:tcPr>
            <w:tcW w:w="10440" w:type="dxa"/>
            <w:gridSpan w:val="2"/>
            <w:shd w:val="clear" w:color="auto" w:fill="auto"/>
          </w:tcPr>
          <w:p w:rsidR="00603946" w:rsidRPr="005819A5" w:rsidP="00603946">
            <w:pPr>
              <w:pStyle w:val="BodyText3"/>
              <w:spacing w:after="0" w:line="240" w:lineRule="auto"/>
              <w:rPr>
                <w:rFonts w:ascii="Calibri" w:hAnsi="Calibri" w:cs="Calibri"/>
                <w:color w:val="auto"/>
                <w:kern w:val="0"/>
                <w:sz w:val="20"/>
                <w:szCs w:val="20"/>
              </w:rPr>
            </w:pPr>
            <w:r w:rsidRPr="005819A5">
              <w:rPr>
                <w:rFonts w:ascii="Calibri" w:hAnsi="Calibri" w:cs="Calibri"/>
                <w:color w:val="auto"/>
                <w:kern w:val="0"/>
                <w:sz w:val="20"/>
                <w:szCs w:val="20"/>
              </w:rPr>
              <w:t>Description:</w:t>
            </w:r>
          </w:p>
          <w:p w:rsidR="00603946" w:rsidRPr="005819A5" w:rsidP="00BA3BC1">
            <w:pPr>
              <w:pStyle w:val="BodyText3"/>
              <w:numPr>
                <w:ilvl w:val="0"/>
                <w:numId w:val="12"/>
              </w:numPr>
              <w:spacing w:after="0" w:line="240" w:lineRule="auto"/>
              <w:ind w:left="459" w:hanging="284"/>
              <w:rPr>
                <w:rFonts w:ascii="Calibri" w:hAnsi="Calibri" w:cs="Calibri"/>
                <w:color w:val="auto"/>
                <w:kern w:val="0"/>
                <w:sz w:val="20"/>
                <w:szCs w:val="20"/>
              </w:rPr>
            </w:pPr>
            <w:r w:rsidRPr="005819A5">
              <w:rPr>
                <w:rFonts w:ascii="Calibri" w:hAnsi="Calibri" w:cs="Calibri"/>
                <w:color w:val="auto"/>
                <w:kern w:val="0"/>
                <w:sz w:val="20"/>
                <w:szCs w:val="20"/>
              </w:rPr>
              <w:t>My financial alert was the project related to managing the information regarding the procurement cards that were to be offered to members of any organization.</w:t>
            </w:r>
          </w:p>
        </w:tc>
      </w:tr>
      <w:tr w:rsidTr="00927C35">
        <w:tblPrEx>
          <w:tblW w:w="10440" w:type="dxa"/>
          <w:tblInd w:w="108" w:type="dxa"/>
          <w:tblLook w:val="01E0"/>
        </w:tblPrEx>
        <w:trPr>
          <w:trHeight w:val="440"/>
        </w:trPr>
        <w:tc>
          <w:tcPr>
            <w:tcW w:w="10440" w:type="dxa"/>
            <w:gridSpan w:val="2"/>
            <w:shd w:val="clear" w:color="auto" w:fill="auto"/>
          </w:tcPr>
          <w:p w:rsidR="00603946" w:rsidRPr="005819A5" w:rsidP="00603946">
            <w:pPr>
              <w:pStyle w:val="ListParagraph"/>
              <w:tabs>
                <w:tab w:val="left" w:pos="414"/>
                <w:tab w:val="left" w:pos="1123"/>
              </w:tabs>
              <w:suppressAutoHyphens w:val="0"/>
              <w:spacing w:before="0" w:after="0"/>
              <w:ind w:left="0"/>
              <w:rPr>
                <w:rFonts w:ascii="Calibri" w:hAnsi="Calibri" w:cs="Calibri"/>
                <w:sz w:val="20"/>
              </w:rPr>
            </w:pPr>
            <w:r w:rsidRPr="005819A5">
              <w:rPr>
                <w:rFonts w:ascii="Calibri" w:hAnsi="Calibri" w:cs="Calibri"/>
                <w:bCs/>
                <w:sz w:val="20"/>
              </w:rPr>
              <w:t>Roles &amp; Responsibilities:</w:t>
            </w:r>
          </w:p>
          <w:p w:rsidR="00603946" w:rsidRPr="005819A5" w:rsidP="00603946">
            <w:pPr>
              <w:pStyle w:val="ListParagraph"/>
              <w:numPr>
                <w:ilvl w:val="0"/>
                <w:numId w:val="11"/>
              </w:numPr>
              <w:tabs>
                <w:tab w:val="left" w:pos="414"/>
                <w:tab w:val="left" w:pos="1123"/>
              </w:tabs>
              <w:suppressAutoHyphens w:val="0"/>
              <w:spacing w:before="0" w:after="0"/>
              <w:ind w:left="459" w:hanging="284"/>
              <w:rPr>
                <w:rFonts w:ascii="Calibri" w:hAnsi="Calibri" w:cs="Calibri"/>
                <w:sz w:val="20"/>
              </w:rPr>
            </w:pPr>
            <w:r w:rsidRPr="005819A5">
              <w:rPr>
                <w:rFonts w:ascii="Calibri" w:hAnsi="Calibri" w:cs="Calibri"/>
                <w:sz w:val="20"/>
              </w:rPr>
              <w:t>Creating and managing the customer related information and tracking the details of their expense so that the amount of credit given to them is in sync with the total expense of the employee.</w:t>
            </w:r>
          </w:p>
          <w:p w:rsidR="00603946" w:rsidRPr="00E87EB1" w:rsidP="00E87EB1">
            <w:pPr>
              <w:numPr>
                <w:ilvl w:val="0"/>
                <w:numId w:val="11"/>
              </w:numPr>
              <w:autoSpaceDE w:val="0"/>
              <w:autoSpaceDN w:val="0"/>
              <w:adjustRightInd w:val="0"/>
              <w:spacing w:after="0" w:line="240" w:lineRule="auto"/>
              <w:ind w:left="459" w:hanging="284"/>
              <w:rPr>
                <w:rFonts w:cs="Calibri"/>
                <w:sz w:val="20"/>
                <w:szCs w:val="20"/>
              </w:rPr>
            </w:pPr>
            <w:r w:rsidRPr="005819A5">
              <w:rPr>
                <w:rFonts w:cs="Calibri"/>
                <w:sz w:val="20"/>
                <w:szCs w:val="20"/>
              </w:rPr>
              <w:t xml:space="preserve">Develop feature to bulk upload the amount of card details that are entered by any user from an excel file to </w:t>
            </w:r>
            <w:r w:rsidRPr="005819A5" w:rsidR="00A43E7F">
              <w:rPr>
                <w:rFonts w:cs="Calibri"/>
                <w:sz w:val="20"/>
                <w:szCs w:val="20"/>
              </w:rPr>
              <w:t>database. And</w:t>
            </w:r>
            <w:r w:rsidRPr="005819A5">
              <w:rPr>
                <w:rFonts w:cs="Calibri"/>
                <w:sz w:val="20"/>
                <w:szCs w:val="20"/>
              </w:rPr>
              <w:t xml:space="preserve"> also validating the details of the data being processed in this phase.</w:t>
            </w:r>
          </w:p>
        </w:tc>
      </w:tr>
      <w:tr w:rsidTr="00927C35">
        <w:tblPrEx>
          <w:tblW w:w="10440" w:type="dxa"/>
          <w:tblInd w:w="108" w:type="dxa"/>
          <w:tblLook w:val="01E0"/>
        </w:tblPrEx>
        <w:tc>
          <w:tcPr>
            <w:tcW w:w="2694" w:type="dxa"/>
            <w:shd w:val="clear" w:color="auto" w:fill="F2F2F2"/>
          </w:tcPr>
          <w:p w:rsidR="007A090C" w:rsidRPr="005819A5" w:rsidP="00EF44B5">
            <w:pPr>
              <w:pStyle w:val="NoSpacing"/>
              <w:rPr>
                <w:rFonts w:cs="Calibri"/>
                <w:sz w:val="20"/>
                <w:szCs w:val="20"/>
              </w:rPr>
            </w:pPr>
            <w:r>
              <w:rPr>
                <w:rFonts w:cs="Calibri"/>
                <w:sz w:val="20"/>
                <w:szCs w:val="20"/>
              </w:rPr>
              <w:t xml:space="preserve">Project </w:t>
            </w:r>
          </w:p>
        </w:tc>
        <w:tc>
          <w:tcPr>
            <w:tcW w:w="7746" w:type="dxa"/>
            <w:shd w:val="clear" w:color="auto" w:fill="F2F2F2"/>
          </w:tcPr>
          <w:p w:rsidR="007A090C" w:rsidRPr="005819A5" w:rsidP="00EF44B5">
            <w:pPr>
              <w:pStyle w:val="NoSpacing"/>
              <w:rPr>
                <w:rFonts w:cs="Calibri"/>
                <w:b/>
                <w:sz w:val="20"/>
                <w:szCs w:val="20"/>
              </w:rPr>
            </w:pPr>
            <w:r w:rsidRPr="005819A5">
              <w:rPr>
                <w:rFonts w:cs="Calibri"/>
                <w:b/>
                <w:sz w:val="20"/>
                <w:szCs w:val="20"/>
              </w:rPr>
              <w:t>Patient Matching Solution</w:t>
            </w:r>
          </w:p>
        </w:tc>
      </w:tr>
      <w:tr w:rsidTr="00927C35">
        <w:tblPrEx>
          <w:tblW w:w="10440" w:type="dxa"/>
          <w:tblInd w:w="108" w:type="dxa"/>
          <w:tblLook w:val="01E0"/>
        </w:tblPrEx>
        <w:tc>
          <w:tcPr>
            <w:tcW w:w="2694" w:type="dxa"/>
            <w:shd w:val="clear" w:color="auto" w:fill="auto"/>
          </w:tcPr>
          <w:p w:rsidR="007A090C" w:rsidRPr="005819A5" w:rsidP="00EF44B5">
            <w:pPr>
              <w:pStyle w:val="NoSpacing"/>
              <w:rPr>
                <w:rFonts w:cs="Calibri"/>
                <w:sz w:val="20"/>
                <w:szCs w:val="20"/>
              </w:rPr>
            </w:pPr>
            <w:r w:rsidRPr="005819A5">
              <w:rPr>
                <w:rFonts w:cs="Calibri"/>
                <w:sz w:val="20"/>
                <w:szCs w:val="20"/>
              </w:rPr>
              <w:t>Client</w:t>
            </w:r>
          </w:p>
        </w:tc>
        <w:tc>
          <w:tcPr>
            <w:tcW w:w="7746" w:type="dxa"/>
            <w:shd w:val="clear" w:color="auto" w:fill="auto"/>
          </w:tcPr>
          <w:p w:rsidR="007A090C" w:rsidRPr="005819A5" w:rsidP="00EF44B5">
            <w:pPr>
              <w:pStyle w:val="NoSpacing"/>
              <w:rPr>
                <w:rFonts w:cs="Calibri"/>
                <w:sz w:val="20"/>
                <w:szCs w:val="20"/>
              </w:rPr>
            </w:pPr>
            <w:r w:rsidRPr="005819A5">
              <w:rPr>
                <w:rFonts w:cs="Calibri"/>
                <w:sz w:val="20"/>
                <w:szCs w:val="20"/>
              </w:rPr>
              <w:t>Vindicet Patient Matching Systems</w:t>
            </w:r>
          </w:p>
        </w:tc>
      </w:tr>
      <w:tr w:rsidTr="00790415">
        <w:tblPrEx>
          <w:tblW w:w="10440" w:type="dxa"/>
          <w:tblInd w:w="108" w:type="dxa"/>
          <w:tblLook w:val="01E0"/>
        </w:tblPrEx>
        <w:trPr>
          <w:trHeight w:val="728"/>
        </w:trPr>
        <w:tc>
          <w:tcPr>
            <w:tcW w:w="10440" w:type="dxa"/>
            <w:gridSpan w:val="2"/>
            <w:shd w:val="clear" w:color="auto" w:fill="auto"/>
          </w:tcPr>
          <w:p w:rsidR="00EF44B5" w:rsidRPr="005819A5" w:rsidP="00EF44B5">
            <w:pPr>
              <w:pStyle w:val="NoSpacing"/>
              <w:rPr>
                <w:rFonts w:cs="Calibri"/>
                <w:sz w:val="20"/>
                <w:szCs w:val="20"/>
              </w:rPr>
            </w:pPr>
            <w:r w:rsidRPr="005819A5">
              <w:rPr>
                <w:rFonts w:cs="Calibri"/>
                <w:sz w:val="20"/>
                <w:szCs w:val="20"/>
              </w:rPr>
              <w:t>Description:-</w:t>
            </w:r>
          </w:p>
          <w:p w:rsidR="00EF44B5" w:rsidRPr="005819A5" w:rsidP="00790415">
            <w:pPr>
              <w:pStyle w:val="NoSpacing"/>
              <w:numPr>
                <w:ilvl w:val="0"/>
                <w:numId w:val="26"/>
              </w:numPr>
              <w:rPr>
                <w:rFonts w:cs="Calibri"/>
                <w:sz w:val="20"/>
                <w:szCs w:val="20"/>
              </w:rPr>
            </w:pPr>
            <w:r>
              <w:rPr>
                <w:rFonts w:cs="Calibri"/>
                <w:sz w:val="20"/>
                <w:szCs w:val="20"/>
              </w:rPr>
              <w:t>Capture, process</w:t>
            </w:r>
            <w:r w:rsidR="00790415">
              <w:rPr>
                <w:rFonts w:cs="Calibri"/>
                <w:sz w:val="20"/>
                <w:szCs w:val="20"/>
              </w:rPr>
              <w:t xml:space="preserve">, </w:t>
            </w:r>
            <w:r>
              <w:rPr>
                <w:rFonts w:cs="Calibri"/>
                <w:sz w:val="20"/>
                <w:szCs w:val="20"/>
              </w:rPr>
              <w:t>analyze</w:t>
            </w:r>
            <w:r w:rsidR="00790415">
              <w:rPr>
                <w:rFonts w:cs="Calibri"/>
                <w:sz w:val="20"/>
                <w:szCs w:val="20"/>
              </w:rPr>
              <w:t xml:space="preserve"> and apply processing logic to the patient information for a chain of hospitals so as </w:t>
            </w:r>
            <w:r>
              <w:rPr>
                <w:rFonts w:cs="Calibri"/>
                <w:sz w:val="20"/>
                <w:szCs w:val="20"/>
              </w:rPr>
              <w:t>to</w:t>
            </w:r>
            <w:r w:rsidR="00790415">
              <w:rPr>
                <w:rFonts w:cs="Calibri"/>
                <w:sz w:val="20"/>
                <w:szCs w:val="20"/>
              </w:rPr>
              <w:t xml:space="preserve"> make the information available for decision making</w:t>
            </w:r>
            <w:r>
              <w:rPr>
                <w:rFonts w:cs="Calibri"/>
                <w:sz w:val="20"/>
                <w:szCs w:val="20"/>
              </w:rPr>
              <w:t xml:space="preserve"> for the application users.</w:t>
            </w:r>
          </w:p>
        </w:tc>
      </w:tr>
      <w:tr w:rsidTr="00927C35">
        <w:tblPrEx>
          <w:tblW w:w="10440" w:type="dxa"/>
          <w:tblInd w:w="108" w:type="dxa"/>
          <w:tblLook w:val="01E0"/>
        </w:tblPrEx>
        <w:tc>
          <w:tcPr>
            <w:tcW w:w="10440" w:type="dxa"/>
            <w:gridSpan w:val="2"/>
            <w:shd w:val="clear" w:color="auto" w:fill="auto"/>
          </w:tcPr>
          <w:p w:rsidR="00EF44B5" w:rsidRPr="005819A5" w:rsidP="00EF44B5">
            <w:pPr>
              <w:pStyle w:val="NoSpacing"/>
              <w:rPr>
                <w:rFonts w:cs="Calibri"/>
                <w:color w:val="000000"/>
                <w:kern w:val="28"/>
                <w:sz w:val="20"/>
                <w:szCs w:val="20"/>
              </w:rPr>
            </w:pPr>
            <w:r w:rsidRPr="005819A5">
              <w:rPr>
                <w:rFonts w:cs="Calibri"/>
                <w:sz w:val="20"/>
                <w:szCs w:val="20"/>
              </w:rPr>
              <w:t>Roles &amp; Responsibilities</w:t>
            </w:r>
            <w:r w:rsidR="00333056">
              <w:rPr>
                <w:rFonts w:cs="Calibri"/>
                <w:sz w:val="20"/>
                <w:szCs w:val="20"/>
              </w:rPr>
              <w:t>:</w:t>
            </w:r>
          </w:p>
          <w:p w:rsidR="00EF44B5" w:rsidRPr="005819A5" w:rsidP="00790415">
            <w:pPr>
              <w:pStyle w:val="NoSpacing"/>
              <w:numPr>
                <w:ilvl w:val="0"/>
                <w:numId w:val="26"/>
              </w:numPr>
              <w:rPr>
                <w:rFonts w:cs="Calibri"/>
                <w:sz w:val="20"/>
                <w:szCs w:val="20"/>
              </w:rPr>
            </w:pPr>
            <w:r>
              <w:rPr>
                <w:rFonts w:cs="Calibri"/>
                <w:sz w:val="20"/>
                <w:szCs w:val="20"/>
              </w:rPr>
              <w:t>Developed and maintained application with new changes and the enhancements and perform unit testing.</w:t>
            </w:r>
          </w:p>
        </w:tc>
      </w:tr>
    </w:tbl>
    <w:p w:rsidR="000E0771" w:rsidRPr="0086599D" w:rsidP="00EF418E">
      <w:pPr>
        <w:tabs>
          <w:tab w:val="left" w:pos="2898"/>
          <w:tab w:val="left" w:pos="8838"/>
        </w:tabs>
        <w:spacing w:after="120"/>
        <w:rPr>
          <w:rFonts w:cs="Arial"/>
          <w:b/>
          <w:color w:val="000080"/>
          <w:sz w:val="18"/>
          <w:szCs w:val="18"/>
        </w:rPr>
      </w:pPr>
    </w:p>
    <w:p w:rsidR="00EF418E" w:rsidRPr="000E0771" w:rsidP="000E0771">
      <w:pPr>
        <w:pStyle w:val="NoSpacing"/>
        <w:rPr>
          <w:b/>
          <w:sz w:val="32"/>
          <w:szCs w:val="32"/>
        </w:rPr>
      </w:pPr>
      <w:r w:rsidRPr="000E0771">
        <w:rPr>
          <w:b/>
          <w:sz w:val="32"/>
          <w:szCs w:val="32"/>
        </w:rPr>
        <w:t>Personal Details:</w:t>
      </w:r>
    </w:p>
    <w:p w:rsidR="003B528C" w:rsidRPr="003B528C" w:rsidP="003B528C">
      <w:pPr>
        <w:pStyle w:val="NoSpacing"/>
      </w:pPr>
      <w:r w:rsidRPr="003B528C">
        <w:t xml:space="preserve">Date </w:t>
      </w:r>
      <w:r w:rsidRPr="003B528C" w:rsidR="001337CB">
        <w:t>of</w:t>
      </w:r>
      <w:r w:rsidR="00FC7003">
        <w:t xml:space="preserve"> </w:t>
      </w:r>
      <w:r w:rsidRPr="003B528C" w:rsidR="00A43E7F">
        <w:t>Birth:</w:t>
      </w:r>
      <w:r>
        <w:tab/>
      </w:r>
      <w:r>
        <w:tab/>
      </w:r>
      <w:r>
        <w:tab/>
      </w:r>
      <w:r w:rsidRPr="003B528C">
        <w:t>2</w:t>
      </w:r>
      <w:r w:rsidRPr="003B528C">
        <w:rPr>
          <w:vertAlign w:val="superscript"/>
        </w:rPr>
        <w:t>nd</w:t>
      </w:r>
      <w:r w:rsidRPr="003B528C">
        <w:t xml:space="preserve"> August 198</w:t>
      </w:r>
      <w:r w:rsidR="00BA3BC1">
        <w:t>8</w:t>
      </w:r>
      <w:r w:rsidR="00BA3BC1">
        <w:tab/>
      </w:r>
      <w:r w:rsidR="00BA3BC1">
        <w:tab/>
      </w:r>
      <w:r w:rsidR="00BA3BC1">
        <w:tab/>
      </w:r>
      <w:r w:rsidR="00A772BE">
        <w:tab/>
      </w:r>
      <w:r w:rsidR="00A772BE">
        <w:tab/>
      </w:r>
      <w:r w:rsidR="00A772BE">
        <w:tab/>
      </w:r>
      <w:r w:rsidRPr="003B528C" w:rsidR="00A43E7F">
        <w:t>Gender:</w:t>
      </w:r>
      <w:r w:rsidR="00BA3BC1">
        <w:tab/>
      </w:r>
      <w:r w:rsidRPr="003B528C">
        <w:t>Male</w:t>
      </w:r>
    </w:p>
    <w:p w:rsidR="003B528C" w:rsidRPr="003B528C" w:rsidP="003B528C">
      <w:pPr>
        <w:pStyle w:val="NoSpacing"/>
      </w:pPr>
      <w:r w:rsidRPr="003B528C">
        <w:t>Nationality:</w:t>
      </w:r>
      <w:r>
        <w:tab/>
      </w:r>
      <w:r>
        <w:tab/>
      </w:r>
      <w:r>
        <w:tab/>
      </w:r>
      <w:r w:rsidRPr="003B528C">
        <w:t>Indian</w:t>
      </w:r>
      <w:r w:rsidR="00BA3BC1">
        <w:tab/>
      </w:r>
      <w:r w:rsidR="00BA3BC1">
        <w:tab/>
      </w:r>
      <w:r w:rsidR="00BA3BC1">
        <w:tab/>
      </w:r>
      <w:r w:rsidR="00BA3BC1">
        <w:tab/>
      </w:r>
      <w:r w:rsidR="00A772BE">
        <w:tab/>
      </w:r>
      <w:r w:rsidR="00A772BE">
        <w:tab/>
      </w:r>
      <w:r w:rsidR="00A772BE">
        <w:tab/>
      </w:r>
      <w:r w:rsidRPr="003B528C">
        <w:t>Marital</w:t>
      </w:r>
      <w:r w:rsidR="00A772BE">
        <w:t xml:space="preserve"> </w:t>
      </w:r>
      <w:r w:rsidRPr="003B528C">
        <w:t>Status:</w:t>
      </w:r>
      <w:r w:rsidR="00BA3BC1">
        <w:tab/>
      </w:r>
      <w:r w:rsidR="005257D3">
        <w:t>Married</w:t>
      </w:r>
    </w:p>
    <w:p w:rsidR="00553089" w:rsidP="00CB4B74">
      <w:pPr>
        <w:pStyle w:val="NoSpacing"/>
        <w:ind w:left="2880" w:hanging="2880"/>
      </w:pPr>
      <w:r w:rsidRPr="003B528C">
        <w:t xml:space="preserve">Address: </w:t>
      </w:r>
      <w:r>
        <w:tab/>
      </w:r>
      <w:r w:rsidR="005412EB">
        <w:t>104 A</w:t>
      </w:r>
      <w:r w:rsidR="001B0978">
        <w:t>-</w:t>
      </w:r>
      <w:r w:rsidR="005412EB">
        <w:t>wing,Shantaram Pride</w:t>
      </w:r>
      <w:r w:rsidRPr="003B528C">
        <w:t>, Kalyan</w:t>
      </w:r>
      <w:r w:rsidR="000D161F">
        <w:t>,</w:t>
      </w:r>
      <w:r w:rsidR="00BE4399">
        <w:t>Ambivali,</w:t>
      </w:r>
      <w:r w:rsidRPr="003B528C">
        <w:t xml:space="preserve"> 421102</w:t>
      </w:r>
      <w:r w:rsidR="000D161F">
        <w:t>,Dist:Thane</w:t>
      </w:r>
      <w:r w:rsidRPr="003B528C">
        <w:t>.</w:t>
      </w:r>
    </w:p>
    <w:p w:rsidR="00702EDB" w:rsidP="00CB4B74">
      <w:pPr>
        <w:pStyle w:val="NoSpacing"/>
        <w:ind w:left="2880" w:hanging="2880"/>
      </w:pPr>
      <w:r>
        <w:tab/>
      </w:r>
    </w:p>
    <w:p w:rsidR="004A488B" w:rsidP="00CB4B74">
      <w:pPr>
        <w:pStyle w:val="NoSpacing"/>
        <w:ind w:left="2880" w:hanging="2880"/>
      </w:pPr>
      <w:r>
        <w:tab/>
      </w:r>
      <w:r>
        <w:tab/>
      </w:r>
      <w:r w:rsidR="00862D3B">
        <w:tab/>
      </w:r>
      <w:r w:rsidR="00862D3B">
        <w:tab/>
      </w:r>
    </w:p>
    <w:p w:rsidR="001C36B6" w:rsidRPr="00D560FF" w:rsidP="00253C6D">
      <w:pPr>
        <w:rPr>
          <w:b/>
        </w:rPr>
      </w:pPr>
      <w:r w:rsidRPr="00D560FF">
        <w:rPr>
          <w:b/>
        </w:rPr>
        <w:tab/>
      </w:r>
      <w:r w:rsidRPr="00D560FF">
        <w:rPr>
          <w:b/>
        </w:rPr>
        <w:tab/>
      </w:r>
      <w:r w:rsidRPr="00D560FF">
        <w:rPr>
          <w:b/>
        </w:rPr>
        <w:tab/>
      </w:r>
      <w:r w:rsidRPr="00D560FF">
        <w:rPr>
          <w:b/>
        </w:rPr>
        <w:tab/>
      </w:r>
      <w:r w:rsidRPr="00D560FF">
        <w:rPr>
          <w:b/>
        </w:rPr>
        <w:tab/>
      </w:r>
      <w:r w:rsidRPr="00D560FF">
        <w:rPr>
          <w:b/>
        </w:rPr>
        <w:tab/>
      </w:r>
      <w:r w:rsidRPr="00D560FF">
        <w:rPr>
          <w:b/>
        </w:rPr>
        <w:tab/>
      </w:r>
      <w:r w:rsidRPr="00D560FF">
        <w:rPr>
          <w:b/>
        </w:rPr>
        <w:tab/>
      </w:r>
      <w:r w:rsidRPr="00D560FF">
        <w:rPr>
          <w:b/>
        </w:rPr>
        <w:tab/>
      </w:r>
      <w:r w:rsidRPr="00D560FF">
        <w:rPr>
          <w:b/>
        </w:rPr>
        <w:tab/>
      </w:r>
      <w:r w:rsidRPr="00D560FF">
        <w:rPr>
          <w:b/>
        </w:rPr>
        <w:tab/>
      </w:r>
      <w:r w:rsidRPr="00D560FF">
        <w:rPr>
          <w:b/>
        </w:rPr>
        <w:tab/>
        <w:t>Vishal Avhad</w:t>
      </w:r>
      <w:r w:rsidRPr="00D560FF">
        <w:rPr>
          <w:b/>
        </w:rPr>
        <w:tab/>
      </w:r>
      <w:r w:rsidRPr="00D560FF">
        <w:rPr>
          <w:b/>
        </w:rPr>
        <w:tab/>
      </w:r>
      <w:r w:rsidRPr="00D560FF">
        <w:rPr>
          <w:b/>
        </w:rPr>
        <w:tab/>
      </w:r>
      <w:r w:rsidRPr="00D560FF">
        <w:rPr>
          <w:b/>
        </w:rPr>
        <w:tab/>
      </w:r>
      <w:r w:rsidRPr="00D560FF">
        <w:rPr>
          <w:b/>
        </w:rPr>
        <w:tab/>
      </w:r>
      <w:r w:rsidRPr="00D560FF">
        <w:rPr>
          <w:b/>
        </w:rPr>
        <w:tab/>
      </w:r>
      <w:r w:rsidRPr="00D560FF">
        <w:rPr>
          <w:b/>
        </w:rPr>
        <w:tab/>
      </w:r>
      <w:r w:rsidRPr="00D560FF">
        <w:rPr>
          <w:b/>
        </w:rPr>
        <w:tab/>
      </w:r>
      <w:r w:rsidRPr="00D560FF">
        <w:rPr>
          <w:b/>
        </w:rPr>
        <w:tab/>
      </w:r>
      <w:r w:rsidRPr="00D560FF">
        <w:rPr>
          <w:b/>
        </w:rPr>
        <w:tab/>
      </w:r>
      <w:r w:rsidRPr="00D560FF">
        <w:rPr>
          <w:b/>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AA4CF1">
      <w:headerReference w:type="default" r:id="rId8"/>
      <w:pgSz w:w="12240" w:h="15840"/>
      <w:pgMar w:top="720" w:right="720" w:bottom="720" w:left="720" w:header="144"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CF1" w:rsidRPr="00AA4CF1" w:rsidP="00AA4CF1">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DF3E0F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5"/>
    <w:multiLevelType w:val="hybridMultilevel"/>
    <w:tmpl w:val="22BE2C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F"/>
    <w:multiLevelType w:val="hybridMultilevel"/>
    <w:tmpl w:val="85D4BA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1E"/>
    <w:multiLevelType w:val="hybridMultilevel"/>
    <w:tmpl w:val="22FA27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2285DD8"/>
    <w:multiLevelType w:val="hybridMultilevel"/>
    <w:tmpl w:val="CCA207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63C5DD1"/>
    <w:multiLevelType w:val="hybridMultilevel"/>
    <w:tmpl w:val="C26051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88A5399"/>
    <w:multiLevelType w:val="hybridMultilevel"/>
    <w:tmpl w:val="A4FA99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B057AD5"/>
    <w:multiLevelType w:val="hybridMultilevel"/>
    <w:tmpl w:val="1D48D5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4DA74AD"/>
    <w:multiLevelType w:val="hybridMultilevel"/>
    <w:tmpl w:val="98EC02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A46097C"/>
    <w:multiLevelType w:val="hybridMultilevel"/>
    <w:tmpl w:val="A914F0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CBD190D"/>
    <w:multiLevelType w:val="hybridMultilevel"/>
    <w:tmpl w:val="61C8AB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79635F1"/>
    <w:multiLevelType w:val="hybridMultilevel"/>
    <w:tmpl w:val="3F2AC2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A422BCC"/>
    <w:multiLevelType w:val="hybridMultilevel"/>
    <w:tmpl w:val="5922D2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FE168FE"/>
    <w:multiLevelType w:val="hybridMultilevel"/>
    <w:tmpl w:val="3A1A54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30844F2"/>
    <w:multiLevelType w:val="hybridMultilevel"/>
    <w:tmpl w:val="95B27A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6D22017"/>
    <w:multiLevelType w:val="hybridMultilevel"/>
    <w:tmpl w:val="8AC40D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02154F8"/>
    <w:multiLevelType w:val="hybridMultilevel"/>
    <w:tmpl w:val="FC563C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9073383"/>
    <w:multiLevelType w:val="hybridMultilevel"/>
    <w:tmpl w:val="C32C0E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90F61A2"/>
    <w:multiLevelType w:val="hybridMultilevel"/>
    <w:tmpl w:val="8078F0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2117CF4"/>
    <w:multiLevelType w:val="hybridMultilevel"/>
    <w:tmpl w:val="D2D25A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56E0015"/>
    <w:multiLevelType w:val="hybridMultilevel"/>
    <w:tmpl w:val="B3E287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61D2CCE"/>
    <w:multiLevelType w:val="hybridMultilevel"/>
    <w:tmpl w:val="174862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E590B7C"/>
    <w:multiLevelType w:val="hybridMultilevel"/>
    <w:tmpl w:val="97BA4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2265E19"/>
    <w:multiLevelType w:val="hybridMultilevel"/>
    <w:tmpl w:val="518006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4844FF2"/>
    <w:multiLevelType w:val="hybridMultilevel"/>
    <w:tmpl w:val="9BC8E0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A1B40F1"/>
    <w:multiLevelType w:val="hybridMultilevel"/>
    <w:tmpl w:val="58CE28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5"/>
  </w:num>
  <w:num w:numId="4">
    <w:abstractNumId w:val="4"/>
  </w:num>
  <w:num w:numId="5">
    <w:abstractNumId w:val="11"/>
  </w:num>
  <w:num w:numId="6">
    <w:abstractNumId w:val="24"/>
  </w:num>
  <w:num w:numId="7">
    <w:abstractNumId w:val="21"/>
  </w:num>
  <w:num w:numId="8">
    <w:abstractNumId w:val="17"/>
  </w:num>
  <w:num w:numId="9">
    <w:abstractNumId w:val="18"/>
  </w:num>
  <w:num w:numId="10">
    <w:abstractNumId w:val="15"/>
  </w:num>
  <w:num w:numId="11">
    <w:abstractNumId w:val="2"/>
  </w:num>
  <w:num w:numId="12">
    <w:abstractNumId w:val="3"/>
  </w:num>
  <w:num w:numId="13">
    <w:abstractNumId w:val="0"/>
  </w:num>
  <w:num w:numId="14">
    <w:abstractNumId w:val="1"/>
  </w:num>
  <w:num w:numId="15">
    <w:abstractNumId w:val="7"/>
  </w:num>
  <w:num w:numId="16">
    <w:abstractNumId w:val="23"/>
  </w:num>
  <w:num w:numId="17">
    <w:abstractNumId w:val="13"/>
  </w:num>
  <w:num w:numId="18">
    <w:abstractNumId w:val="5"/>
  </w:num>
  <w:num w:numId="19">
    <w:abstractNumId w:val="22"/>
  </w:num>
  <w:num w:numId="20">
    <w:abstractNumId w:val="20"/>
  </w:num>
  <w:num w:numId="21">
    <w:abstractNumId w:val="9"/>
  </w:num>
  <w:num w:numId="22">
    <w:abstractNumId w:val="10"/>
  </w:num>
  <w:num w:numId="23">
    <w:abstractNumId w:val="8"/>
  </w:num>
  <w:num w:numId="24">
    <w:abstractNumId w:val="16"/>
  </w:num>
  <w:num w:numId="25">
    <w:abstractNumId w:val="6"/>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characterSpacingControl w:val="doNotCompress"/>
  <w:compat/>
  <w:rsids>
    <w:rsidRoot w:val="00942106"/>
    <w:rsid w:val="00030E08"/>
    <w:rsid w:val="000315ED"/>
    <w:rsid w:val="000332C9"/>
    <w:rsid w:val="00044C9C"/>
    <w:rsid w:val="00057EFD"/>
    <w:rsid w:val="00063A40"/>
    <w:rsid w:val="00076340"/>
    <w:rsid w:val="0008423F"/>
    <w:rsid w:val="00085C56"/>
    <w:rsid w:val="000C3C83"/>
    <w:rsid w:val="000C5B4A"/>
    <w:rsid w:val="000C5C07"/>
    <w:rsid w:val="000D07A5"/>
    <w:rsid w:val="000D161F"/>
    <w:rsid w:val="000D41C1"/>
    <w:rsid w:val="000E0771"/>
    <w:rsid w:val="000F120F"/>
    <w:rsid w:val="00110BD2"/>
    <w:rsid w:val="00117922"/>
    <w:rsid w:val="00120942"/>
    <w:rsid w:val="00122C0D"/>
    <w:rsid w:val="001312DC"/>
    <w:rsid w:val="001330DC"/>
    <w:rsid w:val="001337CB"/>
    <w:rsid w:val="00134142"/>
    <w:rsid w:val="00134410"/>
    <w:rsid w:val="001421A0"/>
    <w:rsid w:val="0015430D"/>
    <w:rsid w:val="00154954"/>
    <w:rsid w:val="001550AB"/>
    <w:rsid w:val="00167228"/>
    <w:rsid w:val="001678BD"/>
    <w:rsid w:val="001818D1"/>
    <w:rsid w:val="001845C0"/>
    <w:rsid w:val="001A55A4"/>
    <w:rsid w:val="001B0699"/>
    <w:rsid w:val="001B0978"/>
    <w:rsid w:val="001B3F02"/>
    <w:rsid w:val="001B7BE4"/>
    <w:rsid w:val="001C36B6"/>
    <w:rsid w:val="001C4E33"/>
    <w:rsid w:val="001D0C2F"/>
    <w:rsid w:val="001D0F9F"/>
    <w:rsid w:val="001D1E69"/>
    <w:rsid w:val="001D721A"/>
    <w:rsid w:val="001F6016"/>
    <w:rsid w:val="001F6B50"/>
    <w:rsid w:val="00203A3F"/>
    <w:rsid w:val="00221FC7"/>
    <w:rsid w:val="00231B98"/>
    <w:rsid w:val="00253C6D"/>
    <w:rsid w:val="0025570A"/>
    <w:rsid w:val="00263154"/>
    <w:rsid w:val="002650C2"/>
    <w:rsid w:val="00271A66"/>
    <w:rsid w:val="00272324"/>
    <w:rsid w:val="00295360"/>
    <w:rsid w:val="002B0C47"/>
    <w:rsid w:val="002B31D2"/>
    <w:rsid w:val="002E46B4"/>
    <w:rsid w:val="00304DA3"/>
    <w:rsid w:val="00312AFB"/>
    <w:rsid w:val="00327096"/>
    <w:rsid w:val="00327722"/>
    <w:rsid w:val="00333056"/>
    <w:rsid w:val="00357CDE"/>
    <w:rsid w:val="00360C33"/>
    <w:rsid w:val="003626B8"/>
    <w:rsid w:val="003629D0"/>
    <w:rsid w:val="00372862"/>
    <w:rsid w:val="00376009"/>
    <w:rsid w:val="00384B3B"/>
    <w:rsid w:val="003932F4"/>
    <w:rsid w:val="0039725C"/>
    <w:rsid w:val="003A2D5E"/>
    <w:rsid w:val="003B528C"/>
    <w:rsid w:val="003D21F3"/>
    <w:rsid w:val="003D3DC2"/>
    <w:rsid w:val="003E0D3E"/>
    <w:rsid w:val="0040449B"/>
    <w:rsid w:val="004134D1"/>
    <w:rsid w:val="00430352"/>
    <w:rsid w:val="00442C6E"/>
    <w:rsid w:val="0045092A"/>
    <w:rsid w:val="00454AA4"/>
    <w:rsid w:val="004551FC"/>
    <w:rsid w:val="00460F13"/>
    <w:rsid w:val="00461800"/>
    <w:rsid w:val="004719D2"/>
    <w:rsid w:val="00474D8A"/>
    <w:rsid w:val="00483642"/>
    <w:rsid w:val="004A488B"/>
    <w:rsid w:val="004A6364"/>
    <w:rsid w:val="004A74B2"/>
    <w:rsid w:val="004A764B"/>
    <w:rsid w:val="004B319B"/>
    <w:rsid w:val="004B7274"/>
    <w:rsid w:val="004C14B0"/>
    <w:rsid w:val="004C62B4"/>
    <w:rsid w:val="004C7DD9"/>
    <w:rsid w:val="004D46B6"/>
    <w:rsid w:val="004E0F6B"/>
    <w:rsid w:val="004F0A7B"/>
    <w:rsid w:val="004F2884"/>
    <w:rsid w:val="004F7CC2"/>
    <w:rsid w:val="005102BC"/>
    <w:rsid w:val="005257D3"/>
    <w:rsid w:val="00527293"/>
    <w:rsid w:val="00537CF4"/>
    <w:rsid w:val="005412EB"/>
    <w:rsid w:val="00553089"/>
    <w:rsid w:val="00554FED"/>
    <w:rsid w:val="00556300"/>
    <w:rsid w:val="0056778F"/>
    <w:rsid w:val="005819A5"/>
    <w:rsid w:val="00594854"/>
    <w:rsid w:val="005B719E"/>
    <w:rsid w:val="005C0BB0"/>
    <w:rsid w:val="005C63C4"/>
    <w:rsid w:val="005D48C6"/>
    <w:rsid w:val="005F1082"/>
    <w:rsid w:val="00603946"/>
    <w:rsid w:val="00612A52"/>
    <w:rsid w:val="00643D3C"/>
    <w:rsid w:val="00644773"/>
    <w:rsid w:val="00650F9E"/>
    <w:rsid w:val="00652A56"/>
    <w:rsid w:val="00666A69"/>
    <w:rsid w:val="006671A0"/>
    <w:rsid w:val="00670B25"/>
    <w:rsid w:val="006809B7"/>
    <w:rsid w:val="0068225C"/>
    <w:rsid w:val="0068248E"/>
    <w:rsid w:val="00685F44"/>
    <w:rsid w:val="00687721"/>
    <w:rsid w:val="006966F9"/>
    <w:rsid w:val="006A0ED3"/>
    <w:rsid w:val="006A7A55"/>
    <w:rsid w:val="006B08BC"/>
    <w:rsid w:val="006D152C"/>
    <w:rsid w:val="006D173E"/>
    <w:rsid w:val="006E6685"/>
    <w:rsid w:val="006F71F5"/>
    <w:rsid w:val="00702EDB"/>
    <w:rsid w:val="007123E4"/>
    <w:rsid w:val="00712797"/>
    <w:rsid w:val="00717BC9"/>
    <w:rsid w:val="00732DC3"/>
    <w:rsid w:val="00744799"/>
    <w:rsid w:val="00760281"/>
    <w:rsid w:val="00765396"/>
    <w:rsid w:val="00766ACD"/>
    <w:rsid w:val="00770DB9"/>
    <w:rsid w:val="00773178"/>
    <w:rsid w:val="00780D10"/>
    <w:rsid w:val="007819DD"/>
    <w:rsid w:val="00790415"/>
    <w:rsid w:val="007A090C"/>
    <w:rsid w:val="007C2BDC"/>
    <w:rsid w:val="007C6940"/>
    <w:rsid w:val="007D0D13"/>
    <w:rsid w:val="007E58F2"/>
    <w:rsid w:val="007E6197"/>
    <w:rsid w:val="007F3F70"/>
    <w:rsid w:val="007F68AD"/>
    <w:rsid w:val="008028BB"/>
    <w:rsid w:val="00835043"/>
    <w:rsid w:val="00835D1C"/>
    <w:rsid w:val="00842994"/>
    <w:rsid w:val="00851F2F"/>
    <w:rsid w:val="008555B8"/>
    <w:rsid w:val="00862D3B"/>
    <w:rsid w:val="0086592A"/>
    <w:rsid w:val="0086599D"/>
    <w:rsid w:val="0088040D"/>
    <w:rsid w:val="008815EE"/>
    <w:rsid w:val="00890635"/>
    <w:rsid w:val="008956F3"/>
    <w:rsid w:val="0089620B"/>
    <w:rsid w:val="008A21EE"/>
    <w:rsid w:val="008B0E99"/>
    <w:rsid w:val="008B2397"/>
    <w:rsid w:val="008D7832"/>
    <w:rsid w:val="008E3893"/>
    <w:rsid w:val="008F2962"/>
    <w:rsid w:val="008F383F"/>
    <w:rsid w:val="008F43CE"/>
    <w:rsid w:val="00903C3C"/>
    <w:rsid w:val="00911380"/>
    <w:rsid w:val="009126A0"/>
    <w:rsid w:val="009157D8"/>
    <w:rsid w:val="00921127"/>
    <w:rsid w:val="009222E2"/>
    <w:rsid w:val="009257BF"/>
    <w:rsid w:val="00927C35"/>
    <w:rsid w:val="00932CD0"/>
    <w:rsid w:val="009340DA"/>
    <w:rsid w:val="00942106"/>
    <w:rsid w:val="00944873"/>
    <w:rsid w:val="00947CC0"/>
    <w:rsid w:val="009541CA"/>
    <w:rsid w:val="00957BEA"/>
    <w:rsid w:val="0096388B"/>
    <w:rsid w:val="00964F43"/>
    <w:rsid w:val="009652C1"/>
    <w:rsid w:val="00981EA1"/>
    <w:rsid w:val="009942C5"/>
    <w:rsid w:val="009A418D"/>
    <w:rsid w:val="009B3362"/>
    <w:rsid w:val="009B70DA"/>
    <w:rsid w:val="009C21A9"/>
    <w:rsid w:val="009D4B17"/>
    <w:rsid w:val="009E1A95"/>
    <w:rsid w:val="009E2B06"/>
    <w:rsid w:val="00A01C91"/>
    <w:rsid w:val="00A02B9E"/>
    <w:rsid w:val="00A060C2"/>
    <w:rsid w:val="00A068F5"/>
    <w:rsid w:val="00A119AB"/>
    <w:rsid w:val="00A125C2"/>
    <w:rsid w:val="00A20067"/>
    <w:rsid w:val="00A2413C"/>
    <w:rsid w:val="00A25928"/>
    <w:rsid w:val="00A26F25"/>
    <w:rsid w:val="00A31A14"/>
    <w:rsid w:val="00A43E7F"/>
    <w:rsid w:val="00A4542B"/>
    <w:rsid w:val="00A50FBC"/>
    <w:rsid w:val="00A54B84"/>
    <w:rsid w:val="00A67B45"/>
    <w:rsid w:val="00A70EB4"/>
    <w:rsid w:val="00A772BE"/>
    <w:rsid w:val="00A85B24"/>
    <w:rsid w:val="00A947BD"/>
    <w:rsid w:val="00A95738"/>
    <w:rsid w:val="00AA111D"/>
    <w:rsid w:val="00AA4CF1"/>
    <w:rsid w:val="00AC0473"/>
    <w:rsid w:val="00AC400B"/>
    <w:rsid w:val="00AC6D5A"/>
    <w:rsid w:val="00AF71B2"/>
    <w:rsid w:val="00B10461"/>
    <w:rsid w:val="00B153DB"/>
    <w:rsid w:val="00B21C2D"/>
    <w:rsid w:val="00B2521A"/>
    <w:rsid w:val="00B253C1"/>
    <w:rsid w:val="00B458D9"/>
    <w:rsid w:val="00B467B0"/>
    <w:rsid w:val="00B46AC5"/>
    <w:rsid w:val="00B627DD"/>
    <w:rsid w:val="00B641E9"/>
    <w:rsid w:val="00B76100"/>
    <w:rsid w:val="00BA079B"/>
    <w:rsid w:val="00BA19DB"/>
    <w:rsid w:val="00BA3BC1"/>
    <w:rsid w:val="00BB0FB8"/>
    <w:rsid w:val="00BC2347"/>
    <w:rsid w:val="00BD09F3"/>
    <w:rsid w:val="00BE4399"/>
    <w:rsid w:val="00BF1308"/>
    <w:rsid w:val="00C01244"/>
    <w:rsid w:val="00C03367"/>
    <w:rsid w:val="00C0745B"/>
    <w:rsid w:val="00C252CF"/>
    <w:rsid w:val="00C30716"/>
    <w:rsid w:val="00C3580B"/>
    <w:rsid w:val="00C410A6"/>
    <w:rsid w:val="00C4617A"/>
    <w:rsid w:val="00C54D12"/>
    <w:rsid w:val="00C601E1"/>
    <w:rsid w:val="00C62A26"/>
    <w:rsid w:val="00C63749"/>
    <w:rsid w:val="00C8071B"/>
    <w:rsid w:val="00CA2718"/>
    <w:rsid w:val="00CB3591"/>
    <w:rsid w:val="00CB4B74"/>
    <w:rsid w:val="00CB6022"/>
    <w:rsid w:val="00CC59DD"/>
    <w:rsid w:val="00CC6390"/>
    <w:rsid w:val="00CC7070"/>
    <w:rsid w:val="00CC7652"/>
    <w:rsid w:val="00CD3953"/>
    <w:rsid w:val="00CD39B9"/>
    <w:rsid w:val="00CF103D"/>
    <w:rsid w:val="00CF78DD"/>
    <w:rsid w:val="00CF790A"/>
    <w:rsid w:val="00D05F3B"/>
    <w:rsid w:val="00D10DBB"/>
    <w:rsid w:val="00D133A8"/>
    <w:rsid w:val="00D176A8"/>
    <w:rsid w:val="00D179C0"/>
    <w:rsid w:val="00D17F6D"/>
    <w:rsid w:val="00D22B94"/>
    <w:rsid w:val="00D3277A"/>
    <w:rsid w:val="00D338B4"/>
    <w:rsid w:val="00D40B24"/>
    <w:rsid w:val="00D51274"/>
    <w:rsid w:val="00D560FF"/>
    <w:rsid w:val="00D56D65"/>
    <w:rsid w:val="00D743F3"/>
    <w:rsid w:val="00D775F7"/>
    <w:rsid w:val="00D82BEC"/>
    <w:rsid w:val="00D8528B"/>
    <w:rsid w:val="00D8717F"/>
    <w:rsid w:val="00D93811"/>
    <w:rsid w:val="00D94EBE"/>
    <w:rsid w:val="00DA14FA"/>
    <w:rsid w:val="00DB3053"/>
    <w:rsid w:val="00DB4460"/>
    <w:rsid w:val="00DC31BE"/>
    <w:rsid w:val="00DC6292"/>
    <w:rsid w:val="00DF5E36"/>
    <w:rsid w:val="00DF677C"/>
    <w:rsid w:val="00E0128F"/>
    <w:rsid w:val="00E16B62"/>
    <w:rsid w:val="00E17C2E"/>
    <w:rsid w:val="00E26BEA"/>
    <w:rsid w:val="00E279E9"/>
    <w:rsid w:val="00E4391C"/>
    <w:rsid w:val="00E607D5"/>
    <w:rsid w:val="00E71E74"/>
    <w:rsid w:val="00E776ED"/>
    <w:rsid w:val="00E87EB1"/>
    <w:rsid w:val="00EA1D48"/>
    <w:rsid w:val="00EA776D"/>
    <w:rsid w:val="00EC2F4C"/>
    <w:rsid w:val="00EC664D"/>
    <w:rsid w:val="00ED5CCF"/>
    <w:rsid w:val="00EE05C5"/>
    <w:rsid w:val="00EF418E"/>
    <w:rsid w:val="00EF433A"/>
    <w:rsid w:val="00EF44B5"/>
    <w:rsid w:val="00F07FAA"/>
    <w:rsid w:val="00F12B15"/>
    <w:rsid w:val="00F32ABD"/>
    <w:rsid w:val="00F35F60"/>
    <w:rsid w:val="00F361AC"/>
    <w:rsid w:val="00F3708E"/>
    <w:rsid w:val="00F456F9"/>
    <w:rsid w:val="00F5500C"/>
    <w:rsid w:val="00F7082C"/>
    <w:rsid w:val="00F73A3B"/>
    <w:rsid w:val="00F81DD9"/>
    <w:rsid w:val="00F93961"/>
    <w:rsid w:val="00FA066F"/>
    <w:rsid w:val="00FA4ACC"/>
    <w:rsid w:val="00FA5781"/>
    <w:rsid w:val="00FB060E"/>
    <w:rsid w:val="00FC7003"/>
    <w:rsid w:val="00FD05CF"/>
    <w:rsid w:val="00FD17BA"/>
    <w:rsid w:val="00FD3137"/>
    <w:rsid w:val="00FE1D23"/>
    <w:rsid w:val="00FE3BBB"/>
    <w:rsid w:val="00FF09E9"/>
    <w:rsid w:val="00FF254A"/>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BDC"/>
    <w:pPr>
      <w:spacing w:after="200" w:line="276" w:lineRule="auto"/>
    </w:pPr>
    <w:rPr>
      <w:sz w:val="22"/>
      <w:szCs w:val="22"/>
      <w:lang w:val="en-US"/>
    </w:rPr>
  </w:style>
  <w:style w:type="paragraph" w:styleId="Heading1">
    <w:name w:val="heading 1"/>
    <w:basedOn w:val="Normal"/>
    <w:next w:val="Normal"/>
    <w:link w:val="Heading1Char"/>
    <w:uiPriority w:val="9"/>
    <w:qFormat/>
    <w:rsid w:val="00942106"/>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106"/>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4210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42106"/>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942106"/>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942106"/>
    <w:rPr>
      <w:rFonts w:ascii="Cambria" w:eastAsia="Times New Roman" w:hAnsi="Cambria" w:cs="Times New Roman"/>
      <w:i/>
      <w:iCs/>
      <w:color w:val="4F81BD"/>
      <w:spacing w:val="15"/>
      <w:sz w:val="24"/>
      <w:szCs w:val="24"/>
    </w:rPr>
  </w:style>
  <w:style w:type="character" w:styleId="Emphasis">
    <w:name w:val="Emphasis"/>
    <w:basedOn w:val="DefaultParagraphFont"/>
    <w:uiPriority w:val="20"/>
    <w:qFormat/>
    <w:rsid w:val="00942106"/>
    <w:rPr>
      <w:i/>
      <w:iCs/>
    </w:rPr>
  </w:style>
  <w:style w:type="character" w:styleId="Hyperlink">
    <w:name w:val="Hyperlink"/>
    <w:basedOn w:val="DefaultParagraphFont"/>
    <w:uiPriority w:val="99"/>
    <w:unhideWhenUsed/>
    <w:rsid w:val="00942106"/>
    <w:rPr>
      <w:color w:val="0000FF"/>
      <w:u w:val="single"/>
    </w:rPr>
  </w:style>
  <w:style w:type="paragraph" w:styleId="NoSpacing">
    <w:name w:val="No Spacing"/>
    <w:uiPriority w:val="1"/>
    <w:qFormat/>
    <w:rsid w:val="00942106"/>
    <w:rPr>
      <w:sz w:val="22"/>
      <w:szCs w:val="22"/>
      <w:lang w:val="en-US"/>
    </w:rPr>
  </w:style>
  <w:style w:type="paragraph" w:styleId="ListParagraph">
    <w:name w:val="List Paragraph"/>
    <w:basedOn w:val="Normal"/>
    <w:uiPriority w:val="34"/>
    <w:qFormat/>
    <w:rsid w:val="005D48C6"/>
    <w:pPr>
      <w:suppressAutoHyphens/>
      <w:spacing w:before="40" w:after="40" w:line="240" w:lineRule="auto"/>
      <w:ind w:left="720"/>
      <w:contextualSpacing/>
    </w:pPr>
    <w:rPr>
      <w:rFonts w:ascii="Arial" w:eastAsia="Times New Roman" w:hAnsi="Arial"/>
      <w:sz w:val="18"/>
      <w:szCs w:val="20"/>
      <w:lang w:val="en-GB" w:eastAsia="ar-SA"/>
    </w:rPr>
  </w:style>
  <w:style w:type="paragraph" w:styleId="BodyText3">
    <w:name w:val="Body Text 3"/>
    <w:basedOn w:val="Normal"/>
    <w:link w:val="BodyText3Char"/>
    <w:uiPriority w:val="99"/>
    <w:rsid w:val="00D133A8"/>
    <w:pPr>
      <w:widowControl w:val="0"/>
      <w:overflowPunct w:val="0"/>
      <w:autoSpaceDE w:val="0"/>
      <w:autoSpaceDN w:val="0"/>
      <w:adjustRightInd w:val="0"/>
      <w:spacing w:after="120" w:line="285" w:lineRule="auto"/>
    </w:pPr>
    <w:rPr>
      <w:rFonts w:ascii="Candara" w:eastAsia="Times New Roman" w:hAnsi="Candara"/>
      <w:color w:val="000000"/>
      <w:kern w:val="28"/>
      <w:sz w:val="16"/>
      <w:szCs w:val="16"/>
      <w:lang w:val="en-GB" w:eastAsia="ar-SA"/>
    </w:rPr>
  </w:style>
  <w:style w:type="character" w:customStyle="1" w:styleId="BodyText3Char">
    <w:name w:val="Body Text 3 Char"/>
    <w:basedOn w:val="DefaultParagraphFont"/>
    <w:link w:val="BodyText3"/>
    <w:uiPriority w:val="99"/>
    <w:rsid w:val="00D133A8"/>
    <w:rPr>
      <w:rFonts w:ascii="Candara" w:eastAsia="Times New Roman" w:hAnsi="Candara"/>
      <w:color w:val="000000"/>
      <w:kern w:val="28"/>
      <w:sz w:val="16"/>
      <w:szCs w:val="16"/>
      <w:lang w:val="en-GB" w:eastAsia="ar-SA"/>
    </w:rPr>
  </w:style>
  <w:style w:type="paragraph" w:styleId="BalloonText">
    <w:name w:val="Balloon Text"/>
    <w:basedOn w:val="Normal"/>
    <w:link w:val="BalloonTextChar"/>
    <w:uiPriority w:val="99"/>
    <w:semiHidden/>
    <w:unhideWhenUsed/>
    <w:rsid w:val="001C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E33"/>
    <w:rPr>
      <w:rFonts w:ascii="Tahoma" w:hAnsi="Tahoma" w:cs="Tahoma"/>
      <w:sz w:val="16"/>
      <w:szCs w:val="16"/>
    </w:rPr>
  </w:style>
  <w:style w:type="paragraph" w:styleId="Header">
    <w:name w:val="header"/>
    <w:basedOn w:val="Normal"/>
    <w:link w:val="HeaderChar"/>
    <w:uiPriority w:val="99"/>
    <w:semiHidden/>
    <w:unhideWhenUsed/>
    <w:rsid w:val="00AA4C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CF1"/>
    <w:rPr>
      <w:sz w:val="22"/>
      <w:szCs w:val="22"/>
    </w:rPr>
  </w:style>
  <w:style w:type="paragraph" w:styleId="Footer">
    <w:name w:val="footer"/>
    <w:basedOn w:val="Normal"/>
    <w:link w:val="FooterChar"/>
    <w:uiPriority w:val="99"/>
    <w:semiHidden/>
    <w:unhideWhenUsed/>
    <w:rsid w:val="00AA4C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4CF1"/>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mailto:Vishal23avhad@gmail.com" TargetMode="External" /><Relationship Id="rId7" Type="http://schemas.openxmlformats.org/officeDocument/2006/relationships/image" Target="https://rdxfootmark.naukri.com/v2/track/openCv?trackingInfo=7514a1960c353400ac5fa7f7e7c83d39134f530e18705c4458440321091b5b58160f1005184958541b4d58515c424154181c084b281e0103030018435d550f51580f1b425c4c01090340281e010315061641595a094d584b50535a4f162e024b4340010d120213105b5c0c004d145c455715445a5c5d57421a081105431458090d074b100a12031753444f4a081e010303001243595900594c110c034e6&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20B8C-5443-3A42-91CE-BED8A87F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106</cp:revision>
  <dcterms:created xsi:type="dcterms:W3CDTF">2019-03-08T14:23:00Z</dcterms:created>
  <dcterms:modified xsi:type="dcterms:W3CDTF">2019-03-24T13:20:00Z</dcterms:modified>
</cp:coreProperties>
</file>