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sdt>
      <w:sdtPr>
        <w:id w:val="1548878174"/>
        <w:richText/>
      </w:sdtPr>
      <w:sdtEndPr>
        <w:rPr>
          <w:rFonts w:ascii="Arial Narrow" w:hAnsi="Arial Narrow"/>
          <w:sz w:val="22"/>
          <w:szCs w:val="22"/>
        </w:rPr>
      </w:sdtEndPr>
      <w:sdtContent>
        <w:p w:rsidR="005F3892">
          <w:r>
            <w:rPr>
              <w:noProof/>
            </w:rPr>
            <mc:AlternateContent>
              <mc:Choice Requires="wpg">
                <w:drawing>
                  <wp:anchor distT="0" distB="0" distL="114300" distR="114300" simplePos="0" relativeHeight="251665408" behindDoc="0" locked="0" layoutInCell="1" allowOverlap="1">
                    <wp:simplePos x="0" y="0"/>
                    <wp:positionH relativeFrom="page">
                      <wp:align>center</wp:align>
                    </wp:positionH>
                    <mc:AlternateContent xmlns:mc="http://schemas.openxmlformats.org/markup-compatibility/2006">
                      <mc:Choice xmlns:c14="http://schemas.microsoft.com/office/drawing/2007/8/2/chart" Requires="c14">
                        <wp:positionV relativeFrom="page">
                          <wp14:pctPosVOffset>2300</wp14:pctPosVOffset>
                        </wp:positionV>
                      </mc:Choice>
                      <mc:Fallback>
                        <wp:positionV relativeFrom="page">
                          <wp:posOffset>231343</wp:posOffset>
                        </wp:positionV>
                      </mc:Fallback>
                    </mc:AlternateContent>
                    <wp:extent cx="7312558" cy="1215161"/>
                    <wp:effectExtent l="0" t="0" r="1270" b="1905"/>
                    <wp:wrapNone/>
                    <wp:docPr id="149" name="Group 149"/>
                    <wp:cNvGraphicFramePr/>
                    <a:graphic xmlns:a="http://schemas.openxmlformats.org/drawingml/2006/main">
                      <a:graphicData uri="http://schemas.microsoft.com/office/word/2010/wordprocessingGroup">
                        <wpg:wgp xmlns:wpg="http://schemas.microsoft.com/office/word/2010/wordprocessingGroup">
                          <wpg:cNvGrpSpPr/>
                          <wpg:grpSpPr>
                            <a:xfrm>
                              <a:off x="0" y="0"/>
                              <a:ext cx="7312558" cy="1215161"/>
                              <a:chOff x="0" y="-1"/>
                              <a:chExt cx="7315200" cy="1216153"/>
                            </a:xfrm>
                          </wpg:grpSpPr>
                          <wps:wsp xmlns:wps="http://schemas.microsoft.com/office/word/2010/wordprocessingShape">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rect l="l" t="t" r="r" b="b"/>
                                <a:pathLst>
                                  <a:path fill="norm" h="1129665" w="7312660" stroke="1">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wps:wsp>
                          <wps:wsp xmlns:wps="http://schemas.microsoft.com/office/word/2010/wordprocessingShape">
                            <wps:cNvPr id="151" name="Rectangle 151"/>
                            <wps:cNvSpPr/>
                            <wps:spPr>
                              <a:xfrm>
                                <a:off x="0" y="0"/>
                                <a:ext cx="7315200" cy="1216152"/>
                              </a:xfrm>
                              <a:prstGeom prst="rect">
                                <a:avLst/>
                              </a:prstGeom>
                              <a:blipFill>
                                <a:blip xmlns:r="http://schemas.openxmlformats.org/officeDocument/2006/relationships"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wps:wsp>
                        </wpg:wgp>
                      </a:graphicData>
                    </a:graphic>
                    <wp14:sizeRelH relativeFrom="page">
                      <wp14:pctWidth>94100</wp14:pctWidth>
                    </wp14:sizeRelH>
                    <wp14:sizeRelV relativeFrom="page">
                      <wp14:pctHeight>12100</wp14:pctHeight>
                    </wp14:sizeRelV>
                  </wp:anchor>
                </w:drawing>
              </mc:Choice>
              <mc:Fallback>
                <w:pict>
                  <v:group id="Group 149" o:spid="_x0000_s0149" style="width:575.89pt;height:95.83pt;margin-top:18.22pt;margin-left:0;mso-height-percent:121;mso-height-relative:page;mso-position-horizontal:center;mso-position-horizontal-relative:page;mso-position-vertical-relative:page;mso-top-percent:23;mso-width-percent:941;mso-width-relative:page;mso-wrap-distance-bottom:0;mso-wrap-distance-left:9pt;mso-wrap-distance-right:9pt;mso-wrap-distance-top:0;position:absolute;z-index:0" coordorigin="0,0" coordsize="21600,21600">
                    <v:shape id="_x0000_s100001" style="width:21600;height:20076;position:absolute;top:0;v-text-anchor:middle" coordsize="21600,21600" path="m,l21600,l21600,l21600,21600l21600,21600l10691,14024l10691,14024l,20872l,20872l,xe" fillcolor="#5b9bd5" stroked="f" strokecolor="#41719c" strokeweight="1pt"/>
                    <v:rect id="_x0000_s100002" style="width:21600;height:21600;position:absolute;v-text-anchor:middle" fillcolor="black" stroked="f" strokecolor="#41719c" strokeweight="1pt">
                      <v:fill r:id="rId7" o:title=""/>
                      <v:imagedata r:id="rId7" o:title=""/>
                    </v:rect>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xmlns:mc="http://schemas.openxmlformats.org/markup-compatibility/2006">
                      <mc:Choice xmlns:c14="http://schemas.microsoft.com/office/drawing/2007/8/2/chart" Requires="c14">
                        <wp:positionV relativeFrom="page">
                          <wp14:pctPosVOffset>81800</wp14:pctPosVOffset>
                        </wp:positionV>
                      </mc:Choice>
                      <mc:Fallback>
                        <wp:positionV relativeFrom="page">
                          <wp:posOffset>8227771</wp:posOffset>
                        </wp:positionV>
                      </mc:Fallback>
                    </mc:AlternateContent>
                    <wp:extent cx="7313828" cy="917118"/>
                    <wp:effectExtent l="0" t="0" r="0" b="8255"/>
                    <wp:wrapSquare wrapText="bothSides"/>
                    <wp:docPr id="152" name="Text Box 152"/>
                    <wp:cNvGraphicFramePr/>
                    <a:graphic xmlns:a="http://schemas.openxmlformats.org/drawingml/2006/main">
                      <a:graphicData uri="http://schemas.microsoft.com/office/word/2010/wordprocessingShape">
                        <wps:wsp xmlns:wps="http://schemas.microsoft.com/office/word/2010/wordprocessingShape">
                          <wps:cNvSpPr txBox="1"/>
                          <wps:spPr>
                            <a:xfrm>
                              <a:off x="0" y="0"/>
                              <a:ext cx="7313828" cy="917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Narrow" w:hAnsi="Arial Narrow" w:cs="Arial Narrow"/>
                                    <w:b/>
                                    <w:bCs/>
                                    <w:color w:val="595959" w:themeColor="text1" w:themeTint="A6"/>
                                    <w:sz w:val="56"/>
                                    <w:szCs w:val="56"/>
                                  </w:rPr>
                                  <w:alias w:val="Author"/>
                                  <w:id w:val="789243997"/>
                                  <w:dataBinding w:prefixMappings="xmlns:ns0='http://purl.org/dc/elements/1.1/' xmlns:ns1='http://schemas.openxmlformats.org/package/2006/metadata/core-properties' " w:xpath="/ns1:coreProperties[1]/ns0:creator[1]" w:storeItemID="{6C3C8BC8-F283-45AE-878A-BAB7291924A1}"/>
                                  <w:text/>
                                </w:sdtPr>
                                <w:sdtEndPr>
                                  <w:rPr>
                                    <w:color w:val="FFC000"/>
                                    <w14:textFill>
                                      <w14:solidFill>
                                        <w14:srgbClr w14:val="FFC000">
                                          <w14:lumMod w14:val="65000"/>
                                          <w14:lumOff w14:val="35000"/>
                                        </w14:srgbClr>
                                      </w14:solidFill>
                                    </w14:textFill>
                                  </w:rPr>
                                </w:sdtEndPr>
                                <w:sdtContent>
                                  <w:p w:rsidR="00D52C94" w:rsidRPr="005305F0">
                                    <w:pPr>
                                      <w:pStyle w:val="NoSpacing1"/>
                                      <w:jc w:val="right"/>
                                      <w:rPr>
                                        <w:rFonts w:ascii="Arial Narrow" w:hAnsi="Arial Narrow" w:cs="Arial Narrow"/>
                                        <w:color w:val="595959" w:themeColor="text1" w:themeTint="A6"/>
                                        <w:sz w:val="56"/>
                                        <w:szCs w:val="56"/>
                                      </w:rPr>
                                    </w:pPr>
                                    <w:r w:rsidRPr="005305F0">
                                      <w:rPr>
                                        <w:rFonts w:ascii="Arial Narrow" w:hAnsi="Arial Narrow" w:cs="Arial Narrow"/>
                                        <w:b/>
                                        <w:bCs/>
                                        <w:color w:val="0070C0"/>
                                        <w:sz w:val="56"/>
                                        <w:szCs w:val="56"/>
                                      </w:rPr>
                                      <w:t>M</w:t>
                                    </w:r>
                                    <w:r w:rsidRPr="005305F0">
                                      <w:rPr>
                                        <w:rFonts w:ascii="Arial Narrow" w:hAnsi="Arial Narrow" w:cs="Arial Narrow"/>
                                        <w:b/>
                                        <w:bCs/>
                                        <w:color w:val="FF0000"/>
                                        <w:sz w:val="56"/>
                                        <w:szCs w:val="56"/>
                                      </w:rPr>
                                      <w:t>a</w:t>
                                    </w:r>
                                    <w:r w:rsidRPr="005305F0">
                                      <w:rPr>
                                        <w:rFonts w:ascii="Arial Narrow" w:hAnsi="Arial Narrow" w:cs="Arial Narrow"/>
                                        <w:b/>
                                        <w:bCs/>
                                        <w:color w:val="FFC000"/>
                                        <w:sz w:val="56"/>
                                        <w:szCs w:val="56"/>
                                      </w:rPr>
                                      <w:t>n</w:t>
                                    </w:r>
                                    <w:r w:rsidRPr="005305F0">
                                      <w:rPr>
                                        <w:rFonts w:ascii="Arial Narrow" w:hAnsi="Arial Narrow" w:cs="Arial Narrow"/>
                                        <w:b/>
                                        <w:bCs/>
                                        <w:color w:val="0070C0"/>
                                        <w:sz w:val="56"/>
                                        <w:szCs w:val="56"/>
                                      </w:rPr>
                                      <w:t>i</w:t>
                                    </w:r>
                                    <w:r w:rsidRPr="005305F0">
                                      <w:rPr>
                                        <w:rFonts w:ascii="Arial Narrow" w:hAnsi="Arial Narrow" w:cs="Arial Narrow"/>
                                        <w:b/>
                                        <w:bCs/>
                                        <w:color w:val="595959" w:themeColor="text1" w:themeTint="A6"/>
                                        <w:sz w:val="56"/>
                                        <w:szCs w:val="56"/>
                                      </w:rPr>
                                      <w:t xml:space="preserve"> </w:t>
                                    </w:r>
                                    <w:r w:rsidRPr="005305F0">
                                      <w:rPr>
                                        <w:rFonts w:ascii="Arial Narrow" w:hAnsi="Arial Narrow" w:cs="Arial Narrow"/>
                                        <w:b/>
                                        <w:bCs/>
                                        <w:color w:val="00B050"/>
                                        <w:sz w:val="56"/>
                                        <w:szCs w:val="56"/>
                                      </w:rPr>
                                      <w:t>B</w:t>
                                    </w:r>
                                    <w:r w:rsidRPr="005305F0">
                                      <w:rPr>
                                        <w:rFonts w:ascii="Arial Narrow" w:hAnsi="Arial Narrow" w:cs="Arial Narrow"/>
                                        <w:b/>
                                        <w:bCs/>
                                        <w:color w:val="FF0000"/>
                                        <w:sz w:val="56"/>
                                        <w:szCs w:val="56"/>
                                      </w:rPr>
                                      <w:t>a</w:t>
                                    </w:r>
                                    <w:r w:rsidRPr="005305F0">
                                      <w:rPr>
                                        <w:rFonts w:ascii="Arial Narrow" w:hAnsi="Arial Narrow" w:cs="Arial Narrow"/>
                                        <w:b/>
                                        <w:bCs/>
                                        <w:color w:val="0070C0"/>
                                        <w:sz w:val="56"/>
                                        <w:szCs w:val="56"/>
                                      </w:rPr>
                                      <w:t>c</w:t>
                                    </w:r>
                                    <w:r w:rsidRPr="005305F0">
                                      <w:rPr>
                                        <w:rFonts w:ascii="Arial Narrow" w:hAnsi="Arial Narrow" w:cs="Arial Narrow"/>
                                        <w:b/>
                                        <w:bCs/>
                                        <w:color w:val="7030A0"/>
                                        <w:sz w:val="56"/>
                                        <w:szCs w:val="56"/>
                                      </w:rPr>
                                      <w:t>h</w:t>
                                    </w:r>
                                    <w:r w:rsidRPr="005305F0">
                                      <w:rPr>
                                        <w:rFonts w:ascii="Arial Narrow" w:hAnsi="Arial Narrow" w:cs="Arial Narrow"/>
                                        <w:b/>
                                        <w:bCs/>
                                        <w:color w:val="FFC000"/>
                                        <w:sz w:val="56"/>
                                        <w:szCs w:val="56"/>
                                      </w:rPr>
                                      <w:t>u</w:t>
                                    </w:r>
                                  </w:p>
                                </w:sdtContent>
                              </w:sdt>
                              <w:p w:rsidR="00D52C94">
                                <w:pPr>
                                  <w:pStyle w:val="NoSpacing1"/>
                                  <w:jc w:val="right"/>
                                  <w:rPr>
                                    <w:rFonts w:ascii="Arial Narrow" w:hAnsi="Arial Narrow"/>
                                  </w:rPr>
                                </w:pPr>
                                <w:sdt>
                                  <w:sdtPr>
                                    <w:rPr>
                                      <w:rFonts w:ascii="Arial Narrow" w:hAnsi="Arial Narrow"/>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Narrow" w:hAnsi="Arial Narrow"/>
                                      </w:rPr>
                                      <w:t>manikumarb@gmail.com</w:t>
                                    </w:r>
                                  </w:sdtContent>
                                </w:sdt>
                              </w:p>
                            </w:txbxContent>
                          </wps:txbx>
                          <wps:bodyPr rot="0" spcFirstLastPara="0" vertOverflow="overflow" horzOverflow="overflow" vert="horz" wrap="square" lIns="1600200" tIns="0" rIns="685800" bIns="0" numCol="1" spcCol="0" rtlCol="0" fromWordArt="0" anchor="b" anchorCtr="0" forceAA="0" compatLnSpc="1"/>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5" type="#_x0000_t202" style="width:8in;height:1in;margin-top:0;margin-left:0;mso-height-percent:92;mso-height-relative:page;mso-position-horizontal:center;mso-position-horizontal-relative:page;mso-position-vertical-relative:page;mso-top-percent:818;mso-width-percent:941;mso-width-relative:page;mso-wrap-distance-bottom:0;mso-wrap-distance-left:9pt;mso-wrap-distance-right:9pt;mso-wrap-distance-top:0;mso-wrap-style:square;position:absolute;visibility:visible;v-text-anchor:bottom;z-index:251662336" filled="f" stroked="f" strokeweight="0.5pt">
                    <v:textbox inset="126pt,0,54pt,0">
                      <w:txbxContent>
                        <w:sdt>
                          <w:sdtPr>
                            <w:rPr>
                              <w:rFonts w:ascii="Arial Narrow" w:hAnsi="Arial Narrow" w:cs="Arial Narrow"/>
                              <w:b/>
                              <w:bCs/>
                              <w:color w:val="595959" w:themeColor="text1" w:themeTint="A6"/>
                              <w:sz w:val="56"/>
                              <w:szCs w:val="56"/>
                            </w:rPr>
                            <w:alias w:val="Author"/>
                            <w:id w:val="825126907"/>
                            <w:dataBinding w:prefixMappings="xmlns:ns0='http://purl.org/dc/elements/1.1/' xmlns:ns1='http://schemas.openxmlformats.org/package/2006/metadata/core-properties' " w:xpath="/ns1:coreProperties[1]/ns0:creator[1]" w:storeItemID="{6C3C8BC8-F283-45AE-878A-BAB7291924A1}"/>
                            <w:text/>
                          </w:sdtPr>
                          <w:sdtEndPr>
                            <w:rPr>
                              <w:color w:val="FFC000"/>
                              <w14:textFill>
                                <w14:solidFill>
                                  <w14:srgbClr w14:val="FFC000">
                                    <w14:lumMod w14:val="65000"/>
                                    <w14:lumOff w14:val="35000"/>
                                  </w14:srgbClr>
                                </w14:solidFill>
                              </w14:textFill>
                            </w:rPr>
                          </w:sdtEndPr>
                          <w:sdtContent>
                            <w:p w:rsidR="00D52C94" w:rsidRPr="005305F0">
                              <w:pPr>
                                <w:pStyle w:val="NoSpacing1"/>
                                <w:jc w:val="right"/>
                                <w:rPr>
                                  <w:rFonts w:ascii="Arial Narrow" w:hAnsi="Arial Narrow" w:cs="Arial Narrow"/>
                                  <w:color w:val="595959" w:themeColor="text1" w:themeTint="A6"/>
                                  <w:sz w:val="56"/>
                                  <w:szCs w:val="56"/>
                                </w:rPr>
                              </w:pPr>
                              <w:r w:rsidRPr="005305F0">
                                <w:rPr>
                                  <w:rFonts w:ascii="Arial Narrow" w:hAnsi="Arial Narrow" w:cs="Arial Narrow"/>
                                  <w:b/>
                                  <w:bCs/>
                                  <w:color w:val="0070C0"/>
                                  <w:sz w:val="56"/>
                                  <w:szCs w:val="56"/>
                                </w:rPr>
                                <w:t>M</w:t>
                              </w:r>
                              <w:r w:rsidRPr="005305F0">
                                <w:rPr>
                                  <w:rFonts w:ascii="Arial Narrow" w:hAnsi="Arial Narrow" w:cs="Arial Narrow"/>
                                  <w:b/>
                                  <w:bCs/>
                                  <w:color w:val="FF0000"/>
                                  <w:sz w:val="56"/>
                                  <w:szCs w:val="56"/>
                                </w:rPr>
                                <w:t>a</w:t>
                              </w:r>
                              <w:r w:rsidRPr="005305F0">
                                <w:rPr>
                                  <w:rFonts w:ascii="Arial Narrow" w:hAnsi="Arial Narrow" w:cs="Arial Narrow"/>
                                  <w:b/>
                                  <w:bCs/>
                                  <w:color w:val="FFC000"/>
                                  <w:sz w:val="56"/>
                                  <w:szCs w:val="56"/>
                                </w:rPr>
                                <w:t>n</w:t>
                              </w:r>
                              <w:r w:rsidRPr="005305F0">
                                <w:rPr>
                                  <w:rFonts w:ascii="Arial Narrow" w:hAnsi="Arial Narrow" w:cs="Arial Narrow"/>
                                  <w:b/>
                                  <w:bCs/>
                                  <w:color w:val="0070C0"/>
                                  <w:sz w:val="56"/>
                                  <w:szCs w:val="56"/>
                                </w:rPr>
                                <w:t>i</w:t>
                              </w:r>
                              <w:r w:rsidRPr="005305F0">
                                <w:rPr>
                                  <w:rFonts w:ascii="Arial Narrow" w:hAnsi="Arial Narrow" w:cs="Arial Narrow"/>
                                  <w:b/>
                                  <w:bCs/>
                                  <w:color w:val="595959" w:themeColor="text1" w:themeTint="A6"/>
                                  <w:sz w:val="56"/>
                                  <w:szCs w:val="56"/>
                                </w:rPr>
                                <w:t xml:space="preserve"> </w:t>
                              </w:r>
                              <w:r w:rsidRPr="005305F0">
                                <w:rPr>
                                  <w:rFonts w:ascii="Arial Narrow" w:hAnsi="Arial Narrow" w:cs="Arial Narrow"/>
                                  <w:b/>
                                  <w:bCs/>
                                  <w:color w:val="00B050"/>
                                  <w:sz w:val="56"/>
                                  <w:szCs w:val="56"/>
                                </w:rPr>
                                <w:t>B</w:t>
                              </w:r>
                              <w:r w:rsidRPr="005305F0">
                                <w:rPr>
                                  <w:rFonts w:ascii="Arial Narrow" w:hAnsi="Arial Narrow" w:cs="Arial Narrow"/>
                                  <w:b/>
                                  <w:bCs/>
                                  <w:color w:val="FF0000"/>
                                  <w:sz w:val="56"/>
                                  <w:szCs w:val="56"/>
                                </w:rPr>
                                <w:t>a</w:t>
                              </w:r>
                              <w:r w:rsidRPr="005305F0">
                                <w:rPr>
                                  <w:rFonts w:ascii="Arial Narrow" w:hAnsi="Arial Narrow" w:cs="Arial Narrow"/>
                                  <w:b/>
                                  <w:bCs/>
                                  <w:color w:val="0070C0"/>
                                  <w:sz w:val="56"/>
                                  <w:szCs w:val="56"/>
                                </w:rPr>
                                <w:t>c</w:t>
                              </w:r>
                              <w:r w:rsidRPr="005305F0">
                                <w:rPr>
                                  <w:rFonts w:ascii="Arial Narrow" w:hAnsi="Arial Narrow" w:cs="Arial Narrow"/>
                                  <w:b/>
                                  <w:bCs/>
                                  <w:color w:val="7030A0"/>
                                  <w:sz w:val="56"/>
                                  <w:szCs w:val="56"/>
                                </w:rPr>
                                <w:t>h</w:t>
                              </w:r>
                              <w:r w:rsidRPr="005305F0">
                                <w:rPr>
                                  <w:rFonts w:ascii="Arial Narrow" w:hAnsi="Arial Narrow" w:cs="Arial Narrow"/>
                                  <w:b/>
                                  <w:bCs/>
                                  <w:color w:val="FFC000"/>
                                  <w:sz w:val="56"/>
                                  <w:szCs w:val="56"/>
                                </w:rPr>
                                <w:t>u</w:t>
                              </w:r>
                            </w:p>
                          </w:sdtContent>
                        </w:sdt>
                        <w:p w:rsidR="00D52C94">
                          <w:pPr>
                            <w:pStyle w:val="NoSpacing1"/>
                            <w:jc w:val="right"/>
                            <w:rPr>
                              <w:rFonts w:ascii="Arial Narrow" w:hAnsi="Arial Narrow"/>
                            </w:rPr>
                          </w:pPr>
                          <w:sdt>
                            <w:sdtPr>
                              <w:rPr>
                                <w:rFonts w:ascii="Arial Narrow" w:hAnsi="Arial Narrow"/>
                              </w:rPr>
                              <w:alias w:val="Email"/>
                              <w:tag w:val="Email"/>
                              <w:id w:val="2000606856"/>
                              <w:dataBinding w:prefixMappings="xmlns:ns0='http://schemas.microsoft.com/office/2006/coverPageProps' " w:xpath="/ns0:CoverPageProperties[1]/ns0:CompanyEmail[1]" w:storeItemID="{55AF091B-3C7A-41E3-B477-F2FDAA23CFDA}"/>
                              <w:text/>
                            </w:sdtPr>
                            <w:sdtContent>
                              <w:r>
                                <w:rPr>
                                  <w:rFonts w:ascii="Arial Narrow" w:hAnsi="Arial Narrow"/>
                                </w:rPr>
                                <w:t>manikumarb@gmail.com</w:t>
                              </w:r>
                            </w:sdtContent>
                          </w:sdt>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xmlns:mc="http://schemas.openxmlformats.org/markup-compatibility/2006">
                      <mc:Choice xmlns:c14="http://schemas.microsoft.com/office/drawing/2007/8/2/chart" Requires="c14">
                        <wp:positionV relativeFrom="page">
                          <wp14:pctPosVOffset>70000</wp14:pctPosVOffset>
                        </wp:positionV>
                      </mc:Choice>
                      <mc:Fallback>
                        <wp:positionV relativeFrom="page">
                          <wp:posOffset>7040880</wp:posOffset>
                        </wp:positionV>
                      </mc:Fallback>
                    </mc:AlternateContent>
                    <wp:extent cx="7313828" cy="1078230"/>
                    <wp:effectExtent l="0" t="0" r="0" b="0"/>
                    <wp:wrapSquare wrapText="bothSides"/>
                    <wp:docPr id="153" name="Text Box 153"/>
                    <wp:cNvGraphicFramePr/>
                    <a:graphic xmlns:a="http://schemas.openxmlformats.org/drawingml/2006/main">
                      <a:graphicData uri="http://schemas.microsoft.com/office/word/2010/wordprocessingShape">
                        <wps:wsp xmlns:wps="http://schemas.microsoft.com/office/word/2010/wordprocessingShape">
                          <wps:cNvSpPr txBox="1"/>
                          <wps:spPr>
                            <a:xfrm>
                              <a:off x="0" y="0"/>
                              <a:ext cx="7313828" cy="1078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C94">
                                <w:pPr>
                                  <w:pStyle w:val="NoSpacing1"/>
                                  <w:jc w:val="right"/>
                                  <w:rPr>
                                    <w:rFonts w:ascii="Arial Narrow" w:hAnsi="Arial Narrow" w:cs="Arial Narrow"/>
                                    <w:color w:val="5B9BD5" w:themeColor="accent1"/>
                                    <w:sz w:val="32"/>
                                    <w:szCs w:val="32"/>
                                  </w:rPr>
                                </w:pPr>
                                <w:r>
                                  <w:rPr>
                                    <w:rFonts w:ascii="Arial Narrow" w:hAnsi="Arial Narrow" w:cs="Arial Narrow"/>
                                    <w:color w:val="5B9BD5" w:themeColor="accent1"/>
                                    <w:sz w:val="32"/>
                                    <w:szCs w:val="32"/>
                                  </w:rPr>
                                  <w:t>Abstract</w:t>
                                </w:r>
                              </w:p>
                              <w:sdt>
                                <w:sdtPr>
                                  <w:rPr>
                                    <w:rFonts w:ascii="Arial Narrow" w:eastAsia="Times New Roman" w:hAnsi="Arial Narrow" w:cs="Arial Narrow"/>
                                    <w:sz w:val="23"/>
                                    <w:szCs w:val="23"/>
                                  </w:rPr>
                                  <w:alias w:val="Abstract"/>
                                  <w:id w:val="1375273687"/>
                                  <w:dataBinding w:prefixMappings="xmlns:ns0='http://schemas.microsoft.com/office/2006/coverPageProps' " w:xpath="/ns0:CoverPageProperties[1]/ns0:Abstract[1]" w:storeItemID="{55AF091B-3C7A-41E3-B477-F2FDAA23CFDA}"/>
                                  <w:text w:multiLine="1"/>
                                </w:sdtPr>
                                <w:sdtContent>
                                  <w:p w:rsidR="00D52C94">
                                    <w:pPr>
                                      <w:pStyle w:val="NoSpacing1"/>
                                      <w:jc w:val="right"/>
                                      <w:rPr>
                                        <w:color w:val="595959" w:themeColor="text1" w:themeTint="A6"/>
                                        <w:sz w:val="20"/>
                                        <w:szCs w:val="20"/>
                                      </w:rPr>
                                    </w:pPr>
                                    <w:r w:rsidRPr="00A2399E">
                                      <w:rPr>
                                        <w:rFonts w:ascii="Arial Narrow" w:eastAsia="Times New Roman" w:hAnsi="Arial Narrow" w:cs="Arial Narrow"/>
                                        <w:sz w:val="23"/>
                                        <w:szCs w:val="23"/>
                                      </w:rPr>
                                      <w:t xml:space="preserve">Mani Bachu is Senior Principal Analyst &amp; </w:t>
                                    </w:r>
                                    <w:r w:rsidR="00600AEA">
                                      <w:rPr>
                                        <w:rFonts w:ascii="Arial Narrow" w:eastAsia="Times New Roman" w:hAnsi="Arial Narrow" w:cs="Arial Narrow"/>
                                        <w:sz w:val="23"/>
                                        <w:szCs w:val="23"/>
                                      </w:rPr>
                                      <w:t xml:space="preserve">Senior Principal </w:t>
                                    </w:r>
                                    <w:r w:rsidRPr="00A2399E">
                                      <w:rPr>
                                        <w:rFonts w:ascii="Arial Narrow" w:eastAsia="Times New Roman" w:hAnsi="Arial Narrow" w:cs="Arial Narrow"/>
                                        <w:sz w:val="23"/>
                                        <w:szCs w:val="23"/>
                                      </w:rPr>
                                      <w:t xml:space="preserve">Architect at </w:t>
                                    </w:r>
                                    <w:r w:rsidR="0033143C">
                                      <w:rPr>
                                        <w:rFonts w:ascii="Arial Narrow" w:eastAsia="Times New Roman" w:hAnsi="Arial Narrow" w:cs="Arial Narrow"/>
                                        <w:sz w:val="23"/>
                                        <w:szCs w:val="23"/>
                                      </w:rPr>
                                      <w:t>Microsoft Corporation</w:t>
                                    </w:r>
                                    <w:r w:rsidRPr="00A2399E">
                                      <w:rPr>
                                        <w:rFonts w:ascii="Arial Narrow" w:eastAsia="Times New Roman" w:hAnsi="Arial Narrow" w:cs="Arial Narrow"/>
                                        <w:sz w:val="23"/>
                                        <w:szCs w:val="23"/>
                                      </w:rPr>
                                      <w:t xml:space="preserve">. He is a master and thought leader in </w:t>
                                    </w:r>
                                    <w:r w:rsidR="00C71843">
                                      <w:rPr>
                                        <w:rFonts w:ascii="Arial Narrow" w:eastAsia="Times New Roman" w:hAnsi="Arial Narrow" w:cs="Arial Narrow"/>
                                        <w:sz w:val="23"/>
                                        <w:szCs w:val="23"/>
                                      </w:rPr>
                                      <w:t xml:space="preserve">Artificial Intelligence, </w:t>
                                    </w:r>
                                    <w:r w:rsidRPr="00A2399E">
                                      <w:rPr>
                                        <w:rFonts w:ascii="Arial Narrow" w:eastAsia="Times New Roman" w:hAnsi="Arial Narrow" w:cs="Arial Narrow"/>
                                        <w:sz w:val="23"/>
                                        <w:szCs w:val="23"/>
                                      </w:rPr>
                                      <w:t xml:space="preserve">BI, Big Data Analytics &amp; Oracle BI Apps community. He has 10 </w:t>
                                    </w:r>
                                    <w:r w:rsidR="009F43AA">
                                      <w:rPr>
                                        <w:rFonts w:ascii="Arial Narrow" w:eastAsia="Times New Roman" w:hAnsi="Arial Narrow" w:cs="Arial Narrow"/>
                                        <w:sz w:val="23"/>
                                        <w:szCs w:val="23"/>
                                      </w:rPr>
                                      <w:t xml:space="preserve">plus </w:t>
                                    </w:r>
                                    <w:r w:rsidRPr="00A2399E">
                                      <w:rPr>
                                        <w:rFonts w:ascii="Arial Narrow" w:eastAsia="Times New Roman" w:hAnsi="Arial Narrow" w:cs="Arial Narrow"/>
                                        <w:sz w:val="23"/>
                                        <w:szCs w:val="23"/>
                                      </w:rPr>
                                      <w:t xml:space="preserve">years of extensive experience as a senior </w:t>
                                    </w:r>
                                    <w:r w:rsidR="007C6C1A">
                                      <w:rPr>
                                        <w:rFonts w:ascii="Arial Narrow" w:eastAsia="Times New Roman" w:hAnsi="Arial Narrow" w:cs="Arial Narrow"/>
                                        <w:sz w:val="23"/>
                                        <w:szCs w:val="23"/>
                                      </w:rPr>
                                      <w:t xml:space="preserve">principle </w:t>
                                    </w:r>
                                    <w:r w:rsidRPr="00A2399E">
                                      <w:rPr>
                                        <w:rFonts w:ascii="Arial Narrow" w:eastAsia="Times New Roman" w:hAnsi="Arial Narrow" w:cs="Arial Narrow"/>
                                        <w:sz w:val="23"/>
                                        <w:szCs w:val="23"/>
                                      </w:rPr>
                                      <w:t xml:space="preserve">architect in Analysis, Design, Development, Testing and Implementation of Internet web-enabled and client/server applications, ERP and CRM. </w:t>
                                    </w:r>
                                    <w:r w:rsidRPr="00A2399E">
                                      <w:rPr>
                                        <w:rFonts w:ascii="Arial Narrow" w:eastAsia="Times New Roman" w:hAnsi="Arial Narrow" w:cs="Arial Narrow"/>
                                        <w:sz w:val="23"/>
                                        <w:szCs w:val="23"/>
                                      </w:rPr>
                                      <w:br/>
                                    </w:r>
                                  </w:p>
                                </w:sdtContent>
                              </w:sdt>
                            </w:txbxContent>
                          </wps:txbx>
                          <wps:bodyPr rot="0" spcFirstLastPara="0" vertOverflow="overflow" horzOverflow="overflow" vert="horz" wrap="square" lIns="1600200" tIns="0" rIns="685800" bIns="0" numCol="1" spcCol="0" rtlCol="0" fromWordArt="0" anchor="t" anchorCtr="0" forceAA="0" compatLnSpc="1"/>
                        </wps:wsp>
                      </a:graphicData>
                    </a:graphic>
                    <wp14:sizeRelH relativeFrom="page">
                      <wp14:pctWidth>94100</wp14:pctWidth>
                    </wp14:sizeRelH>
                    <wp14:sizeRelV relativeFrom="page">
                      <wp14:pctHeight>0</wp14:pctHeight>
                    </wp14:sizeRelV>
                  </wp:anchor>
                </w:drawing>
              </mc:Choice>
              <mc:Fallback>
                <w:pict>
                  <v:shape id="Text Box 153" o:spid="_x0000_s1026" type="#_x0000_t202" style="width:8in;height:84.9pt;margin-top:0;margin-left:0;mso-height-percent:0;mso-height-relative:page;mso-position-horizontal:center;mso-position-horizontal-relative:page;mso-position-vertical-relative:page;mso-top-percent:700;mso-width-percent:941;mso-width-relative:page;mso-wrap-distance-bottom:0;mso-wrap-distance-left:9pt;mso-wrap-distance-right:9pt;mso-wrap-distance-top:0;mso-wrap-style:square;position:absolute;visibility:visible;v-text-anchor:top;z-index:251664384" filled="f" stroked="f" strokeweight="0.5pt">
                    <v:textbox inset="126pt,0,54pt,0">
                      <w:txbxContent>
                        <w:p w:rsidR="00D52C94">
                          <w:pPr>
                            <w:pStyle w:val="NoSpacing1"/>
                            <w:jc w:val="right"/>
                            <w:rPr>
                              <w:rFonts w:ascii="Arial Narrow" w:hAnsi="Arial Narrow" w:cs="Arial Narrow"/>
                              <w:color w:val="5B9BD5" w:themeColor="accent1"/>
                              <w:sz w:val="32"/>
                              <w:szCs w:val="32"/>
                            </w:rPr>
                          </w:pPr>
                          <w:r>
                            <w:rPr>
                              <w:rFonts w:ascii="Arial Narrow" w:hAnsi="Arial Narrow" w:cs="Arial Narrow"/>
                              <w:color w:val="5B9BD5" w:themeColor="accent1"/>
                              <w:sz w:val="32"/>
                              <w:szCs w:val="32"/>
                            </w:rPr>
                            <w:t>Abstract</w:t>
                          </w:r>
                        </w:p>
                        <w:sdt>
                          <w:sdtPr>
                            <w:rPr>
                              <w:rFonts w:ascii="Arial Narrow" w:eastAsia="Times New Roman" w:hAnsi="Arial Narrow" w:cs="Arial Narrow"/>
                              <w:sz w:val="23"/>
                              <w:szCs w:val="23"/>
                            </w:rPr>
                            <w:alias w:val="Abstract"/>
                            <w:id w:val="769763442"/>
                            <w:dataBinding w:prefixMappings="xmlns:ns0='http://schemas.microsoft.com/office/2006/coverPageProps' " w:xpath="/ns0:CoverPageProperties[1]/ns0:Abstract[1]" w:storeItemID="{55AF091B-3C7A-41E3-B477-F2FDAA23CFDA}"/>
                            <w:text w:multiLine="1"/>
                          </w:sdtPr>
                          <w:sdtContent>
                            <w:p w:rsidR="00D52C94">
                              <w:pPr>
                                <w:pStyle w:val="NoSpacing1"/>
                                <w:jc w:val="right"/>
                                <w:rPr>
                                  <w:color w:val="595959" w:themeColor="text1" w:themeTint="A6"/>
                                  <w:sz w:val="20"/>
                                  <w:szCs w:val="20"/>
                                </w:rPr>
                              </w:pPr>
                              <w:r w:rsidRPr="00A2399E">
                                <w:rPr>
                                  <w:rFonts w:ascii="Arial Narrow" w:eastAsia="Times New Roman" w:hAnsi="Arial Narrow" w:cs="Arial Narrow"/>
                                  <w:sz w:val="23"/>
                                  <w:szCs w:val="23"/>
                                </w:rPr>
                                <w:t xml:space="preserve">Mani Bachu is Senior Principal Analyst &amp; </w:t>
                              </w:r>
                              <w:r w:rsidR="00600AEA">
                                <w:rPr>
                                  <w:rFonts w:ascii="Arial Narrow" w:eastAsia="Times New Roman" w:hAnsi="Arial Narrow" w:cs="Arial Narrow"/>
                                  <w:sz w:val="23"/>
                                  <w:szCs w:val="23"/>
                                </w:rPr>
                                <w:t xml:space="preserve">Senior Principal </w:t>
                              </w:r>
                              <w:r w:rsidRPr="00A2399E">
                                <w:rPr>
                                  <w:rFonts w:ascii="Arial Narrow" w:eastAsia="Times New Roman" w:hAnsi="Arial Narrow" w:cs="Arial Narrow"/>
                                  <w:sz w:val="23"/>
                                  <w:szCs w:val="23"/>
                                </w:rPr>
                                <w:t xml:space="preserve">Architect at </w:t>
                              </w:r>
                              <w:r w:rsidR="0033143C">
                                <w:rPr>
                                  <w:rFonts w:ascii="Arial Narrow" w:eastAsia="Times New Roman" w:hAnsi="Arial Narrow" w:cs="Arial Narrow"/>
                                  <w:sz w:val="23"/>
                                  <w:szCs w:val="23"/>
                                </w:rPr>
                                <w:t>Microsoft Corporation</w:t>
                              </w:r>
                              <w:r w:rsidRPr="00A2399E">
                                <w:rPr>
                                  <w:rFonts w:ascii="Arial Narrow" w:eastAsia="Times New Roman" w:hAnsi="Arial Narrow" w:cs="Arial Narrow"/>
                                  <w:sz w:val="23"/>
                                  <w:szCs w:val="23"/>
                                </w:rPr>
                                <w:t xml:space="preserve">. He is a master and thought leader in </w:t>
                              </w:r>
                              <w:r w:rsidR="00C71843">
                                <w:rPr>
                                  <w:rFonts w:ascii="Arial Narrow" w:eastAsia="Times New Roman" w:hAnsi="Arial Narrow" w:cs="Arial Narrow"/>
                                  <w:sz w:val="23"/>
                                  <w:szCs w:val="23"/>
                                </w:rPr>
                                <w:t xml:space="preserve">Artificial Intelligence, </w:t>
                              </w:r>
                              <w:r w:rsidRPr="00A2399E">
                                <w:rPr>
                                  <w:rFonts w:ascii="Arial Narrow" w:eastAsia="Times New Roman" w:hAnsi="Arial Narrow" w:cs="Arial Narrow"/>
                                  <w:sz w:val="23"/>
                                  <w:szCs w:val="23"/>
                                </w:rPr>
                                <w:t xml:space="preserve">BI, Big Data Analytics &amp; Oracle BI Apps community. He has 10 </w:t>
                              </w:r>
                              <w:r w:rsidR="009F43AA">
                                <w:rPr>
                                  <w:rFonts w:ascii="Arial Narrow" w:eastAsia="Times New Roman" w:hAnsi="Arial Narrow" w:cs="Arial Narrow"/>
                                  <w:sz w:val="23"/>
                                  <w:szCs w:val="23"/>
                                </w:rPr>
                                <w:t xml:space="preserve">plus </w:t>
                              </w:r>
                              <w:r w:rsidRPr="00A2399E">
                                <w:rPr>
                                  <w:rFonts w:ascii="Arial Narrow" w:eastAsia="Times New Roman" w:hAnsi="Arial Narrow" w:cs="Arial Narrow"/>
                                  <w:sz w:val="23"/>
                                  <w:szCs w:val="23"/>
                                </w:rPr>
                                <w:t xml:space="preserve">years of extensive experience as a senior </w:t>
                              </w:r>
                              <w:r w:rsidR="007C6C1A">
                                <w:rPr>
                                  <w:rFonts w:ascii="Arial Narrow" w:eastAsia="Times New Roman" w:hAnsi="Arial Narrow" w:cs="Arial Narrow"/>
                                  <w:sz w:val="23"/>
                                  <w:szCs w:val="23"/>
                                </w:rPr>
                                <w:t xml:space="preserve">principle </w:t>
                              </w:r>
                              <w:r w:rsidRPr="00A2399E">
                                <w:rPr>
                                  <w:rFonts w:ascii="Arial Narrow" w:eastAsia="Times New Roman" w:hAnsi="Arial Narrow" w:cs="Arial Narrow"/>
                                  <w:sz w:val="23"/>
                                  <w:szCs w:val="23"/>
                                </w:rPr>
                                <w:t xml:space="preserve">architect in Analysis, Design, Development, Testing and Implementation of Internet web-enabled and client/server applications, ERP and CRM. </w:t>
                              </w:r>
                              <w:r w:rsidRPr="00A2399E">
                                <w:rPr>
                                  <w:rFonts w:ascii="Arial Narrow" w:eastAsia="Times New Roman" w:hAnsi="Arial Narrow" w:cs="Arial Narrow"/>
                                  <w:sz w:val="23"/>
                                  <w:szCs w:val="23"/>
                                </w:rPr>
                                <w:br/>
                              </w:r>
                            </w:p>
                          </w:sdtContent>
                        </w:sdt>
                      </w:txbxContent>
                    </v:textbox>
                    <w10:wrap type="square"/>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align>center</wp:align>
                    </wp:positionH>
                    <mc:AlternateContent xmlns:mc="http://schemas.openxmlformats.org/markup-compatibility/2006">
                      <mc:Choice xmlns:c14="http://schemas.microsoft.com/office/drawing/2007/8/2/chart" Requires="c14">
                        <wp:positionV relativeFrom="page">
                          <wp14:pctPosVOffset>30000</wp14:pctPosVOffset>
                        </wp:positionV>
                      </mc:Choice>
                      <mc:Fallback>
                        <wp:positionV relativeFrom="page">
                          <wp:posOffset>3017520</wp:posOffset>
                        </wp:positionV>
                      </mc:Fallback>
                    </mc:AlternateContent>
                    <wp:extent cx="7313828" cy="3644849"/>
                    <wp:effectExtent l="0" t="0" r="0" b="6350"/>
                    <wp:wrapSquare wrapText="bothSides"/>
                    <wp:docPr id="154" name="Text Box 154"/>
                    <wp:cNvGraphicFramePr/>
                    <a:graphic xmlns:a="http://schemas.openxmlformats.org/drawingml/2006/main">
                      <a:graphicData uri="http://schemas.microsoft.com/office/word/2010/wordprocessingShape">
                        <wps:wsp xmlns:wps="http://schemas.microsoft.com/office/word/2010/wordprocessingShape">
                          <wps:cNvSpPr txBox="1"/>
                          <wps:spPr>
                            <a:xfrm>
                              <a:off x="0" y="0"/>
                              <a:ext cx="7313828" cy="36448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Narrow" w:hAnsi="Arial Narrow" w:cs="Arial Narrow"/>
                                    <w:b/>
                                    <w:bCs/>
                                    <w:color w:val="595959" w:themeColor="text1" w:themeTint="A6"/>
                                    <w:sz w:val="96"/>
                                    <w:szCs w:val="96"/>
                                  </w:rPr>
                                  <w:alias w:val="Author"/>
                                  <w:id w:val="-1286571410"/>
                                  <w:dataBinding w:prefixMappings="xmlns:ns0='http://purl.org/dc/elements/1.1/' xmlns:ns1='http://schemas.openxmlformats.org/package/2006/metadata/core-properties' " w:xpath="/ns1:coreProperties[1]/ns0:creator[1]" w:storeItemID="{6C3C8BC8-F283-45AE-878A-BAB7291924A1}"/>
                                  <w:text/>
                                </w:sdtPr>
                                <w:sdtEndPr>
                                  <w:rPr>
                                    <w:color w:val="FFC000"/>
                                    <w14:textFill>
                                      <w14:solidFill>
                                        <w14:srgbClr w14:val="FFC000">
                                          <w14:lumMod w14:val="65000"/>
                                          <w14:lumOff w14:val="35000"/>
                                        </w14:srgbClr>
                                      </w14:solidFill>
                                    </w14:textFill>
                                  </w:rPr>
                                </w:sdtEndPr>
                                <w:sdtContent>
                                  <w:p w:rsidR="00AE0A8E" w:rsidP="00AE0A8E">
                                    <w:pPr>
                                      <w:pStyle w:val="NoSpacing1"/>
                                      <w:jc w:val="right"/>
                                      <w:rPr>
                                        <w:rFonts w:ascii="Arial Narrow" w:hAnsi="Arial Narrow" w:cs="Arial Narrow"/>
                                        <w:b/>
                                        <w:bCs/>
                                        <w:color w:val="FFC000"/>
                                        <w:sz w:val="96"/>
                                        <w:szCs w:val="96"/>
                                        <w14:textFill>
                                          <w14:solidFill>
                                            <w14:srgbClr w14:val="FFC000">
                                              <w14:lumMod w14:val="65000"/>
                                              <w14:lumOff w14:val="35000"/>
                                            </w14:srgbClr>
                                          </w14:solidFill>
                                        </w14:textFill>
                                      </w:rPr>
                                    </w:pPr>
                                    <w:r w:rsidRPr="00847958">
                                      <w:rPr>
                                        <w:rFonts w:ascii="Arial Narrow" w:hAnsi="Arial Narrow" w:cs="Arial Narrow"/>
                                        <w:b/>
                                        <w:bCs/>
                                        <w:color w:val="0070C0"/>
                                        <w:sz w:val="96"/>
                                        <w:szCs w:val="96"/>
                                      </w:rPr>
                                      <w:t>M</w:t>
                                    </w:r>
                                    <w:r w:rsidRPr="00847958">
                                      <w:rPr>
                                        <w:rFonts w:ascii="Arial Narrow" w:hAnsi="Arial Narrow" w:cs="Arial Narrow"/>
                                        <w:b/>
                                        <w:bCs/>
                                        <w:color w:val="FF0000"/>
                                        <w:sz w:val="96"/>
                                        <w:szCs w:val="96"/>
                                      </w:rPr>
                                      <w:t>a</w:t>
                                    </w:r>
                                    <w:r w:rsidRPr="00847958">
                                      <w:rPr>
                                        <w:rFonts w:ascii="Arial Narrow" w:hAnsi="Arial Narrow" w:cs="Arial Narrow"/>
                                        <w:b/>
                                        <w:bCs/>
                                        <w:color w:val="FFC000"/>
                                        <w:sz w:val="96"/>
                                        <w:szCs w:val="96"/>
                                      </w:rPr>
                                      <w:t>n</w:t>
                                    </w:r>
                                    <w:r w:rsidRPr="00847958">
                                      <w:rPr>
                                        <w:rFonts w:ascii="Arial Narrow" w:hAnsi="Arial Narrow" w:cs="Arial Narrow"/>
                                        <w:b/>
                                        <w:bCs/>
                                        <w:color w:val="0070C0"/>
                                        <w:sz w:val="96"/>
                                        <w:szCs w:val="96"/>
                                      </w:rPr>
                                      <w:t>i</w:t>
                                    </w:r>
                                    <w:r w:rsidRPr="00847958">
                                      <w:rPr>
                                        <w:rFonts w:ascii="Arial Narrow" w:hAnsi="Arial Narrow" w:cs="Arial Narrow"/>
                                        <w:b/>
                                        <w:bCs/>
                                        <w:color w:val="595959" w:themeColor="text1" w:themeTint="A6"/>
                                        <w:sz w:val="96"/>
                                        <w:szCs w:val="96"/>
                                      </w:rPr>
                                      <w:t xml:space="preserve"> </w:t>
                                    </w:r>
                                    <w:r w:rsidRPr="00847958">
                                      <w:rPr>
                                        <w:rFonts w:ascii="Arial Narrow" w:hAnsi="Arial Narrow" w:cs="Arial Narrow"/>
                                        <w:b/>
                                        <w:bCs/>
                                        <w:color w:val="00B050"/>
                                        <w:sz w:val="96"/>
                                        <w:szCs w:val="96"/>
                                      </w:rPr>
                                      <w:t>B</w:t>
                                    </w:r>
                                    <w:r w:rsidRPr="00847958">
                                      <w:rPr>
                                        <w:rFonts w:ascii="Arial Narrow" w:hAnsi="Arial Narrow" w:cs="Arial Narrow"/>
                                        <w:b/>
                                        <w:bCs/>
                                        <w:color w:val="FF0000"/>
                                        <w:sz w:val="96"/>
                                        <w:szCs w:val="96"/>
                                      </w:rPr>
                                      <w:t>a</w:t>
                                    </w:r>
                                    <w:r w:rsidRPr="00847958">
                                      <w:rPr>
                                        <w:rFonts w:ascii="Arial Narrow" w:hAnsi="Arial Narrow" w:cs="Arial Narrow"/>
                                        <w:b/>
                                        <w:bCs/>
                                        <w:color w:val="0070C0"/>
                                        <w:sz w:val="96"/>
                                        <w:szCs w:val="96"/>
                                      </w:rPr>
                                      <w:t>c</w:t>
                                    </w:r>
                                    <w:r w:rsidRPr="00847958">
                                      <w:rPr>
                                        <w:rFonts w:ascii="Arial Narrow" w:hAnsi="Arial Narrow" w:cs="Arial Narrow"/>
                                        <w:b/>
                                        <w:bCs/>
                                        <w:color w:val="7030A0"/>
                                        <w:sz w:val="96"/>
                                        <w:szCs w:val="96"/>
                                      </w:rPr>
                                      <w:t>h</w:t>
                                    </w:r>
                                    <w:r w:rsidRPr="00847958">
                                      <w:rPr>
                                        <w:rFonts w:ascii="Arial Narrow" w:hAnsi="Arial Narrow" w:cs="Arial Narrow"/>
                                        <w:b/>
                                        <w:bCs/>
                                        <w:color w:val="FFC000"/>
                                        <w:sz w:val="96"/>
                                        <w:szCs w:val="96"/>
                                      </w:rPr>
                                      <w:t>u</w:t>
                                    </w:r>
                                  </w:p>
                                </w:sdtContent>
                              </w:sdt>
                              <w:p w:rsidR="00D52C94" w:rsidRPr="00575113" w:rsidP="00AE0A8E">
                                <w:pPr>
                                  <w:jc w:val="right"/>
                                  <w:rPr>
                                    <w:rFonts w:ascii="Arial Narrow" w:hAnsi="Arial Narrow" w:cs="Arial Narrow"/>
                                    <w:color w:val="0070C0"/>
                                    <w:sz w:val="32"/>
                                    <w:szCs w:val="32"/>
                                  </w:rPr>
                                </w:pPr>
                                <w:r w:rsidRPr="00575113">
                                  <w:rPr>
                                    <w:rFonts w:ascii="Arial Narrow" w:hAnsi="Arial Narrow" w:cs="Arial Narrow"/>
                                    <w:color w:val="0070C0"/>
                                    <w:sz w:val="32"/>
                                    <w:szCs w:val="32"/>
                                  </w:rPr>
                                  <w:t xml:space="preserve"> </w:t>
                                </w:r>
                                <w:r w:rsidRPr="00575113">
                                  <w:rPr>
                                    <w:rFonts w:ascii="Arial Narrow" w:hAnsi="Arial Narrow" w:cs="Arial Narrow"/>
                                    <w:color w:val="0070C0"/>
                                    <w:sz w:val="32"/>
                                    <w:szCs w:val="32"/>
                                  </w:rPr>
                                  <w:t xml:space="preserve">Strategic Leader in </w:t>
                                </w:r>
                                <w:r w:rsidRPr="00575113" w:rsidR="00AD3C43">
                                  <w:rPr>
                                    <w:rFonts w:ascii="Arial Narrow" w:hAnsi="Arial Narrow" w:cs="Arial Narrow"/>
                                    <w:color w:val="0070C0"/>
                                    <w:sz w:val="32"/>
                                    <w:szCs w:val="32"/>
                                  </w:rPr>
                                  <w:t>A</w:t>
                                </w:r>
                                <w:r w:rsidR="009B4E22">
                                  <w:rPr>
                                    <w:rFonts w:ascii="Arial Narrow" w:hAnsi="Arial Narrow" w:cs="Arial Narrow"/>
                                    <w:color w:val="0070C0"/>
                                    <w:sz w:val="32"/>
                                    <w:szCs w:val="32"/>
                                  </w:rPr>
                                  <w:t xml:space="preserve">I, ML, </w:t>
                                </w:r>
                                <w:r w:rsidRPr="00575113" w:rsidR="00414211">
                                  <w:rPr>
                                    <w:rFonts w:ascii="Arial Narrow" w:hAnsi="Arial Narrow" w:cs="Arial Narrow"/>
                                    <w:color w:val="0070C0"/>
                                    <w:sz w:val="32"/>
                                    <w:szCs w:val="32"/>
                                  </w:rPr>
                                  <w:t>Analytics</w:t>
                                </w:r>
                                <w:r w:rsidR="00414211">
                                  <w:rPr>
                                    <w:rFonts w:ascii="Arial Narrow" w:hAnsi="Arial Narrow" w:cs="Arial Narrow"/>
                                    <w:color w:val="0070C0"/>
                                    <w:sz w:val="32"/>
                                    <w:szCs w:val="32"/>
                                  </w:rPr>
                                  <w:t xml:space="preserve"> and </w:t>
                                </w:r>
                                <w:r w:rsidR="009B4E22">
                                  <w:rPr>
                                    <w:rFonts w:ascii="Arial Narrow" w:hAnsi="Arial Narrow" w:cs="Arial Narrow"/>
                                    <w:color w:val="0070C0"/>
                                    <w:sz w:val="32"/>
                                    <w:szCs w:val="32"/>
                                  </w:rPr>
                                  <w:t xml:space="preserve">Cyber Security </w:t>
                                </w:r>
                                <w:r w:rsidRPr="00575113" w:rsidR="00AD3C43">
                                  <w:rPr>
                                    <w:rFonts w:ascii="Arial Narrow" w:hAnsi="Arial Narrow" w:cs="Arial Narrow"/>
                                    <w:color w:val="0070C0"/>
                                    <w:sz w:val="32"/>
                                    <w:szCs w:val="32"/>
                                  </w:rPr>
                                  <w:t xml:space="preserve"> </w:t>
                                </w:r>
                                <w:r w:rsidRPr="00575113" w:rsidR="002601D0">
                                  <w:rPr>
                                    <w:rFonts w:ascii="Arial Narrow" w:hAnsi="Arial Narrow" w:cs="Arial Narrow"/>
                                    <w:color w:val="0070C0"/>
                                    <w:sz w:val="32"/>
                                    <w:szCs w:val="32"/>
                                  </w:rPr>
                                  <w:t xml:space="preserve">  </w:t>
                                </w:r>
                              </w:p>
                              <w:p w:rsidR="00D52C94" w:rsidRPr="00575113">
                                <w:pPr>
                                  <w:jc w:val="right"/>
                                  <w:rPr>
                                    <w:rFonts w:ascii="Arial Narrow" w:hAnsi="Arial Narrow" w:cs="Arial Narrow"/>
                                    <w:color w:val="0070C0"/>
                                    <w:sz w:val="32"/>
                                    <w:szCs w:val="32"/>
                                  </w:rPr>
                                </w:pPr>
                                <w:r>
                                  <w:rPr>
                                    <w:rFonts w:ascii="Arial Narrow" w:hAnsi="Arial Narrow" w:cs="Arial Narrow"/>
                                    <w:color w:val="0070C0"/>
                                    <w:sz w:val="32"/>
                                    <w:szCs w:val="32"/>
                                  </w:rPr>
                                  <w:t>Microsoft</w:t>
                                </w:r>
                                <w:r w:rsidRPr="00575113">
                                  <w:rPr>
                                    <w:rFonts w:ascii="Arial Narrow" w:hAnsi="Arial Narrow" w:cs="Arial Narrow"/>
                                    <w:color w:val="0070C0"/>
                                    <w:sz w:val="32"/>
                                    <w:szCs w:val="32"/>
                                  </w:rPr>
                                  <w:t xml:space="preserve"> Corporation</w:t>
                                </w:r>
                              </w:p>
                              <w:p w:rsidR="00D52C94" w:rsidRPr="00575113">
                                <w:pPr>
                                  <w:jc w:val="right"/>
                                  <w:rPr>
                                    <w:rFonts w:ascii="Arial Narrow" w:hAnsi="Arial Narrow" w:cs="Arial Narrow"/>
                                    <w:color w:val="0070C0"/>
                                    <w:sz w:val="32"/>
                                    <w:szCs w:val="32"/>
                                  </w:rPr>
                                </w:pPr>
                                <w:r w:rsidRPr="00575113">
                                  <w:rPr>
                                    <w:rFonts w:ascii="Arial Narrow" w:hAnsi="Arial Narrow" w:cs="Arial Narrow"/>
                                    <w:color w:val="0070C0"/>
                                    <w:sz w:val="32"/>
                                    <w:szCs w:val="32"/>
                                  </w:rPr>
                                  <w:t>Kakatiya University</w:t>
                                </w:r>
                              </w:p>
                              <w:p w:rsidR="00D52C94">
                                <w:pPr>
                                  <w:jc w:val="right"/>
                                  <w:rPr>
                                    <w:smallCaps/>
                                    <w:color w:val="404040" w:themeColor="text1" w:themeTint="BF"/>
                                    <w:sz w:val="36"/>
                                    <w:szCs w:val="36"/>
                                  </w:rPr>
                                </w:pPr>
                                <w:r>
                                  <w:rPr>
                                    <w:rStyle w:val="domain"/>
                                    <w:rFonts w:ascii="Arial Narrow" w:hAnsi="Arial Narrow"/>
                                    <w:sz w:val="24"/>
                                    <w:shd w:val="clear" w:color="auto" w:fill="FFFFFF"/>
                                  </w:rPr>
                                  <w:t xml:space="preserve">My linked-In Profile: </w:t>
                                </w:r>
                                <w:r>
                                  <w:fldChar w:fldCharType="begin"/>
                                </w:r>
                                <w:r>
                                  <w:instrText xml:space="preserve"> HYPERLINK "http://www.linkedin.com/in/mani-k-96a3933" </w:instrText>
                                </w:r>
                                <w:r>
                                  <w:fldChar w:fldCharType="separate"/>
                                </w:r>
                                <w:r>
                                  <w:rPr>
                                    <w:rStyle w:val="Hyperlink"/>
                                    <w:rFonts w:ascii="Arial Narrow" w:hAnsi="Arial Narrow"/>
                                    <w:color w:val="auto"/>
                                    <w:sz w:val="24"/>
                                    <w:shd w:val="clear" w:color="auto" w:fill="FFFFFF"/>
                                  </w:rPr>
                                  <w:t>www.linkedin.com/in/</w:t>
                                </w:r>
                                <w:r>
                                  <w:rPr>
                                    <w:rStyle w:val="Hyperlink"/>
                                    <w:rFonts w:ascii="Arial Narrow" w:hAnsi="Arial Narrow" w:cs="Arial"/>
                                    <w:color w:val="auto"/>
                                    <w:sz w:val="24"/>
                                    <w:shd w:val="clear" w:color="auto" w:fill="FFFFFF"/>
                                  </w:rPr>
                                  <w:t>mani-k-96a3933</w:t>
                                </w:r>
                                <w:r>
                                  <w:fldChar w:fldCharType="end"/>
                                </w:r>
                              </w:p>
                            </w:txbxContent>
                          </wps:txbx>
                          <wps:bodyPr rot="0" spcFirstLastPara="0" vertOverflow="overflow" horzOverflow="overflow" vert="horz" wrap="square" lIns="1600200" tIns="0" rIns="685800" bIns="0" numCol="1" spcCol="0" rtlCol="0" fromWordArt="0" anchor="b" anchorCtr="0" forceAA="0" compatLnSpc="1"/>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width:8in;height:286.5pt;margin-top:0;margin-left:0;mso-height-percent:363;mso-height-relative:page;mso-position-horizontal:center;mso-position-horizontal-relative:page;mso-position-vertical-relative:page;mso-top-percent:300;mso-width-percent:941;mso-width-relative:page;mso-wrap-distance-bottom:0;mso-wrap-distance-left:9pt;mso-wrap-distance-right:9pt;mso-wrap-distance-top:0;mso-wrap-style:square;position:absolute;visibility:visible;v-text-anchor:bottom;z-index:251660288" filled="f" stroked="f" strokeweight="0.5pt">
                    <v:textbox inset="126pt,0,54pt,0">
                      <w:txbxContent>
                        <w:sdt>
                          <w:sdtPr>
                            <w:rPr>
                              <w:rFonts w:ascii="Arial Narrow" w:hAnsi="Arial Narrow" w:cs="Arial Narrow"/>
                              <w:b/>
                              <w:bCs/>
                              <w:color w:val="595959" w:themeColor="text1" w:themeTint="A6"/>
                              <w:sz w:val="96"/>
                              <w:szCs w:val="96"/>
                            </w:rPr>
                            <w:alias w:val="Author"/>
                            <w:id w:val="1722654912"/>
                            <w:dataBinding w:prefixMappings="xmlns:ns0='http://purl.org/dc/elements/1.1/' xmlns:ns1='http://schemas.openxmlformats.org/package/2006/metadata/core-properties' " w:xpath="/ns1:coreProperties[1]/ns0:creator[1]" w:storeItemID="{6C3C8BC8-F283-45AE-878A-BAB7291924A1}"/>
                            <w:text/>
                          </w:sdtPr>
                          <w:sdtEndPr>
                            <w:rPr>
                              <w:color w:val="FFC000"/>
                              <w14:textFill>
                                <w14:solidFill>
                                  <w14:srgbClr w14:val="FFC000">
                                    <w14:lumMod w14:val="65000"/>
                                    <w14:lumOff w14:val="35000"/>
                                  </w14:srgbClr>
                                </w14:solidFill>
                              </w14:textFill>
                            </w:rPr>
                          </w:sdtEndPr>
                          <w:sdtContent>
                            <w:p w:rsidR="00AE0A8E" w:rsidP="00AE0A8E">
                              <w:pPr>
                                <w:pStyle w:val="NoSpacing1"/>
                                <w:jc w:val="right"/>
                                <w:rPr>
                                  <w:rFonts w:ascii="Arial Narrow" w:hAnsi="Arial Narrow" w:cs="Arial Narrow"/>
                                  <w:b/>
                                  <w:bCs/>
                                  <w:color w:val="FFC000"/>
                                  <w:sz w:val="96"/>
                                  <w:szCs w:val="96"/>
                                  <w14:textFill>
                                    <w14:solidFill>
                                      <w14:srgbClr w14:val="FFC000">
                                        <w14:lumMod w14:val="65000"/>
                                        <w14:lumOff w14:val="35000"/>
                                      </w14:srgbClr>
                                    </w14:solidFill>
                                  </w14:textFill>
                                </w:rPr>
                              </w:pPr>
                              <w:r w:rsidRPr="00847958">
                                <w:rPr>
                                  <w:rFonts w:ascii="Arial Narrow" w:hAnsi="Arial Narrow" w:cs="Arial Narrow"/>
                                  <w:b/>
                                  <w:bCs/>
                                  <w:color w:val="0070C0"/>
                                  <w:sz w:val="96"/>
                                  <w:szCs w:val="96"/>
                                </w:rPr>
                                <w:t>M</w:t>
                              </w:r>
                              <w:r w:rsidRPr="00847958">
                                <w:rPr>
                                  <w:rFonts w:ascii="Arial Narrow" w:hAnsi="Arial Narrow" w:cs="Arial Narrow"/>
                                  <w:b/>
                                  <w:bCs/>
                                  <w:color w:val="FF0000"/>
                                  <w:sz w:val="96"/>
                                  <w:szCs w:val="96"/>
                                </w:rPr>
                                <w:t>a</w:t>
                              </w:r>
                              <w:r w:rsidRPr="00847958">
                                <w:rPr>
                                  <w:rFonts w:ascii="Arial Narrow" w:hAnsi="Arial Narrow" w:cs="Arial Narrow"/>
                                  <w:b/>
                                  <w:bCs/>
                                  <w:color w:val="FFC000"/>
                                  <w:sz w:val="96"/>
                                  <w:szCs w:val="96"/>
                                </w:rPr>
                                <w:t>n</w:t>
                              </w:r>
                              <w:r w:rsidRPr="00847958">
                                <w:rPr>
                                  <w:rFonts w:ascii="Arial Narrow" w:hAnsi="Arial Narrow" w:cs="Arial Narrow"/>
                                  <w:b/>
                                  <w:bCs/>
                                  <w:color w:val="0070C0"/>
                                  <w:sz w:val="96"/>
                                  <w:szCs w:val="96"/>
                                </w:rPr>
                                <w:t>i</w:t>
                              </w:r>
                              <w:r w:rsidRPr="00847958">
                                <w:rPr>
                                  <w:rFonts w:ascii="Arial Narrow" w:hAnsi="Arial Narrow" w:cs="Arial Narrow"/>
                                  <w:b/>
                                  <w:bCs/>
                                  <w:color w:val="595959" w:themeColor="text1" w:themeTint="A6"/>
                                  <w:sz w:val="96"/>
                                  <w:szCs w:val="96"/>
                                </w:rPr>
                                <w:t xml:space="preserve"> </w:t>
                              </w:r>
                              <w:r w:rsidRPr="00847958">
                                <w:rPr>
                                  <w:rFonts w:ascii="Arial Narrow" w:hAnsi="Arial Narrow" w:cs="Arial Narrow"/>
                                  <w:b/>
                                  <w:bCs/>
                                  <w:color w:val="00B050"/>
                                  <w:sz w:val="96"/>
                                  <w:szCs w:val="96"/>
                                </w:rPr>
                                <w:t>B</w:t>
                              </w:r>
                              <w:r w:rsidRPr="00847958">
                                <w:rPr>
                                  <w:rFonts w:ascii="Arial Narrow" w:hAnsi="Arial Narrow" w:cs="Arial Narrow"/>
                                  <w:b/>
                                  <w:bCs/>
                                  <w:color w:val="FF0000"/>
                                  <w:sz w:val="96"/>
                                  <w:szCs w:val="96"/>
                                </w:rPr>
                                <w:t>a</w:t>
                              </w:r>
                              <w:r w:rsidRPr="00847958">
                                <w:rPr>
                                  <w:rFonts w:ascii="Arial Narrow" w:hAnsi="Arial Narrow" w:cs="Arial Narrow"/>
                                  <w:b/>
                                  <w:bCs/>
                                  <w:color w:val="0070C0"/>
                                  <w:sz w:val="96"/>
                                  <w:szCs w:val="96"/>
                                </w:rPr>
                                <w:t>c</w:t>
                              </w:r>
                              <w:r w:rsidRPr="00847958">
                                <w:rPr>
                                  <w:rFonts w:ascii="Arial Narrow" w:hAnsi="Arial Narrow" w:cs="Arial Narrow"/>
                                  <w:b/>
                                  <w:bCs/>
                                  <w:color w:val="7030A0"/>
                                  <w:sz w:val="96"/>
                                  <w:szCs w:val="96"/>
                                </w:rPr>
                                <w:t>h</w:t>
                              </w:r>
                              <w:r w:rsidRPr="00847958">
                                <w:rPr>
                                  <w:rFonts w:ascii="Arial Narrow" w:hAnsi="Arial Narrow" w:cs="Arial Narrow"/>
                                  <w:b/>
                                  <w:bCs/>
                                  <w:color w:val="FFC000"/>
                                  <w:sz w:val="96"/>
                                  <w:szCs w:val="96"/>
                                </w:rPr>
                                <w:t>u</w:t>
                              </w:r>
                            </w:p>
                          </w:sdtContent>
                        </w:sdt>
                        <w:p w:rsidR="00D52C94" w:rsidRPr="00575113" w:rsidP="00AE0A8E">
                          <w:pPr>
                            <w:jc w:val="right"/>
                            <w:rPr>
                              <w:rFonts w:ascii="Arial Narrow" w:hAnsi="Arial Narrow" w:cs="Arial Narrow"/>
                              <w:color w:val="0070C0"/>
                              <w:sz w:val="32"/>
                              <w:szCs w:val="32"/>
                            </w:rPr>
                          </w:pPr>
                          <w:r w:rsidRPr="00575113">
                            <w:rPr>
                              <w:rFonts w:ascii="Arial Narrow" w:hAnsi="Arial Narrow" w:cs="Arial Narrow"/>
                              <w:color w:val="0070C0"/>
                              <w:sz w:val="32"/>
                              <w:szCs w:val="32"/>
                            </w:rPr>
                            <w:t xml:space="preserve"> </w:t>
                          </w:r>
                          <w:r w:rsidRPr="00575113">
                            <w:rPr>
                              <w:rFonts w:ascii="Arial Narrow" w:hAnsi="Arial Narrow" w:cs="Arial Narrow"/>
                              <w:color w:val="0070C0"/>
                              <w:sz w:val="32"/>
                              <w:szCs w:val="32"/>
                            </w:rPr>
                            <w:t xml:space="preserve">Strategic Leader in </w:t>
                          </w:r>
                          <w:r w:rsidRPr="00575113" w:rsidR="00AD3C43">
                            <w:rPr>
                              <w:rFonts w:ascii="Arial Narrow" w:hAnsi="Arial Narrow" w:cs="Arial Narrow"/>
                              <w:color w:val="0070C0"/>
                              <w:sz w:val="32"/>
                              <w:szCs w:val="32"/>
                            </w:rPr>
                            <w:t>A</w:t>
                          </w:r>
                          <w:r w:rsidR="009B4E22">
                            <w:rPr>
                              <w:rFonts w:ascii="Arial Narrow" w:hAnsi="Arial Narrow" w:cs="Arial Narrow"/>
                              <w:color w:val="0070C0"/>
                              <w:sz w:val="32"/>
                              <w:szCs w:val="32"/>
                            </w:rPr>
                            <w:t xml:space="preserve">I, ML, </w:t>
                          </w:r>
                          <w:r w:rsidRPr="00575113" w:rsidR="00414211">
                            <w:rPr>
                              <w:rFonts w:ascii="Arial Narrow" w:hAnsi="Arial Narrow" w:cs="Arial Narrow"/>
                              <w:color w:val="0070C0"/>
                              <w:sz w:val="32"/>
                              <w:szCs w:val="32"/>
                            </w:rPr>
                            <w:t>Analytics</w:t>
                          </w:r>
                          <w:r w:rsidR="00414211">
                            <w:rPr>
                              <w:rFonts w:ascii="Arial Narrow" w:hAnsi="Arial Narrow" w:cs="Arial Narrow"/>
                              <w:color w:val="0070C0"/>
                              <w:sz w:val="32"/>
                              <w:szCs w:val="32"/>
                            </w:rPr>
                            <w:t xml:space="preserve"> and </w:t>
                          </w:r>
                          <w:r w:rsidR="009B4E22">
                            <w:rPr>
                              <w:rFonts w:ascii="Arial Narrow" w:hAnsi="Arial Narrow" w:cs="Arial Narrow"/>
                              <w:color w:val="0070C0"/>
                              <w:sz w:val="32"/>
                              <w:szCs w:val="32"/>
                            </w:rPr>
                            <w:t xml:space="preserve">Cyber Security </w:t>
                          </w:r>
                          <w:r w:rsidRPr="00575113" w:rsidR="00AD3C43">
                            <w:rPr>
                              <w:rFonts w:ascii="Arial Narrow" w:hAnsi="Arial Narrow" w:cs="Arial Narrow"/>
                              <w:color w:val="0070C0"/>
                              <w:sz w:val="32"/>
                              <w:szCs w:val="32"/>
                            </w:rPr>
                            <w:t xml:space="preserve"> </w:t>
                          </w:r>
                          <w:r w:rsidRPr="00575113" w:rsidR="002601D0">
                            <w:rPr>
                              <w:rFonts w:ascii="Arial Narrow" w:hAnsi="Arial Narrow" w:cs="Arial Narrow"/>
                              <w:color w:val="0070C0"/>
                              <w:sz w:val="32"/>
                              <w:szCs w:val="32"/>
                            </w:rPr>
                            <w:t xml:space="preserve">  </w:t>
                          </w:r>
                        </w:p>
                        <w:p w:rsidR="00D52C94" w:rsidRPr="00575113">
                          <w:pPr>
                            <w:jc w:val="right"/>
                            <w:rPr>
                              <w:rFonts w:ascii="Arial Narrow" w:hAnsi="Arial Narrow" w:cs="Arial Narrow"/>
                              <w:color w:val="0070C0"/>
                              <w:sz w:val="32"/>
                              <w:szCs w:val="32"/>
                            </w:rPr>
                          </w:pPr>
                          <w:r>
                            <w:rPr>
                              <w:rFonts w:ascii="Arial Narrow" w:hAnsi="Arial Narrow" w:cs="Arial Narrow"/>
                              <w:color w:val="0070C0"/>
                              <w:sz w:val="32"/>
                              <w:szCs w:val="32"/>
                            </w:rPr>
                            <w:t>Microsoft</w:t>
                          </w:r>
                          <w:r w:rsidRPr="00575113">
                            <w:rPr>
                              <w:rFonts w:ascii="Arial Narrow" w:hAnsi="Arial Narrow" w:cs="Arial Narrow"/>
                              <w:color w:val="0070C0"/>
                              <w:sz w:val="32"/>
                              <w:szCs w:val="32"/>
                            </w:rPr>
                            <w:t xml:space="preserve"> Corporation</w:t>
                          </w:r>
                        </w:p>
                        <w:p w:rsidR="00D52C94" w:rsidRPr="00575113">
                          <w:pPr>
                            <w:jc w:val="right"/>
                            <w:rPr>
                              <w:rFonts w:ascii="Arial Narrow" w:hAnsi="Arial Narrow" w:cs="Arial Narrow"/>
                              <w:color w:val="0070C0"/>
                              <w:sz w:val="32"/>
                              <w:szCs w:val="32"/>
                            </w:rPr>
                          </w:pPr>
                          <w:r w:rsidRPr="00575113">
                            <w:rPr>
                              <w:rFonts w:ascii="Arial Narrow" w:hAnsi="Arial Narrow" w:cs="Arial Narrow"/>
                              <w:color w:val="0070C0"/>
                              <w:sz w:val="32"/>
                              <w:szCs w:val="32"/>
                            </w:rPr>
                            <w:t>Kakatiya University</w:t>
                          </w:r>
                        </w:p>
                        <w:p w:rsidR="00D52C94">
                          <w:pPr>
                            <w:jc w:val="right"/>
                            <w:rPr>
                              <w:smallCaps/>
                              <w:color w:val="404040" w:themeColor="text1" w:themeTint="BF"/>
                              <w:sz w:val="36"/>
                              <w:szCs w:val="36"/>
                            </w:rPr>
                          </w:pPr>
                          <w:r>
                            <w:rPr>
                              <w:rStyle w:val="domain"/>
                              <w:rFonts w:ascii="Arial Narrow" w:hAnsi="Arial Narrow"/>
                              <w:sz w:val="24"/>
                              <w:shd w:val="clear" w:color="auto" w:fill="FFFFFF"/>
                            </w:rPr>
                            <w:t xml:space="preserve">My linked-In Profile: </w:t>
                          </w:r>
                          <w:r>
                            <w:fldChar w:fldCharType="begin"/>
                          </w:r>
                          <w:r>
                            <w:instrText xml:space="preserve"> HYPERLINK "http://www.linkedin.com/in/mani-k-96a3933" </w:instrText>
                          </w:r>
                          <w:r>
                            <w:fldChar w:fldCharType="separate"/>
                          </w:r>
                          <w:r>
                            <w:rPr>
                              <w:rStyle w:val="Hyperlink"/>
                              <w:rFonts w:ascii="Arial Narrow" w:hAnsi="Arial Narrow"/>
                              <w:color w:val="auto"/>
                              <w:sz w:val="24"/>
                              <w:shd w:val="clear" w:color="auto" w:fill="FFFFFF"/>
                            </w:rPr>
                            <w:t>www.linkedin.com/in/</w:t>
                          </w:r>
                          <w:r>
                            <w:rPr>
                              <w:rStyle w:val="Hyperlink"/>
                              <w:rFonts w:ascii="Arial Narrow" w:hAnsi="Arial Narrow" w:cs="Arial"/>
                              <w:color w:val="auto"/>
                              <w:sz w:val="24"/>
                              <w:shd w:val="clear" w:color="auto" w:fill="FFFFFF"/>
                            </w:rPr>
                            <w:t>mani-k-96a3933</w:t>
                          </w:r>
                          <w:r>
                            <w:fldChar w:fldCharType="end"/>
                          </w:r>
                        </w:p>
                      </w:txbxContent>
                    </v:textbox>
                    <w10:wrap type="square"/>
                  </v:shape>
                </w:pict>
              </mc:Fallback>
            </mc:AlternateContent>
          </w:r>
        </w:p>
        <w:p w:rsidR="005F3892">
          <w:pPr>
            <w:spacing w:after="160" w:line="259" w:lineRule="auto"/>
            <w:rPr>
              <w:rFonts w:ascii="Arial Narrow" w:hAnsi="Arial Narrow"/>
              <w:sz w:val="22"/>
              <w:szCs w:val="22"/>
            </w:rPr>
          </w:pPr>
          <w:r>
            <w:rPr>
              <w:rFonts w:ascii="Arial Narrow" w:hAnsi="Arial Narrow"/>
              <w:sz w:val="22"/>
              <w:szCs w:val="22"/>
            </w:rPr>
            <w:br w:type="page"/>
          </w:r>
        </w:p>
      </w:sdtContent>
    </w:sdt>
    <w:p w:rsidR="00544BBF" w:rsidRPr="002744C7" w:rsidP="00544BBF">
      <w:pPr>
        <w:pStyle w:val="Heading2"/>
        <w:jc w:val="both"/>
        <w:rPr>
          <w:rFonts w:ascii="Arial Narrow" w:hAnsi="Arial Narrow"/>
          <w:color w:val="0000FF"/>
          <w:sz w:val="32"/>
          <w:szCs w:val="32"/>
        </w:rPr>
      </w:pPr>
      <w:r w:rsidRPr="002744C7">
        <w:rPr>
          <w:rFonts w:ascii="Arial Narrow" w:hAnsi="Arial Narrow"/>
          <w:color w:val="0000FF"/>
          <w:sz w:val="32"/>
          <w:szCs w:val="32"/>
        </w:rPr>
        <w:t>S</w:t>
      </w:r>
      <w:r w:rsidRPr="002744C7">
        <w:rPr>
          <w:rFonts w:ascii="Arial Narrow" w:hAnsi="Arial Narrow"/>
          <w:color w:val="FF0000"/>
          <w:sz w:val="32"/>
          <w:szCs w:val="32"/>
        </w:rPr>
        <w:t>p</w:t>
      </w:r>
      <w:r w:rsidRPr="002744C7">
        <w:rPr>
          <w:rFonts w:ascii="Arial Narrow" w:hAnsi="Arial Narrow"/>
          <w:color w:val="FFC000"/>
          <w:sz w:val="32"/>
          <w:szCs w:val="32"/>
        </w:rPr>
        <w:t>e</w:t>
      </w:r>
      <w:r w:rsidRPr="002744C7">
        <w:rPr>
          <w:rFonts w:ascii="Arial Narrow" w:hAnsi="Arial Narrow"/>
          <w:color w:val="0000FF"/>
          <w:sz w:val="32"/>
          <w:szCs w:val="32"/>
        </w:rPr>
        <w:t>c</w:t>
      </w:r>
      <w:r w:rsidRPr="002744C7">
        <w:rPr>
          <w:rFonts w:ascii="Arial Narrow" w:hAnsi="Arial Narrow"/>
          <w:color w:val="00B050"/>
          <w:sz w:val="32"/>
          <w:szCs w:val="32"/>
        </w:rPr>
        <w:t>i</w:t>
      </w:r>
      <w:r w:rsidRPr="002744C7">
        <w:rPr>
          <w:rFonts w:ascii="Arial Narrow" w:hAnsi="Arial Narrow"/>
          <w:color w:val="FF0000"/>
          <w:sz w:val="32"/>
          <w:szCs w:val="32"/>
        </w:rPr>
        <w:t>a</w:t>
      </w:r>
      <w:r w:rsidRPr="002744C7">
        <w:rPr>
          <w:rFonts w:ascii="Arial Narrow" w:hAnsi="Arial Narrow"/>
          <w:color w:val="0000FF"/>
          <w:sz w:val="32"/>
          <w:szCs w:val="32"/>
        </w:rPr>
        <w:t>l</w:t>
      </w:r>
      <w:r w:rsidRPr="002744C7">
        <w:rPr>
          <w:rFonts w:ascii="Arial Narrow" w:hAnsi="Arial Narrow"/>
          <w:color w:val="FF0000"/>
          <w:sz w:val="32"/>
          <w:szCs w:val="32"/>
        </w:rPr>
        <w:t>t</w:t>
      </w:r>
      <w:r w:rsidRPr="002744C7">
        <w:rPr>
          <w:rFonts w:ascii="Arial Narrow" w:hAnsi="Arial Narrow"/>
          <w:color w:val="FFC000"/>
          <w:sz w:val="32"/>
          <w:szCs w:val="32"/>
        </w:rPr>
        <w:t>i</w:t>
      </w:r>
      <w:r w:rsidRPr="002744C7">
        <w:rPr>
          <w:rFonts w:ascii="Arial Narrow" w:hAnsi="Arial Narrow"/>
          <w:color w:val="00B050"/>
          <w:sz w:val="32"/>
          <w:szCs w:val="32"/>
        </w:rPr>
        <w:t>e</w:t>
      </w:r>
      <w:r w:rsidRPr="002744C7">
        <w:rPr>
          <w:rFonts w:ascii="Arial Narrow" w:hAnsi="Arial Narrow"/>
          <w:color w:val="0000FF"/>
          <w:sz w:val="32"/>
          <w:szCs w:val="32"/>
        </w:rPr>
        <w:t xml:space="preserve">s: </w:t>
      </w:r>
    </w:p>
    <w:p w:rsidR="006A5DCD" w:rsidP="00544BBF">
      <w:pPr>
        <w:pStyle w:val="ListParagraph1"/>
        <w:numPr>
          <w:ilvl w:val="0"/>
          <w:numId w:val="2"/>
        </w:numPr>
        <w:jc w:val="both"/>
        <w:rPr>
          <w:rFonts w:ascii="Arial Narrow" w:hAnsi="Arial Narrow"/>
          <w:sz w:val="22"/>
          <w:szCs w:val="22"/>
        </w:rPr>
      </w:pPr>
      <w:r>
        <w:rPr>
          <w:rFonts w:ascii="Arial Narrow" w:hAnsi="Arial Narrow"/>
          <w:sz w:val="22"/>
          <w:szCs w:val="22"/>
        </w:rPr>
        <w:t>Artificial Intelligence based chatbot creation</w:t>
      </w:r>
    </w:p>
    <w:p w:rsidR="00E728D9" w:rsidP="00544BBF">
      <w:pPr>
        <w:pStyle w:val="ListParagraph1"/>
        <w:numPr>
          <w:ilvl w:val="0"/>
          <w:numId w:val="2"/>
        </w:numPr>
        <w:jc w:val="both"/>
        <w:rPr>
          <w:rFonts w:ascii="Arial Narrow" w:hAnsi="Arial Narrow"/>
          <w:sz w:val="22"/>
          <w:szCs w:val="22"/>
        </w:rPr>
      </w:pPr>
      <w:r>
        <w:rPr>
          <w:rFonts w:ascii="Arial Narrow" w:hAnsi="Arial Narrow"/>
          <w:sz w:val="22"/>
          <w:szCs w:val="22"/>
        </w:rPr>
        <w:t xml:space="preserve">Python / Ruby / Go </w:t>
      </w:r>
      <w:r w:rsidR="00D26FF9">
        <w:rPr>
          <w:rFonts w:ascii="Arial Narrow" w:hAnsi="Arial Narrow"/>
          <w:sz w:val="22"/>
          <w:szCs w:val="22"/>
        </w:rPr>
        <w:t xml:space="preserve">/ Node.js / Angular </w:t>
      </w:r>
      <w:r>
        <w:rPr>
          <w:rFonts w:ascii="Arial Narrow" w:hAnsi="Arial Narrow"/>
          <w:sz w:val="22"/>
          <w:szCs w:val="22"/>
        </w:rPr>
        <w:t>language programming</w:t>
      </w:r>
    </w:p>
    <w:p w:rsidR="009C0560" w:rsidP="00544BBF">
      <w:pPr>
        <w:pStyle w:val="ListParagraph1"/>
        <w:numPr>
          <w:ilvl w:val="0"/>
          <w:numId w:val="2"/>
        </w:numPr>
        <w:jc w:val="both"/>
        <w:rPr>
          <w:rFonts w:ascii="Arial Narrow" w:hAnsi="Arial Narrow"/>
          <w:sz w:val="22"/>
          <w:szCs w:val="22"/>
        </w:rPr>
      </w:pPr>
      <w:r>
        <w:rPr>
          <w:rFonts w:ascii="Arial Narrow" w:hAnsi="Arial Narrow"/>
          <w:sz w:val="22"/>
          <w:szCs w:val="22"/>
        </w:rPr>
        <w:t xml:space="preserve">Good experience in “TensorFlow” </w:t>
      </w:r>
    </w:p>
    <w:p w:rsidR="00D4539E" w:rsidP="00544BBF">
      <w:pPr>
        <w:pStyle w:val="ListParagraph1"/>
        <w:numPr>
          <w:ilvl w:val="0"/>
          <w:numId w:val="2"/>
        </w:numPr>
        <w:jc w:val="both"/>
        <w:rPr>
          <w:rFonts w:ascii="Arial Narrow" w:hAnsi="Arial Narrow"/>
          <w:sz w:val="22"/>
          <w:szCs w:val="22"/>
        </w:rPr>
      </w:pPr>
      <w:r>
        <w:rPr>
          <w:rFonts w:ascii="Arial Narrow" w:hAnsi="Arial Narrow"/>
          <w:sz w:val="22"/>
          <w:szCs w:val="22"/>
        </w:rPr>
        <w:t>Experience in open source technologies (Linux, Kali Linux etc.)</w:t>
      </w:r>
    </w:p>
    <w:p w:rsidR="00544BBF" w:rsidP="00544BBF">
      <w:pPr>
        <w:pStyle w:val="ListParagraph1"/>
        <w:numPr>
          <w:ilvl w:val="0"/>
          <w:numId w:val="2"/>
        </w:numPr>
        <w:jc w:val="both"/>
        <w:rPr>
          <w:rFonts w:ascii="Arial Narrow" w:hAnsi="Arial Narrow"/>
          <w:sz w:val="22"/>
          <w:szCs w:val="22"/>
        </w:rPr>
      </w:pPr>
      <w:r>
        <w:rPr>
          <w:rFonts w:ascii="Arial Narrow" w:hAnsi="Arial Narrow"/>
          <w:sz w:val="22"/>
          <w:szCs w:val="22"/>
        </w:rPr>
        <w:t>BI Architecture / Big Data Architecture,</w:t>
      </w:r>
    </w:p>
    <w:p w:rsidR="00544BBF" w:rsidP="00544BBF">
      <w:pPr>
        <w:pStyle w:val="ListParagraph1"/>
        <w:numPr>
          <w:ilvl w:val="0"/>
          <w:numId w:val="2"/>
        </w:numPr>
        <w:jc w:val="both"/>
        <w:rPr>
          <w:rFonts w:ascii="Arial Narrow" w:hAnsi="Arial Narrow"/>
          <w:sz w:val="22"/>
          <w:szCs w:val="22"/>
        </w:rPr>
      </w:pPr>
      <w:r>
        <w:rPr>
          <w:rFonts w:ascii="Arial Narrow" w:hAnsi="Arial Narrow"/>
          <w:sz w:val="22"/>
          <w:szCs w:val="22"/>
        </w:rPr>
        <w:t>OBIEE 11g / Oracle BI Publisher / BI Apps / Informatica / Oracle Data Integrator (ODI)</w:t>
      </w:r>
    </w:p>
    <w:p w:rsidR="00544BBF" w:rsidP="00544BBF">
      <w:pPr>
        <w:pStyle w:val="ListParagraph1"/>
        <w:numPr>
          <w:ilvl w:val="0"/>
          <w:numId w:val="2"/>
        </w:numPr>
        <w:jc w:val="both"/>
        <w:rPr>
          <w:rFonts w:ascii="Arial Narrow" w:hAnsi="Arial Narrow"/>
          <w:sz w:val="22"/>
          <w:szCs w:val="22"/>
        </w:rPr>
      </w:pPr>
      <w:r>
        <w:rPr>
          <w:rFonts w:ascii="Arial Narrow" w:hAnsi="Arial Narrow"/>
          <w:sz w:val="22"/>
          <w:szCs w:val="22"/>
        </w:rPr>
        <w:t>Hadoop / MapReduce / Impala / Flume / Spark / Kafka / Cassandra / Pig / Python / Hbase</w:t>
      </w:r>
    </w:p>
    <w:p w:rsidR="00544BBF" w:rsidP="00544BBF">
      <w:pPr>
        <w:pStyle w:val="ListParagraph1"/>
        <w:numPr>
          <w:ilvl w:val="0"/>
          <w:numId w:val="2"/>
        </w:numPr>
        <w:jc w:val="both"/>
        <w:rPr>
          <w:rFonts w:ascii="Arial Narrow" w:hAnsi="Arial Narrow"/>
          <w:sz w:val="22"/>
          <w:szCs w:val="22"/>
        </w:rPr>
      </w:pPr>
      <w:r>
        <w:rPr>
          <w:rFonts w:ascii="Arial Narrow" w:hAnsi="Arial Narrow"/>
          <w:sz w:val="22"/>
          <w:szCs w:val="22"/>
        </w:rPr>
        <w:t>Strategy Planning / Strong trouble shooting skills / Team Building / Resource Management / Pre-Sales</w:t>
      </w:r>
    </w:p>
    <w:p w:rsidR="00544BBF" w:rsidP="00544BBF">
      <w:pPr>
        <w:pStyle w:val="ListParagraph1"/>
        <w:numPr>
          <w:ilvl w:val="0"/>
          <w:numId w:val="2"/>
        </w:numPr>
        <w:jc w:val="both"/>
        <w:rPr>
          <w:rFonts w:ascii="Arial Narrow" w:hAnsi="Arial Narrow"/>
          <w:sz w:val="22"/>
          <w:szCs w:val="22"/>
        </w:rPr>
      </w:pPr>
      <w:r>
        <w:rPr>
          <w:rFonts w:ascii="Arial Narrow" w:hAnsi="Arial Narrow"/>
          <w:sz w:val="22"/>
          <w:szCs w:val="22"/>
        </w:rPr>
        <w:t xml:space="preserve">Cyber Security / Certified Ethical Hacker(CEH) / Penetration Testing / Kali Linux / Certified Security Analyst(ESCA) </w:t>
      </w:r>
    </w:p>
    <w:p w:rsidR="005F3892">
      <w:pPr>
        <w:pStyle w:val="Header"/>
        <w:tabs>
          <w:tab w:val="left" w:pos="2907"/>
          <w:tab w:val="clear" w:pos="4320"/>
          <w:tab w:val="clear" w:pos="8640"/>
        </w:tabs>
        <w:jc w:val="both"/>
        <w:rPr>
          <w:rFonts w:ascii="Arial Narrow" w:hAnsi="Arial Narrow"/>
          <w:sz w:val="22"/>
          <w:szCs w:val="22"/>
        </w:rPr>
      </w:pPr>
      <w:r>
        <w:rPr>
          <w:rFonts w:ascii="Arial Narrow" w:hAnsi="Arial Narrow"/>
          <w:sz w:val="22"/>
          <w:szCs w:val="22"/>
        </w:rPr>
        <w:tab/>
      </w:r>
    </w:p>
    <w:p w:rsidR="005F3892" w:rsidRPr="00CF7796">
      <w:pPr>
        <w:pStyle w:val="Heading2"/>
        <w:pBdr>
          <w:top w:val="none" w:sz="0" w:space="1" w:color="auto"/>
          <w:left w:val="none" w:sz="0" w:space="4" w:color="auto"/>
          <w:bottom w:val="none" w:sz="0" w:space="1" w:color="auto"/>
          <w:right w:val="none" w:sz="0" w:space="4" w:color="auto"/>
        </w:pBdr>
        <w:jc w:val="both"/>
        <w:rPr>
          <w:rFonts w:ascii="Arial Narrow" w:hAnsi="Arial Narrow"/>
          <w:sz w:val="32"/>
          <w:szCs w:val="32"/>
        </w:rPr>
      </w:pPr>
      <w:sdt>
        <w:sdtPr>
          <w:rPr>
            <w:rFonts w:ascii="Arial Narrow" w:hAnsi="Arial Narrow"/>
            <w:color w:val="0000FF"/>
            <w:sz w:val="32"/>
            <w:szCs w:val="32"/>
            <w:u w:val="single"/>
          </w:rPr>
          <w:alias w:val="Subtitle"/>
          <w:id w:val="582499832"/>
          <w:dataBinding w:prefixMappings="xmlns:ns0='http://schemas.openxmlformats.org/package/2006/metadata/core-properties' xmlns:ns1='http://purl.org/dc/elements/1.1/'" w:xpath="/ns0:coreProperties[1]/ns1:subject[1]" w:storeItemID="{6C3C8BC8-F283-45AE-878A-BAB7291924A1}"/>
          <w:text/>
        </w:sdtPr>
        <w:sdtContent>
          <w:bookmarkStart w:id="0" w:name="_Toc232297972"/>
          <w:r w:rsidRPr="00CF7796" w:rsidR="00D52C94">
            <w:rPr>
              <w:rFonts w:ascii="Arial Narrow" w:hAnsi="Arial Narrow"/>
              <w:sz w:val="32"/>
              <w:szCs w:val="32"/>
            </w:rPr>
            <w:t>Summary / Brief Professional Experience</w:t>
          </w:r>
        </w:sdtContent>
      </w:sdt>
    </w:p>
    <w:p w:rsidR="005F3892">
      <w:pPr>
        <w:jc w:val="both"/>
        <w:rPr>
          <w:rFonts w:ascii="Arial Narrow" w:hAnsi="Arial Narrow" w:cs="Arial Narrow"/>
          <w:color w:val="7030A0"/>
          <w:sz w:val="22"/>
          <w:szCs w:val="22"/>
        </w:rPr>
      </w:pPr>
      <w:r>
        <w:rPr>
          <w:rFonts w:ascii="Arial Narrow" w:hAnsi="Arial Narrow" w:cs="Arial Narrow"/>
          <w:color w:val="7030A0"/>
          <w:sz w:val="22"/>
          <w:szCs w:val="22"/>
        </w:rPr>
        <w:t xml:space="preserve">Mani Bachu has additional extensive experience in the following: </w:t>
      </w:r>
    </w:p>
    <w:p w:rsidR="005F3892">
      <w:pPr>
        <w:numPr>
          <w:ilvl w:val="0"/>
          <w:numId w:val="1"/>
        </w:numPr>
        <w:jc w:val="both"/>
        <w:rPr>
          <w:rFonts w:ascii="Arial Narrow" w:hAnsi="Arial Narrow" w:cs="Arial Narrow"/>
          <w:sz w:val="22"/>
          <w:szCs w:val="22"/>
        </w:rPr>
      </w:pPr>
      <w:r>
        <w:rPr>
          <w:rFonts w:ascii="Arial Narrow" w:hAnsi="Arial Narrow" w:cs="Arial Narrow"/>
          <w:sz w:val="22"/>
          <w:szCs w:val="22"/>
        </w:rPr>
        <w:t>Data modeling, Data Mapping, Data Conversion and Data Cleansing</w:t>
      </w:r>
    </w:p>
    <w:p w:rsidR="005F3892">
      <w:pPr>
        <w:numPr>
          <w:ilvl w:val="0"/>
          <w:numId w:val="1"/>
        </w:numPr>
        <w:jc w:val="both"/>
        <w:rPr>
          <w:rFonts w:ascii="Arial Narrow" w:hAnsi="Arial Narrow" w:cs="Arial Narrow"/>
          <w:sz w:val="22"/>
          <w:szCs w:val="22"/>
        </w:rPr>
      </w:pPr>
      <w:r>
        <w:rPr>
          <w:rFonts w:ascii="Arial Narrow" w:hAnsi="Arial Narrow" w:cs="Arial Narrow"/>
          <w:sz w:val="22"/>
          <w:szCs w:val="22"/>
        </w:rPr>
        <w:t xml:space="preserve">Extremely familiar with Full life cycle implementing of </w:t>
      </w:r>
      <w:r w:rsidR="003D4E90">
        <w:rPr>
          <w:rFonts w:ascii="Arial Narrow" w:hAnsi="Arial Narrow" w:cs="Arial Narrow"/>
          <w:sz w:val="22"/>
          <w:szCs w:val="22"/>
        </w:rPr>
        <w:t>large-scale</w:t>
      </w:r>
      <w:r>
        <w:rPr>
          <w:rFonts w:ascii="Arial Narrow" w:hAnsi="Arial Narrow" w:cs="Arial Narrow"/>
          <w:sz w:val="22"/>
          <w:szCs w:val="22"/>
        </w:rPr>
        <w:t xml:space="preserve"> reporting applications using Siebel Analytics/Oracle Business Intelligence (OBIEE) platform. </w:t>
      </w:r>
    </w:p>
    <w:p w:rsidR="005F3892">
      <w:pPr>
        <w:numPr>
          <w:ilvl w:val="0"/>
          <w:numId w:val="1"/>
        </w:numPr>
        <w:jc w:val="both"/>
        <w:rPr>
          <w:rFonts w:ascii="Arial Narrow" w:hAnsi="Arial Narrow" w:cs="Arial Narrow"/>
          <w:sz w:val="22"/>
          <w:szCs w:val="22"/>
        </w:rPr>
      </w:pPr>
      <w:r>
        <w:rPr>
          <w:rFonts w:ascii="Arial Narrow" w:hAnsi="Arial Narrow" w:cs="Arial Narrow"/>
          <w:sz w:val="22"/>
          <w:szCs w:val="22"/>
        </w:rPr>
        <w:t>Proficient in installing, configuring, troubleshooting and maintenance of OBIEE, DAC Server, Informatica and ODI on UNIX &amp; Windows environments.</w:t>
      </w:r>
    </w:p>
    <w:p w:rsidR="005F3892">
      <w:pPr>
        <w:numPr>
          <w:ilvl w:val="0"/>
          <w:numId w:val="1"/>
        </w:numPr>
        <w:jc w:val="both"/>
        <w:rPr>
          <w:rFonts w:ascii="Arial Narrow" w:hAnsi="Arial Narrow" w:cs="Arial Narrow"/>
          <w:sz w:val="22"/>
          <w:szCs w:val="22"/>
        </w:rPr>
      </w:pPr>
      <w:r>
        <w:rPr>
          <w:rFonts w:ascii="Arial Narrow" w:hAnsi="Arial Narrow" w:cs="Arial Narrow"/>
          <w:sz w:val="22"/>
          <w:szCs w:val="22"/>
        </w:rPr>
        <w:t xml:space="preserve">Extensively worked on the following tools: Oracle BI Administration, Oracle BI Answers, </w:t>
      </w:r>
      <w:r w:rsidR="004E325D">
        <w:rPr>
          <w:rFonts w:ascii="Arial Narrow" w:hAnsi="Arial Narrow" w:cs="Arial Narrow"/>
          <w:sz w:val="22"/>
          <w:szCs w:val="22"/>
        </w:rPr>
        <w:t>and Oracle</w:t>
      </w:r>
      <w:r>
        <w:rPr>
          <w:rFonts w:ascii="Arial Narrow" w:hAnsi="Arial Narrow" w:cs="Arial Narrow"/>
          <w:sz w:val="22"/>
          <w:szCs w:val="22"/>
        </w:rPr>
        <w:t xml:space="preserve"> BI Publisher, other tools in the Oracle BI Suite, Oracle Data Integrator (ODI), Quest Toad, Oracle SQL Plus, Sybase, SQL Server, Hadoop, Spark, Scala, Ruby, Python and Java.</w:t>
      </w:r>
    </w:p>
    <w:p w:rsidR="005F3892">
      <w:pPr>
        <w:numPr>
          <w:ilvl w:val="0"/>
          <w:numId w:val="1"/>
        </w:numPr>
        <w:jc w:val="both"/>
        <w:rPr>
          <w:rFonts w:ascii="Arial Narrow" w:hAnsi="Arial Narrow"/>
          <w:bCs/>
          <w:sz w:val="22"/>
          <w:szCs w:val="22"/>
        </w:rPr>
      </w:pPr>
      <w:r>
        <w:rPr>
          <w:rFonts w:ascii="Arial Narrow" w:hAnsi="Arial Narrow" w:cs="Arial Narrow"/>
          <w:sz w:val="22"/>
          <w:szCs w:val="22"/>
        </w:rPr>
        <w:t>Partnered with DBA teams, infrastructure for configuration of Development/QA/Production databases and OBIEE servers.</w:t>
      </w:r>
    </w:p>
    <w:p w:rsidR="005F3892">
      <w:pPr>
        <w:numPr>
          <w:ilvl w:val="0"/>
          <w:numId w:val="1"/>
        </w:numPr>
        <w:jc w:val="both"/>
        <w:rPr>
          <w:rFonts w:ascii="Arial Narrow" w:hAnsi="Arial Narrow"/>
          <w:bCs/>
          <w:sz w:val="22"/>
          <w:szCs w:val="22"/>
        </w:rPr>
      </w:pPr>
      <w:r>
        <w:rPr>
          <w:rFonts w:ascii="Arial Narrow" w:hAnsi="Arial Narrow"/>
          <w:bCs/>
          <w:sz w:val="22"/>
          <w:szCs w:val="22"/>
        </w:rPr>
        <w:t xml:space="preserve">Executed Oracle BI projects for “Mark Hurd (i.e. Ex-CEO of HP / CEO of Oracle Corporation) and Charles Philips (Ex-President of Oracle Corporation). </w:t>
      </w:r>
    </w:p>
    <w:p w:rsidR="005F3892">
      <w:pPr>
        <w:numPr>
          <w:ilvl w:val="0"/>
          <w:numId w:val="1"/>
        </w:numPr>
        <w:jc w:val="both"/>
        <w:rPr>
          <w:rFonts w:ascii="Arial Narrow" w:hAnsi="Arial Narrow"/>
          <w:bCs/>
          <w:sz w:val="22"/>
          <w:szCs w:val="22"/>
        </w:rPr>
      </w:pPr>
      <w:r>
        <w:rPr>
          <w:rFonts w:ascii="Arial Narrow" w:hAnsi="Arial Narrow"/>
          <w:bCs/>
          <w:sz w:val="22"/>
          <w:szCs w:val="22"/>
        </w:rPr>
        <w:t>Was a member of the “Oracle and Siebel Core Product Engineering” teams; and was responsible for the design and development of numerous “Business Intelligence Applications”. Therefore, he possesses a broad understanding (functional and technical) of end-to-end solutions for the Oracle BI Applications. He also brings in-depth knowledge to understand and address typical issues and questions of business and IT audiences in the data warehouse and “Business Intelligence” marketplace showcasing solid understanding of packaged and custom software implementation methodology.</w:t>
      </w:r>
    </w:p>
    <w:p w:rsidR="005F3892">
      <w:pPr>
        <w:numPr>
          <w:ilvl w:val="0"/>
          <w:numId w:val="1"/>
        </w:numPr>
        <w:jc w:val="both"/>
        <w:rPr>
          <w:rFonts w:ascii="Arial Narrow" w:hAnsi="Arial Narrow"/>
          <w:bCs/>
          <w:sz w:val="22"/>
          <w:szCs w:val="22"/>
        </w:rPr>
      </w:pPr>
      <w:r>
        <w:rPr>
          <w:rFonts w:ascii="Arial Narrow" w:hAnsi="Arial Narrow"/>
          <w:bCs/>
          <w:sz w:val="22"/>
          <w:szCs w:val="22"/>
        </w:rPr>
        <w:t xml:space="preserve">Has experience in solution architecting and implementing large scale BI solution. He has experience in pre-sales of large BI deals in the Oracle BI domain area. He can evaluate the existing architecture and “Design / Set-up and provide relevant improvement / optimization recommendation”. He is willing to work at on site customer location. </w:t>
      </w:r>
    </w:p>
    <w:p w:rsidR="005F3892">
      <w:pPr>
        <w:numPr>
          <w:ilvl w:val="0"/>
          <w:numId w:val="1"/>
        </w:numPr>
        <w:jc w:val="both"/>
        <w:rPr>
          <w:rFonts w:ascii="Arial Narrow" w:hAnsi="Arial Narrow" w:cs="Arial Narrow"/>
          <w:sz w:val="22"/>
          <w:szCs w:val="22"/>
        </w:rPr>
      </w:pPr>
      <w:r>
        <w:rPr>
          <w:rFonts w:ascii="Arial Narrow" w:hAnsi="Arial Narrow"/>
          <w:bCs/>
          <w:sz w:val="22"/>
          <w:szCs w:val="22"/>
        </w:rPr>
        <w:t xml:space="preserve">Has good implementation experience of multi-master asynchronous replication using Oracle 8i. He has strong skills in stored procedure design, development and optimization. He has good knowledge of database design. He had lead performance monitoring and fine tuning of the system for optimal performance and proactively planned and managed all the aspects of the database. </w:t>
      </w:r>
    </w:p>
    <w:p w:rsidR="005F3892">
      <w:pPr>
        <w:numPr>
          <w:ilvl w:val="0"/>
          <w:numId w:val="1"/>
        </w:numPr>
        <w:jc w:val="both"/>
        <w:rPr>
          <w:rFonts w:ascii="Arial Narrow" w:hAnsi="Arial Narrow" w:cs="Arial Narrow"/>
          <w:sz w:val="22"/>
          <w:szCs w:val="22"/>
        </w:rPr>
      </w:pPr>
      <w:r>
        <w:rPr>
          <w:rFonts w:ascii="Arial Narrow" w:hAnsi="Arial Narrow"/>
          <w:bCs/>
          <w:sz w:val="22"/>
          <w:szCs w:val="22"/>
        </w:rPr>
        <w:t>He has many years of relevant BI / DWH experience in “Business Intelligence” and “Data Ware Housing”. All throughout his career, he had done client facing roles and, managed tough / demanding clients including English and non-English clients.</w:t>
      </w:r>
    </w:p>
    <w:p w:rsidR="005F3892">
      <w:pPr>
        <w:jc w:val="both"/>
        <w:rPr>
          <w:rFonts w:ascii="Arial Narrow" w:hAnsi="Arial Narrow"/>
          <w:sz w:val="22"/>
          <w:szCs w:val="22"/>
        </w:rPr>
      </w:pPr>
    </w:p>
    <w:p w:rsidR="005F3892">
      <w:pPr>
        <w:pStyle w:val="Heading2"/>
        <w:jc w:val="both"/>
        <w:rPr>
          <w:rFonts w:ascii="Arial Narrow" w:hAnsi="Arial Narrow"/>
          <w:color w:val="0000FF"/>
          <w:sz w:val="22"/>
          <w:szCs w:val="22"/>
        </w:rPr>
      </w:pPr>
    </w:p>
    <w:p w:rsidR="005F3892">
      <w:pPr>
        <w:pStyle w:val="Heading3"/>
        <w:rPr>
          <w:rFonts w:ascii="Arial Narrow" w:hAnsi="Arial Narrow" w:cs="Arial Narrow"/>
          <w:b/>
          <w:bCs/>
          <w:color w:val="auto"/>
          <w:sz w:val="22"/>
          <w:szCs w:val="22"/>
        </w:rPr>
      </w:pPr>
      <w:r>
        <w:rPr>
          <w:rFonts w:ascii="Arial Narrow" w:hAnsi="Arial Narrow" w:cs="Arial Narrow"/>
          <w:b/>
          <w:bCs/>
          <w:color w:val="auto"/>
          <w:sz w:val="22"/>
          <w:szCs w:val="22"/>
        </w:rPr>
        <w:t xml:space="preserve">Contact Information </w:t>
      </w:r>
    </w:p>
    <w:tbl>
      <w:tblPr>
        <w:tblStyle w:val="ListTable31"/>
        <w:tblW w:w="5676" w:type="dxa"/>
        <w:jc w:val="center"/>
        <w:tblLayout w:type="fixed"/>
        <w:tblLook w:val="04A0"/>
      </w:tblPr>
      <w:tblGrid>
        <w:gridCol w:w="2404"/>
        <w:gridCol w:w="3272"/>
      </w:tblGrid>
      <w:tr w:rsidTr="005F3892">
        <w:tblPrEx>
          <w:tblW w:w="5676" w:type="dxa"/>
          <w:jc w:val="center"/>
          <w:tblLayout w:type="fixed"/>
          <w:tblLook w:val="04A0"/>
        </w:tblPrEx>
        <w:trPr>
          <w:trHeight w:val="150"/>
          <w:jc w:val="center"/>
        </w:trPr>
        <w:tc>
          <w:tcPr>
            <w:tcW w:w="2404" w:type="dxa"/>
            <w:tcBorders>
              <w:top w:val="dotted" w:sz="8" w:space="0" w:color="auto"/>
              <w:left w:val="dotted" w:sz="8" w:space="0" w:color="auto"/>
              <w:bottom w:val="dotted" w:sz="8" w:space="0" w:color="auto"/>
              <w:right w:val="dotted" w:sz="8" w:space="0" w:color="auto"/>
            </w:tcBorders>
            <w:shd w:val="clear" w:color="auto" w:fill="8064A2"/>
          </w:tcPr>
          <w:p w:rsidR="005F3892">
            <w:pPr>
              <w:pStyle w:val="Header"/>
              <w:tabs>
                <w:tab w:val="clear" w:pos="4320"/>
                <w:tab w:val="clear" w:pos="8640"/>
              </w:tabs>
              <w:jc w:val="both"/>
              <w:rPr>
                <w:rFonts w:ascii="Arial Narrow" w:hAnsi="Arial Narrow" w:cs="Arial Narrow"/>
                <w:color w:val="FFFFFF"/>
                <w:sz w:val="22"/>
                <w:szCs w:val="22"/>
              </w:rPr>
            </w:pPr>
            <w:r>
              <w:rPr>
                <w:rFonts w:ascii="Arial Narrow" w:hAnsi="Arial Narrow" w:cs="Arial Narrow"/>
                <w:color w:val="FFFFFF"/>
                <w:sz w:val="22"/>
                <w:szCs w:val="22"/>
              </w:rPr>
              <w:t>My cell phone numbers</w:t>
            </w:r>
          </w:p>
        </w:tc>
        <w:tc>
          <w:tcPr>
            <w:tcW w:w="3272" w:type="dxa"/>
            <w:tcBorders>
              <w:top w:val="dotted" w:sz="8" w:space="0" w:color="auto"/>
              <w:left w:val="dotted" w:sz="8" w:space="0" w:color="auto"/>
              <w:bottom w:val="dotted" w:sz="8" w:space="0" w:color="auto"/>
              <w:right w:val="dotted" w:sz="8" w:space="0" w:color="auto"/>
            </w:tcBorders>
            <w:shd w:val="clear" w:color="auto" w:fill="8064A2"/>
          </w:tcPr>
          <w:p w:rsidR="005F3892">
            <w:pPr>
              <w:ind w:left="720"/>
              <w:jc w:val="both"/>
              <w:rPr>
                <w:rFonts w:ascii="Arial Narrow" w:hAnsi="Arial Narrow" w:cs="Arial Narrow"/>
                <w:b w:val="0"/>
                <w:bCs w:val="0"/>
                <w:color w:val="FFFFFF"/>
                <w:sz w:val="22"/>
                <w:szCs w:val="22"/>
              </w:rPr>
            </w:pPr>
            <w:r>
              <w:rPr>
                <w:rFonts w:ascii="Arial Narrow" w:hAnsi="Arial Narrow" w:cs="Arial Narrow"/>
                <w:b w:val="0"/>
                <w:bCs w:val="0"/>
                <w:color w:val="FFFFFF"/>
                <w:sz w:val="22"/>
                <w:szCs w:val="22"/>
              </w:rPr>
              <w:t xml:space="preserve">0091 </w:t>
            </w:r>
            <w:r w:rsidR="007E201F">
              <w:rPr>
                <w:rFonts w:ascii="Arial Narrow" w:hAnsi="Arial Narrow" w:cs="Arial Narrow"/>
                <w:b w:val="0"/>
                <w:bCs w:val="0"/>
                <w:color w:val="FFFFFF"/>
                <w:sz w:val="22"/>
                <w:szCs w:val="22"/>
              </w:rPr>
              <w:t>8105141060</w:t>
            </w:r>
          </w:p>
        </w:tc>
      </w:tr>
      <w:tr w:rsidTr="005F3892">
        <w:tblPrEx>
          <w:tblW w:w="5676" w:type="dxa"/>
          <w:jc w:val="center"/>
          <w:tblLayout w:type="fixed"/>
          <w:tblLook w:val="04A0"/>
        </w:tblPrEx>
        <w:trPr>
          <w:trHeight w:val="150"/>
          <w:jc w:val="center"/>
        </w:trPr>
        <w:tc>
          <w:tcPr>
            <w:tcW w:w="2404" w:type="dxa"/>
            <w:tcBorders>
              <w:top w:val="dotted" w:sz="8" w:space="0" w:color="auto"/>
              <w:left w:val="dotted" w:sz="8" w:space="0" w:color="auto"/>
              <w:bottom w:val="dotted" w:sz="8" w:space="0" w:color="auto"/>
              <w:right w:val="dotted" w:sz="8" w:space="0" w:color="auto"/>
            </w:tcBorders>
            <w:shd w:val="clear" w:color="auto" w:fill="EFF3EA"/>
          </w:tcPr>
          <w:p w:rsidR="005F3892">
            <w:pPr>
              <w:pStyle w:val="Header"/>
              <w:tabs>
                <w:tab w:val="clear" w:pos="4320"/>
                <w:tab w:val="clear" w:pos="8640"/>
              </w:tabs>
              <w:jc w:val="both"/>
              <w:rPr>
                <w:rFonts w:ascii="Arial Narrow" w:hAnsi="Arial Narrow" w:cs="Arial Narrow"/>
                <w:b w:val="0"/>
                <w:bCs w:val="0"/>
                <w:color w:val="000000"/>
                <w:sz w:val="22"/>
                <w:szCs w:val="22"/>
              </w:rPr>
            </w:pPr>
          </w:p>
        </w:tc>
        <w:tc>
          <w:tcPr>
            <w:tcW w:w="3272" w:type="dxa"/>
            <w:tcBorders>
              <w:top w:val="dotted" w:sz="8" w:space="0" w:color="auto"/>
              <w:left w:val="dotted" w:sz="8" w:space="0" w:color="auto"/>
              <w:bottom w:val="dotted" w:sz="8" w:space="0" w:color="auto"/>
              <w:right w:val="dotted" w:sz="8" w:space="0" w:color="auto"/>
            </w:tcBorders>
            <w:shd w:val="clear" w:color="auto" w:fill="EFF3EA"/>
          </w:tcPr>
          <w:p w:rsidR="005F3892">
            <w:pPr>
              <w:ind w:left="720"/>
              <w:jc w:val="both"/>
              <w:rPr>
                <w:rFonts w:ascii="Arial Narrow" w:hAnsi="Arial Narrow" w:cs="Arial Narrow"/>
                <w:color w:val="000000"/>
                <w:sz w:val="22"/>
                <w:szCs w:val="22"/>
              </w:rPr>
            </w:pPr>
            <w:r>
              <w:rPr>
                <w:rFonts w:ascii="Arial Narrow" w:hAnsi="Arial Narrow" w:cs="Arial Narrow"/>
                <w:color w:val="000000"/>
                <w:sz w:val="22"/>
                <w:szCs w:val="22"/>
              </w:rPr>
              <w:t>0091 9060</w:t>
            </w:r>
            <w:r w:rsidR="00DD00CA">
              <w:rPr>
                <w:rFonts w:ascii="Arial Narrow" w:hAnsi="Arial Narrow" w:cs="Arial Narrow"/>
                <w:color w:val="000000"/>
                <w:sz w:val="22"/>
                <w:szCs w:val="22"/>
              </w:rPr>
              <w:t>346789</w:t>
            </w:r>
          </w:p>
        </w:tc>
      </w:tr>
      <w:tr w:rsidTr="005F3892">
        <w:tblPrEx>
          <w:tblW w:w="5676" w:type="dxa"/>
          <w:jc w:val="center"/>
          <w:tblLayout w:type="fixed"/>
          <w:tblLook w:val="04A0"/>
        </w:tblPrEx>
        <w:trPr>
          <w:trHeight w:val="150"/>
          <w:jc w:val="center"/>
        </w:trPr>
        <w:tc>
          <w:tcPr>
            <w:tcW w:w="2404" w:type="dxa"/>
            <w:tcBorders>
              <w:top w:val="dotted" w:sz="8" w:space="0" w:color="auto"/>
              <w:left w:val="dotted" w:sz="8" w:space="0" w:color="auto"/>
              <w:bottom w:val="dotted" w:sz="8" w:space="0" w:color="auto"/>
              <w:right w:val="dotted" w:sz="8" w:space="0" w:color="auto"/>
            </w:tcBorders>
            <w:shd w:val="clear" w:color="auto" w:fill="EFF3EA"/>
          </w:tcPr>
          <w:p w:rsidR="005F3892">
            <w:pPr>
              <w:pStyle w:val="Header"/>
              <w:tabs>
                <w:tab w:val="clear" w:pos="4320"/>
                <w:tab w:val="clear" w:pos="8640"/>
              </w:tabs>
              <w:jc w:val="both"/>
              <w:rPr>
                <w:rFonts w:ascii="Arial Narrow" w:hAnsi="Arial Narrow" w:cs="Arial Narrow"/>
                <w:b w:val="0"/>
                <w:bCs w:val="0"/>
                <w:color w:val="000000"/>
                <w:sz w:val="22"/>
                <w:szCs w:val="22"/>
              </w:rPr>
            </w:pPr>
            <w:r>
              <w:rPr>
                <w:rFonts w:ascii="Arial Narrow" w:hAnsi="Arial Narrow" w:cs="Arial Narrow"/>
                <w:color w:val="000000"/>
                <w:sz w:val="22"/>
                <w:szCs w:val="22"/>
              </w:rPr>
              <w:t>My e-mail addresses</w:t>
            </w:r>
          </w:p>
        </w:tc>
        <w:tc>
          <w:tcPr>
            <w:tcW w:w="3272" w:type="dxa"/>
            <w:tcBorders>
              <w:top w:val="dotted" w:sz="8" w:space="0" w:color="auto"/>
              <w:left w:val="dotted" w:sz="8" w:space="0" w:color="auto"/>
              <w:bottom w:val="dotted" w:sz="8" w:space="0" w:color="auto"/>
              <w:right w:val="dotted" w:sz="8" w:space="0" w:color="auto"/>
            </w:tcBorders>
            <w:shd w:val="clear" w:color="auto" w:fill="EFF3EA"/>
          </w:tcPr>
          <w:p w:rsidR="005F3892">
            <w:pPr>
              <w:ind w:left="720"/>
              <w:jc w:val="both"/>
              <w:rPr>
                <w:rFonts w:ascii="Arial Narrow" w:hAnsi="Arial Narrow" w:cs="Arial Narrow"/>
                <w:color w:val="000000"/>
                <w:sz w:val="22"/>
                <w:szCs w:val="22"/>
              </w:rPr>
            </w:pPr>
            <w:r>
              <w:fldChar w:fldCharType="begin"/>
            </w:r>
            <w:r>
              <w:instrText xml:space="preserve"> HYPERLINK "mailto:manikumarb@gmail.com" </w:instrText>
            </w:r>
            <w:r>
              <w:fldChar w:fldCharType="separate"/>
            </w:r>
            <w:r w:rsidR="00D52C94">
              <w:rPr>
                <w:rStyle w:val="Hyperlink"/>
                <w:rFonts w:ascii="Arial Narrow" w:hAnsi="Arial Narrow" w:cs="Arial Narrow"/>
                <w:color w:val="000000"/>
                <w:sz w:val="22"/>
                <w:szCs w:val="22"/>
              </w:rPr>
              <w:t>manikumarb@gmail.com</w:t>
            </w:r>
            <w:r>
              <w:fldChar w:fldCharType="end"/>
            </w:r>
          </w:p>
        </w:tc>
      </w:tr>
      <w:tr w:rsidTr="005F3892">
        <w:tblPrEx>
          <w:tblW w:w="5676" w:type="dxa"/>
          <w:jc w:val="center"/>
          <w:tblLayout w:type="fixed"/>
          <w:tblLook w:val="04A0"/>
        </w:tblPrEx>
        <w:trPr>
          <w:trHeight w:val="150"/>
          <w:jc w:val="center"/>
        </w:trPr>
        <w:tc>
          <w:tcPr>
            <w:tcW w:w="2404" w:type="dxa"/>
            <w:tcBorders>
              <w:top w:val="dotted" w:sz="8" w:space="0" w:color="auto"/>
              <w:left w:val="dotted" w:sz="8" w:space="0" w:color="auto"/>
              <w:bottom w:val="dotted" w:sz="8" w:space="0" w:color="auto"/>
              <w:right w:val="dotted" w:sz="8" w:space="0" w:color="auto"/>
            </w:tcBorders>
            <w:shd w:val="clear" w:color="auto" w:fill="EFF3EA"/>
          </w:tcPr>
          <w:p w:rsidR="005F3892">
            <w:pPr>
              <w:pStyle w:val="Header"/>
              <w:tabs>
                <w:tab w:val="clear" w:pos="4320"/>
                <w:tab w:val="clear" w:pos="8640"/>
              </w:tabs>
              <w:jc w:val="both"/>
              <w:rPr>
                <w:rFonts w:ascii="Arial Narrow" w:hAnsi="Arial Narrow" w:cs="Arial Narrow"/>
                <w:b w:val="0"/>
                <w:bCs w:val="0"/>
                <w:color w:val="000000"/>
                <w:sz w:val="22"/>
                <w:szCs w:val="22"/>
              </w:rPr>
            </w:pPr>
          </w:p>
        </w:tc>
        <w:tc>
          <w:tcPr>
            <w:tcW w:w="3272" w:type="dxa"/>
            <w:tcBorders>
              <w:top w:val="dotted" w:sz="8" w:space="0" w:color="auto"/>
              <w:left w:val="dotted" w:sz="8" w:space="0" w:color="auto"/>
              <w:bottom w:val="dotted" w:sz="8" w:space="0" w:color="auto"/>
              <w:right w:val="dotted" w:sz="8" w:space="0" w:color="auto"/>
            </w:tcBorders>
            <w:shd w:val="clear" w:color="auto" w:fill="EFF3EA"/>
          </w:tcPr>
          <w:p w:rsidR="005F3892">
            <w:pPr>
              <w:ind w:left="720"/>
              <w:jc w:val="both"/>
              <w:rPr>
                <w:rFonts w:ascii="Arial Narrow" w:hAnsi="Arial Narrow" w:cs="Arial Narrow"/>
                <w:color w:val="000000"/>
                <w:sz w:val="22"/>
                <w:szCs w:val="22"/>
              </w:rPr>
            </w:pPr>
            <w:r>
              <w:fldChar w:fldCharType="begin"/>
            </w:r>
            <w:r>
              <w:instrText xml:space="preserve"> HYPERLINK "mailto:manikumar@mail.ru" </w:instrText>
            </w:r>
            <w:r>
              <w:fldChar w:fldCharType="separate"/>
            </w:r>
            <w:r w:rsidR="00D52C94">
              <w:rPr>
                <w:rStyle w:val="Hyperlink"/>
                <w:rFonts w:ascii="Arial Narrow" w:hAnsi="Arial Narrow" w:cs="Arial Narrow"/>
                <w:color w:val="000000"/>
                <w:sz w:val="22"/>
                <w:szCs w:val="22"/>
              </w:rPr>
              <w:t>manikumar@mail.ru</w:t>
            </w:r>
            <w:r>
              <w:fldChar w:fldCharType="end"/>
            </w:r>
            <w:r w:rsidR="00D52C94">
              <w:rPr>
                <w:rFonts w:ascii="Arial Narrow" w:hAnsi="Arial Narrow" w:cs="Arial Narrow"/>
                <w:color w:val="000000"/>
                <w:sz w:val="22"/>
                <w:szCs w:val="22"/>
              </w:rPr>
              <w:t xml:space="preserve"> </w:t>
            </w:r>
          </w:p>
        </w:tc>
      </w:tr>
      <w:tr w:rsidTr="005F3892">
        <w:tblPrEx>
          <w:tblW w:w="5676" w:type="dxa"/>
          <w:jc w:val="center"/>
          <w:tblLayout w:type="fixed"/>
          <w:tblLook w:val="04A0"/>
        </w:tblPrEx>
        <w:trPr>
          <w:trHeight w:val="150"/>
          <w:jc w:val="center"/>
        </w:trPr>
        <w:tc>
          <w:tcPr>
            <w:tcW w:w="2404" w:type="dxa"/>
            <w:tcBorders>
              <w:top w:val="dotted" w:sz="8" w:space="0" w:color="auto"/>
              <w:left w:val="dotted" w:sz="8" w:space="0" w:color="auto"/>
              <w:bottom w:val="dotted" w:sz="8" w:space="0" w:color="auto"/>
              <w:right w:val="dotted" w:sz="8" w:space="0" w:color="auto"/>
            </w:tcBorders>
            <w:shd w:val="clear" w:color="auto" w:fill="EFF3EA"/>
          </w:tcPr>
          <w:p w:rsidR="005F3892">
            <w:pPr>
              <w:pStyle w:val="Header"/>
              <w:tabs>
                <w:tab w:val="clear" w:pos="4320"/>
                <w:tab w:val="clear" w:pos="8640"/>
              </w:tabs>
              <w:jc w:val="both"/>
              <w:rPr>
                <w:rFonts w:ascii="Arial Narrow" w:hAnsi="Arial Narrow" w:cs="Arial Narrow"/>
                <w:b w:val="0"/>
                <w:bCs w:val="0"/>
                <w:color w:val="000000"/>
                <w:sz w:val="22"/>
                <w:szCs w:val="22"/>
              </w:rPr>
            </w:pPr>
          </w:p>
        </w:tc>
        <w:tc>
          <w:tcPr>
            <w:tcW w:w="3272" w:type="dxa"/>
            <w:tcBorders>
              <w:top w:val="dotted" w:sz="8" w:space="0" w:color="auto"/>
              <w:left w:val="dotted" w:sz="8" w:space="0" w:color="auto"/>
              <w:bottom w:val="dotted" w:sz="8" w:space="0" w:color="auto"/>
              <w:right w:val="dotted" w:sz="8" w:space="0" w:color="auto"/>
            </w:tcBorders>
            <w:shd w:val="clear" w:color="auto" w:fill="EFF3EA"/>
          </w:tcPr>
          <w:p w:rsidR="005F3892">
            <w:pPr>
              <w:ind w:left="720"/>
              <w:jc w:val="both"/>
              <w:rPr>
                <w:rFonts w:ascii="Arial Narrow" w:hAnsi="Arial Narrow" w:cs="Arial Narrow"/>
                <w:color w:val="000000"/>
                <w:sz w:val="22"/>
                <w:szCs w:val="22"/>
              </w:rPr>
            </w:pPr>
            <w:r>
              <w:fldChar w:fldCharType="begin"/>
            </w:r>
            <w:r>
              <w:instrText xml:space="preserve"> HYPERLINK "mailto:manikumar@yandex.ru" </w:instrText>
            </w:r>
            <w:r>
              <w:fldChar w:fldCharType="separate"/>
            </w:r>
            <w:r w:rsidR="00D52C94">
              <w:rPr>
                <w:rStyle w:val="Hyperlink"/>
                <w:rFonts w:ascii="Arial Narrow" w:hAnsi="Arial Narrow" w:cs="Arial Narrow"/>
                <w:color w:val="000000"/>
                <w:sz w:val="22"/>
                <w:szCs w:val="22"/>
              </w:rPr>
              <w:t>manikumar@yandex.ru</w:t>
            </w:r>
            <w:r>
              <w:fldChar w:fldCharType="end"/>
            </w:r>
          </w:p>
        </w:tc>
      </w:tr>
    </w:tbl>
    <w:p w:rsidR="005F3892">
      <w:pPr>
        <w:pStyle w:val="Heading3"/>
        <w:rPr>
          <w:rFonts w:ascii="Arial Narrow" w:hAnsi="Arial Narrow" w:cs="Arial Narrow"/>
          <w:b/>
          <w:bCs/>
          <w:color w:val="auto"/>
          <w:sz w:val="22"/>
          <w:szCs w:val="22"/>
        </w:rPr>
      </w:pPr>
    </w:p>
    <w:p w:rsidR="005F3892">
      <w:pPr>
        <w:pStyle w:val="Heading3"/>
        <w:rPr>
          <w:rFonts w:ascii="Arial Narrow" w:hAnsi="Arial Narrow" w:cs="Arial Narrow"/>
          <w:b/>
          <w:bCs/>
          <w:color w:val="auto"/>
          <w:sz w:val="22"/>
          <w:szCs w:val="22"/>
        </w:rPr>
      </w:pPr>
    </w:p>
    <w:p w:rsidR="005F3892">
      <w:pPr>
        <w:pStyle w:val="Heading3"/>
        <w:rPr>
          <w:rFonts w:ascii="Arial Narrow" w:hAnsi="Arial Narrow" w:cs="Arial Narrow"/>
          <w:b/>
          <w:bCs/>
          <w:color w:val="auto"/>
          <w:sz w:val="22"/>
          <w:szCs w:val="22"/>
        </w:rPr>
      </w:pPr>
      <w:r>
        <w:rPr>
          <w:rFonts w:ascii="Arial Narrow" w:hAnsi="Arial Narrow" w:cs="Arial Narrow"/>
          <w:b/>
          <w:bCs/>
          <w:color w:val="auto"/>
          <w:sz w:val="22"/>
          <w:szCs w:val="22"/>
        </w:rPr>
        <w:t>Skills Summary</w:t>
      </w:r>
    </w:p>
    <w:p w:rsidR="005F3892">
      <w:pPr>
        <w:rPr>
          <w:rFonts w:ascii="Arial Narrow" w:hAnsi="Arial Narrow"/>
          <w:sz w:val="22"/>
          <w:szCs w:val="22"/>
        </w:rPr>
      </w:pPr>
    </w:p>
    <w:tbl>
      <w:tblPr>
        <w:tblStyle w:val="ListTable31"/>
        <w:tblW w:w="0" w:type="auto"/>
        <w:jc w:val="center"/>
        <w:tblLook w:val="04A0"/>
      </w:tblPr>
      <w:tblGrid>
        <w:gridCol w:w="2673"/>
        <w:gridCol w:w="4367"/>
      </w:tblGrid>
      <w:tr w:rsidTr="00547771">
        <w:tblPrEx>
          <w:tblW w:w="0" w:type="auto"/>
          <w:jc w:val="center"/>
          <w:tblLook w:val="04A0"/>
        </w:tblPrEx>
        <w:trPr>
          <w:jc w:val="center"/>
        </w:trPr>
        <w:tc>
          <w:tcPr>
            <w:tcW w:w="0" w:type="auto"/>
            <w:tcBorders>
              <w:top w:val="single" w:sz="8" w:space="0" w:color="4F81BD"/>
              <w:left w:val="single" w:sz="8" w:space="0" w:color="4F81BD"/>
              <w:bottom w:val="single" w:sz="0" w:space="0" w:color="FFFFFF"/>
              <w:right w:val="single" w:sz="8" w:space="0" w:color="4F81BD"/>
            </w:tcBorders>
            <w:shd w:val="clear" w:color="auto" w:fill="4F81BD"/>
          </w:tcPr>
          <w:p w:rsidR="005F3892">
            <w:pPr>
              <w:pStyle w:val="Heading5"/>
              <w:jc w:val="center"/>
              <w:outlineLvl w:val="4"/>
              <w:rPr>
                <w:rFonts w:ascii="Arial Narrow" w:hAnsi="Arial Narrow"/>
                <w:sz w:val="22"/>
                <w:szCs w:val="22"/>
              </w:rPr>
            </w:pPr>
            <w:r>
              <w:rPr>
                <w:rFonts w:ascii="Arial Narrow" w:hAnsi="Arial Narrow"/>
                <w:color w:val="FFFFFF"/>
                <w:sz w:val="22"/>
                <w:szCs w:val="22"/>
              </w:rPr>
              <w:t>Skill(s)</w:t>
            </w:r>
          </w:p>
        </w:tc>
        <w:tc>
          <w:tcPr>
            <w:tcW w:w="0" w:type="auto"/>
            <w:tcBorders>
              <w:top w:val="single" w:sz="8" w:space="0" w:color="4F81BD"/>
              <w:left w:val="single" w:sz="8" w:space="0" w:color="4F81BD"/>
              <w:bottom w:val="single" w:sz="4" w:space="0" w:color="FFFFFF"/>
              <w:right w:val="single" w:sz="8" w:space="0" w:color="4F81BD"/>
            </w:tcBorders>
            <w:shd w:val="clear" w:color="auto" w:fill="4F81BD"/>
          </w:tcPr>
          <w:p w:rsidR="005F3892">
            <w:pPr>
              <w:jc w:val="center"/>
              <w:rPr>
                <w:rFonts w:ascii="Arial Narrow" w:hAnsi="Arial Narrow"/>
                <w:b w:val="0"/>
                <w:sz w:val="22"/>
                <w:szCs w:val="22"/>
              </w:rPr>
            </w:pPr>
            <w:r>
              <w:rPr>
                <w:rFonts w:ascii="Arial Narrow" w:hAnsi="Arial Narrow"/>
                <w:color w:val="FFFFFF"/>
                <w:sz w:val="22"/>
                <w:szCs w:val="22"/>
              </w:rPr>
              <w:t>Tool(s) Used / Familiar With</w:t>
            </w:r>
          </w:p>
        </w:tc>
      </w:tr>
      <w:tr w:rsidTr="00547771">
        <w:tblPrEx>
          <w:tblW w:w="0" w:type="auto"/>
          <w:jc w:val="center"/>
          <w:tblLook w:val="04A0"/>
        </w:tblPrEx>
        <w:trPr>
          <w:jc w:val="center"/>
        </w:trPr>
        <w:tc>
          <w:tcPr>
            <w:tcW w:w="0" w:type="auto"/>
            <w:tcBorders>
              <w:top w:val="single" w:sz="4" w:space="0" w:color="FFFFFF"/>
              <w:left w:val="single" w:sz="8" w:space="0" w:color="4F81BD"/>
              <w:bottom w:val="single" w:sz="8" w:space="0" w:color="4F81BD"/>
              <w:right w:val="single" w:sz="8" w:space="0" w:color="4F81BD"/>
            </w:tcBorders>
            <w:shd w:val="clear" w:color="auto" w:fill="FFFFFF"/>
          </w:tcPr>
          <w:p w:rsidR="005F3892" w:rsidP="00E0374A">
            <w:pPr>
              <w:pStyle w:val="Heading5"/>
              <w:jc w:val="both"/>
              <w:outlineLvl w:val="4"/>
              <w:rPr>
                <w:rFonts w:ascii="Arial Narrow" w:hAnsi="Arial Narrow"/>
                <w:color w:val="000000"/>
                <w:sz w:val="22"/>
                <w:szCs w:val="22"/>
              </w:rPr>
            </w:pPr>
            <w:r>
              <w:rPr>
                <w:rFonts w:ascii="Arial Narrow" w:hAnsi="Arial Narrow"/>
                <w:color w:val="000000"/>
                <w:sz w:val="22"/>
                <w:szCs w:val="22"/>
              </w:rPr>
              <w:t xml:space="preserve">Business intelligence / DWH </w:t>
            </w:r>
          </w:p>
        </w:tc>
        <w:tc>
          <w:tcPr>
            <w:tcW w:w="0" w:type="auto"/>
            <w:tcBorders>
              <w:top w:val="single" w:sz="4" w:space="0" w:color="FFFFFF"/>
              <w:left w:val="single" w:sz="8" w:space="0" w:color="4F81BD"/>
              <w:bottom w:val="single" w:sz="8" w:space="0" w:color="4F81BD"/>
              <w:right w:val="single" w:sz="8" w:space="0" w:color="4F81BD"/>
            </w:tcBorders>
            <w:shd w:val="clear" w:color="auto" w:fill="FFFFFF"/>
          </w:tcPr>
          <w:p w:rsidR="005F3892">
            <w:pPr>
              <w:numPr>
                <w:ilvl w:val="0"/>
                <w:numId w:val="3"/>
              </w:numPr>
              <w:jc w:val="both"/>
              <w:rPr>
                <w:rFonts w:ascii="Arial Narrow" w:hAnsi="Arial Narrow"/>
                <w:color w:val="000000"/>
                <w:sz w:val="22"/>
                <w:szCs w:val="22"/>
              </w:rPr>
            </w:pPr>
            <w:r>
              <w:rPr>
                <w:rFonts w:ascii="Arial Narrow" w:hAnsi="Arial Narrow"/>
                <w:color w:val="000000"/>
                <w:sz w:val="22"/>
                <w:szCs w:val="22"/>
              </w:rPr>
              <w:t>Oracle BI (OBIEE and OBI Apps 11g)</w:t>
            </w:r>
          </w:p>
          <w:p w:rsidR="005F3892">
            <w:pPr>
              <w:numPr>
                <w:ilvl w:val="0"/>
                <w:numId w:val="3"/>
              </w:numPr>
              <w:jc w:val="both"/>
              <w:rPr>
                <w:rFonts w:ascii="Arial Narrow" w:hAnsi="Arial Narrow"/>
                <w:b/>
                <w:bCs/>
                <w:color w:val="000000"/>
                <w:sz w:val="22"/>
                <w:szCs w:val="22"/>
              </w:rPr>
            </w:pPr>
            <w:r>
              <w:rPr>
                <w:rFonts w:ascii="Arial Narrow" w:hAnsi="Arial Narrow"/>
                <w:color w:val="000000"/>
                <w:sz w:val="22"/>
                <w:szCs w:val="22"/>
              </w:rPr>
              <w:t>Siebel Analytics</w:t>
            </w:r>
          </w:p>
        </w:tc>
      </w:tr>
      <w:tr w:rsidTr="00547771">
        <w:tblPrEx>
          <w:tblW w:w="0" w:type="auto"/>
          <w:jc w:val="center"/>
          <w:tblLook w:val="04A0"/>
        </w:tblPrEx>
        <w:trPr>
          <w:jc w:val="center"/>
        </w:trPr>
        <w:tc>
          <w:tcPr>
            <w:tcW w:w="0" w:type="auto"/>
            <w:tcBorders>
              <w:top w:val="single" w:sz="8" w:space="0" w:color="4F81BD"/>
              <w:left w:val="single" w:sz="8" w:space="0" w:color="4F81BD"/>
              <w:bottom w:val="single" w:sz="8" w:space="0" w:color="4F81BD"/>
              <w:right w:val="single" w:sz="8" w:space="0" w:color="4F81BD"/>
            </w:tcBorders>
            <w:shd w:val="clear" w:color="auto" w:fill="FFFFFF"/>
          </w:tcPr>
          <w:p w:rsidR="005F3892">
            <w:pPr>
              <w:pStyle w:val="Heading5"/>
              <w:jc w:val="both"/>
              <w:outlineLvl w:val="4"/>
              <w:rPr>
                <w:rFonts w:ascii="Arial Narrow" w:hAnsi="Arial Narrow"/>
                <w:color w:val="000000"/>
                <w:sz w:val="22"/>
                <w:szCs w:val="22"/>
              </w:rPr>
            </w:pPr>
            <w:r>
              <w:rPr>
                <w:rFonts w:ascii="Arial Narrow" w:hAnsi="Arial Narrow"/>
                <w:color w:val="000000"/>
                <w:sz w:val="22"/>
                <w:szCs w:val="22"/>
              </w:rPr>
              <w:t>ELT tool</w:t>
            </w:r>
          </w:p>
        </w:tc>
        <w:tc>
          <w:tcPr>
            <w:tcW w:w="0" w:type="auto"/>
            <w:tcBorders>
              <w:top w:val="single" w:sz="8" w:space="0" w:color="4F81BD"/>
              <w:left w:val="single" w:sz="8" w:space="0" w:color="4F81BD"/>
              <w:bottom w:val="single" w:sz="8" w:space="0" w:color="4F81BD"/>
              <w:right w:val="single" w:sz="8" w:space="0" w:color="4F81BD"/>
            </w:tcBorders>
            <w:shd w:val="clear" w:color="auto" w:fill="FFFFFF"/>
          </w:tcPr>
          <w:p w:rsidR="005F3892">
            <w:pPr>
              <w:numPr>
                <w:ilvl w:val="0"/>
                <w:numId w:val="3"/>
              </w:numPr>
              <w:jc w:val="both"/>
              <w:rPr>
                <w:rFonts w:ascii="Arial Narrow" w:hAnsi="Arial Narrow"/>
                <w:b/>
                <w:bCs/>
                <w:color w:val="000000"/>
                <w:sz w:val="22"/>
                <w:szCs w:val="22"/>
              </w:rPr>
            </w:pPr>
            <w:r>
              <w:rPr>
                <w:rFonts w:ascii="Arial Narrow" w:hAnsi="Arial Narrow"/>
                <w:color w:val="000000"/>
                <w:sz w:val="22"/>
                <w:szCs w:val="22"/>
              </w:rPr>
              <w:t>Oracle ODI (Data integrator) 12c</w:t>
            </w:r>
          </w:p>
        </w:tc>
      </w:tr>
      <w:tr w:rsidTr="00547771">
        <w:tblPrEx>
          <w:tblW w:w="0" w:type="auto"/>
          <w:jc w:val="center"/>
          <w:tblLook w:val="04A0"/>
        </w:tblPrEx>
        <w:trPr>
          <w:jc w:val="center"/>
        </w:trPr>
        <w:tc>
          <w:tcPr>
            <w:tcW w:w="0" w:type="auto"/>
            <w:tcBorders>
              <w:top w:val="single" w:sz="8" w:space="0" w:color="4F81BD"/>
              <w:left w:val="single" w:sz="8" w:space="0" w:color="4F81BD"/>
              <w:bottom w:val="single" w:sz="8" w:space="0" w:color="4F81BD"/>
              <w:right w:val="single" w:sz="8" w:space="0" w:color="4F81BD"/>
            </w:tcBorders>
            <w:shd w:val="clear" w:color="auto" w:fill="FFFFFF"/>
          </w:tcPr>
          <w:p w:rsidR="005F3892">
            <w:pPr>
              <w:pStyle w:val="Heading5"/>
              <w:jc w:val="both"/>
              <w:outlineLvl w:val="4"/>
              <w:rPr>
                <w:rFonts w:ascii="Arial Narrow" w:hAnsi="Arial Narrow"/>
                <w:color w:val="000000"/>
                <w:sz w:val="22"/>
                <w:szCs w:val="22"/>
              </w:rPr>
            </w:pPr>
            <w:r>
              <w:rPr>
                <w:rFonts w:ascii="Arial Narrow" w:hAnsi="Arial Narrow"/>
                <w:color w:val="000000"/>
                <w:sz w:val="22"/>
                <w:szCs w:val="22"/>
              </w:rPr>
              <w:t>ETL tool</w:t>
            </w:r>
          </w:p>
        </w:tc>
        <w:tc>
          <w:tcPr>
            <w:tcW w:w="0" w:type="auto"/>
            <w:tcBorders>
              <w:top w:val="single" w:sz="8" w:space="0" w:color="4F81BD"/>
              <w:left w:val="single" w:sz="8" w:space="0" w:color="4F81BD"/>
              <w:bottom w:val="single" w:sz="8" w:space="0" w:color="4F81BD"/>
              <w:right w:val="single" w:sz="8" w:space="0" w:color="4F81BD"/>
            </w:tcBorders>
            <w:shd w:val="clear" w:color="auto" w:fill="FFFFFF"/>
          </w:tcPr>
          <w:p w:rsidR="005F3892">
            <w:pPr>
              <w:numPr>
                <w:ilvl w:val="0"/>
                <w:numId w:val="3"/>
              </w:numPr>
              <w:jc w:val="both"/>
              <w:rPr>
                <w:rFonts w:ascii="Arial Narrow" w:hAnsi="Arial Narrow"/>
                <w:b/>
                <w:bCs/>
                <w:color w:val="000000"/>
                <w:sz w:val="22"/>
                <w:szCs w:val="22"/>
              </w:rPr>
            </w:pPr>
            <w:r>
              <w:rPr>
                <w:rFonts w:ascii="Arial Narrow" w:hAnsi="Arial Narrow"/>
                <w:color w:val="000000"/>
                <w:sz w:val="22"/>
                <w:szCs w:val="22"/>
              </w:rPr>
              <w:t>Informatica 9.5</w:t>
            </w:r>
          </w:p>
        </w:tc>
      </w:tr>
      <w:tr w:rsidTr="00547771">
        <w:tblPrEx>
          <w:tblW w:w="0" w:type="auto"/>
          <w:jc w:val="center"/>
          <w:tblLook w:val="04A0"/>
        </w:tblPrEx>
        <w:trPr>
          <w:jc w:val="center"/>
        </w:trPr>
        <w:tc>
          <w:tcPr>
            <w:tcW w:w="0" w:type="auto"/>
            <w:tcBorders>
              <w:top w:val="single" w:sz="8" w:space="0" w:color="4F81BD"/>
              <w:left w:val="single" w:sz="8" w:space="0" w:color="4F81BD"/>
              <w:bottom w:val="single" w:sz="8" w:space="0" w:color="4F81BD"/>
              <w:right w:val="single" w:sz="8" w:space="0" w:color="4F81BD"/>
            </w:tcBorders>
            <w:shd w:val="clear" w:color="auto" w:fill="FFFFFF"/>
          </w:tcPr>
          <w:p w:rsidR="005F3892">
            <w:pPr>
              <w:pStyle w:val="Heading5"/>
              <w:jc w:val="both"/>
              <w:outlineLvl w:val="4"/>
              <w:rPr>
                <w:rFonts w:ascii="Arial Narrow" w:hAnsi="Arial Narrow"/>
                <w:color w:val="000000"/>
                <w:sz w:val="22"/>
                <w:szCs w:val="22"/>
              </w:rPr>
            </w:pPr>
            <w:r>
              <w:rPr>
                <w:rFonts w:ascii="Arial Narrow" w:hAnsi="Arial Narrow"/>
                <w:color w:val="000000"/>
                <w:sz w:val="22"/>
                <w:szCs w:val="22"/>
              </w:rPr>
              <w:t>ERP (Oracle Apps) awareness</w:t>
            </w:r>
          </w:p>
        </w:tc>
        <w:tc>
          <w:tcPr>
            <w:tcW w:w="0" w:type="auto"/>
            <w:tcBorders>
              <w:top w:val="single" w:sz="8" w:space="0" w:color="4F81BD"/>
              <w:left w:val="single" w:sz="8" w:space="0" w:color="4F81BD"/>
              <w:bottom w:val="single" w:sz="8" w:space="0" w:color="4F81BD"/>
              <w:right w:val="single" w:sz="8" w:space="0" w:color="4F81BD"/>
            </w:tcBorders>
            <w:shd w:val="clear" w:color="auto" w:fill="FFFFFF"/>
          </w:tcPr>
          <w:p w:rsidR="005F3892" w:rsidP="00547771">
            <w:pPr>
              <w:numPr>
                <w:ilvl w:val="0"/>
                <w:numId w:val="3"/>
              </w:numPr>
              <w:jc w:val="both"/>
              <w:rPr>
                <w:rFonts w:ascii="Arial Narrow" w:hAnsi="Arial Narrow"/>
                <w:b/>
                <w:bCs/>
                <w:color w:val="000000"/>
                <w:sz w:val="22"/>
                <w:szCs w:val="22"/>
              </w:rPr>
            </w:pPr>
            <w:r>
              <w:rPr>
                <w:rFonts w:ascii="Arial Narrow" w:hAnsi="Arial Narrow"/>
                <w:color w:val="000000"/>
                <w:sz w:val="22"/>
                <w:szCs w:val="22"/>
              </w:rPr>
              <w:t xml:space="preserve">Order Management / Oracle Financials / HRMS </w:t>
            </w:r>
          </w:p>
        </w:tc>
      </w:tr>
      <w:tr w:rsidTr="00547771">
        <w:tblPrEx>
          <w:tblW w:w="0" w:type="auto"/>
          <w:jc w:val="center"/>
          <w:tblLook w:val="04A0"/>
        </w:tblPrEx>
        <w:trPr>
          <w:jc w:val="center"/>
        </w:trPr>
        <w:tc>
          <w:tcPr>
            <w:tcW w:w="0" w:type="auto"/>
            <w:tcBorders>
              <w:top w:val="single" w:sz="8" w:space="0" w:color="4F81BD"/>
              <w:left w:val="single" w:sz="8" w:space="0" w:color="4F81BD"/>
              <w:bottom w:val="single" w:sz="8" w:space="0" w:color="4F81BD"/>
              <w:right w:val="single" w:sz="8" w:space="0" w:color="4F81BD"/>
            </w:tcBorders>
            <w:shd w:val="clear" w:color="auto" w:fill="FFFFFF"/>
          </w:tcPr>
          <w:p w:rsidR="005F3892">
            <w:pPr>
              <w:pStyle w:val="Heading5"/>
              <w:jc w:val="both"/>
              <w:outlineLvl w:val="4"/>
              <w:rPr>
                <w:rFonts w:ascii="Arial Narrow" w:hAnsi="Arial Narrow"/>
                <w:color w:val="000000"/>
                <w:sz w:val="22"/>
                <w:szCs w:val="22"/>
              </w:rPr>
            </w:pPr>
            <w:r>
              <w:rPr>
                <w:rFonts w:ascii="Arial Narrow" w:hAnsi="Arial Narrow"/>
                <w:color w:val="000000"/>
                <w:sz w:val="22"/>
                <w:szCs w:val="22"/>
              </w:rPr>
              <w:t>PeopleSoft ERP awareness</w:t>
            </w:r>
          </w:p>
        </w:tc>
        <w:tc>
          <w:tcPr>
            <w:tcW w:w="0" w:type="auto"/>
            <w:tcBorders>
              <w:top w:val="single" w:sz="8" w:space="0" w:color="4F81BD"/>
              <w:left w:val="single" w:sz="8" w:space="0" w:color="4F81BD"/>
              <w:bottom w:val="single" w:sz="8" w:space="0" w:color="4F81BD"/>
              <w:right w:val="single" w:sz="8" w:space="0" w:color="4F81BD"/>
            </w:tcBorders>
            <w:shd w:val="clear" w:color="auto" w:fill="FFFFFF"/>
          </w:tcPr>
          <w:p w:rsidR="005F3892">
            <w:pPr>
              <w:numPr>
                <w:ilvl w:val="0"/>
                <w:numId w:val="3"/>
              </w:numPr>
              <w:jc w:val="both"/>
              <w:rPr>
                <w:rFonts w:ascii="Arial Narrow" w:hAnsi="Arial Narrow"/>
                <w:color w:val="000000"/>
                <w:sz w:val="22"/>
                <w:szCs w:val="22"/>
              </w:rPr>
            </w:pPr>
            <w:r>
              <w:rPr>
                <w:rFonts w:ascii="Arial Narrow" w:hAnsi="Arial Narrow"/>
                <w:color w:val="000000"/>
                <w:sz w:val="22"/>
                <w:szCs w:val="22"/>
              </w:rPr>
              <w:t>PeopleSoft Financials / HR applications</w:t>
            </w:r>
          </w:p>
        </w:tc>
      </w:tr>
      <w:tr w:rsidTr="00547771">
        <w:tblPrEx>
          <w:tblW w:w="0" w:type="auto"/>
          <w:jc w:val="center"/>
          <w:tblLook w:val="04A0"/>
        </w:tblPrEx>
        <w:trPr>
          <w:jc w:val="center"/>
        </w:trPr>
        <w:tc>
          <w:tcPr>
            <w:tcW w:w="0" w:type="auto"/>
            <w:tcBorders>
              <w:top w:val="single" w:sz="8" w:space="0" w:color="4F81BD"/>
              <w:left w:val="single" w:sz="8" w:space="0" w:color="4F81BD"/>
              <w:bottom w:val="single" w:sz="8" w:space="0" w:color="4F81BD"/>
              <w:right w:val="single" w:sz="8" w:space="0" w:color="4F81BD"/>
            </w:tcBorders>
            <w:shd w:val="clear" w:color="auto" w:fill="FFFFFF"/>
          </w:tcPr>
          <w:p w:rsidR="005F3892">
            <w:pPr>
              <w:pStyle w:val="Heading5"/>
              <w:jc w:val="both"/>
              <w:outlineLvl w:val="4"/>
              <w:rPr>
                <w:rFonts w:ascii="Arial Narrow" w:hAnsi="Arial Narrow"/>
                <w:color w:val="000000"/>
                <w:sz w:val="22"/>
                <w:szCs w:val="22"/>
              </w:rPr>
            </w:pPr>
            <w:r>
              <w:rPr>
                <w:rFonts w:ascii="Arial Narrow" w:hAnsi="Arial Narrow"/>
                <w:color w:val="000000"/>
                <w:sz w:val="22"/>
                <w:szCs w:val="22"/>
              </w:rPr>
              <w:t>CRM awareness</w:t>
            </w:r>
          </w:p>
        </w:tc>
        <w:tc>
          <w:tcPr>
            <w:tcW w:w="0" w:type="auto"/>
            <w:tcBorders>
              <w:top w:val="single" w:sz="8" w:space="0" w:color="4F81BD"/>
              <w:left w:val="single" w:sz="8" w:space="0" w:color="4F81BD"/>
              <w:bottom w:val="single" w:sz="8" w:space="0" w:color="4F81BD"/>
              <w:right w:val="single" w:sz="8" w:space="0" w:color="4F81BD"/>
            </w:tcBorders>
            <w:shd w:val="clear" w:color="auto" w:fill="FFFFFF"/>
          </w:tcPr>
          <w:p w:rsidR="005F3892">
            <w:pPr>
              <w:numPr>
                <w:ilvl w:val="0"/>
                <w:numId w:val="3"/>
              </w:numPr>
              <w:jc w:val="both"/>
              <w:rPr>
                <w:rFonts w:ascii="Arial Narrow" w:hAnsi="Arial Narrow"/>
                <w:color w:val="000000"/>
                <w:sz w:val="22"/>
                <w:szCs w:val="22"/>
              </w:rPr>
            </w:pPr>
            <w:r>
              <w:rPr>
                <w:rFonts w:ascii="Arial Narrow" w:hAnsi="Arial Narrow"/>
                <w:color w:val="000000"/>
                <w:sz w:val="22"/>
                <w:szCs w:val="22"/>
              </w:rPr>
              <w:t xml:space="preserve">Fusion CRM / Siebel CRM 8.1 </w:t>
            </w:r>
          </w:p>
          <w:p w:rsidR="005F3892" w:rsidP="006E059B">
            <w:pPr>
              <w:numPr>
                <w:ilvl w:val="0"/>
                <w:numId w:val="3"/>
              </w:numPr>
              <w:jc w:val="both"/>
              <w:rPr>
                <w:rFonts w:ascii="Arial Narrow" w:hAnsi="Arial Narrow"/>
                <w:color w:val="000000"/>
                <w:sz w:val="22"/>
                <w:szCs w:val="22"/>
              </w:rPr>
            </w:pPr>
            <w:r>
              <w:rPr>
                <w:rFonts w:ascii="Arial Narrow" w:hAnsi="Arial Narrow"/>
                <w:color w:val="000000"/>
                <w:sz w:val="22"/>
                <w:szCs w:val="22"/>
              </w:rPr>
              <w:t xml:space="preserve">Sales Analytics (Horizontal and Vertical) </w:t>
            </w:r>
          </w:p>
        </w:tc>
      </w:tr>
      <w:tr w:rsidTr="00547771">
        <w:tblPrEx>
          <w:tblW w:w="0" w:type="auto"/>
          <w:jc w:val="center"/>
          <w:tblLook w:val="04A0"/>
        </w:tblPrEx>
        <w:trPr>
          <w:jc w:val="center"/>
        </w:trPr>
        <w:tc>
          <w:tcPr>
            <w:tcW w:w="0" w:type="auto"/>
            <w:tcBorders>
              <w:top w:val="single" w:sz="8" w:space="0" w:color="4F81BD"/>
              <w:left w:val="single" w:sz="8" w:space="0" w:color="4F81BD"/>
              <w:bottom w:val="single" w:sz="8" w:space="0" w:color="4F81BD"/>
              <w:right w:val="single" w:sz="8" w:space="0" w:color="4F81BD"/>
            </w:tcBorders>
            <w:shd w:val="clear" w:color="auto" w:fill="FFFFFF"/>
          </w:tcPr>
          <w:p w:rsidR="005F3892">
            <w:pPr>
              <w:pStyle w:val="Heading5"/>
              <w:jc w:val="both"/>
              <w:outlineLvl w:val="4"/>
              <w:rPr>
                <w:rFonts w:ascii="Arial Narrow" w:hAnsi="Arial Narrow"/>
                <w:color w:val="000000"/>
                <w:sz w:val="22"/>
                <w:szCs w:val="22"/>
              </w:rPr>
            </w:pPr>
            <w:r>
              <w:rPr>
                <w:rFonts w:ascii="Arial Narrow" w:hAnsi="Arial Narrow"/>
                <w:color w:val="000000"/>
                <w:sz w:val="22"/>
                <w:szCs w:val="22"/>
              </w:rPr>
              <w:t>Database</w:t>
            </w:r>
          </w:p>
        </w:tc>
        <w:tc>
          <w:tcPr>
            <w:tcW w:w="0" w:type="auto"/>
            <w:tcBorders>
              <w:top w:val="single" w:sz="8" w:space="0" w:color="4F81BD"/>
              <w:left w:val="single" w:sz="8" w:space="0" w:color="4F81BD"/>
              <w:bottom w:val="single" w:sz="8" w:space="0" w:color="4F81BD"/>
              <w:right w:val="single" w:sz="8" w:space="0" w:color="4F81BD"/>
            </w:tcBorders>
            <w:shd w:val="clear" w:color="auto" w:fill="FFFFFF"/>
          </w:tcPr>
          <w:p w:rsidR="005F3892">
            <w:pPr>
              <w:numPr>
                <w:ilvl w:val="0"/>
                <w:numId w:val="3"/>
              </w:numPr>
              <w:jc w:val="both"/>
              <w:rPr>
                <w:rFonts w:ascii="Arial Narrow" w:hAnsi="Arial Narrow"/>
                <w:color w:val="000000"/>
                <w:sz w:val="22"/>
                <w:szCs w:val="22"/>
              </w:rPr>
            </w:pPr>
            <w:r>
              <w:rPr>
                <w:rFonts w:ascii="Arial Narrow" w:hAnsi="Arial Narrow"/>
                <w:color w:val="000000"/>
                <w:sz w:val="22"/>
                <w:szCs w:val="22"/>
              </w:rPr>
              <w:t>Oracle 11g with Oracle PL/SQL</w:t>
            </w:r>
          </w:p>
        </w:tc>
      </w:tr>
      <w:tr w:rsidTr="00547771">
        <w:tblPrEx>
          <w:tblW w:w="0" w:type="auto"/>
          <w:jc w:val="center"/>
          <w:tblLook w:val="04A0"/>
        </w:tblPrEx>
        <w:trPr>
          <w:jc w:val="center"/>
        </w:trPr>
        <w:tc>
          <w:tcPr>
            <w:tcW w:w="0" w:type="auto"/>
            <w:tcBorders>
              <w:top w:val="single" w:sz="8" w:space="0" w:color="4F81BD"/>
              <w:left w:val="single" w:sz="8" w:space="0" w:color="4F81BD"/>
              <w:bottom w:val="single" w:sz="8" w:space="0" w:color="4F81BD"/>
              <w:right w:val="single" w:sz="8" w:space="0" w:color="4F81BD"/>
            </w:tcBorders>
            <w:shd w:val="clear" w:color="auto" w:fill="FFFFFF"/>
          </w:tcPr>
          <w:p w:rsidR="005F3892">
            <w:pPr>
              <w:pStyle w:val="Heading5"/>
              <w:jc w:val="both"/>
              <w:outlineLvl w:val="4"/>
              <w:rPr>
                <w:rFonts w:ascii="Arial Narrow" w:hAnsi="Arial Narrow"/>
                <w:color w:val="000000"/>
                <w:sz w:val="22"/>
                <w:szCs w:val="22"/>
              </w:rPr>
            </w:pPr>
            <w:r>
              <w:rPr>
                <w:rFonts w:ascii="Arial Narrow" w:hAnsi="Arial Narrow"/>
                <w:color w:val="000000"/>
                <w:sz w:val="22"/>
                <w:szCs w:val="22"/>
              </w:rPr>
              <w:t>Big Data / Hadoop</w:t>
            </w:r>
          </w:p>
        </w:tc>
        <w:tc>
          <w:tcPr>
            <w:tcW w:w="0" w:type="auto"/>
            <w:tcBorders>
              <w:top w:val="single" w:sz="8" w:space="0" w:color="4F81BD"/>
              <w:left w:val="single" w:sz="8" w:space="0" w:color="4F81BD"/>
              <w:bottom w:val="single" w:sz="8" w:space="0" w:color="4F81BD"/>
              <w:right w:val="single" w:sz="8" w:space="0" w:color="4F81BD"/>
            </w:tcBorders>
            <w:shd w:val="clear" w:color="auto" w:fill="FFFFFF"/>
          </w:tcPr>
          <w:p w:rsidR="005F3892">
            <w:pPr>
              <w:numPr>
                <w:ilvl w:val="0"/>
                <w:numId w:val="3"/>
              </w:numPr>
              <w:jc w:val="both"/>
              <w:rPr>
                <w:rFonts w:ascii="Arial Narrow" w:hAnsi="Arial Narrow"/>
                <w:color w:val="000000"/>
                <w:sz w:val="22"/>
                <w:szCs w:val="22"/>
              </w:rPr>
            </w:pPr>
            <w:r>
              <w:rPr>
                <w:rFonts w:ascii="Arial Narrow" w:hAnsi="Arial Narrow"/>
                <w:color w:val="000000"/>
                <w:sz w:val="22"/>
                <w:szCs w:val="22"/>
              </w:rPr>
              <w:t xml:space="preserve">Flume / Hive / Impala / Map Reduce </w:t>
            </w:r>
          </w:p>
        </w:tc>
      </w:tr>
      <w:tr w:rsidTr="00547771">
        <w:tblPrEx>
          <w:tblW w:w="0" w:type="auto"/>
          <w:jc w:val="center"/>
          <w:tblLook w:val="04A0"/>
        </w:tblPrEx>
        <w:trPr>
          <w:jc w:val="center"/>
        </w:trPr>
        <w:tc>
          <w:tcPr>
            <w:tcW w:w="0" w:type="auto"/>
            <w:tcBorders>
              <w:top w:val="single" w:sz="8" w:space="0" w:color="4F81BD"/>
              <w:left w:val="single" w:sz="8" w:space="0" w:color="4F81BD"/>
              <w:bottom w:val="single" w:sz="8" w:space="0" w:color="4F81BD"/>
              <w:right w:val="single" w:sz="8" w:space="0" w:color="4F81BD"/>
            </w:tcBorders>
            <w:shd w:val="clear" w:color="auto" w:fill="FFFFFF"/>
          </w:tcPr>
          <w:p w:rsidR="005F3892">
            <w:pPr>
              <w:pStyle w:val="Heading5"/>
              <w:jc w:val="both"/>
              <w:outlineLvl w:val="4"/>
              <w:rPr>
                <w:rFonts w:ascii="Arial Narrow" w:hAnsi="Arial Narrow"/>
                <w:color w:val="000000"/>
                <w:sz w:val="22"/>
                <w:szCs w:val="22"/>
              </w:rPr>
            </w:pPr>
            <w:r>
              <w:rPr>
                <w:rFonts w:ascii="Arial Narrow" w:hAnsi="Arial Narrow"/>
                <w:color w:val="000000"/>
                <w:sz w:val="22"/>
                <w:szCs w:val="22"/>
              </w:rPr>
              <w:t>Scripting</w:t>
            </w:r>
          </w:p>
        </w:tc>
        <w:tc>
          <w:tcPr>
            <w:tcW w:w="0" w:type="auto"/>
            <w:tcBorders>
              <w:top w:val="single" w:sz="8" w:space="0" w:color="4F81BD"/>
              <w:left w:val="single" w:sz="8" w:space="0" w:color="4F81BD"/>
              <w:bottom w:val="single" w:sz="8" w:space="0" w:color="4F81BD"/>
              <w:right w:val="single" w:sz="8" w:space="0" w:color="4F81BD"/>
            </w:tcBorders>
            <w:shd w:val="clear" w:color="auto" w:fill="FFFFFF"/>
          </w:tcPr>
          <w:p w:rsidR="005F3892">
            <w:pPr>
              <w:numPr>
                <w:ilvl w:val="0"/>
                <w:numId w:val="3"/>
              </w:numPr>
              <w:jc w:val="both"/>
              <w:rPr>
                <w:rFonts w:ascii="Arial Narrow" w:hAnsi="Arial Narrow"/>
                <w:color w:val="000000"/>
                <w:sz w:val="22"/>
                <w:szCs w:val="22"/>
              </w:rPr>
            </w:pPr>
            <w:r>
              <w:rPr>
                <w:rFonts w:ascii="Arial Narrow" w:hAnsi="Arial Narrow"/>
                <w:color w:val="000000"/>
                <w:sz w:val="22"/>
                <w:szCs w:val="22"/>
              </w:rPr>
              <w:t>Perl, Bash, Ruby and Python scripting</w:t>
            </w:r>
          </w:p>
        </w:tc>
      </w:tr>
      <w:tr w:rsidTr="00547771">
        <w:tblPrEx>
          <w:tblW w:w="0" w:type="auto"/>
          <w:jc w:val="center"/>
          <w:tblLook w:val="04A0"/>
        </w:tblPrEx>
        <w:trPr>
          <w:jc w:val="center"/>
        </w:trPr>
        <w:tc>
          <w:tcPr>
            <w:tcW w:w="0" w:type="auto"/>
            <w:tcBorders>
              <w:top w:val="single" w:sz="8" w:space="0" w:color="4F81BD"/>
              <w:left w:val="single" w:sz="8" w:space="0" w:color="4F81BD"/>
              <w:bottom w:val="single" w:sz="8" w:space="0" w:color="4F81BD"/>
              <w:right w:val="single" w:sz="8" w:space="0" w:color="4F81BD"/>
            </w:tcBorders>
            <w:shd w:val="clear" w:color="auto" w:fill="FFFFFF"/>
          </w:tcPr>
          <w:p w:rsidR="009A7415">
            <w:pPr>
              <w:pStyle w:val="Heading5"/>
              <w:jc w:val="both"/>
              <w:outlineLvl w:val="4"/>
              <w:rPr>
                <w:rFonts w:ascii="Arial Narrow" w:hAnsi="Arial Narrow"/>
                <w:color w:val="000000"/>
                <w:sz w:val="22"/>
                <w:szCs w:val="22"/>
              </w:rPr>
            </w:pPr>
            <w:r>
              <w:rPr>
                <w:rFonts w:ascii="Arial Narrow" w:hAnsi="Arial Narrow"/>
                <w:color w:val="000000"/>
                <w:sz w:val="22"/>
                <w:szCs w:val="22"/>
              </w:rPr>
              <w:t>Chatbots</w:t>
            </w:r>
          </w:p>
        </w:tc>
        <w:tc>
          <w:tcPr>
            <w:tcW w:w="0" w:type="auto"/>
            <w:tcBorders>
              <w:top w:val="single" w:sz="8" w:space="0" w:color="4F81BD"/>
              <w:left w:val="single" w:sz="8" w:space="0" w:color="4F81BD"/>
              <w:bottom w:val="single" w:sz="8" w:space="0" w:color="4F81BD"/>
              <w:right w:val="single" w:sz="8" w:space="0" w:color="4F81BD"/>
            </w:tcBorders>
            <w:shd w:val="clear" w:color="auto" w:fill="FFFFFF"/>
          </w:tcPr>
          <w:p w:rsidR="009A7415">
            <w:pPr>
              <w:numPr>
                <w:ilvl w:val="0"/>
                <w:numId w:val="3"/>
              </w:numPr>
              <w:jc w:val="both"/>
              <w:rPr>
                <w:rFonts w:ascii="Arial Narrow" w:hAnsi="Arial Narrow"/>
                <w:color w:val="000000"/>
                <w:sz w:val="22"/>
                <w:szCs w:val="22"/>
              </w:rPr>
            </w:pPr>
            <w:r>
              <w:rPr>
                <w:rFonts w:ascii="Arial Narrow" w:hAnsi="Arial Narrow"/>
                <w:color w:val="000000"/>
                <w:sz w:val="22"/>
                <w:szCs w:val="22"/>
              </w:rPr>
              <w:t>TensorFlow and PyTorch</w:t>
            </w:r>
          </w:p>
        </w:tc>
      </w:tr>
    </w:tbl>
    <w:p w:rsidR="005F3892">
      <w:pPr>
        <w:jc w:val="both"/>
        <w:rPr>
          <w:rFonts w:ascii="Arial Narrow" w:hAnsi="Arial Narrow"/>
          <w:sz w:val="22"/>
          <w:szCs w:val="22"/>
        </w:rPr>
      </w:pPr>
    </w:p>
    <w:p w:rsidR="004E325D" w:rsidP="00EF5D60">
      <w:pPr>
        <w:jc w:val="center"/>
        <w:rPr>
          <w:rFonts w:ascii="Arial Narrow" w:hAnsi="Arial Narrow"/>
          <w:sz w:val="22"/>
          <w:szCs w:val="22"/>
        </w:rPr>
      </w:pPr>
      <w:r>
        <w:rPr>
          <w:rFonts w:ascii="Arial Narrow" w:hAnsi="Arial Narrow"/>
          <w:sz w:val="22"/>
          <w:szCs w:val="22"/>
        </w:rPr>
        <w:t>DWH – Data Ware Housing</w:t>
      </w:r>
    </w:p>
    <w:p w:rsidR="004E325D">
      <w:pPr>
        <w:jc w:val="both"/>
        <w:rPr>
          <w:rFonts w:ascii="Arial Narrow" w:hAnsi="Arial Narrow"/>
          <w:sz w:val="22"/>
          <w:szCs w:val="22"/>
        </w:rPr>
      </w:pPr>
    </w:p>
    <w:p w:rsidR="005F3892">
      <w:pPr>
        <w:pStyle w:val="Heading2"/>
        <w:rPr>
          <w:rFonts w:ascii="Arial Narrow" w:hAnsi="Arial Narrow"/>
          <w:color w:val="0000FF"/>
          <w:sz w:val="22"/>
          <w:szCs w:val="22"/>
        </w:rPr>
      </w:pPr>
    </w:p>
    <w:p w:rsidR="005F3892" w:rsidRPr="002E386A">
      <w:pPr>
        <w:pStyle w:val="Heading2"/>
        <w:jc w:val="both"/>
        <w:rPr>
          <w:rFonts w:ascii="Arial Narrow" w:hAnsi="Arial Narrow"/>
          <w:color w:val="0000FF"/>
          <w:sz w:val="24"/>
          <w:szCs w:val="24"/>
        </w:rPr>
      </w:pPr>
      <w:r w:rsidRPr="002E386A">
        <w:rPr>
          <w:rFonts w:ascii="Arial Narrow" w:hAnsi="Arial Narrow"/>
          <w:color w:val="0000FF"/>
          <w:sz w:val="24"/>
          <w:szCs w:val="24"/>
        </w:rPr>
        <w:t xml:space="preserve">Professional Consulting Experience – Summary </w:t>
      </w:r>
    </w:p>
    <w:p w:rsidR="005F3892">
      <w:pPr>
        <w:rPr>
          <w:rFonts w:ascii="Arial Narrow" w:hAnsi="Arial Narrow"/>
          <w:sz w:val="22"/>
          <w:szCs w:val="22"/>
        </w:rPr>
      </w:pPr>
    </w:p>
    <w:p w:rsidR="005F3892">
      <w:pPr>
        <w:pStyle w:val="ListParagraph1"/>
        <w:numPr>
          <w:ilvl w:val="0"/>
          <w:numId w:val="4"/>
        </w:numPr>
        <w:pBdr>
          <w:top w:val="none" w:sz="0" w:space="1" w:color="auto"/>
          <w:left w:val="none" w:sz="0" w:space="4" w:color="auto"/>
          <w:bottom w:val="none" w:sz="0" w:space="1" w:color="auto"/>
          <w:right w:val="none" w:sz="0" w:space="4" w:color="auto"/>
        </w:pBdr>
        <w:jc w:val="both"/>
        <w:rPr>
          <w:rFonts w:ascii="Arial Narrow" w:hAnsi="Arial Narrow"/>
          <w:sz w:val="22"/>
          <w:szCs w:val="22"/>
        </w:rPr>
      </w:pPr>
      <w:r>
        <w:rPr>
          <w:rFonts w:ascii="Arial Narrow" w:hAnsi="Arial Narrow"/>
          <w:sz w:val="22"/>
          <w:szCs w:val="22"/>
        </w:rPr>
        <w:t>Responsible for strategizing, implementing and developing innovative Big Data, Business Intelligence and CRM solutions.</w:t>
      </w:r>
    </w:p>
    <w:p w:rsidR="005F3892">
      <w:pPr>
        <w:pStyle w:val="ListParagraph1"/>
        <w:numPr>
          <w:ilvl w:val="0"/>
          <w:numId w:val="4"/>
        </w:numPr>
        <w:pBdr>
          <w:top w:val="none" w:sz="0" w:space="1" w:color="auto"/>
          <w:left w:val="none" w:sz="0" w:space="4" w:color="auto"/>
          <w:bottom w:val="none" w:sz="0" w:space="1" w:color="auto"/>
          <w:right w:val="none" w:sz="0" w:space="4" w:color="auto"/>
        </w:pBdr>
        <w:jc w:val="both"/>
        <w:rPr>
          <w:rFonts w:ascii="Arial Narrow" w:hAnsi="Arial Narrow"/>
          <w:sz w:val="22"/>
          <w:szCs w:val="22"/>
        </w:rPr>
      </w:pPr>
      <w:r>
        <w:rPr>
          <w:rFonts w:ascii="Arial Narrow" w:hAnsi="Arial Narrow"/>
          <w:sz w:val="22"/>
          <w:szCs w:val="22"/>
        </w:rPr>
        <w:t>Managing business domain and the technical aspects of the project and its scope.</w:t>
      </w:r>
    </w:p>
    <w:p w:rsidR="005F3892">
      <w:pPr>
        <w:pStyle w:val="ListParagraph1"/>
        <w:numPr>
          <w:ilvl w:val="0"/>
          <w:numId w:val="4"/>
        </w:numPr>
        <w:pBdr>
          <w:top w:val="none" w:sz="0" w:space="1" w:color="auto"/>
          <w:left w:val="none" w:sz="0" w:space="4" w:color="auto"/>
          <w:bottom w:val="none" w:sz="0" w:space="1" w:color="auto"/>
          <w:right w:val="none" w:sz="0" w:space="4" w:color="auto"/>
        </w:pBdr>
        <w:jc w:val="both"/>
        <w:rPr>
          <w:rFonts w:ascii="Arial Narrow" w:hAnsi="Arial Narrow"/>
          <w:sz w:val="22"/>
          <w:szCs w:val="22"/>
        </w:rPr>
      </w:pPr>
      <w:r>
        <w:rPr>
          <w:rFonts w:ascii="Arial Narrow" w:hAnsi="Arial Narrow"/>
          <w:sz w:val="22"/>
          <w:szCs w:val="22"/>
        </w:rPr>
        <w:t>Directing people and managing operational issues</w:t>
      </w:r>
    </w:p>
    <w:p w:rsidR="005F3892">
      <w:pPr>
        <w:pStyle w:val="ListParagraph1"/>
        <w:numPr>
          <w:ilvl w:val="0"/>
          <w:numId w:val="4"/>
        </w:numPr>
        <w:pBdr>
          <w:top w:val="none" w:sz="0" w:space="1" w:color="auto"/>
          <w:left w:val="none" w:sz="0" w:space="4" w:color="auto"/>
          <w:bottom w:val="none" w:sz="0" w:space="1" w:color="auto"/>
          <w:right w:val="none" w:sz="0" w:space="4" w:color="auto"/>
        </w:pBdr>
        <w:jc w:val="both"/>
        <w:rPr>
          <w:rFonts w:ascii="Arial Narrow" w:hAnsi="Arial Narrow"/>
          <w:sz w:val="22"/>
          <w:szCs w:val="22"/>
        </w:rPr>
      </w:pPr>
      <w:r>
        <w:rPr>
          <w:rFonts w:ascii="Arial Narrow" w:hAnsi="Arial Narrow"/>
          <w:sz w:val="22"/>
          <w:szCs w:val="22"/>
        </w:rPr>
        <w:t>Building standards and associated templates in BI &amp; Big Data world</w:t>
      </w:r>
    </w:p>
    <w:p w:rsidR="005F3892">
      <w:pPr>
        <w:pStyle w:val="ListParagraph1"/>
        <w:numPr>
          <w:ilvl w:val="0"/>
          <w:numId w:val="4"/>
        </w:numPr>
        <w:pBdr>
          <w:top w:val="none" w:sz="0" w:space="1" w:color="auto"/>
          <w:left w:val="none" w:sz="0" w:space="4" w:color="auto"/>
          <w:bottom w:val="none" w:sz="0" w:space="1" w:color="auto"/>
          <w:right w:val="none" w:sz="0" w:space="4" w:color="auto"/>
        </w:pBdr>
        <w:jc w:val="both"/>
        <w:rPr>
          <w:rFonts w:ascii="Arial Narrow" w:hAnsi="Arial Narrow"/>
          <w:sz w:val="22"/>
          <w:szCs w:val="22"/>
        </w:rPr>
      </w:pPr>
      <w:r>
        <w:rPr>
          <w:rFonts w:ascii="Arial Narrow" w:hAnsi="Arial Narrow"/>
          <w:sz w:val="22"/>
          <w:szCs w:val="22"/>
        </w:rPr>
        <w:t>Driving the creation of data standards</w:t>
      </w:r>
    </w:p>
    <w:p w:rsidR="005F3892">
      <w:pPr>
        <w:pStyle w:val="ListParagraph1"/>
        <w:numPr>
          <w:ilvl w:val="0"/>
          <w:numId w:val="4"/>
        </w:numPr>
        <w:pBdr>
          <w:top w:val="none" w:sz="0" w:space="1" w:color="auto"/>
          <w:left w:val="none" w:sz="0" w:space="4" w:color="auto"/>
          <w:bottom w:val="none" w:sz="0" w:space="1" w:color="auto"/>
          <w:right w:val="none" w:sz="0" w:space="4" w:color="auto"/>
        </w:pBdr>
        <w:jc w:val="both"/>
        <w:rPr>
          <w:rFonts w:ascii="Arial Narrow" w:hAnsi="Arial Narrow"/>
          <w:sz w:val="22"/>
          <w:szCs w:val="22"/>
        </w:rPr>
      </w:pPr>
      <w:r>
        <w:rPr>
          <w:rFonts w:ascii="Arial Narrow" w:hAnsi="Arial Narrow"/>
          <w:sz w:val="22"/>
          <w:szCs w:val="22"/>
        </w:rPr>
        <w:t>Providing appropriate technical, working and team environment for the organization</w:t>
      </w:r>
    </w:p>
    <w:p w:rsidR="005F3892">
      <w:pPr>
        <w:pStyle w:val="ListParagraph1"/>
        <w:numPr>
          <w:ilvl w:val="0"/>
          <w:numId w:val="4"/>
        </w:numPr>
        <w:pBdr>
          <w:top w:val="none" w:sz="0" w:space="1" w:color="auto"/>
          <w:left w:val="none" w:sz="0" w:space="4" w:color="auto"/>
          <w:bottom w:val="none" w:sz="0" w:space="1" w:color="auto"/>
          <w:right w:val="none" w:sz="0" w:space="4" w:color="auto"/>
        </w:pBdr>
        <w:jc w:val="both"/>
        <w:rPr>
          <w:rFonts w:ascii="Arial Narrow" w:hAnsi="Arial Narrow"/>
          <w:sz w:val="22"/>
          <w:szCs w:val="22"/>
        </w:rPr>
      </w:pPr>
      <w:r>
        <w:rPr>
          <w:rFonts w:ascii="Arial Narrow" w:hAnsi="Arial Narrow"/>
          <w:sz w:val="22"/>
          <w:szCs w:val="22"/>
        </w:rPr>
        <w:t>Designing projects plans and deliverable methodology.</w:t>
      </w:r>
    </w:p>
    <w:p w:rsidR="005F3892">
      <w:pPr>
        <w:pStyle w:val="ListParagraph1"/>
        <w:numPr>
          <w:ilvl w:val="0"/>
          <w:numId w:val="4"/>
        </w:numPr>
        <w:pBdr>
          <w:top w:val="none" w:sz="0" w:space="1" w:color="auto"/>
          <w:left w:val="none" w:sz="0" w:space="4" w:color="auto"/>
          <w:bottom w:val="none" w:sz="0" w:space="1" w:color="auto"/>
          <w:right w:val="none" w:sz="0" w:space="4" w:color="auto"/>
        </w:pBdr>
        <w:jc w:val="both"/>
        <w:rPr>
          <w:rFonts w:ascii="Arial Narrow" w:hAnsi="Arial Narrow"/>
          <w:sz w:val="22"/>
          <w:szCs w:val="22"/>
        </w:rPr>
      </w:pPr>
      <w:r>
        <w:rPr>
          <w:rFonts w:ascii="Arial Narrow" w:hAnsi="Arial Narrow"/>
          <w:sz w:val="22"/>
          <w:szCs w:val="22"/>
        </w:rPr>
        <w:t>Leading Pre-Sales calls</w:t>
      </w:r>
    </w:p>
    <w:p w:rsidR="005F3892">
      <w:pPr>
        <w:pStyle w:val="ListParagraph1"/>
        <w:numPr>
          <w:ilvl w:val="0"/>
          <w:numId w:val="4"/>
        </w:numPr>
        <w:pBdr>
          <w:top w:val="none" w:sz="0" w:space="1" w:color="auto"/>
          <w:left w:val="none" w:sz="0" w:space="4" w:color="auto"/>
          <w:bottom w:val="none" w:sz="0" w:space="1" w:color="auto"/>
          <w:right w:val="none" w:sz="0" w:space="4" w:color="auto"/>
        </w:pBdr>
        <w:jc w:val="both"/>
        <w:rPr>
          <w:rFonts w:ascii="Arial Narrow" w:hAnsi="Arial Narrow"/>
          <w:sz w:val="22"/>
          <w:szCs w:val="22"/>
        </w:rPr>
      </w:pPr>
      <w:r>
        <w:rPr>
          <w:rFonts w:ascii="Arial Narrow" w:hAnsi="Arial Narrow"/>
          <w:sz w:val="22"/>
          <w:szCs w:val="22"/>
        </w:rPr>
        <w:t>Scoping the project and the training needs</w:t>
      </w:r>
    </w:p>
    <w:p w:rsidR="005F3892">
      <w:pPr>
        <w:pStyle w:val="ListParagraph1"/>
        <w:numPr>
          <w:ilvl w:val="0"/>
          <w:numId w:val="4"/>
        </w:numPr>
        <w:pBdr>
          <w:top w:val="none" w:sz="0" w:space="1" w:color="auto"/>
          <w:left w:val="none" w:sz="0" w:space="4" w:color="auto"/>
          <w:bottom w:val="none" w:sz="0" w:space="1" w:color="auto"/>
          <w:right w:val="none" w:sz="0" w:space="4" w:color="auto"/>
        </w:pBdr>
        <w:jc w:val="both"/>
        <w:rPr>
          <w:rFonts w:ascii="Arial Narrow" w:hAnsi="Arial Narrow"/>
          <w:sz w:val="22"/>
          <w:szCs w:val="22"/>
        </w:rPr>
      </w:pPr>
      <w:r>
        <w:rPr>
          <w:rFonts w:ascii="Arial Narrow" w:hAnsi="Arial Narrow"/>
          <w:sz w:val="22"/>
          <w:szCs w:val="22"/>
        </w:rPr>
        <w:t>Tracking the effectiveness of training programs and managing consultants</w:t>
      </w:r>
    </w:p>
    <w:p w:rsidR="005F3892">
      <w:pPr>
        <w:rPr>
          <w:rFonts w:ascii="Arial Narrow" w:hAnsi="Arial Narrow"/>
          <w:sz w:val="22"/>
          <w:szCs w:val="22"/>
        </w:rPr>
      </w:pPr>
    </w:p>
    <w:p w:rsidR="005F3892" w:rsidRPr="00E91E6D">
      <w:pPr>
        <w:pStyle w:val="Heading2"/>
        <w:jc w:val="both"/>
        <w:rPr>
          <w:rFonts w:ascii="Arial Narrow" w:hAnsi="Arial Narrow"/>
          <w:color w:val="0000FF"/>
          <w:sz w:val="24"/>
          <w:szCs w:val="24"/>
        </w:rPr>
      </w:pPr>
      <w:r w:rsidRPr="00E91E6D">
        <w:rPr>
          <w:rFonts w:ascii="Arial Narrow" w:hAnsi="Arial Narrow"/>
          <w:color w:val="0000FF"/>
          <w:sz w:val="24"/>
          <w:szCs w:val="24"/>
        </w:rPr>
        <w:t>Professional Pre-Sales Experience (</w:t>
      </w:r>
      <w:r w:rsidRPr="00E91E6D">
        <w:rPr>
          <w:rFonts w:ascii="Arial Narrow" w:hAnsi="Arial Narrow"/>
          <w:color w:val="00CC00"/>
          <w:sz w:val="24"/>
          <w:szCs w:val="24"/>
        </w:rPr>
        <w:t>2 years of parallel experience on Oracle BI pre-sales</w:t>
      </w:r>
      <w:r w:rsidRPr="00E91E6D">
        <w:rPr>
          <w:rFonts w:ascii="Arial Narrow" w:hAnsi="Arial Narrow"/>
          <w:color w:val="0000FF"/>
          <w:sz w:val="24"/>
          <w:szCs w:val="24"/>
        </w:rPr>
        <w:t>)</w:t>
      </w:r>
    </w:p>
    <w:p w:rsidR="005F3892">
      <w:pPr>
        <w:rPr>
          <w:rFonts w:ascii="Arial Narrow" w:hAnsi="Arial Narrow"/>
          <w:sz w:val="22"/>
          <w:szCs w:val="22"/>
        </w:rPr>
      </w:pPr>
    </w:p>
    <w:p w:rsidR="005F3892">
      <w:pPr>
        <w:pStyle w:val="ListParagraph1"/>
        <w:numPr>
          <w:ilvl w:val="0"/>
          <w:numId w:val="5"/>
        </w:numPr>
        <w:pBdr>
          <w:top w:val="none" w:sz="0" w:space="1" w:color="auto"/>
          <w:left w:val="none" w:sz="0" w:space="4" w:color="auto"/>
          <w:bottom w:val="none" w:sz="0" w:space="1" w:color="auto"/>
          <w:right w:val="none" w:sz="0" w:space="4" w:color="auto"/>
        </w:pBdr>
        <w:shd w:val="clear" w:color="auto" w:fill="FFFFFF"/>
        <w:contextualSpacing w:val="0"/>
        <w:jc w:val="both"/>
        <w:rPr>
          <w:rFonts w:ascii="Arial Narrow" w:hAnsi="Arial Narrow"/>
          <w:color w:val="222222"/>
          <w:sz w:val="22"/>
          <w:szCs w:val="22"/>
        </w:rPr>
      </w:pPr>
      <w:r>
        <w:rPr>
          <w:rFonts w:ascii="Arial Narrow" w:hAnsi="Arial Narrow"/>
          <w:color w:val="222222"/>
          <w:sz w:val="22"/>
          <w:szCs w:val="22"/>
        </w:rPr>
        <w:t>Did pre-sales (Oracle BI) for “North America” region.</w:t>
      </w:r>
    </w:p>
    <w:p w:rsidR="005F3892">
      <w:pPr>
        <w:pStyle w:val="ListParagraph1"/>
        <w:numPr>
          <w:ilvl w:val="0"/>
          <w:numId w:val="5"/>
        </w:numPr>
        <w:pBdr>
          <w:top w:val="none" w:sz="0" w:space="1" w:color="auto"/>
          <w:left w:val="none" w:sz="0" w:space="4" w:color="auto"/>
          <w:bottom w:val="none" w:sz="0" w:space="1" w:color="auto"/>
          <w:right w:val="none" w:sz="0" w:space="4" w:color="auto"/>
        </w:pBdr>
        <w:shd w:val="clear" w:color="auto" w:fill="FFFFFF"/>
        <w:contextualSpacing w:val="0"/>
        <w:jc w:val="both"/>
        <w:rPr>
          <w:rFonts w:ascii="Arial Narrow" w:hAnsi="Arial Narrow"/>
          <w:color w:val="222222"/>
          <w:sz w:val="22"/>
          <w:szCs w:val="22"/>
        </w:rPr>
      </w:pPr>
      <w:r>
        <w:rPr>
          <w:rFonts w:ascii="Arial Narrow" w:hAnsi="Arial Narrow"/>
          <w:color w:val="222222"/>
          <w:sz w:val="22"/>
          <w:szCs w:val="22"/>
        </w:rPr>
        <w:t>Prime focus was to achieve 2 Million USD per year.</w:t>
      </w:r>
    </w:p>
    <w:p w:rsidR="005F3892">
      <w:pPr>
        <w:pStyle w:val="ListParagraph1"/>
        <w:numPr>
          <w:ilvl w:val="0"/>
          <w:numId w:val="5"/>
        </w:numPr>
        <w:pBdr>
          <w:top w:val="none" w:sz="0" w:space="1" w:color="auto"/>
          <w:left w:val="none" w:sz="0" w:space="4" w:color="auto"/>
          <w:bottom w:val="none" w:sz="0" w:space="1" w:color="auto"/>
          <w:right w:val="none" w:sz="0" w:space="4" w:color="auto"/>
        </w:pBdr>
        <w:shd w:val="clear" w:color="auto" w:fill="FFFFFF"/>
        <w:contextualSpacing w:val="0"/>
        <w:jc w:val="both"/>
        <w:rPr>
          <w:rFonts w:ascii="Arial Narrow" w:hAnsi="Arial Narrow"/>
          <w:color w:val="222222"/>
          <w:sz w:val="22"/>
          <w:szCs w:val="22"/>
        </w:rPr>
      </w:pPr>
      <w:r>
        <w:rPr>
          <w:rFonts w:ascii="Arial Narrow" w:hAnsi="Arial Narrow"/>
          <w:color w:val="222222"/>
          <w:sz w:val="22"/>
          <w:szCs w:val="22"/>
        </w:rPr>
        <w:t>Generated new business across different verticals i.e. “Manufacturing, Sales and Finance” etc...</w:t>
      </w:r>
    </w:p>
    <w:p w:rsidR="005F3892">
      <w:pPr>
        <w:pStyle w:val="ListParagraph1"/>
        <w:numPr>
          <w:ilvl w:val="0"/>
          <w:numId w:val="5"/>
        </w:numPr>
        <w:pBdr>
          <w:top w:val="none" w:sz="0" w:space="1" w:color="auto"/>
          <w:left w:val="none" w:sz="0" w:space="4" w:color="auto"/>
          <w:bottom w:val="none" w:sz="0" w:space="1" w:color="auto"/>
          <w:right w:val="none" w:sz="0" w:space="4" w:color="auto"/>
        </w:pBdr>
        <w:shd w:val="clear" w:color="auto" w:fill="FFFFFF"/>
        <w:contextualSpacing w:val="0"/>
        <w:jc w:val="both"/>
        <w:rPr>
          <w:rFonts w:ascii="Arial Narrow" w:hAnsi="Arial Narrow"/>
          <w:color w:val="222222"/>
          <w:sz w:val="22"/>
          <w:szCs w:val="22"/>
        </w:rPr>
      </w:pPr>
      <w:r>
        <w:rPr>
          <w:rFonts w:ascii="Arial Narrow" w:hAnsi="Arial Narrow"/>
          <w:color w:val="222222"/>
          <w:sz w:val="22"/>
          <w:szCs w:val="22"/>
        </w:rPr>
        <w:t>Handled key large accounts like “PTC” (</w:t>
      </w:r>
      <w:r>
        <w:fldChar w:fldCharType="begin"/>
      </w:r>
      <w:r>
        <w:instrText xml:space="preserve"> HYPERLINK "http://www.ptc.com" </w:instrText>
      </w:r>
      <w:r>
        <w:fldChar w:fldCharType="separate"/>
      </w:r>
      <w:r>
        <w:rPr>
          <w:rStyle w:val="Hyperlink"/>
          <w:rFonts w:ascii="Arial Narrow" w:hAnsi="Arial Narrow"/>
          <w:sz w:val="22"/>
          <w:szCs w:val="22"/>
        </w:rPr>
        <w:t>http://www.ptc.com</w:t>
      </w:r>
      <w:r>
        <w:fldChar w:fldCharType="end"/>
      </w:r>
      <w:r>
        <w:rPr>
          <w:rFonts w:ascii="Arial Narrow" w:hAnsi="Arial Narrow"/>
          <w:color w:val="222222"/>
          <w:sz w:val="22"/>
          <w:szCs w:val="22"/>
        </w:rPr>
        <w:t>) and “EMERSON” (</w:t>
      </w:r>
      <w:r>
        <w:fldChar w:fldCharType="begin"/>
      </w:r>
      <w:r>
        <w:instrText xml:space="preserve"> HYPERLINK "http://emerson.com" </w:instrText>
      </w:r>
      <w:r>
        <w:fldChar w:fldCharType="separate"/>
      </w:r>
      <w:r>
        <w:rPr>
          <w:rStyle w:val="Hyperlink"/>
          <w:rFonts w:ascii="Arial Narrow" w:hAnsi="Arial Narrow"/>
          <w:sz w:val="22"/>
          <w:szCs w:val="22"/>
        </w:rPr>
        <w:t>http://emerson.com</w:t>
      </w:r>
      <w:r>
        <w:fldChar w:fldCharType="end"/>
      </w:r>
      <w:r>
        <w:rPr>
          <w:rFonts w:ascii="Arial Narrow" w:hAnsi="Arial Narrow"/>
          <w:color w:val="222222"/>
          <w:sz w:val="22"/>
          <w:szCs w:val="22"/>
        </w:rPr>
        <w:t xml:space="preserve">) </w:t>
      </w:r>
    </w:p>
    <w:p w:rsidR="005F3892">
      <w:pPr>
        <w:pStyle w:val="ListParagraph1"/>
        <w:numPr>
          <w:ilvl w:val="0"/>
          <w:numId w:val="5"/>
        </w:numPr>
        <w:pBdr>
          <w:top w:val="none" w:sz="0" w:space="1" w:color="auto"/>
          <w:left w:val="none" w:sz="0" w:space="4" w:color="auto"/>
          <w:bottom w:val="none" w:sz="0" w:space="1" w:color="auto"/>
          <w:right w:val="none" w:sz="0" w:space="4" w:color="auto"/>
        </w:pBdr>
        <w:shd w:val="clear" w:color="auto" w:fill="FFFFFF"/>
        <w:contextualSpacing w:val="0"/>
        <w:jc w:val="both"/>
        <w:rPr>
          <w:rFonts w:ascii="Arial Narrow" w:hAnsi="Arial Narrow"/>
          <w:color w:val="222222"/>
          <w:sz w:val="22"/>
          <w:szCs w:val="22"/>
        </w:rPr>
      </w:pPr>
      <w:r>
        <w:rPr>
          <w:rFonts w:ascii="Arial Narrow" w:hAnsi="Arial Narrow"/>
          <w:color w:val="222222"/>
          <w:sz w:val="22"/>
          <w:szCs w:val="22"/>
        </w:rPr>
        <w:t>3 months project was extended to 1 year and more.</w:t>
      </w:r>
    </w:p>
    <w:p w:rsidR="005F3892">
      <w:pPr>
        <w:pStyle w:val="ListParagraph1"/>
        <w:numPr>
          <w:ilvl w:val="0"/>
          <w:numId w:val="5"/>
        </w:numPr>
        <w:pBdr>
          <w:top w:val="none" w:sz="0" w:space="1" w:color="auto"/>
          <w:left w:val="none" w:sz="0" w:space="4" w:color="auto"/>
          <w:bottom w:val="none" w:sz="0" w:space="1" w:color="auto"/>
          <w:right w:val="none" w:sz="0" w:space="4" w:color="auto"/>
        </w:pBdr>
        <w:shd w:val="clear" w:color="auto" w:fill="FFFFFF"/>
        <w:contextualSpacing w:val="0"/>
        <w:jc w:val="both"/>
        <w:rPr>
          <w:rFonts w:ascii="Arial Narrow" w:hAnsi="Arial Narrow"/>
          <w:color w:val="222222"/>
          <w:sz w:val="22"/>
          <w:szCs w:val="22"/>
        </w:rPr>
      </w:pPr>
      <w:r>
        <w:rPr>
          <w:rFonts w:ascii="Arial Narrow" w:hAnsi="Arial Narrow"/>
          <w:color w:val="222222"/>
          <w:sz w:val="22"/>
          <w:szCs w:val="22"/>
        </w:rPr>
        <w:t>Helped client to buy Oracle BI over other competitive products.</w:t>
      </w:r>
    </w:p>
    <w:p w:rsidR="005F3892">
      <w:pPr>
        <w:pStyle w:val="ListParagraph1"/>
        <w:numPr>
          <w:ilvl w:val="0"/>
          <w:numId w:val="5"/>
        </w:numPr>
        <w:pBdr>
          <w:top w:val="none" w:sz="0" w:space="1" w:color="auto"/>
          <w:left w:val="none" w:sz="0" w:space="4" w:color="auto"/>
          <w:bottom w:val="none" w:sz="0" w:space="1" w:color="auto"/>
          <w:right w:val="none" w:sz="0" w:space="4" w:color="auto"/>
        </w:pBdr>
        <w:shd w:val="clear" w:color="auto" w:fill="FFFFFF"/>
        <w:contextualSpacing w:val="0"/>
        <w:jc w:val="both"/>
        <w:rPr>
          <w:rFonts w:ascii="Arial Narrow" w:hAnsi="Arial Narrow"/>
          <w:color w:val="222222"/>
          <w:sz w:val="22"/>
          <w:szCs w:val="22"/>
        </w:rPr>
      </w:pPr>
      <w:r>
        <w:rPr>
          <w:rFonts w:ascii="Arial Narrow" w:hAnsi="Arial Narrow"/>
          <w:color w:val="222222"/>
          <w:sz w:val="22"/>
          <w:szCs w:val="22"/>
        </w:rPr>
        <w:t>Helped the clients with customized testing and automation tools.</w:t>
      </w:r>
    </w:p>
    <w:p w:rsidR="005F3892">
      <w:pPr>
        <w:pStyle w:val="ListParagraph1"/>
        <w:numPr>
          <w:ilvl w:val="0"/>
          <w:numId w:val="5"/>
        </w:numPr>
        <w:pBdr>
          <w:top w:val="none" w:sz="0" w:space="1" w:color="auto"/>
          <w:left w:val="none" w:sz="0" w:space="4" w:color="auto"/>
          <w:bottom w:val="none" w:sz="0" w:space="1" w:color="auto"/>
          <w:right w:val="none" w:sz="0" w:space="4" w:color="auto"/>
        </w:pBdr>
        <w:shd w:val="clear" w:color="auto" w:fill="FFFFFF"/>
        <w:contextualSpacing w:val="0"/>
        <w:jc w:val="both"/>
        <w:rPr>
          <w:rFonts w:ascii="Arial Narrow" w:hAnsi="Arial Narrow"/>
          <w:color w:val="222222"/>
          <w:sz w:val="22"/>
          <w:szCs w:val="22"/>
        </w:rPr>
      </w:pPr>
      <w:r>
        <w:rPr>
          <w:rFonts w:ascii="Arial Narrow" w:hAnsi="Arial Narrow"/>
          <w:color w:val="222222"/>
          <w:sz w:val="22"/>
          <w:szCs w:val="22"/>
        </w:rPr>
        <w:t>Had dealt with non-English clients as well.</w:t>
      </w:r>
    </w:p>
    <w:p w:rsidR="005F3892">
      <w:pPr>
        <w:rPr>
          <w:rFonts w:ascii="Arial Narrow" w:hAnsi="Arial Narrow"/>
          <w:sz w:val="22"/>
          <w:szCs w:val="22"/>
        </w:rPr>
      </w:pPr>
    </w:p>
    <w:p w:rsidR="005F3892" w:rsidRPr="00E91E6D">
      <w:pPr>
        <w:pStyle w:val="Heading2"/>
        <w:jc w:val="both"/>
        <w:rPr>
          <w:rFonts w:ascii="Arial Narrow" w:hAnsi="Arial Narrow"/>
          <w:sz w:val="24"/>
          <w:szCs w:val="24"/>
        </w:rPr>
      </w:pPr>
      <w:r w:rsidRPr="00E91E6D">
        <w:rPr>
          <w:rFonts w:ascii="Arial Narrow" w:hAnsi="Arial Narrow"/>
          <w:sz w:val="24"/>
          <w:szCs w:val="24"/>
        </w:rPr>
        <w:t>Account and People Manager</w:t>
      </w:r>
    </w:p>
    <w:p w:rsidR="005F3892">
      <w:pPr>
        <w:rPr>
          <w:rFonts w:ascii="Arial Narrow" w:hAnsi="Arial Narrow"/>
          <w:color w:val="0000FF"/>
          <w:sz w:val="22"/>
          <w:szCs w:val="22"/>
        </w:rPr>
      </w:pPr>
    </w:p>
    <w:p w:rsidR="005F3892">
      <w:pPr>
        <w:pStyle w:val="ListParagraph1"/>
        <w:numPr>
          <w:ilvl w:val="0"/>
          <w:numId w:val="6"/>
        </w:numPr>
        <w:rPr>
          <w:rFonts w:ascii="Arial Narrow" w:hAnsi="Arial Narrow"/>
          <w:sz w:val="22"/>
          <w:szCs w:val="22"/>
        </w:rPr>
      </w:pPr>
      <w:r>
        <w:rPr>
          <w:rFonts w:ascii="Arial Narrow" w:hAnsi="Arial Narrow"/>
          <w:sz w:val="22"/>
          <w:szCs w:val="22"/>
        </w:rPr>
        <w:t>Grew account revenue by more than 50%</w:t>
      </w:r>
    </w:p>
    <w:p w:rsidR="005F3892">
      <w:pPr>
        <w:pStyle w:val="ListParagraph1"/>
        <w:numPr>
          <w:ilvl w:val="0"/>
          <w:numId w:val="6"/>
        </w:numPr>
        <w:rPr>
          <w:rFonts w:ascii="Arial Narrow" w:hAnsi="Arial Narrow"/>
          <w:sz w:val="22"/>
          <w:szCs w:val="22"/>
        </w:rPr>
      </w:pPr>
      <w:r>
        <w:rPr>
          <w:rFonts w:ascii="Arial Narrow" w:hAnsi="Arial Narrow"/>
          <w:sz w:val="22"/>
          <w:szCs w:val="22"/>
        </w:rPr>
        <w:t>Responsible for the daily work flow of up to 9 team members; coordinated training and provided mentoring</w:t>
      </w:r>
    </w:p>
    <w:p w:rsidR="004D4D57" w:rsidP="004D4D57">
      <w:pPr>
        <w:pStyle w:val="ListParagraph1"/>
        <w:rPr>
          <w:rFonts w:ascii="Arial Narrow" w:hAnsi="Arial Narrow"/>
          <w:sz w:val="22"/>
          <w:szCs w:val="22"/>
        </w:rPr>
      </w:pPr>
    </w:p>
    <w:p w:rsidR="00D52C94" w:rsidP="004D4D57">
      <w:pPr>
        <w:pStyle w:val="ListParagraph1"/>
        <w:rPr>
          <w:rFonts w:ascii="Arial Narrow" w:hAnsi="Arial Narrow"/>
          <w:sz w:val="22"/>
          <w:szCs w:val="22"/>
        </w:rPr>
      </w:pPr>
    </w:p>
    <w:p w:rsidR="0093190C" w:rsidP="00A61B6E">
      <w:pPr>
        <w:pStyle w:val="Heading2"/>
        <w:jc w:val="both"/>
        <w:rPr>
          <w:rFonts w:ascii="Arial Narrow" w:hAnsi="Arial Narrow"/>
          <w:color w:val="0000FF"/>
          <w:sz w:val="24"/>
          <w:szCs w:val="24"/>
        </w:rPr>
      </w:pPr>
    </w:p>
    <w:p w:rsidR="0093190C" w:rsidP="00A61B6E">
      <w:pPr>
        <w:pStyle w:val="Heading2"/>
        <w:jc w:val="both"/>
        <w:rPr>
          <w:rFonts w:ascii="Arial Narrow" w:hAnsi="Arial Narrow"/>
          <w:color w:val="0000FF"/>
          <w:sz w:val="24"/>
          <w:szCs w:val="24"/>
        </w:rPr>
      </w:pPr>
    </w:p>
    <w:p w:rsidR="00A61B6E" w:rsidRPr="003F2834" w:rsidP="00A61B6E">
      <w:pPr>
        <w:pStyle w:val="Heading2"/>
        <w:jc w:val="both"/>
        <w:rPr>
          <w:rFonts w:ascii="Arial Narrow" w:hAnsi="Arial Narrow"/>
          <w:color w:val="0000FF"/>
          <w:sz w:val="32"/>
          <w:szCs w:val="32"/>
        </w:rPr>
      </w:pPr>
      <w:r w:rsidRPr="003F2834">
        <w:rPr>
          <w:rFonts w:ascii="Arial Narrow" w:hAnsi="Arial Narrow"/>
          <w:color w:val="0000FF"/>
          <w:sz w:val="32"/>
          <w:szCs w:val="32"/>
        </w:rPr>
        <w:t>Academic Qualification and Professional Accomplishments</w:t>
      </w:r>
    </w:p>
    <w:p w:rsidR="004D4D57" w:rsidP="004D4D57">
      <w:pPr>
        <w:pStyle w:val="ListParagraph1"/>
        <w:rPr>
          <w:rFonts w:ascii="Arial Narrow" w:hAnsi="Arial Narrow"/>
          <w:sz w:val="22"/>
          <w:szCs w:val="22"/>
        </w:rPr>
      </w:pPr>
    </w:p>
    <w:tbl>
      <w:tblPr>
        <w:tblStyle w:val="GridTable4-Accent61"/>
        <w:tblW w:w="0" w:type="auto"/>
        <w:tblLook w:val="01E0"/>
      </w:tblPr>
      <w:tblGrid>
        <w:gridCol w:w="2756"/>
        <w:gridCol w:w="2569"/>
        <w:gridCol w:w="2836"/>
        <w:gridCol w:w="2687"/>
      </w:tblGrid>
      <w:tr w:rsidTr="00D52C94">
        <w:tblPrEx>
          <w:tblW w:w="0" w:type="auto"/>
          <w:tblLook w:val="01E0"/>
        </w:tblPrEx>
        <w:tc>
          <w:tcPr>
            <w:tcW w:w="2756" w:type="dxa"/>
            <w:vAlign w:val="center"/>
          </w:tcPr>
          <w:p w:rsidR="0033396C" w:rsidRPr="005C4AAF" w:rsidP="00D52C94">
            <w:pPr>
              <w:pStyle w:val="ListParagraph1"/>
              <w:ind w:left="0"/>
              <w:rPr>
                <w:rFonts w:ascii="Arial Narrow" w:hAnsi="Arial Narrow"/>
                <w:sz w:val="24"/>
              </w:rPr>
            </w:pPr>
            <w:r w:rsidRPr="005C4AAF">
              <w:rPr>
                <w:rFonts w:ascii="Arial Narrow" w:hAnsi="Arial Narrow"/>
                <w:sz w:val="24"/>
              </w:rPr>
              <w:t>Degree</w:t>
            </w:r>
          </w:p>
        </w:tc>
        <w:tc>
          <w:tcPr>
            <w:tcW w:w="2569" w:type="dxa"/>
            <w:vAlign w:val="center"/>
          </w:tcPr>
          <w:p w:rsidR="0033396C" w:rsidRPr="005C4AAF" w:rsidP="00D52C94">
            <w:pPr>
              <w:pStyle w:val="ListParagraph1"/>
              <w:ind w:left="0"/>
              <w:rPr>
                <w:rFonts w:ascii="Arial Narrow" w:hAnsi="Arial Narrow"/>
                <w:sz w:val="24"/>
              </w:rPr>
            </w:pPr>
            <w:r w:rsidRPr="005C4AAF">
              <w:rPr>
                <w:rFonts w:ascii="Arial Narrow" w:hAnsi="Arial Narrow"/>
                <w:sz w:val="24"/>
              </w:rPr>
              <w:t>Specialization</w:t>
            </w:r>
          </w:p>
        </w:tc>
        <w:tc>
          <w:tcPr>
            <w:tcW w:w="2836" w:type="dxa"/>
            <w:vAlign w:val="center"/>
          </w:tcPr>
          <w:p w:rsidR="0033396C" w:rsidRPr="005C4AAF" w:rsidP="00D52C94">
            <w:pPr>
              <w:pStyle w:val="ListParagraph1"/>
              <w:ind w:left="0"/>
              <w:rPr>
                <w:rFonts w:ascii="Arial Narrow" w:hAnsi="Arial Narrow"/>
                <w:sz w:val="24"/>
              </w:rPr>
            </w:pPr>
            <w:r w:rsidRPr="005C4AAF">
              <w:rPr>
                <w:rFonts w:ascii="Arial Narrow" w:hAnsi="Arial Narrow"/>
                <w:sz w:val="24"/>
              </w:rPr>
              <w:t>University</w:t>
            </w:r>
          </w:p>
        </w:tc>
        <w:tc>
          <w:tcPr>
            <w:tcW w:w="2687" w:type="dxa"/>
            <w:vAlign w:val="center"/>
          </w:tcPr>
          <w:p w:rsidR="0033396C" w:rsidRPr="005C4AAF" w:rsidP="00D52C94">
            <w:pPr>
              <w:pStyle w:val="ListParagraph1"/>
              <w:ind w:left="0"/>
              <w:rPr>
                <w:rFonts w:ascii="Arial Narrow" w:hAnsi="Arial Narrow"/>
                <w:sz w:val="24"/>
              </w:rPr>
            </w:pPr>
            <w:r w:rsidRPr="005C4AAF">
              <w:rPr>
                <w:rFonts w:ascii="Arial Narrow" w:hAnsi="Arial Narrow"/>
                <w:sz w:val="24"/>
              </w:rPr>
              <w:t>Date</w:t>
            </w:r>
          </w:p>
        </w:tc>
      </w:tr>
      <w:tr w:rsidTr="00D52C94">
        <w:tblPrEx>
          <w:tblW w:w="0" w:type="auto"/>
          <w:tblLook w:val="01E0"/>
        </w:tblPrEx>
        <w:tc>
          <w:tcPr>
            <w:tcW w:w="2756" w:type="dxa"/>
            <w:vAlign w:val="center"/>
          </w:tcPr>
          <w:p w:rsidR="0033396C" w:rsidRPr="00D22C9C" w:rsidP="00D52C94">
            <w:pPr>
              <w:pStyle w:val="ListParagraph1"/>
              <w:ind w:left="0"/>
              <w:rPr>
                <w:rFonts w:ascii="Arial Narrow" w:hAnsi="Arial Narrow"/>
                <w:b w:val="0"/>
                <w:sz w:val="24"/>
              </w:rPr>
            </w:pPr>
            <w:r w:rsidRPr="00D22C9C">
              <w:rPr>
                <w:rFonts w:ascii="Arial Narrow" w:hAnsi="Arial Narrow"/>
                <w:b w:val="0"/>
                <w:sz w:val="24"/>
              </w:rPr>
              <w:t xml:space="preserve">B. Tech </w:t>
            </w:r>
          </w:p>
        </w:tc>
        <w:tc>
          <w:tcPr>
            <w:tcW w:w="2569" w:type="dxa"/>
            <w:vAlign w:val="center"/>
          </w:tcPr>
          <w:p w:rsidR="0033396C" w:rsidRPr="00D22C9C" w:rsidP="00D52C94">
            <w:pPr>
              <w:pStyle w:val="ListParagraph1"/>
              <w:ind w:left="0"/>
              <w:rPr>
                <w:rFonts w:ascii="Arial Narrow" w:hAnsi="Arial Narrow"/>
                <w:b w:val="0"/>
                <w:sz w:val="24"/>
              </w:rPr>
            </w:pPr>
            <w:r w:rsidRPr="00D22C9C">
              <w:rPr>
                <w:rFonts w:ascii="Arial Narrow" w:hAnsi="Arial Narrow"/>
                <w:b w:val="0"/>
                <w:sz w:val="24"/>
              </w:rPr>
              <w:t>Electronics and Instrumentation Engineering</w:t>
            </w:r>
          </w:p>
        </w:tc>
        <w:tc>
          <w:tcPr>
            <w:tcW w:w="2836" w:type="dxa"/>
            <w:vAlign w:val="center"/>
          </w:tcPr>
          <w:p w:rsidR="0033396C" w:rsidRPr="00D22C9C" w:rsidP="00D52C94">
            <w:pPr>
              <w:pStyle w:val="ListParagraph1"/>
              <w:ind w:left="0"/>
              <w:rPr>
                <w:rFonts w:ascii="Arial Narrow" w:hAnsi="Arial Narrow"/>
                <w:b w:val="0"/>
                <w:bCs w:val="0"/>
                <w:sz w:val="24"/>
              </w:rPr>
            </w:pPr>
            <w:r w:rsidRPr="00D22C9C">
              <w:rPr>
                <w:rFonts w:ascii="Arial Narrow" w:hAnsi="Arial Narrow"/>
                <w:b w:val="0"/>
                <w:sz w:val="24"/>
              </w:rPr>
              <w:t>Kakatiya University</w:t>
            </w:r>
            <w:r w:rsidRPr="00D22C9C" w:rsidR="004021B0">
              <w:rPr>
                <w:rFonts w:ascii="Arial Narrow" w:hAnsi="Arial Narrow"/>
                <w:b w:val="0"/>
                <w:sz w:val="24"/>
              </w:rPr>
              <w:t>, Warangal</w:t>
            </w:r>
            <w:r w:rsidRPr="00D22C9C" w:rsidR="00D01582">
              <w:rPr>
                <w:rFonts w:ascii="Arial Narrow" w:hAnsi="Arial Narrow"/>
                <w:b w:val="0"/>
                <w:sz w:val="24"/>
              </w:rPr>
              <w:t>, Telangana.</w:t>
            </w:r>
          </w:p>
          <w:p w:rsidR="00D01582" w:rsidRPr="00D22C9C" w:rsidP="00D52C94">
            <w:pPr>
              <w:pStyle w:val="ListParagraph1"/>
              <w:ind w:left="0"/>
              <w:rPr>
                <w:rFonts w:ascii="Arial Narrow" w:hAnsi="Arial Narrow"/>
                <w:b w:val="0"/>
                <w:sz w:val="24"/>
              </w:rPr>
            </w:pPr>
            <w:r w:rsidRPr="00D22C9C">
              <w:rPr>
                <w:rFonts w:ascii="Arial Narrow" w:hAnsi="Arial Narrow"/>
                <w:b w:val="0"/>
                <w:sz w:val="24"/>
              </w:rPr>
              <w:t>INDIA.</w:t>
            </w:r>
          </w:p>
        </w:tc>
        <w:tc>
          <w:tcPr>
            <w:tcW w:w="2687" w:type="dxa"/>
            <w:vAlign w:val="center"/>
          </w:tcPr>
          <w:p w:rsidR="0033396C" w:rsidRPr="00D22C9C" w:rsidP="00D52C94">
            <w:pPr>
              <w:pStyle w:val="ListParagraph1"/>
              <w:ind w:left="0"/>
              <w:rPr>
                <w:rFonts w:ascii="Arial Narrow" w:hAnsi="Arial Narrow"/>
                <w:b w:val="0"/>
                <w:sz w:val="24"/>
              </w:rPr>
            </w:pPr>
            <w:r w:rsidRPr="00D22C9C">
              <w:rPr>
                <w:rFonts w:ascii="Arial Narrow" w:hAnsi="Arial Narrow"/>
                <w:b w:val="0"/>
                <w:sz w:val="24"/>
              </w:rPr>
              <w:t>1988-1992</w:t>
            </w:r>
          </w:p>
        </w:tc>
      </w:tr>
    </w:tbl>
    <w:p w:rsidR="004D4D57" w:rsidP="004D4D57">
      <w:pPr>
        <w:pStyle w:val="ListParagraph1"/>
        <w:rPr>
          <w:rFonts w:ascii="Arial Narrow" w:hAnsi="Arial Narrow"/>
          <w:sz w:val="22"/>
          <w:szCs w:val="22"/>
        </w:rPr>
      </w:pPr>
    </w:p>
    <w:p w:rsidR="005F3892">
      <w:pPr>
        <w:rPr>
          <w:rFonts w:ascii="Arial Narrow" w:hAnsi="Arial Narrow"/>
          <w:color w:val="0000FF"/>
          <w:sz w:val="22"/>
          <w:szCs w:val="22"/>
        </w:rPr>
      </w:pPr>
    </w:p>
    <w:tbl>
      <w:tblPr>
        <w:tblStyle w:val="ListTable4-Accent61"/>
        <w:tblW w:w="0" w:type="auto"/>
        <w:tblLook w:val="01E0"/>
      </w:tblPr>
      <w:tblGrid>
        <w:gridCol w:w="5610"/>
        <w:gridCol w:w="1879"/>
      </w:tblGrid>
      <w:tr w:rsidTr="00725393">
        <w:tblPrEx>
          <w:tblW w:w="0" w:type="auto"/>
          <w:tblLook w:val="01E0"/>
        </w:tblPrEx>
        <w:tc>
          <w:tcPr>
            <w:tcW w:w="0" w:type="auto"/>
          </w:tcPr>
          <w:p w:rsidR="00AB59D6" w:rsidRPr="00D22C9C">
            <w:pPr>
              <w:rPr>
                <w:rFonts w:ascii="Arial Narrow" w:hAnsi="Arial Narrow"/>
                <w:sz w:val="24"/>
              </w:rPr>
            </w:pPr>
            <w:r w:rsidRPr="00D22C9C">
              <w:rPr>
                <w:rFonts w:ascii="Arial Narrow" w:hAnsi="Arial Narrow"/>
                <w:sz w:val="24"/>
              </w:rPr>
              <w:t>Certifications Completed</w:t>
            </w:r>
          </w:p>
        </w:tc>
        <w:tc>
          <w:tcPr>
            <w:tcW w:w="0" w:type="auto"/>
          </w:tcPr>
          <w:p w:rsidR="00AB59D6" w:rsidRPr="00D22C9C">
            <w:pPr>
              <w:rPr>
                <w:rFonts w:ascii="Arial Narrow" w:hAnsi="Arial Narrow"/>
                <w:sz w:val="24"/>
              </w:rPr>
            </w:pPr>
            <w:r w:rsidRPr="00D22C9C">
              <w:rPr>
                <w:rFonts w:ascii="Arial Narrow" w:hAnsi="Arial Narrow"/>
                <w:sz w:val="24"/>
              </w:rPr>
              <w:t>Issuing Authority</w:t>
            </w:r>
          </w:p>
        </w:tc>
      </w:tr>
      <w:tr w:rsidTr="00725393">
        <w:tblPrEx>
          <w:tblW w:w="0" w:type="auto"/>
          <w:tblLook w:val="01E0"/>
        </w:tblPrEx>
        <w:tc>
          <w:tcPr>
            <w:tcW w:w="0" w:type="auto"/>
          </w:tcPr>
          <w:p w:rsidR="00AB59D6" w:rsidRPr="00D22C9C">
            <w:pPr>
              <w:rPr>
                <w:rFonts w:ascii="Arial Narrow" w:hAnsi="Arial Narrow"/>
                <w:b w:val="0"/>
                <w:sz w:val="24"/>
              </w:rPr>
            </w:pPr>
            <w:r w:rsidRPr="00D22C9C">
              <w:rPr>
                <w:rFonts w:ascii="Arial Narrow" w:hAnsi="Arial Narrow"/>
                <w:b w:val="0"/>
                <w:sz w:val="24"/>
              </w:rPr>
              <w:t>Certified Security Analyst (ECSA)</w:t>
            </w:r>
          </w:p>
        </w:tc>
        <w:tc>
          <w:tcPr>
            <w:tcW w:w="0" w:type="auto"/>
          </w:tcPr>
          <w:p w:rsidR="00AB59D6" w:rsidRPr="00D22C9C">
            <w:pPr>
              <w:rPr>
                <w:rFonts w:ascii="Arial Narrow" w:hAnsi="Arial Narrow"/>
                <w:b w:val="0"/>
                <w:sz w:val="24"/>
              </w:rPr>
            </w:pPr>
            <w:r w:rsidRPr="00D22C9C">
              <w:rPr>
                <w:rFonts w:ascii="Arial Narrow" w:hAnsi="Arial Narrow"/>
                <w:b w:val="0"/>
                <w:sz w:val="24"/>
              </w:rPr>
              <w:t>EC-Council</w:t>
            </w:r>
          </w:p>
        </w:tc>
      </w:tr>
      <w:tr w:rsidTr="00725393">
        <w:tblPrEx>
          <w:tblW w:w="0" w:type="auto"/>
          <w:tblLook w:val="01E0"/>
        </w:tblPrEx>
        <w:tc>
          <w:tcPr>
            <w:tcW w:w="0" w:type="auto"/>
          </w:tcPr>
          <w:p w:rsidR="00AB59D6" w:rsidRPr="00D22C9C">
            <w:pPr>
              <w:rPr>
                <w:rFonts w:ascii="Arial Narrow" w:hAnsi="Arial Narrow"/>
                <w:b w:val="0"/>
                <w:sz w:val="24"/>
              </w:rPr>
            </w:pPr>
            <w:r w:rsidRPr="00D22C9C">
              <w:rPr>
                <w:rFonts w:ascii="Arial Narrow" w:hAnsi="Arial Narrow"/>
                <w:b w:val="0"/>
                <w:sz w:val="24"/>
              </w:rPr>
              <w:t>Certified Ethical Hacker (CEH)</w:t>
            </w:r>
          </w:p>
        </w:tc>
        <w:tc>
          <w:tcPr>
            <w:tcW w:w="0" w:type="auto"/>
          </w:tcPr>
          <w:p w:rsidR="00AB59D6" w:rsidRPr="00D22C9C">
            <w:pPr>
              <w:rPr>
                <w:rFonts w:ascii="Arial Narrow" w:hAnsi="Arial Narrow"/>
                <w:b w:val="0"/>
                <w:sz w:val="24"/>
              </w:rPr>
            </w:pPr>
            <w:r w:rsidRPr="00D22C9C">
              <w:rPr>
                <w:rFonts w:ascii="Arial Narrow" w:hAnsi="Arial Narrow"/>
                <w:b w:val="0"/>
                <w:sz w:val="24"/>
              </w:rPr>
              <w:t>EC-Council</w:t>
            </w:r>
          </w:p>
        </w:tc>
      </w:tr>
      <w:tr w:rsidTr="00725393">
        <w:tblPrEx>
          <w:tblW w:w="0" w:type="auto"/>
          <w:tblLook w:val="01E0"/>
        </w:tblPrEx>
        <w:tc>
          <w:tcPr>
            <w:tcW w:w="0" w:type="auto"/>
          </w:tcPr>
          <w:p w:rsidR="00BD5FD3" w:rsidRPr="00D22C9C">
            <w:pPr>
              <w:rPr>
                <w:rFonts w:ascii="Arial Narrow" w:hAnsi="Arial Narrow"/>
                <w:b w:val="0"/>
                <w:sz w:val="24"/>
              </w:rPr>
            </w:pPr>
            <w:r w:rsidRPr="00D22C9C">
              <w:rPr>
                <w:rFonts w:ascii="Arial Narrow" w:hAnsi="Arial Narrow"/>
                <w:b w:val="0"/>
                <w:sz w:val="24"/>
              </w:rPr>
              <w:t>Siebel 7.7 Certified Data Warehouse Developer Professional</w:t>
            </w:r>
          </w:p>
        </w:tc>
        <w:tc>
          <w:tcPr>
            <w:tcW w:w="0" w:type="auto"/>
          </w:tcPr>
          <w:p w:rsidR="00BD5FD3" w:rsidRPr="00D22C9C">
            <w:pPr>
              <w:rPr>
                <w:rFonts w:ascii="Arial Narrow" w:hAnsi="Arial Narrow"/>
                <w:b w:val="0"/>
                <w:sz w:val="24"/>
              </w:rPr>
            </w:pPr>
            <w:r w:rsidRPr="00D22C9C">
              <w:rPr>
                <w:rFonts w:ascii="Arial Narrow" w:hAnsi="Arial Narrow"/>
                <w:b w:val="0"/>
                <w:sz w:val="24"/>
              </w:rPr>
              <w:t>Siebel Systems</w:t>
            </w:r>
          </w:p>
        </w:tc>
      </w:tr>
      <w:tr w:rsidTr="00725393">
        <w:tblPrEx>
          <w:tblW w:w="0" w:type="auto"/>
          <w:tblLook w:val="01E0"/>
        </w:tblPrEx>
        <w:tc>
          <w:tcPr>
            <w:tcW w:w="0" w:type="auto"/>
          </w:tcPr>
          <w:p w:rsidR="00D22C9C" w:rsidRPr="00D22C9C">
            <w:pPr>
              <w:rPr>
                <w:rFonts w:ascii="Arial Narrow" w:hAnsi="Arial Narrow"/>
                <w:b w:val="0"/>
                <w:sz w:val="24"/>
              </w:rPr>
            </w:pPr>
            <w:r w:rsidRPr="00D22C9C">
              <w:rPr>
                <w:rFonts w:ascii="Arial Narrow" w:hAnsi="Arial Narrow"/>
                <w:b w:val="0"/>
                <w:sz w:val="24"/>
              </w:rPr>
              <w:t>Certified Hyperion Essbase Analytics 9.3 developer</w:t>
            </w:r>
          </w:p>
        </w:tc>
        <w:tc>
          <w:tcPr>
            <w:tcW w:w="0" w:type="auto"/>
          </w:tcPr>
          <w:p w:rsidR="00D22C9C" w:rsidRPr="00D22C9C">
            <w:pPr>
              <w:rPr>
                <w:rFonts w:ascii="Arial Narrow" w:hAnsi="Arial Narrow"/>
                <w:b w:val="0"/>
                <w:sz w:val="24"/>
              </w:rPr>
            </w:pPr>
            <w:r>
              <w:rPr>
                <w:rFonts w:ascii="Arial Narrow" w:hAnsi="Arial Narrow"/>
                <w:b w:val="0"/>
                <w:sz w:val="24"/>
              </w:rPr>
              <w:t>Oracle Corporation</w:t>
            </w:r>
          </w:p>
        </w:tc>
      </w:tr>
      <w:tr w:rsidTr="00725393">
        <w:tblPrEx>
          <w:tblW w:w="0" w:type="auto"/>
          <w:tblLook w:val="01E0"/>
        </w:tblPrEx>
        <w:tc>
          <w:tcPr>
            <w:tcW w:w="0" w:type="auto"/>
          </w:tcPr>
          <w:p w:rsidR="00D22C9C" w:rsidRPr="00D22C9C">
            <w:pPr>
              <w:rPr>
                <w:rFonts w:ascii="Arial Narrow" w:hAnsi="Arial Narrow"/>
                <w:b w:val="0"/>
                <w:sz w:val="24"/>
              </w:rPr>
            </w:pPr>
            <w:r w:rsidRPr="00D22C9C">
              <w:rPr>
                <w:rFonts w:ascii="Arial Narrow" w:hAnsi="Arial Narrow"/>
                <w:b w:val="0"/>
                <w:sz w:val="24"/>
              </w:rPr>
              <w:t>1Z0-204 Oracle E-Business Suite R12: E-Business Essentials</w:t>
            </w:r>
          </w:p>
        </w:tc>
        <w:tc>
          <w:tcPr>
            <w:tcW w:w="0" w:type="auto"/>
          </w:tcPr>
          <w:p w:rsidR="00D22C9C" w:rsidRPr="00D22C9C">
            <w:pPr>
              <w:rPr>
                <w:rFonts w:ascii="Arial Narrow" w:hAnsi="Arial Narrow"/>
                <w:b w:val="0"/>
                <w:sz w:val="24"/>
              </w:rPr>
            </w:pPr>
            <w:r>
              <w:rPr>
                <w:rFonts w:ascii="Arial Narrow" w:hAnsi="Arial Narrow"/>
                <w:b w:val="0"/>
                <w:sz w:val="24"/>
              </w:rPr>
              <w:t>Oracle Corporation</w:t>
            </w:r>
          </w:p>
        </w:tc>
      </w:tr>
    </w:tbl>
    <w:p w:rsidR="00C43384">
      <w:pPr>
        <w:rPr>
          <w:rFonts w:ascii="Arial Narrow" w:hAnsi="Arial Narrow"/>
          <w:color w:val="0000FF"/>
          <w:sz w:val="22"/>
          <w:szCs w:val="22"/>
        </w:rPr>
      </w:pPr>
    </w:p>
    <w:tbl>
      <w:tblPr>
        <w:tblStyle w:val="ListTable4-Accent61"/>
        <w:tblW w:w="0" w:type="auto"/>
        <w:tblLook w:val="01E0"/>
      </w:tblPr>
      <w:tblGrid>
        <w:gridCol w:w="6901"/>
        <w:gridCol w:w="1956"/>
      </w:tblGrid>
      <w:tr w:rsidTr="008A3EDF">
        <w:tblPrEx>
          <w:tblW w:w="0" w:type="auto"/>
          <w:tblLook w:val="01E0"/>
        </w:tblPrEx>
        <w:tc>
          <w:tcPr>
            <w:tcW w:w="0" w:type="auto"/>
          </w:tcPr>
          <w:p w:rsidR="00007CA5" w:rsidRPr="00D22C9C" w:rsidP="008A3EDF">
            <w:pPr>
              <w:rPr>
                <w:rFonts w:ascii="Arial Narrow" w:hAnsi="Arial Narrow"/>
                <w:sz w:val="24"/>
              </w:rPr>
            </w:pPr>
            <w:r>
              <w:rPr>
                <w:rFonts w:ascii="Arial Narrow" w:hAnsi="Arial Narrow"/>
                <w:sz w:val="24"/>
              </w:rPr>
              <w:t>Recognitions and Awards Received</w:t>
            </w:r>
          </w:p>
        </w:tc>
        <w:tc>
          <w:tcPr>
            <w:tcW w:w="0" w:type="auto"/>
          </w:tcPr>
          <w:p w:rsidR="00007CA5" w:rsidRPr="00D22C9C" w:rsidP="008A3EDF">
            <w:pPr>
              <w:rPr>
                <w:rFonts w:ascii="Arial Narrow" w:hAnsi="Arial Narrow"/>
                <w:sz w:val="24"/>
              </w:rPr>
            </w:pPr>
            <w:r w:rsidRPr="00D22C9C">
              <w:rPr>
                <w:rFonts w:ascii="Arial Narrow" w:hAnsi="Arial Narrow"/>
                <w:sz w:val="24"/>
              </w:rPr>
              <w:t>Issuing Authority</w:t>
            </w:r>
          </w:p>
        </w:tc>
      </w:tr>
      <w:tr w:rsidTr="008A3EDF">
        <w:tblPrEx>
          <w:tblW w:w="0" w:type="auto"/>
          <w:tblLook w:val="01E0"/>
        </w:tblPrEx>
        <w:tc>
          <w:tcPr>
            <w:tcW w:w="0" w:type="auto"/>
          </w:tcPr>
          <w:p w:rsidR="00007CA5" w:rsidRPr="00D22C9C" w:rsidP="008A3EDF">
            <w:pPr>
              <w:rPr>
                <w:rFonts w:ascii="Arial Narrow" w:hAnsi="Arial Narrow"/>
                <w:b w:val="0"/>
                <w:sz w:val="24"/>
              </w:rPr>
            </w:pPr>
            <w:r>
              <w:rPr>
                <w:rFonts w:ascii="Arial Narrow" w:hAnsi="Arial Narrow"/>
                <w:b w:val="0"/>
                <w:sz w:val="24"/>
              </w:rPr>
              <w:t>S</w:t>
            </w:r>
            <w:r w:rsidRPr="00591E1A">
              <w:rPr>
                <w:rFonts w:ascii="Arial Narrow" w:hAnsi="Arial Narrow"/>
                <w:b w:val="0"/>
                <w:sz w:val="24"/>
              </w:rPr>
              <w:t>uperb implementation award towards OBIEE and OBI Apps implementation</w:t>
            </w:r>
          </w:p>
        </w:tc>
        <w:tc>
          <w:tcPr>
            <w:tcW w:w="0" w:type="auto"/>
          </w:tcPr>
          <w:p w:rsidR="00007CA5" w:rsidRPr="00D22C9C" w:rsidP="008A3EDF">
            <w:pPr>
              <w:rPr>
                <w:rFonts w:ascii="Arial Narrow" w:hAnsi="Arial Narrow"/>
                <w:b w:val="0"/>
                <w:sz w:val="24"/>
              </w:rPr>
            </w:pPr>
            <w:r>
              <w:rPr>
                <w:rFonts w:ascii="Arial Narrow" w:hAnsi="Arial Narrow"/>
                <w:b w:val="0"/>
                <w:sz w:val="24"/>
              </w:rPr>
              <w:t>PTC</w:t>
            </w:r>
          </w:p>
        </w:tc>
      </w:tr>
      <w:tr w:rsidTr="008A3EDF">
        <w:tblPrEx>
          <w:tblW w:w="0" w:type="auto"/>
          <w:tblLook w:val="01E0"/>
        </w:tblPrEx>
        <w:tc>
          <w:tcPr>
            <w:tcW w:w="0" w:type="auto"/>
          </w:tcPr>
          <w:p w:rsidR="00007CA5" w:rsidRPr="00D22C9C" w:rsidP="008A3EDF">
            <w:pPr>
              <w:rPr>
                <w:rFonts w:ascii="Arial Narrow" w:hAnsi="Arial Narrow"/>
                <w:b w:val="0"/>
                <w:sz w:val="24"/>
              </w:rPr>
            </w:pPr>
            <w:r w:rsidRPr="00835CDE">
              <w:rPr>
                <w:rFonts w:ascii="Arial Narrow" w:hAnsi="Arial Narrow"/>
                <w:b w:val="0"/>
                <w:sz w:val="24"/>
              </w:rPr>
              <w:t>Oracle BI and Siebel Analytics</w:t>
            </w:r>
            <w:r>
              <w:rPr>
                <w:rFonts w:ascii="Arial Narrow" w:hAnsi="Arial Narrow"/>
                <w:b w:val="0"/>
                <w:sz w:val="24"/>
              </w:rPr>
              <w:t xml:space="preserve"> Award</w:t>
            </w:r>
          </w:p>
        </w:tc>
        <w:tc>
          <w:tcPr>
            <w:tcW w:w="0" w:type="auto"/>
          </w:tcPr>
          <w:p w:rsidR="00007CA5" w:rsidRPr="00D22C9C" w:rsidP="008A3EDF">
            <w:pPr>
              <w:rPr>
                <w:rFonts w:ascii="Arial Narrow" w:hAnsi="Arial Narrow"/>
                <w:b w:val="0"/>
                <w:sz w:val="24"/>
              </w:rPr>
            </w:pPr>
            <w:r>
              <w:rPr>
                <w:rFonts w:ascii="Arial Narrow" w:hAnsi="Arial Narrow"/>
                <w:b w:val="0"/>
                <w:sz w:val="24"/>
              </w:rPr>
              <w:t>Oracle Corporation</w:t>
            </w:r>
          </w:p>
        </w:tc>
      </w:tr>
      <w:tr w:rsidTr="008A3EDF">
        <w:tblPrEx>
          <w:tblW w:w="0" w:type="auto"/>
          <w:tblLook w:val="01E0"/>
        </w:tblPrEx>
        <w:tc>
          <w:tcPr>
            <w:tcW w:w="0" w:type="auto"/>
          </w:tcPr>
          <w:p w:rsidR="00007CA5" w:rsidRPr="00D22C9C" w:rsidP="008A3EDF">
            <w:pPr>
              <w:rPr>
                <w:rFonts w:ascii="Arial Narrow" w:hAnsi="Arial Narrow"/>
                <w:b w:val="0"/>
                <w:sz w:val="24"/>
              </w:rPr>
            </w:pPr>
            <w:r>
              <w:rPr>
                <w:rFonts w:ascii="Arial Narrow" w:hAnsi="Arial Narrow"/>
                <w:b w:val="0"/>
                <w:sz w:val="24"/>
              </w:rPr>
              <w:t>Hall of fame award</w:t>
            </w:r>
            <w:r w:rsidR="006B4241">
              <w:rPr>
                <w:rFonts w:ascii="Arial Narrow" w:hAnsi="Arial Narrow"/>
                <w:b w:val="0"/>
                <w:sz w:val="24"/>
              </w:rPr>
              <w:t xml:space="preserve"> in December 2004</w:t>
            </w:r>
            <w:r w:rsidR="005A3A0D">
              <w:rPr>
                <w:rFonts w:ascii="Arial Narrow" w:hAnsi="Arial Narrow"/>
                <w:b w:val="0"/>
                <w:sz w:val="24"/>
              </w:rPr>
              <w:t xml:space="preserve"> towards Siebel Analytics</w:t>
            </w:r>
          </w:p>
        </w:tc>
        <w:tc>
          <w:tcPr>
            <w:tcW w:w="0" w:type="auto"/>
          </w:tcPr>
          <w:p w:rsidR="00007CA5" w:rsidRPr="00D22C9C" w:rsidP="008A3EDF">
            <w:pPr>
              <w:rPr>
                <w:rFonts w:ascii="Arial Narrow" w:hAnsi="Arial Narrow"/>
                <w:b w:val="0"/>
                <w:sz w:val="24"/>
              </w:rPr>
            </w:pPr>
            <w:r>
              <w:rPr>
                <w:rFonts w:ascii="Arial Narrow" w:hAnsi="Arial Narrow"/>
                <w:b w:val="0"/>
                <w:sz w:val="24"/>
              </w:rPr>
              <w:t>Symphony Services</w:t>
            </w:r>
          </w:p>
        </w:tc>
      </w:tr>
      <w:tr w:rsidTr="008A3EDF">
        <w:tblPrEx>
          <w:tblW w:w="0" w:type="auto"/>
          <w:tblLook w:val="01E0"/>
        </w:tblPrEx>
        <w:tc>
          <w:tcPr>
            <w:tcW w:w="0" w:type="auto"/>
          </w:tcPr>
          <w:p w:rsidR="00007CA5" w:rsidRPr="00D22C9C" w:rsidP="008A3EDF">
            <w:pPr>
              <w:rPr>
                <w:rFonts w:ascii="Arial Narrow" w:hAnsi="Arial Narrow"/>
                <w:b w:val="0"/>
                <w:sz w:val="24"/>
              </w:rPr>
            </w:pPr>
            <w:r>
              <w:rPr>
                <w:rFonts w:ascii="Arial Narrow" w:hAnsi="Arial Narrow"/>
                <w:b w:val="0"/>
                <w:sz w:val="24"/>
              </w:rPr>
              <w:t xml:space="preserve">Best </w:t>
            </w:r>
            <w:r w:rsidRPr="0087085D">
              <w:rPr>
                <w:rFonts w:ascii="Arial Narrow" w:hAnsi="Arial Narrow"/>
                <w:b w:val="0"/>
                <w:sz w:val="24"/>
              </w:rPr>
              <w:t xml:space="preserve">Oracle BI Apps </w:t>
            </w:r>
            <w:r w:rsidRPr="0087085D" w:rsidR="000E50EB">
              <w:rPr>
                <w:rFonts w:ascii="Arial Narrow" w:hAnsi="Arial Narrow"/>
                <w:b w:val="0"/>
                <w:sz w:val="24"/>
              </w:rPr>
              <w:t>Implementation</w:t>
            </w:r>
            <w:r>
              <w:rPr>
                <w:rFonts w:ascii="Arial Narrow" w:hAnsi="Arial Narrow"/>
                <w:b w:val="0"/>
                <w:sz w:val="24"/>
              </w:rPr>
              <w:t xml:space="preserve"> Award</w:t>
            </w:r>
          </w:p>
        </w:tc>
        <w:tc>
          <w:tcPr>
            <w:tcW w:w="0" w:type="auto"/>
          </w:tcPr>
          <w:p w:rsidR="00007CA5" w:rsidRPr="00D22C9C" w:rsidP="008A3EDF">
            <w:pPr>
              <w:rPr>
                <w:rFonts w:ascii="Arial Narrow" w:hAnsi="Arial Narrow"/>
                <w:b w:val="0"/>
                <w:sz w:val="24"/>
              </w:rPr>
            </w:pPr>
            <w:r>
              <w:rPr>
                <w:rFonts w:ascii="Arial Narrow" w:hAnsi="Arial Narrow"/>
                <w:b w:val="0"/>
                <w:sz w:val="24"/>
              </w:rPr>
              <w:t>SLK Software</w:t>
            </w:r>
          </w:p>
        </w:tc>
      </w:tr>
    </w:tbl>
    <w:p w:rsidR="00007CA5">
      <w:pPr>
        <w:jc w:val="both"/>
        <w:rPr>
          <w:rFonts w:ascii="Arial Narrow" w:hAnsi="Arial Narrow"/>
          <w:sz w:val="22"/>
          <w:szCs w:val="22"/>
        </w:rPr>
      </w:pPr>
    </w:p>
    <w:tbl>
      <w:tblPr>
        <w:tblStyle w:val="ListTable4-Accent61"/>
        <w:tblW w:w="0" w:type="auto"/>
        <w:tblLook w:val="01E0"/>
      </w:tblPr>
      <w:tblGrid>
        <w:gridCol w:w="5303"/>
        <w:gridCol w:w="5106"/>
      </w:tblGrid>
      <w:tr w:rsidTr="008A3EDF">
        <w:tblPrEx>
          <w:tblW w:w="0" w:type="auto"/>
          <w:tblLook w:val="01E0"/>
        </w:tblPrEx>
        <w:tc>
          <w:tcPr>
            <w:tcW w:w="0" w:type="auto"/>
          </w:tcPr>
          <w:p w:rsidR="00717A45" w:rsidRPr="004C39BB" w:rsidP="008A3EDF">
            <w:pPr>
              <w:rPr>
                <w:rFonts w:ascii="Arial Narrow" w:hAnsi="Arial Narrow"/>
                <w:sz w:val="24"/>
              </w:rPr>
            </w:pPr>
            <w:r w:rsidRPr="004C39BB">
              <w:rPr>
                <w:rFonts w:ascii="Arial Narrow" w:hAnsi="Arial Narrow"/>
                <w:sz w:val="24"/>
              </w:rPr>
              <w:t>Courses Completed</w:t>
            </w:r>
          </w:p>
        </w:tc>
        <w:tc>
          <w:tcPr>
            <w:tcW w:w="0" w:type="auto"/>
          </w:tcPr>
          <w:p w:rsidR="00717A45" w:rsidRPr="004C39BB" w:rsidP="008A3EDF">
            <w:pPr>
              <w:rPr>
                <w:rFonts w:ascii="Arial Narrow" w:hAnsi="Arial Narrow"/>
                <w:sz w:val="24"/>
              </w:rPr>
            </w:pPr>
            <w:r w:rsidRPr="004C39BB">
              <w:rPr>
                <w:rFonts w:ascii="Arial Narrow" w:hAnsi="Arial Narrow"/>
                <w:sz w:val="24"/>
              </w:rPr>
              <w:t>Issuing Authority</w:t>
            </w:r>
          </w:p>
        </w:tc>
      </w:tr>
      <w:tr w:rsidTr="008A3EDF">
        <w:tblPrEx>
          <w:tblW w:w="0" w:type="auto"/>
          <w:tblLook w:val="01E0"/>
        </w:tblPrEx>
        <w:tc>
          <w:tcPr>
            <w:tcW w:w="0" w:type="auto"/>
          </w:tcPr>
          <w:p w:rsidR="00717A45" w:rsidRPr="004C39BB" w:rsidP="008A3EDF">
            <w:pPr>
              <w:rPr>
                <w:rFonts w:ascii="Arial Narrow" w:hAnsi="Arial Narrow"/>
                <w:b w:val="0"/>
                <w:sz w:val="24"/>
              </w:rPr>
            </w:pPr>
            <w:r w:rsidRPr="004C39BB">
              <w:rPr>
                <w:rFonts w:ascii="Arial Narrow" w:hAnsi="Arial Narrow"/>
                <w:b w:val="0"/>
                <w:sz w:val="24"/>
              </w:rPr>
              <w:t>Post Graduate Course in Computer Applications (PGCCA)</w:t>
            </w:r>
          </w:p>
        </w:tc>
        <w:tc>
          <w:tcPr>
            <w:tcW w:w="0" w:type="auto"/>
          </w:tcPr>
          <w:p w:rsidR="00717A45" w:rsidRPr="004C39BB" w:rsidP="008A3EDF">
            <w:pPr>
              <w:rPr>
                <w:rFonts w:ascii="Arial Narrow" w:hAnsi="Arial Narrow"/>
                <w:b w:val="0"/>
                <w:sz w:val="24"/>
              </w:rPr>
            </w:pPr>
            <w:r w:rsidRPr="004C39BB">
              <w:rPr>
                <w:rFonts w:ascii="Arial Narrow" w:hAnsi="Arial Narrow"/>
                <w:b w:val="0"/>
                <w:sz w:val="24"/>
              </w:rPr>
              <w:t>CMC Limited</w:t>
            </w:r>
            <w:r w:rsidRPr="004C39BB" w:rsidR="009054F7">
              <w:rPr>
                <w:rFonts w:ascii="Arial Narrow" w:hAnsi="Arial Narrow"/>
                <w:b w:val="0"/>
                <w:sz w:val="24"/>
              </w:rPr>
              <w:t xml:space="preserve"> (Feb 1995 – Sep 1995)</w:t>
            </w:r>
          </w:p>
        </w:tc>
      </w:tr>
      <w:tr w:rsidTr="008A3EDF">
        <w:tblPrEx>
          <w:tblW w:w="0" w:type="auto"/>
          <w:tblLook w:val="01E0"/>
        </w:tblPrEx>
        <w:tc>
          <w:tcPr>
            <w:tcW w:w="0" w:type="auto"/>
          </w:tcPr>
          <w:p w:rsidR="00717A45" w:rsidRPr="004C39BB" w:rsidP="008A3EDF">
            <w:pPr>
              <w:rPr>
                <w:rFonts w:ascii="Arial Narrow" w:hAnsi="Arial Narrow"/>
                <w:b w:val="0"/>
                <w:sz w:val="24"/>
              </w:rPr>
            </w:pPr>
            <w:r w:rsidRPr="004C39BB">
              <w:rPr>
                <w:rFonts w:ascii="Arial Narrow" w:hAnsi="Arial Narrow"/>
                <w:b w:val="0"/>
                <w:sz w:val="24"/>
              </w:rPr>
              <w:t>Unix and C course</w:t>
            </w:r>
          </w:p>
        </w:tc>
        <w:tc>
          <w:tcPr>
            <w:tcW w:w="0" w:type="auto"/>
          </w:tcPr>
          <w:p w:rsidR="00717A45" w:rsidRPr="004C39BB" w:rsidP="008A3EDF">
            <w:pPr>
              <w:rPr>
                <w:rFonts w:ascii="Arial Narrow" w:hAnsi="Arial Narrow"/>
                <w:b w:val="0"/>
                <w:sz w:val="24"/>
              </w:rPr>
            </w:pPr>
            <w:r w:rsidRPr="004C39BB">
              <w:rPr>
                <w:rFonts w:ascii="Arial Narrow" w:hAnsi="Arial Narrow"/>
                <w:b w:val="0"/>
                <w:sz w:val="24"/>
              </w:rPr>
              <w:t>Genesis Computers, Hyderabad</w:t>
            </w:r>
            <w:r w:rsidRPr="004C39BB" w:rsidR="00FF2573">
              <w:rPr>
                <w:rFonts w:ascii="Arial Narrow" w:hAnsi="Arial Narrow"/>
                <w:b w:val="0"/>
                <w:sz w:val="24"/>
              </w:rPr>
              <w:t xml:space="preserve"> (Mar 1994 - April 1994)</w:t>
            </w:r>
          </w:p>
        </w:tc>
      </w:tr>
      <w:tr w:rsidTr="008A3EDF">
        <w:tblPrEx>
          <w:tblW w:w="0" w:type="auto"/>
          <w:tblLook w:val="01E0"/>
        </w:tblPrEx>
        <w:tc>
          <w:tcPr>
            <w:tcW w:w="0" w:type="auto"/>
          </w:tcPr>
          <w:p w:rsidR="00717A45" w:rsidRPr="004C39BB" w:rsidP="008A3EDF">
            <w:pPr>
              <w:rPr>
                <w:rFonts w:ascii="Arial Narrow" w:hAnsi="Arial Narrow"/>
                <w:b w:val="0"/>
                <w:sz w:val="24"/>
              </w:rPr>
            </w:pPr>
            <w:r w:rsidRPr="004C39BB">
              <w:rPr>
                <w:rFonts w:ascii="Arial Narrow" w:hAnsi="Arial Narrow"/>
                <w:b w:val="0"/>
                <w:sz w:val="24"/>
              </w:rPr>
              <w:t xml:space="preserve">Oracle Data Integrator: Administration and Development </w:t>
            </w:r>
          </w:p>
        </w:tc>
        <w:tc>
          <w:tcPr>
            <w:tcW w:w="0" w:type="auto"/>
          </w:tcPr>
          <w:p w:rsidR="00717A45" w:rsidRPr="004C39BB" w:rsidP="008A3EDF">
            <w:pPr>
              <w:rPr>
                <w:rFonts w:ascii="Arial Narrow" w:hAnsi="Arial Narrow"/>
                <w:b w:val="0"/>
                <w:sz w:val="24"/>
              </w:rPr>
            </w:pPr>
            <w:r w:rsidRPr="004C39BB">
              <w:rPr>
                <w:rFonts w:ascii="Arial Narrow" w:hAnsi="Arial Narrow"/>
                <w:b w:val="0"/>
                <w:sz w:val="24"/>
              </w:rPr>
              <w:t>Oracle Corporation</w:t>
            </w:r>
          </w:p>
        </w:tc>
      </w:tr>
      <w:tr w:rsidTr="007B529B">
        <w:tblPrEx>
          <w:tblW w:w="0" w:type="auto"/>
          <w:tblLook w:val="01E0"/>
        </w:tblPrEx>
        <w:tc>
          <w:tcPr>
            <w:tcW w:w="0" w:type="auto"/>
            <w:gridSpan w:val="2"/>
          </w:tcPr>
          <w:p w:rsidR="004C39BB" w:rsidRPr="00B56C66" w:rsidP="00B56C66">
            <w:pPr>
              <w:jc w:val="both"/>
              <w:rPr>
                <w:rFonts w:ascii="Arial Narrow" w:hAnsi="Arial Narrow"/>
                <w:b w:val="0"/>
                <w:sz w:val="24"/>
              </w:rPr>
            </w:pPr>
            <w:r w:rsidRPr="00B56C66">
              <w:rPr>
                <w:rFonts w:ascii="Arial Narrow" w:hAnsi="Arial Narrow"/>
                <w:b w:val="0"/>
                <w:sz w:val="24"/>
              </w:rPr>
              <w:t>Linux Based Courses Completed</w:t>
            </w:r>
          </w:p>
        </w:tc>
      </w:tr>
      <w:tr w:rsidTr="008A3EDF">
        <w:tblPrEx>
          <w:tblW w:w="0" w:type="auto"/>
          <w:tblLook w:val="01E0"/>
        </w:tblPrEx>
        <w:tc>
          <w:tcPr>
            <w:tcW w:w="0" w:type="auto"/>
          </w:tcPr>
          <w:p w:rsidR="004C39BB" w:rsidRPr="004C39BB" w:rsidP="004C39BB">
            <w:pPr>
              <w:rPr>
                <w:rFonts w:ascii="Arial Narrow" w:hAnsi="Arial Narrow"/>
                <w:b w:val="0"/>
                <w:sz w:val="24"/>
              </w:rPr>
            </w:pPr>
            <w:r w:rsidRPr="004C39BB">
              <w:rPr>
                <w:rFonts w:ascii="Arial Narrow" w:hAnsi="Arial Narrow"/>
                <w:b w:val="0"/>
                <w:sz w:val="24"/>
              </w:rPr>
              <w:t>Python for Security Professionals</w:t>
            </w:r>
          </w:p>
        </w:tc>
        <w:tc>
          <w:tcPr>
            <w:tcW w:w="0" w:type="auto"/>
          </w:tcPr>
          <w:p w:rsidR="004C39BB" w:rsidRPr="004C39BB" w:rsidP="004C39BB">
            <w:pPr>
              <w:rPr>
                <w:rFonts w:ascii="Arial Narrow" w:hAnsi="Arial Narrow"/>
                <w:b w:val="0"/>
                <w:sz w:val="24"/>
              </w:rPr>
            </w:pPr>
            <w:r>
              <w:fldChar w:fldCharType="begin"/>
            </w:r>
            <w:r>
              <w:instrText xml:space="preserve"> HYPERLINK "https://www.cybrary.it/" </w:instrText>
            </w:r>
            <w:r>
              <w:fldChar w:fldCharType="separate"/>
            </w:r>
            <w:r w:rsidRPr="003D1F2B">
              <w:rPr>
                <w:rStyle w:val="Hyperlink"/>
                <w:rFonts w:ascii="Arial Narrow" w:hAnsi="Arial Narrow"/>
                <w:sz w:val="24"/>
              </w:rPr>
              <w:t>https://www.cybrary.it/</w:t>
            </w:r>
            <w:r>
              <w:fldChar w:fldCharType="end"/>
            </w:r>
            <w:r>
              <w:rPr>
                <w:rFonts w:ascii="Arial Narrow" w:hAnsi="Arial Narrow"/>
                <w:b w:val="0"/>
                <w:sz w:val="24"/>
              </w:rPr>
              <w:t xml:space="preserve"> </w:t>
            </w:r>
          </w:p>
        </w:tc>
      </w:tr>
      <w:tr w:rsidTr="008A3EDF">
        <w:tblPrEx>
          <w:tblW w:w="0" w:type="auto"/>
          <w:tblLook w:val="01E0"/>
        </w:tblPrEx>
        <w:tc>
          <w:tcPr>
            <w:tcW w:w="0" w:type="auto"/>
          </w:tcPr>
          <w:p w:rsidR="004C39BB" w:rsidRPr="004C39BB" w:rsidP="004C39BB">
            <w:pPr>
              <w:rPr>
                <w:rFonts w:ascii="Arial Narrow" w:hAnsi="Arial Narrow"/>
                <w:b w:val="0"/>
                <w:sz w:val="24"/>
              </w:rPr>
            </w:pPr>
            <w:r w:rsidRPr="004C39BB">
              <w:rPr>
                <w:rFonts w:ascii="Arial Narrow" w:hAnsi="Arial Narrow"/>
                <w:b w:val="0"/>
                <w:sz w:val="24"/>
              </w:rPr>
              <w:t>Penetration Testing and Ethical Hacking course</w:t>
            </w:r>
          </w:p>
        </w:tc>
        <w:tc>
          <w:tcPr>
            <w:tcW w:w="0" w:type="auto"/>
          </w:tcPr>
          <w:p w:rsidR="004C39BB" w:rsidRPr="004C39BB" w:rsidP="004C39BB">
            <w:pPr>
              <w:rPr>
                <w:rFonts w:ascii="Arial Narrow" w:hAnsi="Arial Narrow"/>
                <w:b w:val="0"/>
                <w:sz w:val="24"/>
              </w:rPr>
            </w:pPr>
            <w:r>
              <w:fldChar w:fldCharType="begin"/>
            </w:r>
            <w:r>
              <w:instrText xml:space="preserve"> HYPERLINK "https://www.cybrary.it/" </w:instrText>
            </w:r>
            <w:r>
              <w:fldChar w:fldCharType="separate"/>
            </w:r>
            <w:r w:rsidRPr="003D1F2B">
              <w:rPr>
                <w:rStyle w:val="Hyperlink"/>
                <w:rFonts w:ascii="Arial Narrow" w:hAnsi="Arial Narrow"/>
                <w:sz w:val="24"/>
              </w:rPr>
              <w:t>https://www.cybrary.it/</w:t>
            </w:r>
            <w:r>
              <w:fldChar w:fldCharType="end"/>
            </w:r>
            <w:r>
              <w:rPr>
                <w:rFonts w:ascii="Arial Narrow" w:hAnsi="Arial Narrow"/>
                <w:b w:val="0"/>
                <w:sz w:val="24"/>
              </w:rPr>
              <w:t xml:space="preserve"> </w:t>
            </w:r>
          </w:p>
        </w:tc>
      </w:tr>
      <w:tr w:rsidTr="008A3EDF">
        <w:tblPrEx>
          <w:tblW w:w="0" w:type="auto"/>
          <w:tblLook w:val="01E0"/>
        </w:tblPrEx>
        <w:tc>
          <w:tcPr>
            <w:tcW w:w="0" w:type="auto"/>
          </w:tcPr>
          <w:p w:rsidR="004C39BB" w:rsidRPr="004C39BB" w:rsidP="004C39BB">
            <w:pPr>
              <w:rPr>
                <w:rFonts w:ascii="Arial Narrow" w:hAnsi="Arial Narrow"/>
                <w:b w:val="0"/>
                <w:sz w:val="24"/>
              </w:rPr>
            </w:pPr>
            <w:r w:rsidRPr="004C39BB">
              <w:rPr>
                <w:rFonts w:ascii="Arial Narrow" w:hAnsi="Arial Narrow"/>
                <w:b w:val="0"/>
                <w:sz w:val="24"/>
              </w:rPr>
              <w:t>CompTIA Linux+</w:t>
            </w:r>
          </w:p>
        </w:tc>
        <w:tc>
          <w:tcPr>
            <w:tcW w:w="0" w:type="auto"/>
          </w:tcPr>
          <w:p w:rsidR="004C39BB" w:rsidRPr="004C39BB" w:rsidP="004C39BB">
            <w:pPr>
              <w:rPr>
                <w:rFonts w:ascii="Arial Narrow" w:hAnsi="Arial Narrow"/>
                <w:b w:val="0"/>
                <w:sz w:val="24"/>
              </w:rPr>
            </w:pPr>
            <w:r>
              <w:fldChar w:fldCharType="begin"/>
            </w:r>
            <w:r>
              <w:instrText xml:space="preserve"> HYPERLINK "https://www.cybrary.it/" </w:instrText>
            </w:r>
            <w:r>
              <w:fldChar w:fldCharType="separate"/>
            </w:r>
            <w:r w:rsidRPr="003D1F2B">
              <w:rPr>
                <w:rStyle w:val="Hyperlink"/>
                <w:rFonts w:ascii="Arial Narrow" w:hAnsi="Arial Narrow"/>
                <w:sz w:val="24"/>
              </w:rPr>
              <w:t>https://www.cybrary.it/</w:t>
            </w:r>
            <w:r>
              <w:fldChar w:fldCharType="end"/>
            </w:r>
            <w:r>
              <w:rPr>
                <w:rFonts w:ascii="Arial Narrow" w:hAnsi="Arial Narrow"/>
                <w:b w:val="0"/>
                <w:sz w:val="24"/>
              </w:rPr>
              <w:t xml:space="preserve"> </w:t>
            </w:r>
          </w:p>
        </w:tc>
      </w:tr>
      <w:tr w:rsidTr="008A3EDF">
        <w:tblPrEx>
          <w:tblW w:w="0" w:type="auto"/>
          <w:tblLook w:val="01E0"/>
        </w:tblPrEx>
        <w:tc>
          <w:tcPr>
            <w:tcW w:w="0" w:type="auto"/>
          </w:tcPr>
          <w:p w:rsidR="004C39BB" w:rsidRPr="004C39BB" w:rsidP="004C39BB">
            <w:pPr>
              <w:rPr>
                <w:rFonts w:ascii="Arial Narrow" w:hAnsi="Arial Narrow"/>
                <w:b w:val="0"/>
                <w:sz w:val="24"/>
              </w:rPr>
            </w:pPr>
            <w:r w:rsidRPr="004C39BB">
              <w:rPr>
                <w:rFonts w:ascii="Arial Narrow" w:hAnsi="Arial Narrow"/>
                <w:b w:val="0"/>
                <w:sz w:val="24"/>
              </w:rPr>
              <w:t>Kali Linux</w:t>
            </w:r>
          </w:p>
        </w:tc>
        <w:tc>
          <w:tcPr>
            <w:tcW w:w="0" w:type="auto"/>
          </w:tcPr>
          <w:p w:rsidR="004C39BB" w:rsidRPr="004C39BB" w:rsidP="004C39BB">
            <w:pPr>
              <w:rPr>
                <w:rFonts w:ascii="Arial Narrow" w:hAnsi="Arial Narrow"/>
                <w:b w:val="0"/>
                <w:sz w:val="24"/>
              </w:rPr>
            </w:pPr>
            <w:r>
              <w:fldChar w:fldCharType="begin"/>
            </w:r>
            <w:r>
              <w:instrText xml:space="preserve"> HYPERLINK "https://www.cybrary.it/" </w:instrText>
            </w:r>
            <w:r>
              <w:fldChar w:fldCharType="separate"/>
            </w:r>
            <w:r w:rsidRPr="003D1F2B">
              <w:rPr>
                <w:rStyle w:val="Hyperlink"/>
                <w:rFonts w:ascii="Arial Narrow" w:hAnsi="Arial Narrow"/>
                <w:sz w:val="24"/>
              </w:rPr>
              <w:t>https://www.cybrary.it/</w:t>
            </w:r>
            <w:r>
              <w:fldChar w:fldCharType="end"/>
            </w:r>
            <w:r>
              <w:rPr>
                <w:rFonts w:ascii="Arial Narrow" w:hAnsi="Arial Narrow"/>
                <w:b w:val="0"/>
                <w:sz w:val="24"/>
              </w:rPr>
              <w:t xml:space="preserve"> </w:t>
            </w:r>
          </w:p>
        </w:tc>
      </w:tr>
      <w:tr w:rsidTr="008A3EDF">
        <w:tblPrEx>
          <w:tblW w:w="0" w:type="auto"/>
          <w:tblLook w:val="01E0"/>
        </w:tblPrEx>
        <w:tc>
          <w:tcPr>
            <w:tcW w:w="0" w:type="auto"/>
          </w:tcPr>
          <w:p w:rsidR="004C39BB" w:rsidRPr="004C39BB" w:rsidP="004C39BB">
            <w:pPr>
              <w:rPr>
                <w:rFonts w:ascii="Arial Narrow" w:hAnsi="Arial Narrow"/>
                <w:b w:val="0"/>
                <w:sz w:val="24"/>
              </w:rPr>
            </w:pPr>
            <w:r w:rsidRPr="004C39BB">
              <w:rPr>
                <w:rFonts w:ascii="Arial Narrow" w:hAnsi="Arial Narrow"/>
                <w:b w:val="0"/>
                <w:sz w:val="24"/>
              </w:rPr>
              <w:t>Hacker School Certified Information Security Auditor</w:t>
            </w:r>
          </w:p>
        </w:tc>
        <w:tc>
          <w:tcPr>
            <w:tcW w:w="0" w:type="auto"/>
          </w:tcPr>
          <w:p w:rsidR="004C39BB" w:rsidP="004C39BB">
            <w:pPr>
              <w:rPr>
                <w:rFonts w:ascii="Arial Narrow" w:hAnsi="Arial Narrow"/>
                <w:sz w:val="24"/>
              </w:rPr>
            </w:pPr>
            <w:r>
              <w:fldChar w:fldCharType="begin"/>
            </w:r>
            <w:r>
              <w:instrText xml:space="preserve"> HYPERLINK "https://www.hackerschool.in/" </w:instrText>
            </w:r>
            <w:r>
              <w:fldChar w:fldCharType="separate"/>
            </w:r>
            <w:r w:rsidRPr="003D1F2B">
              <w:rPr>
                <w:rStyle w:val="Hyperlink"/>
                <w:rFonts w:ascii="Arial Narrow" w:hAnsi="Arial Narrow"/>
                <w:sz w:val="24"/>
              </w:rPr>
              <w:t>https://www.hackerschool.in/</w:t>
            </w:r>
            <w:r>
              <w:fldChar w:fldCharType="end"/>
            </w:r>
            <w:r>
              <w:rPr>
                <w:rFonts w:ascii="Arial Narrow" w:hAnsi="Arial Narrow"/>
                <w:sz w:val="24"/>
              </w:rPr>
              <w:t xml:space="preserve"> </w:t>
            </w:r>
          </w:p>
        </w:tc>
      </w:tr>
      <w:tr w:rsidTr="008A3EDF">
        <w:tblPrEx>
          <w:tblW w:w="0" w:type="auto"/>
          <w:tblLook w:val="01E0"/>
        </w:tblPrEx>
        <w:tc>
          <w:tcPr>
            <w:tcW w:w="0" w:type="auto"/>
          </w:tcPr>
          <w:p w:rsidR="0087423D" w:rsidRPr="00916C1E" w:rsidP="004C39BB">
            <w:pPr>
              <w:rPr>
                <w:rFonts w:ascii="Arial Narrow" w:hAnsi="Arial Narrow"/>
                <w:b w:val="0"/>
                <w:sz w:val="24"/>
              </w:rPr>
            </w:pPr>
            <w:r w:rsidRPr="00916C1E">
              <w:rPr>
                <w:rFonts w:ascii="Arial Narrow" w:hAnsi="Arial Narrow"/>
                <w:b w:val="0"/>
                <w:sz w:val="24"/>
              </w:rPr>
              <w:t>Deep Learning Using TensorFlow</w:t>
            </w:r>
          </w:p>
        </w:tc>
        <w:tc>
          <w:tcPr>
            <w:tcW w:w="0" w:type="auto"/>
          </w:tcPr>
          <w:p w:rsidR="0087423D" w:rsidP="004C39BB">
            <w:pPr>
              <w:rPr>
                <w:rStyle w:val="Hyperlink"/>
                <w:rFonts w:ascii="Arial Narrow" w:hAnsi="Arial Narrow"/>
                <w:sz w:val="24"/>
              </w:rPr>
            </w:pPr>
            <w:r>
              <w:rPr>
                <w:rStyle w:val="Hyperlink"/>
                <w:rFonts w:ascii="Arial Narrow" w:hAnsi="Arial Narrow"/>
                <w:sz w:val="24"/>
              </w:rPr>
              <w:t>Zeke Labs, Bangalore.</w:t>
            </w:r>
          </w:p>
        </w:tc>
      </w:tr>
    </w:tbl>
    <w:p w:rsidR="0085675A">
      <w:pPr>
        <w:jc w:val="both"/>
        <w:rPr>
          <w:rFonts w:ascii="Arial Narrow" w:hAnsi="Arial Narrow"/>
          <w:sz w:val="22"/>
          <w:szCs w:val="22"/>
        </w:rPr>
      </w:pPr>
    </w:p>
    <w:p w:rsidR="0085675A">
      <w:pPr>
        <w:jc w:val="both"/>
        <w:rPr>
          <w:rFonts w:ascii="Arial Narrow" w:hAnsi="Arial Narrow"/>
          <w:sz w:val="22"/>
          <w:szCs w:val="22"/>
        </w:rPr>
      </w:pPr>
    </w:p>
    <w:tbl>
      <w:tblPr>
        <w:tblStyle w:val="ListTable4-Accent61"/>
        <w:tblW w:w="0" w:type="auto"/>
        <w:tblLook w:val="01E0"/>
      </w:tblPr>
      <w:tblGrid>
        <w:gridCol w:w="2742"/>
        <w:gridCol w:w="1278"/>
      </w:tblGrid>
      <w:tr w:rsidTr="008A3EDF">
        <w:tblPrEx>
          <w:tblW w:w="0" w:type="auto"/>
          <w:tblLook w:val="01E0"/>
        </w:tblPrEx>
        <w:tc>
          <w:tcPr>
            <w:tcW w:w="0" w:type="auto"/>
          </w:tcPr>
          <w:p w:rsidR="000E50EB" w:rsidRPr="00D22C9C" w:rsidP="008A3EDF">
            <w:pPr>
              <w:rPr>
                <w:rFonts w:ascii="Arial Narrow" w:hAnsi="Arial Narrow"/>
                <w:sz w:val="24"/>
              </w:rPr>
            </w:pPr>
            <w:r>
              <w:rPr>
                <w:rFonts w:ascii="Arial Narrow" w:hAnsi="Arial Narrow"/>
                <w:sz w:val="24"/>
              </w:rPr>
              <w:t>Foreign Languages Known</w:t>
            </w:r>
          </w:p>
        </w:tc>
        <w:tc>
          <w:tcPr>
            <w:tcW w:w="0" w:type="auto"/>
          </w:tcPr>
          <w:p w:rsidR="000E50EB" w:rsidRPr="00D22C9C" w:rsidP="008A3EDF">
            <w:pPr>
              <w:rPr>
                <w:rFonts w:ascii="Arial Narrow" w:hAnsi="Arial Narrow"/>
                <w:sz w:val="24"/>
              </w:rPr>
            </w:pPr>
            <w:r>
              <w:rPr>
                <w:rFonts w:ascii="Arial Narrow" w:hAnsi="Arial Narrow"/>
                <w:sz w:val="24"/>
              </w:rPr>
              <w:t>Proficiency</w:t>
            </w:r>
          </w:p>
        </w:tc>
      </w:tr>
      <w:tr w:rsidTr="008A3EDF">
        <w:tblPrEx>
          <w:tblW w:w="0" w:type="auto"/>
          <w:tblLook w:val="01E0"/>
        </w:tblPrEx>
        <w:tc>
          <w:tcPr>
            <w:tcW w:w="0" w:type="auto"/>
          </w:tcPr>
          <w:p w:rsidR="000E50EB" w:rsidRPr="00D22C9C" w:rsidP="008A3EDF">
            <w:pPr>
              <w:rPr>
                <w:rFonts w:ascii="Arial Narrow" w:hAnsi="Arial Narrow"/>
                <w:b w:val="0"/>
                <w:sz w:val="24"/>
              </w:rPr>
            </w:pPr>
            <w:r>
              <w:rPr>
                <w:rFonts w:ascii="Arial Narrow" w:hAnsi="Arial Narrow"/>
                <w:b w:val="0"/>
                <w:sz w:val="24"/>
              </w:rPr>
              <w:t>Russian</w:t>
            </w:r>
          </w:p>
        </w:tc>
        <w:tc>
          <w:tcPr>
            <w:tcW w:w="0" w:type="auto"/>
          </w:tcPr>
          <w:p w:rsidR="000E50EB" w:rsidRPr="00D22C9C" w:rsidP="008A3EDF">
            <w:pPr>
              <w:rPr>
                <w:rFonts w:ascii="Arial Narrow" w:hAnsi="Arial Narrow"/>
                <w:b w:val="0"/>
                <w:sz w:val="24"/>
              </w:rPr>
            </w:pPr>
            <w:r>
              <w:rPr>
                <w:rFonts w:ascii="Arial Narrow" w:hAnsi="Arial Narrow"/>
                <w:b w:val="0"/>
                <w:sz w:val="24"/>
              </w:rPr>
              <w:t>Low</w:t>
            </w:r>
          </w:p>
        </w:tc>
      </w:tr>
      <w:tr w:rsidTr="008A3EDF">
        <w:tblPrEx>
          <w:tblW w:w="0" w:type="auto"/>
          <w:tblLook w:val="01E0"/>
        </w:tblPrEx>
        <w:tc>
          <w:tcPr>
            <w:tcW w:w="0" w:type="auto"/>
          </w:tcPr>
          <w:p w:rsidR="00AE4B5B" w:rsidP="008A3EDF">
            <w:pPr>
              <w:rPr>
                <w:rFonts w:ascii="Arial Narrow" w:hAnsi="Arial Narrow"/>
                <w:b w:val="0"/>
                <w:sz w:val="24"/>
              </w:rPr>
            </w:pPr>
            <w:r>
              <w:rPr>
                <w:rFonts w:ascii="Arial Narrow" w:hAnsi="Arial Narrow"/>
                <w:b w:val="0"/>
                <w:sz w:val="24"/>
              </w:rPr>
              <w:t>English</w:t>
            </w:r>
          </w:p>
        </w:tc>
        <w:tc>
          <w:tcPr>
            <w:tcW w:w="0" w:type="auto"/>
          </w:tcPr>
          <w:p w:rsidR="00AE4B5B" w:rsidP="008A3EDF">
            <w:pPr>
              <w:rPr>
                <w:rFonts w:ascii="Arial Narrow" w:hAnsi="Arial Narrow"/>
                <w:b w:val="0"/>
                <w:sz w:val="24"/>
              </w:rPr>
            </w:pPr>
            <w:r>
              <w:rPr>
                <w:rFonts w:ascii="Arial Narrow" w:hAnsi="Arial Narrow"/>
                <w:b w:val="0"/>
                <w:sz w:val="24"/>
              </w:rPr>
              <w:t>Excellent</w:t>
            </w:r>
          </w:p>
        </w:tc>
      </w:tr>
    </w:tbl>
    <w:p w:rsidR="000E50EB">
      <w:pPr>
        <w:jc w:val="both"/>
        <w:rPr>
          <w:rFonts w:ascii="Arial Narrow" w:hAnsi="Arial Narrow"/>
          <w:sz w:val="22"/>
          <w:szCs w:val="22"/>
        </w:rPr>
      </w:pPr>
    </w:p>
    <w:p w:rsidR="000E50EB">
      <w:pPr>
        <w:jc w:val="both"/>
        <w:rPr>
          <w:rFonts w:ascii="Arial Narrow" w:hAnsi="Arial Narrow"/>
          <w:sz w:val="22"/>
          <w:szCs w:val="22"/>
        </w:rPr>
      </w:pPr>
    </w:p>
    <w:p w:rsidR="000368B6">
      <w:pPr>
        <w:jc w:val="both"/>
        <w:rPr>
          <w:rFonts w:ascii="Arial Narrow" w:hAnsi="Arial Narrow"/>
          <w:sz w:val="22"/>
          <w:szCs w:val="22"/>
        </w:rPr>
      </w:pPr>
    </w:p>
    <w:p w:rsidR="000368B6">
      <w:pPr>
        <w:jc w:val="both"/>
        <w:rPr>
          <w:rFonts w:ascii="Arial Narrow" w:hAnsi="Arial Narrow"/>
          <w:sz w:val="22"/>
          <w:szCs w:val="22"/>
        </w:rPr>
      </w:pPr>
    </w:p>
    <w:p w:rsidR="000368B6">
      <w:pPr>
        <w:jc w:val="both"/>
        <w:rPr>
          <w:rFonts w:ascii="Arial Narrow" w:hAnsi="Arial Narrow"/>
          <w:sz w:val="22"/>
          <w:szCs w:val="22"/>
        </w:rPr>
      </w:pPr>
    </w:p>
    <w:p w:rsidR="005F3892" w:rsidRPr="0095793C">
      <w:pPr>
        <w:pStyle w:val="Heading2"/>
        <w:jc w:val="both"/>
        <w:rPr>
          <w:rFonts w:ascii="Arial Narrow" w:hAnsi="Arial Narrow" w:cs="Arial Narrow"/>
          <w:sz w:val="32"/>
          <w:szCs w:val="32"/>
        </w:rPr>
      </w:pPr>
      <w:r w:rsidRPr="0095793C">
        <w:rPr>
          <w:rFonts w:ascii="Arial Narrow" w:hAnsi="Arial Narrow" w:cs="Arial Narrow"/>
          <w:sz w:val="32"/>
          <w:szCs w:val="32"/>
        </w:rPr>
        <w:t>Employment Summary</w:t>
      </w:r>
    </w:p>
    <w:p w:rsidR="005F3892">
      <w:pPr>
        <w:rPr>
          <w:rFonts w:ascii="Arial Narrow" w:hAnsi="Arial Narrow"/>
          <w:sz w:val="22"/>
          <w:szCs w:val="22"/>
        </w:rPr>
      </w:pPr>
    </w:p>
    <w:tbl>
      <w:tblPr>
        <w:tblStyle w:val="ListTable3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35"/>
        <w:gridCol w:w="4087"/>
        <w:gridCol w:w="3235"/>
      </w:tblGrid>
      <w:tr w:rsidTr="00871CD9">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jc w:val="center"/>
        </w:trPr>
        <w:tc>
          <w:tcPr>
            <w:tcW w:w="0" w:type="auto"/>
            <w:tcBorders>
              <w:top w:val="dotted" w:sz="8" w:space="0" w:color="auto"/>
              <w:left w:val="dotted" w:sz="8" w:space="0" w:color="auto"/>
              <w:bottom w:val="dotted" w:sz="8" w:space="0" w:color="auto"/>
              <w:right w:val="dotted" w:sz="8" w:space="0" w:color="auto"/>
            </w:tcBorders>
            <w:shd w:val="clear" w:color="auto" w:fill="000000"/>
            <w:vAlign w:val="center"/>
          </w:tcPr>
          <w:p w:rsidR="005F3892" w:rsidP="00F84B91">
            <w:pPr>
              <w:rPr>
                <w:rFonts w:ascii="Arial Narrow" w:hAnsi="Arial Narrow"/>
                <w:bCs w:val="0"/>
                <w:sz w:val="22"/>
                <w:szCs w:val="22"/>
              </w:rPr>
            </w:pPr>
            <w:bookmarkStart w:id="1" w:name="OLE_LINK1"/>
            <w:r>
              <w:rPr>
                <w:rFonts w:ascii="Arial Narrow" w:hAnsi="Arial Narrow"/>
                <w:sz w:val="22"/>
                <w:szCs w:val="22"/>
              </w:rPr>
              <w:t>Date Range</w:t>
            </w:r>
          </w:p>
        </w:tc>
        <w:tc>
          <w:tcPr>
            <w:tcW w:w="0" w:type="auto"/>
            <w:tcBorders>
              <w:top w:val="dotted" w:sz="8" w:space="0" w:color="auto"/>
              <w:left w:val="dotted" w:sz="8" w:space="0" w:color="auto"/>
              <w:bottom w:val="dotted" w:sz="8" w:space="0" w:color="auto"/>
              <w:right w:val="dotted" w:sz="8" w:space="0" w:color="auto"/>
            </w:tcBorders>
            <w:shd w:val="clear" w:color="auto" w:fill="000000"/>
            <w:vAlign w:val="center"/>
          </w:tcPr>
          <w:p w:rsidR="005F3892" w:rsidP="00F84B91">
            <w:pPr>
              <w:rPr>
                <w:rFonts w:ascii="Arial Narrow" w:hAnsi="Arial Narrow"/>
                <w:bCs w:val="0"/>
                <w:sz w:val="22"/>
                <w:szCs w:val="22"/>
              </w:rPr>
            </w:pPr>
            <w:r>
              <w:rPr>
                <w:rFonts w:ascii="Arial Narrow" w:hAnsi="Arial Narrow"/>
                <w:sz w:val="22"/>
                <w:szCs w:val="22"/>
              </w:rPr>
              <w:t>Designation (Position held)</w:t>
            </w:r>
          </w:p>
        </w:tc>
        <w:tc>
          <w:tcPr>
            <w:tcW w:w="0" w:type="auto"/>
            <w:tcBorders>
              <w:top w:val="dotted" w:sz="8" w:space="0" w:color="auto"/>
              <w:left w:val="dotted" w:sz="8" w:space="0" w:color="auto"/>
              <w:bottom w:val="dotted" w:sz="8" w:space="0" w:color="auto"/>
              <w:right w:val="dotted" w:sz="8" w:space="0" w:color="auto"/>
            </w:tcBorders>
            <w:shd w:val="clear" w:color="auto" w:fill="000000"/>
            <w:vAlign w:val="center"/>
          </w:tcPr>
          <w:p w:rsidR="005F3892" w:rsidP="00F84B91">
            <w:pPr>
              <w:rPr>
                <w:rFonts w:ascii="Arial Narrow" w:hAnsi="Arial Narrow"/>
                <w:bCs w:val="0"/>
                <w:sz w:val="22"/>
                <w:szCs w:val="22"/>
              </w:rPr>
            </w:pPr>
            <w:r>
              <w:rPr>
                <w:rFonts w:ascii="Arial Narrow" w:hAnsi="Arial Narrow"/>
                <w:sz w:val="22"/>
                <w:szCs w:val="22"/>
              </w:rPr>
              <w:t>Employer</w:t>
            </w:r>
          </w:p>
        </w:tc>
      </w:tr>
      <w:tr w:rsidTr="00871CD9">
        <w:tblPrEx>
          <w:tblW w:w="0" w:type="auto"/>
          <w:jc w:val="center"/>
          <w:tblLook w:val="04A0"/>
        </w:tblPrEx>
        <w:trPr>
          <w:jc w:val="center"/>
        </w:trPr>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F84B91">
            <w:pPr>
              <w:rPr>
                <w:rFonts w:ascii="Arial Narrow" w:hAnsi="Arial Narrow"/>
                <w:b w:val="0"/>
                <w:color w:val="000000"/>
                <w:sz w:val="22"/>
                <w:szCs w:val="22"/>
              </w:rPr>
            </w:pPr>
            <w:r>
              <w:rPr>
                <w:rFonts w:ascii="Arial Narrow" w:hAnsi="Arial Narrow"/>
                <w:b w:val="0"/>
                <w:color w:val="000000"/>
                <w:sz w:val="22"/>
                <w:szCs w:val="22"/>
              </w:rPr>
              <w:t>6</w:t>
            </w:r>
            <w:r>
              <w:rPr>
                <w:rFonts w:ascii="Arial Narrow" w:hAnsi="Arial Narrow"/>
                <w:b w:val="0"/>
                <w:color w:val="000000"/>
                <w:sz w:val="22"/>
                <w:szCs w:val="22"/>
                <w:vertAlign w:val="superscript"/>
              </w:rPr>
              <w:t>th</w:t>
            </w:r>
            <w:r>
              <w:rPr>
                <w:rFonts w:ascii="Arial Narrow" w:hAnsi="Arial Narrow"/>
                <w:b w:val="0"/>
                <w:color w:val="000000"/>
                <w:sz w:val="22"/>
                <w:szCs w:val="22"/>
              </w:rPr>
              <w:t xml:space="preserve"> August 2015 till date</w:t>
            </w:r>
          </w:p>
        </w:tc>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F84B91">
            <w:pPr>
              <w:ind w:left="720" w:hanging="720"/>
              <w:rPr>
                <w:rFonts w:ascii="Arial Narrow" w:hAnsi="Arial Narrow"/>
                <w:color w:val="0000CC"/>
                <w:sz w:val="22"/>
                <w:szCs w:val="22"/>
              </w:rPr>
            </w:pPr>
            <w:r>
              <w:rPr>
                <w:rFonts w:ascii="Arial Narrow" w:hAnsi="Arial Narrow"/>
                <w:color w:val="0000CC"/>
                <w:sz w:val="22"/>
                <w:szCs w:val="22"/>
              </w:rPr>
              <w:t>Senior Principal Analyst (Technical Project Mgr.)</w:t>
            </w:r>
          </w:p>
        </w:tc>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25229C">
            <w:pPr>
              <w:rPr>
                <w:rFonts w:ascii="Arial Narrow" w:hAnsi="Arial Narrow"/>
                <w:color w:val="000000"/>
                <w:sz w:val="22"/>
                <w:szCs w:val="22"/>
              </w:rPr>
            </w:pPr>
            <w:r>
              <w:rPr>
                <w:rFonts w:ascii="Arial Narrow" w:hAnsi="Arial Narrow"/>
                <w:bCs/>
                <w:color w:val="000000"/>
                <w:sz w:val="22"/>
                <w:szCs w:val="22"/>
              </w:rPr>
              <w:t xml:space="preserve">Microsoft </w:t>
            </w:r>
            <w:r w:rsidR="00D52C94">
              <w:rPr>
                <w:rFonts w:ascii="Arial Narrow" w:hAnsi="Arial Narrow"/>
                <w:bCs/>
                <w:color w:val="000000"/>
                <w:sz w:val="22"/>
                <w:szCs w:val="22"/>
              </w:rPr>
              <w:t>Corporation</w:t>
            </w:r>
          </w:p>
        </w:tc>
      </w:tr>
      <w:tr w:rsidTr="00871CD9">
        <w:tblPrEx>
          <w:tblW w:w="0" w:type="auto"/>
          <w:jc w:val="center"/>
          <w:tblLook w:val="04A0"/>
        </w:tblPrEx>
        <w:trPr>
          <w:jc w:val="center"/>
        </w:trPr>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F84B91">
            <w:pPr>
              <w:rPr>
                <w:rFonts w:ascii="Arial Narrow" w:hAnsi="Arial Narrow"/>
                <w:b w:val="0"/>
                <w:color w:val="000000"/>
                <w:sz w:val="22"/>
                <w:szCs w:val="22"/>
              </w:rPr>
            </w:pPr>
            <w:r>
              <w:rPr>
                <w:rFonts w:ascii="Arial Narrow" w:hAnsi="Arial Narrow"/>
                <w:b w:val="0"/>
                <w:color w:val="000000"/>
                <w:sz w:val="22"/>
                <w:szCs w:val="22"/>
              </w:rPr>
              <w:t>18</w:t>
            </w:r>
            <w:r>
              <w:rPr>
                <w:rFonts w:ascii="Arial Narrow" w:hAnsi="Arial Narrow"/>
                <w:b w:val="0"/>
                <w:color w:val="000000"/>
                <w:sz w:val="22"/>
                <w:szCs w:val="22"/>
                <w:vertAlign w:val="superscript"/>
              </w:rPr>
              <w:t>th</w:t>
            </w:r>
            <w:r>
              <w:rPr>
                <w:rFonts w:ascii="Arial Narrow" w:hAnsi="Arial Narrow"/>
                <w:b w:val="0"/>
                <w:color w:val="000000"/>
                <w:sz w:val="22"/>
                <w:szCs w:val="22"/>
              </w:rPr>
              <w:t xml:space="preserve"> Mar 2014 – 31</w:t>
            </w:r>
            <w:r>
              <w:rPr>
                <w:rFonts w:ascii="Arial Narrow" w:hAnsi="Arial Narrow"/>
                <w:b w:val="0"/>
                <w:color w:val="000000"/>
                <w:sz w:val="22"/>
                <w:szCs w:val="22"/>
                <w:vertAlign w:val="superscript"/>
              </w:rPr>
              <w:t>st</w:t>
            </w:r>
            <w:r>
              <w:rPr>
                <w:rFonts w:ascii="Arial Narrow" w:hAnsi="Arial Narrow"/>
                <w:b w:val="0"/>
                <w:color w:val="000000"/>
                <w:sz w:val="22"/>
                <w:szCs w:val="22"/>
              </w:rPr>
              <w:t xml:space="preserve"> Jul 2015</w:t>
            </w:r>
          </w:p>
        </w:tc>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F84B91">
            <w:pPr>
              <w:rPr>
                <w:rFonts w:ascii="Arial Narrow" w:hAnsi="Arial Narrow"/>
                <w:color w:val="0000CC"/>
                <w:sz w:val="22"/>
                <w:szCs w:val="22"/>
              </w:rPr>
            </w:pPr>
            <w:r>
              <w:rPr>
                <w:rFonts w:ascii="Arial Narrow" w:hAnsi="Arial Narrow"/>
                <w:color w:val="0000CC"/>
                <w:sz w:val="22"/>
                <w:szCs w:val="22"/>
              </w:rPr>
              <w:t>Technical Leader – Software (Project Manager)</w:t>
            </w:r>
          </w:p>
        </w:tc>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F84B91">
            <w:pPr>
              <w:rPr>
                <w:rFonts w:ascii="Arial Narrow" w:hAnsi="Arial Narrow"/>
                <w:color w:val="000000"/>
                <w:sz w:val="22"/>
                <w:szCs w:val="22"/>
              </w:rPr>
            </w:pPr>
            <w:r>
              <w:rPr>
                <w:rFonts w:ascii="Arial Narrow" w:hAnsi="Arial Narrow"/>
                <w:bCs/>
                <w:color w:val="000000"/>
                <w:sz w:val="22"/>
                <w:szCs w:val="22"/>
              </w:rPr>
              <w:t>SLK Software Services</w:t>
            </w:r>
          </w:p>
        </w:tc>
      </w:tr>
      <w:tr w:rsidTr="00871CD9">
        <w:tblPrEx>
          <w:tblW w:w="0" w:type="auto"/>
          <w:jc w:val="center"/>
          <w:tblLook w:val="04A0"/>
        </w:tblPrEx>
        <w:trPr>
          <w:jc w:val="center"/>
        </w:trPr>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F84B91">
            <w:pPr>
              <w:rPr>
                <w:rFonts w:ascii="Arial Narrow" w:hAnsi="Arial Narrow"/>
                <w:b w:val="0"/>
                <w:iCs/>
                <w:color w:val="000000"/>
                <w:sz w:val="22"/>
                <w:szCs w:val="22"/>
              </w:rPr>
            </w:pPr>
            <w:r>
              <w:rPr>
                <w:rFonts w:ascii="Arial Narrow" w:hAnsi="Arial Narrow"/>
                <w:b w:val="0"/>
                <w:color w:val="000000"/>
                <w:sz w:val="22"/>
                <w:szCs w:val="22"/>
              </w:rPr>
              <w:t>10</w:t>
            </w:r>
            <w:r>
              <w:rPr>
                <w:rFonts w:ascii="Arial Narrow" w:hAnsi="Arial Narrow"/>
                <w:b w:val="0"/>
                <w:color w:val="000000"/>
                <w:sz w:val="22"/>
                <w:szCs w:val="22"/>
                <w:vertAlign w:val="superscript"/>
              </w:rPr>
              <w:t>th</w:t>
            </w:r>
            <w:r>
              <w:rPr>
                <w:rFonts w:ascii="Arial Narrow" w:hAnsi="Arial Narrow"/>
                <w:b w:val="0"/>
                <w:color w:val="000000"/>
                <w:sz w:val="22"/>
                <w:szCs w:val="22"/>
              </w:rPr>
              <w:t xml:space="preserve"> Mar 2008 – 30</w:t>
            </w:r>
            <w:r>
              <w:rPr>
                <w:rFonts w:ascii="Arial Narrow" w:hAnsi="Arial Narrow"/>
                <w:b w:val="0"/>
                <w:color w:val="000000"/>
                <w:sz w:val="22"/>
                <w:szCs w:val="22"/>
                <w:vertAlign w:val="superscript"/>
              </w:rPr>
              <w:t>th</w:t>
            </w:r>
            <w:r>
              <w:rPr>
                <w:rFonts w:ascii="Arial Narrow" w:hAnsi="Arial Narrow"/>
                <w:b w:val="0"/>
                <w:color w:val="000000"/>
                <w:sz w:val="22"/>
                <w:szCs w:val="22"/>
              </w:rPr>
              <w:t xml:space="preserve"> Jan 2014</w:t>
            </w:r>
          </w:p>
        </w:tc>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F84B91">
            <w:pPr>
              <w:rPr>
                <w:rFonts w:ascii="Arial Narrow" w:hAnsi="Arial Narrow"/>
                <w:color w:val="0000CC"/>
                <w:sz w:val="22"/>
                <w:szCs w:val="22"/>
              </w:rPr>
            </w:pPr>
            <w:r>
              <w:rPr>
                <w:rFonts w:ascii="Arial Narrow" w:hAnsi="Arial Narrow"/>
                <w:color w:val="0000CC"/>
                <w:sz w:val="22"/>
                <w:szCs w:val="22"/>
              </w:rPr>
              <w:t>Senior Principal Consultant (Project Leader)</w:t>
            </w:r>
          </w:p>
        </w:tc>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F84B91">
            <w:pPr>
              <w:rPr>
                <w:rFonts w:ascii="Arial Narrow" w:hAnsi="Arial Narrow"/>
                <w:iCs/>
                <w:color w:val="000000"/>
                <w:sz w:val="22"/>
                <w:szCs w:val="22"/>
              </w:rPr>
            </w:pPr>
            <w:r>
              <w:rPr>
                <w:rFonts w:ascii="Arial Narrow" w:hAnsi="Arial Narrow"/>
                <w:bCs/>
                <w:color w:val="000000"/>
                <w:sz w:val="22"/>
                <w:szCs w:val="22"/>
              </w:rPr>
              <w:t>Microsoft</w:t>
            </w:r>
            <w:r w:rsidR="00D52C94">
              <w:rPr>
                <w:rFonts w:ascii="Arial Narrow" w:hAnsi="Arial Narrow"/>
                <w:bCs/>
                <w:color w:val="000000"/>
                <w:sz w:val="22"/>
                <w:szCs w:val="22"/>
              </w:rPr>
              <w:t xml:space="preserve"> Corporation</w:t>
            </w:r>
          </w:p>
        </w:tc>
      </w:tr>
      <w:tr w:rsidTr="00871CD9">
        <w:tblPrEx>
          <w:tblW w:w="0" w:type="auto"/>
          <w:jc w:val="center"/>
          <w:tblLook w:val="04A0"/>
        </w:tblPrEx>
        <w:trPr>
          <w:jc w:val="center"/>
        </w:trPr>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F84B91">
            <w:pPr>
              <w:rPr>
                <w:rFonts w:ascii="Arial Narrow" w:hAnsi="Arial Narrow"/>
                <w:b w:val="0"/>
                <w:iCs/>
                <w:color w:val="000000"/>
                <w:sz w:val="22"/>
                <w:szCs w:val="22"/>
              </w:rPr>
            </w:pPr>
            <w:r>
              <w:rPr>
                <w:rFonts w:ascii="Arial Narrow" w:hAnsi="Arial Narrow"/>
                <w:b w:val="0"/>
                <w:color w:val="000000"/>
                <w:sz w:val="22"/>
                <w:szCs w:val="22"/>
              </w:rPr>
              <w:t>21</w:t>
            </w:r>
            <w:r>
              <w:rPr>
                <w:rFonts w:ascii="Arial Narrow" w:hAnsi="Arial Narrow"/>
                <w:b w:val="0"/>
                <w:color w:val="000000"/>
                <w:sz w:val="22"/>
                <w:szCs w:val="22"/>
                <w:vertAlign w:val="superscript"/>
              </w:rPr>
              <w:t>st</w:t>
            </w:r>
            <w:r>
              <w:rPr>
                <w:rFonts w:ascii="Arial Narrow" w:hAnsi="Arial Narrow"/>
                <w:b w:val="0"/>
                <w:color w:val="000000"/>
                <w:sz w:val="22"/>
                <w:szCs w:val="22"/>
              </w:rPr>
              <w:t xml:space="preserve"> Jul 2004 – 29</w:t>
            </w:r>
            <w:r>
              <w:rPr>
                <w:rFonts w:ascii="Arial Narrow" w:hAnsi="Arial Narrow"/>
                <w:b w:val="0"/>
                <w:color w:val="000000"/>
                <w:sz w:val="22"/>
                <w:szCs w:val="22"/>
                <w:vertAlign w:val="superscript"/>
              </w:rPr>
              <w:t>th</w:t>
            </w:r>
            <w:r>
              <w:rPr>
                <w:rFonts w:ascii="Arial Narrow" w:hAnsi="Arial Narrow"/>
                <w:b w:val="0"/>
                <w:color w:val="000000"/>
                <w:sz w:val="22"/>
                <w:szCs w:val="22"/>
              </w:rPr>
              <w:t xml:space="preserve"> Feb 2008</w:t>
            </w:r>
          </w:p>
        </w:tc>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F84B91">
            <w:pPr>
              <w:rPr>
                <w:rFonts w:ascii="Arial Narrow" w:hAnsi="Arial Narrow"/>
                <w:iCs/>
                <w:color w:val="0000CC"/>
                <w:sz w:val="22"/>
                <w:szCs w:val="22"/>
              </w:rPr>
            </w:pPr>
            <w:r>
              <w:rPr>
                <w:rFonts w:ascii="Arial Narrow" w:hAnsi="Arial Narrow"/>
                <w:color w:val="0000CC"/>
                <w:sz w:val="22"/>
                <w:szCs w:val="22"/>
              </w:rPr>
              <w:t>Senior Software Engineer (Technical lead)</w:t>
            </w:r>
          </w:p>
        </w:tc>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F84B91">
            <w:pPr>
              <w:rPr>
                <w:rFonts w:ascii="Arial Narrow" w:hAnsi="Arial Narrow"/>
                <w:iCs/>
                <w:color w:val="000000"/>
                <w:sz w:val="22"/>
                <w:szCs w:val="22"/>
              </w:rPr>
            </w:pPr>
            <w:r>
              <w:rPr>
                <w:rFonts w:ascii="Arial Narrow" w:hAnsi="Arial Narrow"/>
                <w:bCs/>
                <w:color w:val="000000"/>
                <w:sz w:val="22"/>
                <w:szCs w:val="22"/>
              </w:rPr>
              <w:t>Symphony Services</w:t>
            </w:r>
          </w:p>
        </w:tc>
      </w:tr>
      <w:tr w:rsidTr="00871CD9">
        <w:tblPrEx>
          <w:tblW w:w="0" w:type="auto"/>
          <w:jc w:val="center"/>
          <w:tblLook w:val="04A0"/>
        </w:tblPrEx>
        <w:trPr>
          <w:jc w:val="center"/>
        </w:trPr>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F84B91">
            <w:pPr>
              <w:rPr>
                <w:rFonts w:ascii="Arial Narrow" w:hAnsi="Arial Narrow"/>
                <w:b w:val="0"/>
                <w:iCs/>
                <w:color w:val="000000"/>
                <w:sz w:val="22"/>
                <w:szCs w:val="22"/>
              </w:rPr>
            </w:pPr>
            <w:r>
              <w:rPr>
                <w:rFonts w:ascii="Arial Narrow" w:hAnsi="Arial Narrow"/>
                <w:b w:val="0"/>
                <w:color w:val="000000"/>
                <w:sz w:val="22"/>
                <w:szCs w:val="22"/>
              </w:rPr>
              <w:t>3</w:t>
            </w:r>
            <w:r>
              <w:rPr>
                <w:rFonts w:ascii="Arial Narrow" w:hAnsi="Arial Narrow"/>
                <w:b w:val="0"/>
                <w:color w:val="000000"/>
                <w:sz w:val="22"/>
                <w:szCs w:val="22"/>
                <w:vertAlign w:val="superscript"/>
              </w:rPr>
              <w:t>rd</w:t>
            </w:r>
            <w:r>
              <w:rPr>
                <w:rFonts w:ascii="Arial Narrow" w:hAnsi="Arial Narrow"/>
                <w:b w:val="0"/>
                <w:color w:val="000000"/>
                <w:sz w:val="22"/>
                <w:szCs w:val="22"/>
              </w:rPr>
              <w:t xml:space="preserve"> Oct 2003   - 16</w:t>
            </w:r>
            <w:r>
              <w:rPr>
                <w:rFonts w:ascii="Arial Narrow" w:hAnsi="Arial Narrow"/>
                <w:b w:val="0"/>
                <w:color w:val="000000"/>
                <w:sz w:val="22"/>
                <w:szCs w:val="22"/>
                <w:vertAlign w:val="superscript"/>
              </w:rPr>
              <w:t>th</w:t>
            </w:r>
            <w:r>
              <w:rPr>
                <w:rFonts w:ascii="Arial Narrow" w:hAnsi="Arial Narrow"/>
                <w:b w:val="0"/>
                <w:color w:val="000000"/>
                <w:sz w:val="22"/>
                <w:szCs w:val="22"/>
              </w:rPr>
              <w:t xml:space="preserve"> Jul 2004</w:t>
            </w:r>
          </w:p>
        </w:tc>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F84B91">
            <w:pPr>
              <w:rPr>
                <w:rFonts w:ascii="Arial Narrow" w:hAnsi="Arial Narrow"/>
                <w:iCs/>
                <w:color w:val="0000CC"/>
                <w:sz w:val="22"/>
                <w:szCs w:val="22"/>
              </w:rPr>
            </w:pPr>
            <w:r>
              <w:rPr>
                <w:rFonts w:ascii="Arial Narrow" w:hAnsi="Arial Narrow"/>
                <w:color w:val="0000CC"/>
                <w:sz w:val="22"/>
                <w:szCs w:val="22"/>
              </w:rPr>
              <w:t>Software Architect (Manager)</w:t>
            </w:r>
          </w:p>
        </w:tc>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F84B91">
            <w:pPr>
              <w:rPr>
                <w:rFonts w:ascii="Arial Narrow" w:hAnsi="Arial Narrow"/>
                <w:iCs/>
                <w:color w:val="000000"/>
                <w:sz w:val="22"/>
                <w:szCs w:val="22"/>
              </w:rPr>
            </w:pPr>
            <w:r>
              <w:rPr>
                <w:rFonts w:ascii="Arial Narrow" w:hAnsi="Arial Narrow"/>
                <w:bCs/>
                <w:color w:val="000000"/>
                <w:sz w:val="22"/>
                <w:szCs w:val="22"/>
              </w:rPr>
              <w:t>Kshema Technologies (mphasis.com)</w:t>
            </w:r>
          </w:p>
        </w:tc>
      </w:tr>
      <w:tr w:rsidTr="00871CD9">
        <w:tblPrEx>
          <w:tblW w:w="0" w:type="auto"/>
          <w:jc w:val="center"/>
          <w:tblLook w:val="04A0"/>
        </w:tblPrEx>
        <w:trPr>
          <w:jc w:val="center"/>
        </w:trPr>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F84B91">
            <w:pPr>
              <w:rPr>
                <w:rFonts w:ascii="Arial Narrow" w:hAnsi="Arial Narrow"/>
                <w:b w:val="0"/>
                <w:iCs/>
                <w:color w:val="000000"/>
                <w:sz w:val="22"/>
                <w:szCs w:val="22"/>
              </w:rPr>
            </w:pPr>
            <w:r>
              <w:rPr>
                <w:rFonts w:ascii="Arial Narrow" w:hAnsi="Arial Narrow"/>
                <w:b w:val="0"/>
                <w:color w:val="000000"/>
                <w:sz w:val="22"/>
                <w:szCs w:val="22"/>
              </w:rPr>
              <w:t>20</w:t>
            </w:r>
            <w:r>
              <w:rPr>
                <w:rFonts w:ascii="Arial Narrow" w:hAnsi="Arial Narrow"/>
                <w:b w:val="0"/>
                <w:color w:val="000000"/>
                <w:sz w:val="22"/>
                <w:szCs w:val="22"/>
                <w:vertAlign w:val="superscript"/>
              </w:rPr>
              <w:t>th</w:t>
            </w:r>
            <w:r>
              <w:rPr>
                <w:rFonts w:ascii="Arial Narrow" w:hAnsi="Arial Narrow"/>
                <w:b w:val="0"/>
                <w:color w:val="000000"/>
                <w:sz w:val="22"/>
                <w:szCs w:val="22"/>
              </w:rPr>
              <w:t xml:space="preserve"> May 2002 </w:t>
            </w:r>
            <w:r w:rsidR="00871CD9">
              <w:rPr>
                <w:rFonts w:ascii="Arial Narrow" w:hAnsi="Arial Narrow"/>
                <w:b w:val="0"/>
                <w:color w:val="000000"/>
                <w:sz w:val="22"/>
                <w:szCs w:val="22"/>
              </w:rPr>
              <w:t>–</w:t>
            </w:r>
            <w:r>
              <w:rPr>
                <w:rFonts w:ascii="Arial Narrow" w:hAnsi="Arial Narrow"/>
                <w:b w:val="0"/>
                <w:color w:val="000000"/>
                <w:sz w:val="22"/>
                <w:szCs w:val="22"/>
              </w:rPr>
              <w:t xml:space="preserve"> </w:t>
            </w:r>
            <w:r w:rsidR="00871CD9">
              <w:rPr>
                <w:rFonts w:ascii="Arial Narrow" w:hAnsi="Arial Narrow"/>
                <w:b w:val="0"/>
                <w:color w:val="000000"/>
                <w:sz w:val="22"/>
                <w:szCs w:val="22"/>
              </w:rPr>
              <w:t>10</w:t>
            </w:r>
            <w:r w:rsidRPr="00871CD9" w:rsidR="00871CD9">
              <w:rPr>
                <w:rFonts w:ascii="Arial Narrow" w:hAnsi="Arial Narrow"/>
                <w:b w:val="0"/>
                <w:color w:val="000000"/>
                <w:sz w:val="22"/>
                <w:szCs w:val="22"/>
                <w:vertAlign w:val="superscript"/>
              </w:rPr>
              <w:t>th</w:t>
            </w:r>
            <w:r w:rsidR="00871CD9">
              <w:rPr>
                <w:rFonts w:ascii="Arial Narrow" w:hAnsi="Arial Narrow"/>
                <w:b w:val="0"/>
                <w:color w:val="000000"/>
                <w:sz w:val="22"/>
                <w:szCs w:val="22"/>
              </w:rPr>
              <w:t xml:space="preserve"> </w:t>
            </w:r>
            <w:r>
              <w:rPr>
                <w:rFonts w:ascii="Arial Narrow" w:hAnsi="Arial Narrow"/>
                <w:b w:val="0"/>
                <w:color w:val="000000"/>
                <w:sz w:val="22"/>
                <w:szCs w:val="22"/>
              </w:rPr>
              <w:t>Oct 2003</w:t>
            </w:r>
          </w:p>
        </w:tc>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F84B91">
            <w:pPr>
              <w:rPr>
                <w:rFonts w:ascii="Arial Narrow" w:hAnsi="Arial Narrow"/>
                <w:iCs/>
                <w:color w:val="0000CC"/>
                <w:sz w:val="22"/>
                <w:szCs w:val="22"/>
              </w:rPr>
            </w:pPr>
            <w:r>
              <w:rPr>
                <w:rFonts w:ascii="Arial Narrow" w:hAnsi="Arial Narrow"/>
                <w:color w:val="0000CC"/>
                <w:sz w:val="22"/>
                <w:szCs w:val="22"/>
              </w:rPr>
              <w:t>Consultant</w:t>
            </w:r>
          </w:p>
        </w:tc>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F84B91">
            <w:pPr>
              <w:rPr>
                <w:rFonts w:ascii="Arial Narrow" w:hAnsi="Arial Narrow"/>
                <w:iCs/>
                <w:color w:val="000000"/>
                <w:sz w:val="22"/>
                <w:szCs w:val="22"/>
              </w:rPr>
            </w:pPr>
            <w:r>
              <w:rPr>
                <w:rFonts w:ascii="Arial Narrow" w:hAnsi="Arial Narrow"/>
                <w:bCs/>
                <w:color w:val="000000"/>
                <w:sz w:val="22"/>
                <w:szCs w:val="22"/>
              </w:rPr>
              <w:t xml:space="preserve">iGATE Global Solutions </w:t>
            </w:r>
          </w:p>
        </w:tc>
      </w:tr>
      <w:tr w:rsidTr="00871CD9">
        <w:tblPrEx>
          <w:tblW w:w="0" w:type="auto"/>
          <w:jc w:val="center"/>
          <w:tblLook w:val="04A0"/>
        </w:tblPrEx>
        <w:trPr>
          <w:jc w:val="center"/>
        </w:trPr>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037082">
            <w:pPr>
              <w:rPr>
                <w:rFonts w:ascii="Arial Narrow" w:hAnsi="Arial Narrow"/>
                <w:b w:val="0"/>
                <w:iCs/>
                <w:color w:val="000000"/>
                <w:sz w:val="22"/>
                <w:szCs w:val="22"/>
              </w:rPr>
            </w:pPr>
            <w:r>
              <w:rPr>
                <w:rFonts w:ascii="Arial Narrow" w:hAnsi="Arial Narrow"/>
                <w:b w:val="0"/>
                <w:color w:val="000000"/>
                <w:sz w:val="22"/>
                <w:szCs w:val="22"/>
              </w:rPr>
              <w:t>2</w:t>
            </w:r>
            <w:r w:rsidRPr="00037082">
              <w:rPr>
                <w:rFonts w:ascii="Arial Narrow" w:hAnsi="Arial Narrow"/>
                <w:b w:val="0"/>
                <w:color w:val="000000"/>
                <w:sz w:val="22"/>
                <w:szCs w:val="22"/>
                <w:vertAlign w:val="superscript"/>
              </w:rPr>
              <w:t>nd</w:t>
            </w:r>
            <w:r>
              <w:rPr>
                <w:rFonts w:ascii="Arial Narrow" w:hAnsi="Arial Narrow"/>
                <w:b w:val="0"/>
                <w:color w:val="000000"/>
                <w:sz w:val="22"/>
                <w:szCs w:val="22"/>
              </w:rPr>
              <w:t xml:space="preserve"> </w:t>
            </w:r>
            <w:r w:rsidR="00D52C94">
              <w:rPr>
                <w:rFonts w:ascii="Arial Narrow" w:hAnsi="Arial Narrow"/>
                <w:b w:val="0"/>
                <w:color w:val="000000"/>
                <w:sz w:val="22"/>
                <w:szCs w:val="22"/>
              </w:rPr>
              <w:t>Jan 2001 - 5</w:t>
            </w:r>
            <w:r w:rsidR="00D52C94">
              <w:rPr>
                <w:rFonts w:ascii="Arial Narrow" w:hAnsi="Arial Narrow"/>
                <w:b w:val="0"/>
                <w:color w:val="000000"/>
                <w:sz w:val="22"/>
                <w:szCs w:val="22"/>
                <w:vertAlign w:val="superscript"/>
              </w:rPr>
              <w:t>th</w:t>
            </w:r>
            <w:r w:rsidR="00D52C94">
              <w:rPr>
                <w:rFonts w:ascii="Arial Narrow" w:hAnsi="Arial Narrow"/>
                <w:b w:val="0"/>
                <w:color w:val="000000"/>
                <w:sz w:val="22"/>
                <w:szCs w:val="22"/>
              </w:rPr>
              <w:t xml:space="preserve"> Dec 2001</w:t>
            </w:r>
          </w:p>
        </w:tc>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F84B91">
            <w:pPr>
              <w:rPr>
                <w:rFonts w:ascii="Arial Narrow" w:hAnsi="Arial Narrow"/>
                <w:iCs/>
                <w:color w:val="0000CC"/>
                <w:sz w:val="22"/>
                <w:szCs w:val="22"/>
              </w:rPr>
            </w:pPr>
            <w:r>
              <w:rPr>
                <w:rFonts w:ascii="Arial Narrow" w:hAnsi="Arial Narrow"/>
                <w:color w:val="0000CC"/>
                <w:sz w:val="22"/>
                <w:szCs w:val="22"/>
              </w:rPr>
              <w:t>Senior Programmer (Programmer R3)</w:t>
            </w:r>
          </w:p>
        </w:tc>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F84B91">
            <w:pPr>
              <w:rPr>
                <w:rFonts w:ascii="Arial Narrow" w:hAnsi="Arial Narrow"/>
                <w:iCs/>
                <w:color w:val="000000"/>
                <w:sz w:val="22"/>
                <w:szCs w:val="22"/>
              </w:rPr>
            </w:pPr>
            <w:r>
              <w:rPr>
                <w:rFonts w:ascii="Arial Narrow" w:hAnsi="Arial Narrow"/>
                <w:bCs/>
                <w:color w:val="000000"/>
                <w:sz w:val="22"/>
                <w:szCs w:val="22"/>
              </w:rPr>
              <w:t xml:space="preserve">Amdocs </w:t>
            </w:r>
          </w:p>
        </w:tc>
      </w:tr>
      <w:tr w:rsidTr="00871CD9">
        <w:tblPrEx>
          <w:tblW w:w="0" w:type="auto"/>
          <w:jc w:val="center"/>
          <w:tblLook w:val="04A0"/>
        </w:tblPrEx>
        <w:trPr>
          <w:jc w:val="center"/>
        </w:trPr>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F84B91">
            <w:pPr>
              <w:rPr>
                <w:rFonts w:ascii="Arial Narrow" w:hAnsi="Arial Narrow"/>
                <w:b w:val="0"/>
                <w:iCs/>
                <w:color w:val="000000"/>
                <w:sz w:val="22"/>
                <w:szCs w:val="22"/>
              </w:rPr>
            </w:pPr>
            <w:r>
              <w:rPr>
                <w:rFonts w:ascii="Arial Narrow" w:hAnsi="Arial Narrow"/>
                <w:b w:val="0"/>
                <w:color w:val="000000"/>
                <w:sz w:val="22"/>
                <w:szCs w:val="22"/>
              </w:rPr>
              <w:t>15</w:t>
            </w:r>
            <w:r>
              <w:rPr>
                <w:rFonts w:ascii="Arial Narrow" w:hAnsi="Arial Narrow"/>
                <w:b w:val="0"/>
                <w:color w:val="000000"/>
                <w:sz w:val="22"/>
                <w:szCs w:val="22"/>
                <w:vertAlign w:val="superscript"/>
              </w:rPr>
              <w:t>th</w:t>
            </w:r>
            <w:r>
              <w:rPr>
                <w:rFonts w:ascii="Arial Narrow" w:hAnsi="Arial Narrow"/>
                <w:b w:val="0"/>
                <w:color w:val="000000"/>
                <w:sz w:val="22"/>
                <w:szCs w:val="22"/>
              </w:rPr>
              <w:t xml:space="preserve"> Mar 1999 – </w:t>
            </w:r>
            <w:r w:rsidR="00EA1C96">
              <w:rPr>
                <w:rFonts w:ascii="Arial Narrow" w:hAnsi="Arial Narrow"/>
                <w:b w:val="0"/>
                <w:color w:val="000000"/>
                <w:sz w:val="22"/>
                <w:szCs w:val="22"/>
              </w:rPr>
              <w:t>12</w:t>
            </w:r>
            <w:r w:rsidRPr="00EA1C96" w:rsidR="00EA1C96">
              <w:rPr>
                <w:rFonts w:ascii="Arial Narrow" w:hAnsi="Arial Narrow"/>
                <w:b w:val="0"/>
                <w:color w:val="000000"/>
                <w:sz w:val="22"/>
                <w:szCs w:val="22"/>
                <w:vertAlign w:val="superscript"/>
              </w:rPr>
              <w:t>th</w:t>
            </w:r>
            <w:r w:rsidR="00EA1C96">
              <w:rPr>
                <w:rFonts w:ascii="Arial Narrow" w:hAnsi="Arial Narrow"/>
                <w:b w:val="0"/>
                <w:color w:val="000000"/>
                <w:sz w:val="22"/>
                <w:szCs w:val="22"/>
              </w:rPr>
              <w:t xml:space="preserve"> </w:t>
            </w:r>
            <w:r w:rsidR="00C070A2">
              <w:rPr>
                <w:rFonts w:ascii="Arial Narrow" w:hAnsi="Arial Narrow"/>
                <w:b w:val="0"/>
                <w:color w:val="000000"/>
                <w:sz w:val="22"/>
                <w:szCs w:val="22"/>
              </w:rPr>
              <w:t>Sep</w:t>
            </w:r>
            <w:r>
              <w:rPr>
                <w:rFonts w:ascii="Arial Narrow" w:hAnsi="Arial Narrow"/>
                <w:b w:val="0"/>
                <w:color w:val="000000"/>
                <w:sz w:val="22"/>
                <w:szCs w:val="22"/>
              </w:rPr>
              <w:t>2000</w:t>
            </w:r>
          </w:p>
        </w:tc>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F84B91">
            <w:pPr>
              <w:rPr>
                <w:rFonts w:ascii="Arial Narrow" w:hAnsi="Arial Narrow"/>
                <w:iCs/>
                <w:color w:val="0000CC"/>
                <w:sz w:val="22"/>
                <w:szCs w:val="22"/>
              </w:rPr>
            </w:pPr>
            <w:r>
              <w:rPr>
                <w:rFonts w:ascii="Arial Narrow" w:hAnsi="Arial Narrow"/>
                <w:color w:val="0000CC"/>
                <w:sz w:val="22"/>
                <w:szCs w:val="22"/>
              </w:rPr>
              <w:t>Associate Consultant</w:t>
            </w:r>
          </w:p>
        </w:tc>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F84B91">
            <w:pPr>
              <w:rPr>
                <w:rFonts w:ascii="Arial Narrow" w:hAnsi="Arial Narrow"/>
                <w:iCs/>
                <w:color w:val="000000"/>
                <w:sz w:val="22"/>
                <w:szCs w:val="22"/>
              </w:rPr>
            </w:pPr>
            <w:r>
              <w:rPr>
                <w:rFonts w:ascii="Arial Narrow" w:hAnsi="Arial Narrow"/>
                <w:bCs/>
                <w:color w:val="000000"/>
                <w:sz w:val="22"/>
                <w:szCs w:val="22"/>
              </w:rPr>
              <w:t>Mascot Systems</w:t>
            </w:r>
          </w:p>
        </w:tc>
      </w:tr>
      <w:tr w:rsidTr="00871CD9">
        <w:tblPrEx>
          <w:tblW w:w="0" w:type="auto"/>
          <w:jc w:val="center"/>
          <w:tblLook w:val="04A0"/>
        </w:tblPrEx>
        <w:trPr>
          <w:jc w:val="center"/>
        </w:trPr>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F84B91">
            <w:pPr>
              <w:rPr>
                <w:rFonts w:ascii="Arial Narrow" w:hAnsi="Arial Narrow"/>
                <w:b w:val="0"/>
                <w:iCs/>
                <w:color w:val="000000"/>
                <w:sz w:val="22"/>
                <w:szCs w:val="22"/>
              </w:rPr>
            </w:pPr>
            <w:r>
              <w:rPr>
                <w:rFonts w:ascii="Arial Narrow" w:hAnsi="Arial Narrow"/>
                <w:b w:val="0"/>
                <w:color w:val="000000"/>
                <w:sz w:val="22"/>
                <w:szCs w:val="22"/>
              </w:rPr>
              <w:t>15</w:t>
            </w:r>
            <w:r>
              <w:rPr>
                <w:rFonts w:ascii="Arial Narrow" w:hAnsi="Arial Narrow"/>
                <w:b w:val="0"/>
                <w:color w:val="000000"/>
                <w:sz w:val="22"/>
                <w:szCs w:val="22"/>
                <w:vertAlign w:val="superscript"/>
              </w:rPr>
              <w:t>th</w:t>
            </w:r>
            <w:r>
              <w:rPr>
                <w:rFonts w:ascii="Arial Narrow" w:hAnsi="Arial Narrow"/>
                <w:b w:val="0"/>
                <w:color w:val="000000"/>
                <w:sz w:val="22"/>
                <w:szCs w:val="22"/>
              </w:rPr>
              <w:t xml:space="preserve"> Mar 1997 – </w:t>
            </w:r>
            <w:r w:rsidR="00E1335B">
              <w:rPr>
                <w:rFonts w:ascii="Arial Narrow" w:hAnsi="Arial Narrow"/>
                <w:b w:val="0"/>
                <w:color w:val="000000"/>
                <w:sz w:val="22"/>
                <w:szCs w:val="22"/>
              </w:rPr>
              <w:t>1</w:t>
            </w:r>
            <w:r w:rsidRPr="00E1335B" w:rsidR="00E1335B">
              <w:rPr>
                <w:rFonts w:ascii="Arial Narrow" w:hAnsi="Arial Narrow"/>
                <w:b w:val="0"/>
                <w:color w:val="000000"/>
                <w:sz w:val="22"/>
                <w:szCs w:val="22"/>
                <w:vertAlign w:val="superscript"/>
              </w:rPr>
              <w:t>st</w:t>
            </w:r>
            <w:r w:rsidR="00E1335B">
              <w:rPr>
                <w:rFonts w:ascii="Arial Narrow" w:hAnsi="Arial Narrow"/>
                <w:b w:val="0"/>
                <w:color w:val="000000"/>
                <w:sz w:val="22"/>
                <w:szCs w:val="22"/>
              </w:rPr>
              <w:t xml:space="preserve"> </w:t>
            </w:r>
            <w:r>
              <w:rPr>
                <w:rFonts w:ascii="Arial Narrow" w:hAnsi="Arial Narrow"/>
                <w:b w:val="0"/>
                <w:color w:val="000000"/>
                <w:sz w:val="22"/>
                <w:szCs w:val="22"/>
              </w:rPr>
              <w:t>Mar 1999</w:t>
            </w:r>
          </w:p>
        </w:tc>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825814" w:rsidP="00DF6370">
            <w:pPr>
              <w:rPr>
                <w:rFonts w:ascii="Arial Narrow" w:hAnsi="Arial Narrow"/>
                <w:iCs/>
                <w:color w:val="0000CC"/>
                <w:sz w:val="22"/>
                <w:szCs w:val="22"/>
              </w:rPr>
            </w:pPr>
            <w:r>
              <w:rPr>
                <w:rFonts w:ascii="Arial Narrow" w:hAnsi="Arial Narrow"/>
                <w:color w:val="0000CC"/>
                <w:sz w:val="22"/>
                <w:szCs w:val="22"/>
              </w:rPr>
              <w:t>India Manager (Software Engineer)</w:t>
            </w:r>
          </w:p>
        </w:tc>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5F3892" w:rsidP="00F84B91">
            <w:pPr>
              <w:rPr>
                <w:rFonts w:ascii="Arial Narrow" w:hAnsi="Arial Narrow"/>
                <w:iCs/>
                <w:color w:val="000000"/>
                <w:sz w:val="22"/>
                <w:szCs w:val="22"/>
              </w:rPr>
            </w:pPr>
            <w:r>
              <w:rPr>
                <w:rFonts w:ascii="Arial Narrow" w:hAnsi="Arial Narrow"/>
                <w:bCs/>
                <w:color w:val="000000"/>
                <w:sz w:val="22"/>
                <w:szCs w:val="22"/>
              </w:rPr>
              <w:t>Compucom Technologies</w:t>
            </w:r>
          </w:p>
        </w:tc>
      </w:tr>
      <w:tr w:rsidTr="00871CD9">
        <w:tblPrEx>
          <w:tblW w:w="0" w:type="auto"/>
          <w:jc w:val="center"/>
          <w:tblLook w:val="04A0"/>
        </w:tblPrEx>
        <w:trPr>
          <w:jc w:val="center"/>
        </w:trPr>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DF6370" w:rsidP="00F84B91">
            <w:pPr>
              <w:rPr>
                <w:rFonts w:ascii="Arial Narrow" w:hAnsi="Arial Narrow"/>
                <w:color w:val="000000"/>
                <w:sz w:val="22"/>
                <w:szCs w:val="22"/>
              </w:rPr>
            </w:pPr>
          </w:p>
        </w:tc>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DF6370" w:rsidP="00F84B91">
            <w:pPr>
              <w:rPr>
                <w:rFonts w:ascii="Arial Narrow" w:hAnsi="Arial Narrow"/>
                <w:color w:val="0000CC"/>
                <w:sz w:val="22"/>
                <w:szCs w:val="22"/>
              </w:rPr>
            </w:pPr>
            <w:r>
              <w:rPr>
                <w:rFonts w:ascii="Arial Narrow" w:hAnsi="Arial Narrow"/>
                <w:color w:val="0000CC"/>
                <w:sz w:val="22"/>
                <w:szCs w:val="22"/>
              </w:rPr>
              <w:t>Reporting to the company CEO</w:t>
            </w:r>
          </w:p>
        </w:tc>
        <w:tc>
          <w:tcPr>
            <w:tcW w:w="0" w:type="auto"/>
            <w:tcBorders>
              <w:top w:val="dotted" w:sz="8" w:space="0" w:color="auto"/>
              <w:left w:val="dotted" w:sz="8" w:space="0" w:color="auto"/>
              <w:bottom w:val="dotted" w:sz="8" w:space="0" w:color="auto"/>
              <w:right w:val="dotted" w:sz="8" w:space="0" w:color="auto"/>
            </w:tcBorders>
            <w:shd w:val="clear" w:color="auto" w:fill="E7E7E7"/>
            <w:vAlign w:val="center"/>
          </w:tcPr>
          <w:p w:rsidR="00DF6370" w:rsidP="00F84B91">
            <w:pPr>
              <w:rPr>
                <w:rFonts w:ascii="Arial Narrow" w:hAnsi="Arial Narrow"/>
                <w:bCs/>
                <w:color w:val="000000"/>
                <w:sz w:val="22"/>
                <w:szCs w:val="22"/>
              </w:rPr>
            </w:pPr>
          </w:p>
        </w:tc>
      </w:tr>
    </w:tbl>
    <w:p w:rsidR="005F3892">
      <w:pPr>
        <w:pStyle w:val="Header"/>
        <w:tabs>
          <w:tab w:val="clear" w:pos="4320"/>
          <w:tab w:val="clear" w:pos="8640"/>
        </w:tabs>
        <w:rPr>
          <w:rFonts w:ascii="Arial Narrow" w:hAnsi="Arial Narrow"/>
          <w:sz w:val="22"/>
          <w:szCs w:val="22"/>
        </w:rPr>
      </w:pPr>
      <w:bookmarkEnd w:id="1"/>
    </w:p>
    <w:p w:rsidR="005F3892" w:rsidRPr="000900D0">
      <w:pPr>
        <w:pStyle w:val="Heading4"/>
        <w:jc w:val="both"/>
        <w:rPr>
          <w:rFonts w:ascii="Arial Narrow" w:hAnsi="Arial Narrow"/>
          <w:color w:val="auto"/>
          <w:szCs w:val="24"/>
        </w:rPr>
      </w:pPr>
      <w:r w:rsidRPr="000900D0">
        <w:rPr>
          <w:rFonts w:ascii="Arial Narrow" w:hAnsi="Arial Narrow"/>
          <w:color w:val="auto"/>
          <w:szCs w:val="24"/>
        </w:rPr>
        <w:t>List of “US” / Non-US clients for which I had executed the projects</w:t>
      </w:r>
    </w:p>
    <w:p w:rsidR="005F3892">
      <w:pPr>
        <w:rPr>
          <w:rFonts w:ascii="Arial Narrow" w:hAnsi="Arial Narrow"/>
          <w:sz w:val="22"/>
          <w:szCs w:val="22"/>
        </w:rPr>
      </w:pPr>
    </w:p>
    <w:tbl>
      <w:tblPr>
        <w:tblStyle w:val="GridTable3-Accent61"/>
        <w:tblW w:w="8957" w:type="dxa"/>
        <w:tblLayout w:type="fixed"/>
        <w:tblLook w:val="04A0"/>
      </w:tblPr>
      <w:tblGrid>
        <w:gridCol w:w="1997"/>
        <w:gridCol w:w="1800"/>
        <w:gridCol w:w="2820"/>
        <w:gridCol w:w="2340"/>
      </w:tblGrid>
      <w:tr w:rsidTr="005F3892">
        <w:tblPrEx>
          <w:tblW w:w="8957" w:type="dxa"/>
          <w:tblLayout w:type="fixed"/>
          <w:tblLook w:val="04A0"/>
        </w:tblPrEx>
        <w:trPr>
          <w:trHeight w:val="315"/>
        </w:trPr>
        <w:tc>
          <w:tcPr>
            <w:tcW w:w="1997" w:type="dxa"/>
            <w:tcBorders>
              <w:top w:val="single" w:sz="8" w:space="0" w:color="4BACC6"/>
              <w:left w:val="single" w:sz="8" w:space="0" w:color="4BACC6"/>
              <w:bottom w:val="nil"/>
            </w:tcBorders>
            <w:shd w:val="clear" w:color="auto" w:fill="4BACC6"/>
          </w:tcPr>
          <w:p w:rsidR="005F3892">
            <w:pPr>
              <w:rPr>
                <w:rFonts w:ascii="Arial Narrow" w:hAnsi="Arial Narrow" w:cs="Calibri"/>
                <w:b w:val="0"/>
                <w:bCs w:val="0"/>
                <w:i w:val="0"/>
                <w:iCs w:val="0"/>
                <w:color w:val="FFFFFF"/>
                <w:sz w:val="22"/>
                <w:szCs w:val="22"/>
              </w:rPr>
            </w:pPr>
            <w:r>
              <w:rPr>
                <w:rFonts w:ascii="Arial Narrow" w:hAnsi="Arial Narrow" w:cs="Calibri"/>
                <w:i w:val="0"/>
                <w:iCs w:val="0"/>
                <w:color w:val="FFFFFF"/>
                <w:sz w:val="22"/>
                <w:szCs w:val="22"/>
              </w:rPr>
              <w:t xml:space="preserve">GE Aircraft Engines </w:t>
            </w:r>
          </w:p>
        </w:tc>
        <w:tc>
          <w:tcPr>
            <w:tcW w:w="1800" w:type="dxa"/>
            <w:tcBorders>
              <w:top w:val="single" w:sz="8" w:space="0" w:color="4BACC6"/>
              <w:left w:val="single" w:sz="8" w:space="0" w:color="4BACC6"/>
              <w:bottom w:val="single" w:sz="4" w:space="0" w:color="FFFFFF"/>
            </w:tcBorders>
            <w:shd w:val="clear" w:color="auto" w:fill="4BACC6"/>
          </w:tcPr>
          <w:p w:rsidR="005F3892">
            <w:pPr>
              <w:rPr>
                <w:rFonts w:ascii="Arial Narrow" w:hAnsi="Arial Narrow" w:cs="Calibri"/>
                <w:b w:val="0"/>
                <w:bCs w:val="0"/>
                <w:color w:val="FFFFFF"/>
                <w:sz w:val="22"/>
                <w:szCs w:val="22"/>
              </w:rPr>
            </w:pPr>
            <w:r>
              <w:rPr>
                <w:rFonts w:ascii="Arial Narrow" w:hAnsi="Arial Narrow" w:cs="Calibri"/>
                <w:color w:val="FFFFFF"/>
                <w:sz w:val="22"/>
                <w:szCs w:val="22"/>
              </w:rPr>
              <w:t>GE Capital</w:t>
            </w:r>
          </w:p>
        </w:tc>
        <w:tc>
          <w:tcPr>
            <w:tcW w:w="2820" w:type="dxa"/>
            <w:tcBorders>
              <w:top w:val="single" w:sz="8" w:space="0" w:color="4BACC6"/>
              <w:left w:val="single" w:sz="8" w:space="0" w:color="4BACC6"/>
              <w:bottom w:val="single" w:sz="4" w:space="0" w:color="FFFFFF"/>
            </w:tcBorders>
            <w:shd w:val="clear" w:color="auto" w:fill="4BACC6"/>
          </w:tcPr>
          <w:p w:rsidR="005F3892">
            <w:pPr>
              <w:rPr>
                <w:rFonts w:ascii="Arial Narrow" w:hAnsi="Arial Narrow" w:cs="Calibri"/>
                <w:b w:val="0"/>
                <w:bCs w:val="0"/>
                <w:color w:val="FFFFFF"/>
                <w:sz w:val="22"/>
                <w:szCs w:val="22"/>
              </w:rPr>
            </w:pPr>
            <w:r>
              <w:rPr>
                <w:rFonts w:ascii="Arial Narrow" w:hAnsi="Arial Narrow" w:cs="Calibri"/>
                <w:color w:val="FFFFFF"/>
                <w:sz w:val="22"/>
                <w:szCs w:val="22"/>
              </w:rPr>
              <w:t>GE Re-insurance Corporation</w:t>
            </w:r>
          </w:p>
        </w:tc>
        <w:tc>
          <w:tcPr>
            <w:tcW w:w="2340" w:type="dxa"/>
            <w:tcBorders>
              <w:top w:val="single" w:sz="8" w:space="0" w:color="4BACC6"/>
              <w:left w:val="single" w:sz="8" w:space="0" w:color="4BACC6"/>
              <w:bottom w:val="single" w:sz="4" w:space="0" w:color="FFFFFF"/>
              <w:right w:val="single" w:sz="8" w:space="0" w:color="4BACC6"/>
            </w:tcBorders>
            <w:shd w:val="clear" w:color="auto" w:fill="4BACC6"/>
          </w:tcPr>
          <w:p w:rsidR="005F3892">
            <w:pPr>
              <w:rPr>
                <w:rFonts w:ascii="Arial Narrow" w:hAnsi="Arial Narrow" w:cs="Calibri"/>
                <w:b w:val="0"/>
                <w:bCs w:val="0"/>
                <w:color w:val="FFFFFF"/>
                <w:sz w:val="22"/>
                <w:szCs w:val="22"/>
              </w:rPr>
            </w:pPr>
            <w:r>
              <w:rPr>
                <w:rFonts w:ascii="Arial Narrow" w:hAnsi="Arial Narrow" w:cs="Calibri"/>
                <w:color w:val="FFFFFF"/>
                <w:sz w:val="22"/>
                <w:szCs w:val="22"/>
              </w:rPr>
              <w:t>GE Plastics – Japan</w:t>
            </w:r>
          </w:p>
        </w:tc>
      </w:tr>
      <w:tr w:rsidTr="005F3892">
        <w:tblPrEx>
          <w:tblW w:w="8957" w:type="dxa"/>
          <w:tblLayout w:type="fixed"/>
          <w:tblLook w:val="04A0"/>
        </w:tblPrEx>
        <w:trPr>
          <w:trHeight w:val="315"/>
        </w:trPr>
        <w:tc>
          <w:tcPr>
            <w:tcW w:w="1997" w:type="dxa"/>
            <w:tcBorders>
              <w:top w:val="single" w:sz="4" w:space="0" w:color="FFFFFF"/>
              <w:left w:val="single" w:sz="8" w:space="0" w:color="4BACC6"/>
              <w:right w:val="single" w:sz="8" w:space="0" w:color="4BACC6"/>
            </w:tcBorders>
            <w:shd w:val="clear" w:color="auto" w:fill="FFFFFF"/>
          </w:tcPr>
          <w:p w:rsidR="005F3892">
            <w:pPr>
              <w:rPr>
                <w:rFonts w:ascii="Arial Narrow" w:hAnsi="Arial Narrow" w:cs="Calibri"/>
                <w:i w:val="0"/>
                <w:iCs w:val="0"/>
                <w:color w:val="000000"/>
                <w:sz w:val="22"/>
                <w:szCs w:val="22"/>
              </w:rPr>
            </w:pPr>
            <w:r>
              <w:rPr>
                <w:rFonts w:ascii="Arial Narrow" w:hAnsi="Arial Narrow" w:cs="Calibri"/>
                <w:i w:val="0"/>
                <w:iCs w:val="0"/>
                <w:color w:val="000000"/>
                <w:sz w:val="22"/>
                <w:szCs w:val="22"/>
              </w:rPr>
              <w:t>Master Card</w:t>
            </w:r>
          </w:p>
        </w:tc>
        <w:tc>
          <w:tcPr>
            <w:tcW w:w="1800" w:type="dxa"/>
            <w:tcBorders>
              <w:top w:val="single" w:sz="4" w:space="0" w:color="FFFFFF"/>
              <w:left w:val="single" w:sz="8" w:space="0" w:color="4BACC6"/>
              <w:bottom w:val="single" w:sz="8" w:space="0" w:color="4BACC6"/>
              <w:right w:val="single" w:sz="8" w:space="0" w:color="4BACC6"/>
            </w:tcBorders>
            <w:shd w:val="clear" w:color="auto" w:fill="FFFFFF"/>
          </w:tcPr>
          <w:p w:rsidR="005F3892">
            <w:pPr>
              <w:rPr>
                <w:rFonts w:ascii="Arial Narrow" w:hAnsi="Arial Narrow" w:cs="Calibri"/>
                <w:color w:val="000000"/>
                <w:sz w:val="22"/>
                <w:szCs w:val="22"/>
              </w:rPr>
            </w:pPr>
            <w:r>
              <w:rPr>
                <w:rFonts w:ascii="Arial Narrow" w:hAnsi="Arial Narrow" w:cs="Calibri"/>
                <w:color w:val="000000"/>
                <w:sz w:val="22"/>
                <w:szCs w:val="22"/>
              </w:rPr>
              <w:t>Sony</w:t>
            </w:r>
          </w:p>
        </w:tc>
        <w:tc>
          <w:tcPr>
            <w:tcW w:w="2820" w:type="dxa"/>
            <w:tcBorders>
              <w:top w:val="single" w:sz="4" w:space="0" w:color="FFFFFF"/>
              <w:left w:val="single" w:sz="8" w:space="0" w:color="4BACC6"/>
              <w:bottom w:val="single" w:sz="8" w:space="0" w:color="4BACC6"/>
              <w:right w:val="single" w:sz="8" w:space="0" w:color="4BACC6"/>
            </w:tcBorders>
            <w:shd w:val="clear" w:color="auto" w:fill="FFFFFF"/>
          </w:tcPr>
          <w:p w:rsidR="005F3892">
            <w:pPr>
              <w:rPr>
                <w:rFonts w:ascii="Arial Narrow" w:hAnsi="Arial Narrow" w:cs="Calibri"/>
                <w:color w:val="000000"/>
                <w:sz w:val="22"/>
                <w:szCs w:val="22"/>
              </w:rPr>
            </w:pPr>
            <w:r>
              <w:rPr>
                <w:rFonts w:ascii="Arial Narrow" w:hAnsi="Arial Narrow" w:cs="Calibri"/>
                <w:color w:val="000000"/>
                <w:sz w:val="22"/>
                <w:szCs w:val="22"/>
              </w:rPr>
              <w:t>Vimpelcom - Russia</w:t>
            </w:r>
          </w:p>
        </w:tc>
        <w:tc>
          <w:tcPr>
            <w:tcW w:w="2340" w:type="dxa"/>
            <w:tcBorders>
              <w:top w:val="single" w:sz="4" w:space="0" w:color="FFFFFF"/>
              <w:left w:val="single" w:sz="8" w:space="0" w:color="4BACC6"/>
              <w:bottom w:val="single" w:sz="8" w:space="0" w:color="4BACC6"/>
              <w:right w:val="single" w:sz="8" w:space="0" w:color="4BACC6"/>
            </w:tcBorders>
            <w:shd w:val="clear" w:color="auto" w:fill="FFFFFF"/>
          </w:tcPr>
          <w:p w:rsidR="005F3892">
            <w:pPr>
              <w:rPr>
                <w:rFonts w:ascii="Arial Narrow" w:hAnsi="Arial Narrow" w:cs="Calibri"/>
                <w:color w:val="000000"/>
                <w:sz w:val="22"/>
                <w:szCs w:val="22"/>
              </w:rPr>
            </w:pPr>
            <w:r>
              <w:rPr>
                <w:rFonts w:ascii="Arial Narrow" w:hAnsi="Arial Narrow" w:cs="Calibri"/>
                <w:color w:val="000000"/>
                <w:sz w:val="22"/>
                <w:szCs w:val="22"/>
              </w:rPr>
              <w:t>One to One - UK</w:t>
            </w:r>
          </w:p>
        </w:tc>
      </w:tr>
      <w:tr w:rsidTr="005F3892">
        <w:tblPrEx>
          <w:tblW w:w="8957" w:type="dxa"/>
          <w:tblLayout w:type="fixed"/>
          <w:tblLook w:val="04A0"/>
        </w:tblPrEx>
        <w:trPr>
          <w:trHeight w:val="315"/>
        </w:trPr>
        <w:tc>
          <w:tcPr>
            <w:tcW w:w="1997" w:type="dxa"/>
            <w:tcBorders>
              <w:top w:val="single" w:sz="8" w:space="0" w:color="4BACC6"/>
              <w:left w:val="single" w:sz="8" w:space="0" w:color="4BACC6"/>
              <w:right w:val="single" w:sz="8" w:space="0" w:color="4BACC6"/>
            </w:tcBorders>
            <w:shd w:val="clear" w:color="auto" w:fill="FFFFFF"/>
          </w:tcPr>
          <w:p w:rsidR="005F3892">
            <w:pPr>
              <w:rPr>
                <w:rFonts w:ascii="Arial Narrow" w:hAnsi="Arial Narrow" w:cs="Calibri"/>
                <w:i w:val="0"/>
                <w:iCs w:val="0"/>
                <w:color w:val="000000"/>
                <w:sz w:val="22"/>
                <w:szCs w:val="22"/>
              </w:rPr>
            </w:pPr>
            <w:r>
              <w:rPr>
                <w:rFonts w:ascii="Arial Narrow" w:hAnsi="Arial Narrow" w:cs="Calibri"/>
                <w:i w:val="0"/>
                <w:iCs w:val="0"/>
                <w:color w:val="000000"/>
                <w:sz w:val="22"/>
                <w:szCs w:val="22"/>
              </w:rPr>
              <w:t>Fidelity Investments</w:t>
            </w:r>
          </w:p>
        </w:tc>
        <w:tc>
          <w:tcPr>
            <w:tcW w:w="1800" w:type="dxa"/>
            <w:tcBorders>
              <w:top w:val="single" w:sz="8" w:space="0" w:color="4BACC6"/>
              <w:left w:val="single" w:sz="8" w:space="0" w:color="4BACC6"/>
              <w:bottom w:val="single" w:sz="8" w:space="0" w:color="4BACC6"/>
              <w:right w:val="single" w:sz="8" w:space="0" w:color="4BACC6"/>
            </w:tcBorders>
            <w:shd w:val="clear" w:color="auto" w:fill="FFFFFF"/>
          </w:tcPr>
          <w:p w:rsidR="005F3892">
            <w:pPr>
              <w:rPr>
                <w:rFonts w:ascii="Arial Narrow" w:hAnsi="Arial Narrow" w:cs="Calibri"/>
                <w:color w:val="000000"/>
                <w:sz w:val="22"/>
                <w:szCs w:val="22"/>
              </w:rPr>
            </w:pPr>
            <w:r>
              <w:rPr>
                <w:rFonts w:ascii="Arial Narrow" w:hAnsi="Arial Narrow" w:cs="Calibri"/>
                <w:color w:val="000000"/>
                <w:sz w:val="22"/>
                <w:szCs w:val="22"/>
              </w:rPr>
              <w:t>Siebel Systems</w:t>
            </w:r>
          </w:p>
        </w:tc>
        <w:tc>
          <w:tcPr>
            <w:tcW w:w="2820" w:type="dxa"/>
            <w:tcBorders>
              <w:top w:val="single" w:sz="8" w:space="0" w:color="4BACC6"/>
              <w:left w:val="single" w:sz="8" w:space="0" w:color="4BACC6"/>
              <w:bottom w:val="single" w:sz="8" w:space="0" w:color="4BACC6"/>
              <w:right w:val="single" w:sz="8" w:space="0" w:color="4BACC6"/>
            </w:tcBorders>
            <w:shd w:val="clear" w:color="auto" w:fill="FFFFFF"/>
          </w:tcPr>
          <w:p w:rsidR="005F3892">
            <w:pPr>
              <w:rPr>
                <w:rFonts w:ascii="Arial Narrow" w:hAnsi="Arial Narrow" w:cs="Calibri"/>
                <w:color w:val="000000"/>
                <w:sz w:val="22"/>
                <w:szCs w:val="22"/>
              </w:rPr>
            </w:pPr>
            <w:r>
              <w:rPr>
                <w:rFonts w:ascii="Arial Narrow" w:hAnsi="Arial Narrow" w:cs="Calibri"/>
                <w:color w:val="000000"/>
                <w:sz w:val="22"/>
                <w:szCs w:val="22"/>
              </w:rPr>
              <w:t>P &amp; G</w:t>
            </w:r>
          </w:p>
        </w:tc>
        <w:tc>
          <w:tcPr>
            <w:tcW w:w="2340" w:type="dxa"/>
            <w:tcBorders>
              <w:top w:val="single" w:sz="8" w:space="0" w:color="4BACC6"/>
              <w:left w:val="single" w:sz="8" w:space="0" w:color="4BACC6"/>
              <w:bottom w:val="single" w:sz="8" w:space="0" w:color="4BACC6"/>
              <w:right w:val="single" w:sz="8" w:space="0" w:color="4BACC6"/>
            </w:tcBorders>
            <w:shd w:val="clear" w:color="auto" w:fill="FFFFFF"/>
          </w:tcPr>
          <w:p w:rsidR="005F3892">
            <w:pPr>
              <w:rPr>
                <w:rFonts w:ascii="Arial Narrow" w:hAnsi="Arial Narrow" w:cs="Calibri"/>
                <w:color w:val="000000"/>
                <w:sz w:val="22"/>
                <w:szCs w:val="22"/>
              </w:rPr>
            </w:pPr>
            <w:r>
              <w:rPr>
                <w:rFonts w:ascii="Arial Narrow" w:hAnsi="Arial Narrow" w:cs="Calibri"/>
                <w:color w:val="000000"/>
                <w:sz w:val="22"/>
                <w:szCs w:val="22"/>
              </w:rPr>
              <w:t>GMAC - Canada</w:t>
            </w:r>
          </w:p>
        </w:tc>
      </w:tr>
      <w:tr w:rsidTr="005F3892">
        <w:tblPrEx>
          <w:tblW w:w="8957" w:type="dxa"/>
          <w:tblLayout w:type="fixed"/>
          <w:tblLook w:val="04A0"/>
        </w:tblPrEx>
        <w:trPr>
          <w:trHeight w:val="330"/>
        </w:trPr>
        <w:tc>
          <w:tcPr>
            <w:tcW w:w="1997" w:type="dxa"/>
            <w:tcBorders>
              <w:top w:val="single" w:sz="8" w:space="0" w:color="4BACC6"/>
              <w:left w:val="single" w:sz="8" w:space="0" w:color="4BACC6"/>
              <w:bottom w:val="single" w:sz="8" w:space="0" w:color="4BACC6"/>
              <w:right w:val="single" w:sz="8" w:space="0" w:color="4BACC6"/>
            </w:tcBorders>
            <w:shd w:val="clear" w:color="auto" w:fill="FFFFFF"/>
          </w:tcPr>
          <w:p w:rsidR="005F3892">
            <w:pPr>
              <w:rPr>
                <w:rFonts w:ascii="Arial Narrow" w:hAnsi="Arial Narrow" w:cs="Calibri"/>
                <w:i w:val="0"/>
                <w:iCs w:val="0"/>
                <w:color w:val="000000"/>
                <w:sz w:val="22"/>
                <w:szCs w:val="22"/>
              </w:rPr>
            </w:pPr>
            <w:r>
              <w:rPr>
                <w:rFonts w:ascii="Arial Narrow" w:hAnsi="Arial Narrow" w:cs="Calibri"/>
                <w:i w:val="0"/>
                <w:iCs w:val="0"/>
                <w:color w:val="000000"/>
                <w:sz w:val="22"/>
                <w:szCs w:val="22"/>
              </w:rPr>
              <w:t>PPG</w:t>
            </w:r>
          </w:p>
        </w:tc>
        <w:tc>
          <w:tcPr>
            <w:tcW w:w="1800" w:type="dxa"/>
            <w:tcBorders>
              <w:top w:val="single" w:sz="8" w:space="0" w:color="4BACC6"/>
              <w:left w:val="single" w:sz="8" w:space="0" w:color="4BACC6"/>
              <w:bottom w:val="single" w:sz="8" w:space="0" w:color="4BACC6"/>
              <w:right w:val="single" w:sz="8" w:space="0" w:color="4BACC6"/>
            </w:tcBorders>
            <w:shd w:val="clear" w:color="auto" w:fill="FFFFFF"/>
          </w:tcPr>
          <w:p w:rsidR="005F3892">
            <w:pPr>
              <w:rPr>
                <w:rFonts w:ascii="Arial Narrow" w:hAnsi="Arial Narrow" w:cs="Calibri"/>
                <w:color w:val="000000"/>
                <w:sz w:val="22"/>
                <w:szCs w:val="22"/>
              </w:rPr>
            </w:pPr>
            <w:r>
              <w:rPr>
                <w:rFonts w:ascii="Arial Narrow" w:hAnsi="Arial Narrow" w:cs="Calibri"/>
                <w:color w:val="000000"/>
                <w:sz w:val="22"/>
                <w:szCs w:val="22"/>
              </w:rPr>
              <w:t>EMERSON</w:t>
            </w:r>
          </w:p>
        </w:tc>
        <w:tc>
          <w:tcPr>
            <w:tcW w:w="2820" w:type="dxa"/>
            <w:tcBorders>
              <w:top w:val="single" w:sz="8" w:space="0" w:color="4BACC6"/>
              <w:left w:val="single" w:sz="8" w:space="0" w:color="4BACC6"/>
              <w:bottom w:val="single" w:sz="8" w:space="0" w:color="4BACC6"/>
              <w:right w:val="single" w:sz="8" w:space="0" w:color="4BACC6"/>
            </w:tcBorders>
            <w:shd w:val="clear" w:color="auto" w:fill="FFFFFF"/>
          </w:tcPr>
          <w:p w:rsidR="005F3892">
            <w:pPr>
              <w:rPr>
                <w:rFonts w:ascii="Arial Narrow" w:hAnsi="Arial Narrow" w:cs="Calibri"/>
                <w:color w:val="000000"/>
                <w:sz w:val="22"/>
                <w:szCs w:val="22"/>
              </w:rPr>
            </w:pPr>
            <w:r>
              <w:rPr>
                <w:rFonts w:ascii="Arial Narrow" w:hAnsi="Arial Narrow" w:cs="Calibri"/>
                <w:color w:val="000000"/>
                <w:sz w:val="22"/>
                <w:szCs w:val="22"/>
              </w:rPr>
              <w:t>PTC</w:t>
            </w:r>
          </w:p>
        </w:tc>
        <w:tc>
          <w:tcPr>
            <w:tcW w:w="2340" w:type="dxa"/>
            <w:tcBorders>
              <w:top w:val="single" w:sz="8" w:space="0" w:color="4BACC6"/>
              <w:left w:val="single" w:sz="8" w:space="0" w:color="4BACC6"/>
              <w:bottom w:val="single" w:sz="8" w:space="0" w:color="4BACC6"/>
              <w:right w:val="single" w:sz="8" w:space="0" w:color="4BACC6"/>
            </w:tcBorders>
            <w:shd w:val="clear" w:color="auto" w:fill="FFFFFF"/>
          </w:tcPr>
          <w:p w:rsidR="005F3892">
            <w:pPr>
              <w:rPr>
                <w:rFonts w:ascii="Arial Narrow" w:hAnsi="Arial Narrow" w:cs="Calibri"/>
                <w:color w:val="000000"/>
                <w:sz w:val="22"/>
                <w:szCs w:val="22"/>
              </w:rPr>
            </w:pPr>
            <w:r>
              <w:rPr>
                <w:rFonts w:ascii="Arial Narrow" w:hAnsi="Arial Narrow" w:cs="Calibri"/>
                <w:color w:val="000000"/>
                <w:sz w:val="22"/>
                <w:szCs w:val="22"/>
              </w:rPr>
              <w:t>BAJAJ Electricals</w:t>
            </w:r>
          </w:p>
        </w:tc>
      </w:tr>
    </w:tbl>
    <w:p w:rsidR="00F6705F">
      <w:pPr>
        <w:pStyle w:val="Heading2"/>
        <w:rPr>
          <w:rFonts w:ascii="Arial Narrow" w:hAnsi="Arial Narrow"/>
          <w:color w:val="0000FF"/>
          <w:sz w:val="22"/>
          <w:szCs w:val="22"/>
        </w:rPr>
      </w:pPr>
    </w:p>
    <w:p w:rsidR="005F3892" w:rsidRPr="003129F5">
      <w:pPr>
        <w:pStyle w:val="Heading2"/>
        <w:rPr>
          <w:rFonts w:ascii="Arial Narrow" w:hAnsi="Arial Narrow"/>
          <w:color w:val="0000FF"/>
          <w:sz w:val="32"/>
          <w:szCs w:val="32"/>
        </w:rPr>
      </w:pPr>
      <w:r w:rsidRPr="003129F5">
        <w:rPr>
          <w:rFonts w:ascii="Arial Narrow" w:hAnsi="Arial Narrow"/>
          <w:color w:val="0000FF"/>
          <w:sz w:val="32"/>
          <w:szCs w:val="32"/>
        </w:rPr>
        <w:t>Chat Bot Creation Experience</w:t>
      </w:r>
    </w:p>
    <w:p w:rsidR="00F6705F" w:rsidP="00F6705F"/>
    <w:p w:rsidR="00A056E6" w:rsidRPr="00283D7A" w:rsidP="00A056E6">
      <w:pPr>
        <w:rPr>
          <w:rFonts w:ascii="Arial Narrow" w:hAnsi="Arial Narrow"/>
          <w:b/>
          <w:sz w:val="24"/>
        </w:rPr>
      </w:pPr>
      <w:r w:rsidRPr="00283D7A">
        <w:rPr>
          <w:rFonts w:ascii="Arial Narrow" w:hAnsi="Arial Narrow"/>
          <w:b/>
          <w:sz w:val="24"/>
        </w:rPr>
        <w:t>Responsibilities:</w:t>
      </w:r>
    </w:p>
    <w:p w:rsidR="00A056E6" w:rsidRPr="004655A8" w:rsidP="00A056E6">
      <w:pPr>
        <w:rPr>
          <w:rFonts w:ascii="Arial Narrow" w:hAnsi="Arial Narrow"/>
          <w:sz w:val="24"/>
        </w:rPr>
      </w:pPr>
    </w:p>
    <w:p w:rsidR="00A056E6" w:rsidRPr="00516D26" w:rsidP="00516D26">
      <w:pPr>
        <w:pStyle w:val="ListParagraph"/>
        <w:numPr>
          <w:ilvl w:val="0"/>
          <w:numId w:val="20"/>
        </w:numPr>
        <w:rPr>
          <w:rFonts w:ascii="Arial Narrow" w:hAnsi="Arial Narrow"/>
          <w:sz w:val="24"/>
        </w:rPr>
      </w:pPr>
      <w:r w:rsidRPr="00516D26">
        <w:rPr>
          <w:rFonts w:ascii="Arial Narrow" w:hAnsi="Arial Narrow"/>
          <w:sz w:val="24"/>
        </w:rPr>
        <w:t>Understand business objectives and conversational requirements of Chatbot</w:t>
      </w:r>
    </w:p>
    <w:p w:rsidR="00A056E6" w:rsidRPr="004655A8" w:rsidP="00A056E6">
      <w:pPr>
        <w:rPr>
          <w:rFonts w:ascii="Arial Narrow" w:hAnsi="Arial Narrow"/>
          <w:sz w:val="24"/>
        </w:rPr>
      </w:pPr>
    </w:p>
    <w:p w:rsidR="00A056E6" w:rsidRPr="00516D26" w:rsidP="00516D26">
      <w:pPr>
        <w:pStyle w:val="ListParagraph"/>
        <w:numPr>
          <w:ilvl w:val="0"/>
          <w:numId w:val="20"/>
        </w:numPr>
        <w:rPr>
          <w:rFonts w:ascii="Arial Narrow" w:hAnsi="Arial Narrow"/>
          <w:sz w:val="24"/>
        </w:rPr>
      </w:pPr>
      <w:r w:rsidRPr="00516D26">
        <w:rPr>
          <w:rFonts w:ascii="Arial Narrow" w:hAnsi="Arial Narrow"/>
          <w:sz w:val="24"/>
        </w:rPr>
        <w:t>Responsible for design, develop, test, monitor and maintain Chatbots and interactive intelligent</w:t>
      </w:r>
      <w:r w:rsidRPr="00516D26" w:rsidR="00283D7A">
        <w:rPr>
          <w:rFonts w:ascii="Arial Narrow" w:hAnsi="Arial Narrow"/>
          <w:sz w:val="24"/>
        </w:rPr>
        <w:t xml:space="preserve"> </w:t>
      </w:r>
      <w:r w:rsidRPr="00516D26">
        <w:rPr>
          <w:rFonts w:ascii="Arial Narrow" w:hAnsi="Arial Narrow"/>
          <w:sz w:val="24"/>
        </w:rPr>
        <w:t>agents through multiple channel</w:t>
      </w:r>
    </w:p>
    <w:p w:rsidR="00A056E6" w:rsidRPr="004655A8" w:rsidP="00A056E6">
      <w:pPr>
        <w:rPr>
          <w:rFonts w:ascii="Arial Narrow" w:hAnsi="Arial Narrow"/>
          <w:sz w:val="24"/>
        </w:rPr>
      </w:pPr>
    </w:p>
    <w:p w:rsidR="00A056E6" w:rsidRPr="00516D26" w:rsidP="00516D26">
      <w:pPr>
        <w:pStyle w:val="ListParagraph"/>
        <w:numPr>
          <w:ilvl w:val="0"/>
          <w:numId w:val="20"/>
        </w:numPr>
        <w:rPr>
          <w:rFonts w:ascii="Arial Narrow" w:hAnsi="Arial Narrow"/>
          <w:sz w:val="24"/>
        </w:rPr>
      </w:pPr>
      <w:r w:rsidRPr="00516D26">
        <w:rPr>
          <w:rFonts w:ascii="Arial Narrow" w:hAnsi="Arial Narrow"/>
          <w:sz w:val="24"/>
        </w:rPr>
        <w:t>Design and implement dialog management</w:t>
      </w:r>
    </w:p>
    <w:p w:rsidR="00A056E6" w:rsidRPr="004655A8" w:rsidP="00A056E6">
      <w:pPr>
        <w:rPr>
          <w:rFonts w:ascii="Arial Narrow" w:hAnsi="Arial Narrow"/>
          <w:sz w:val="24"/>
        </w:rPr>
      </w:pPr>
    </w:p>
    <w:p w:rsidR="00A056E6" w:rsidRPr="00516D26" w:rsidP="00516D26">
      <w:pPr>
        <w:pStyle w:val="ListParagraph"/>
        <w:numPr>
          <w:ilvl w:val="0"/>
          <w:numId w:val="20"/>
        </w:numPr>
        <w:rPr>
          <w:rFonts w:ascii="Arial Narrow" w:hAnsi="Arial Narrow"/>
          <w:sz w:val="24"/>
        </w:rPr>
      </w:pPr>
      <w:r w:rsidRPr="00516D26">
        <w:rPr>
          <w:rFonts w:ascii="Arial Narrow" w:hAnsi="Arial Narrow"/>
          <w:sz w:val="24"/>
        </w:rPr>
        <w:t>Integration with backend systems and third-party through APIs</w:t>
      </w:r>
    </w:p>
    <w:p w:rsidR="00A056E6" w:rsidRPr="004655A8" w:rsidP="00A056E6">
      <w:pPr>
        <w:rPr>
          <w:rFonts w:ascii="Arial Narrow" w:hAnsi="Arial Narrow"/>
          <w:sz w:val="24"/>
        </w:rPr>
      </w:pPr>
    </w:p>
    <w:p w:rsidR="00A056E6" w:rsidRPr="00516D26" w:rsidP="00516D26">
      <w:pPr>
        <w:pStyle w:val="ListParagraph"/>
        <w:numPr>
          <w:ilvl w:val="0"/>
          <w:numId w:val="20"/>
        </w:numPr>
        <w:rPr>
          <w:rFonts w:ascii="Arial Narrow" w:hAnsi="Arial Narrow"/>
          <w:sz w:val="24"/>
        </w:rPr>
      </w:pPr>
      <w:r w:rsidRPr="00516D26">
        <w:rPr>
          <w:rFonts w:ascii="Arial Narrow" w:hAnsi="Arial Narrow"/>
          <w:sz w:val="24"/>
        </w:rPr>
        <w:t>Engage with our customers, content writers and business analysts</w:t>
      </w:r>
    </w:p>
    <w:p w:rsidR="00A056E6" w:rsidRPr="004655A8" w:rsidP="00A056E6">
      <w:pPr>
        <w:rPr>
          <w:rFonts w:ascii="Arial Narrow" w:hAnsi="Arial Narrow"/>
          <w:sz w:val="24"/>
        </w:rPr>
      </w:pPr>
    </w:p>
    <w:p w:rsidR="00A056E6" w:rsidRPr="00516D26" w:rsidP="00516D26">
      <w:pPr>
        <w:pStyle w:val="ListParagraph"/>
        <w:numPr>
          <w:ilvl w:val="0"/>
          <w:numId w:val="20"/>
        </w:numPr>
        <w:rPr>
          <w:rFonts w:ascii="Arial Narrow" w:hAnsi="Arial Narrow"/>
          <w:sz w:val="24"/>
        </w:rPr>
      </w:pPr>
      <w:r w:rsidRPr="00516D26">
        <w:rPr>
          <w:rFonts w:ascii="Arial Narrow" w:hAnsi="Arial Narrow"/>
          <w:sz w:val="24"/>
        </w:rPr>
        <w:t xml:space="preserve">Collect and analyze usage data using NLP logs and train the bots </w:t>
      </w:r>
    </w:p>
    <w:p w:rsidR="00A056E6" w:rsidRPr="004655A8" w:rsidP="00A056E6">
      <w:pPr>
        <w:rPr>
          <w:rFonts w:ascii="Arial Narrow" w:hAnsi="Arial Narrow"/>
          <w:sz w:val="24"/>
        </w:rPr>
      </w:pPr>
    </w:p>
    <w:p w:rsidR="00A056E6" w:rsidRPr="00725474" w:rsidP="00725474">
      <w:pPr>
        <w:pStyle w:val="ListParagraph"/>
        <w:numPr>
          <w:ilvl w:val="0"/>
          <w:numId w:val="20"/>
        </w:numPr>
        <w:rPr>
          <w:rFonts w:ascii="Arial Narrow" w:hAnsi="Arial Narrow"/>
          <w:sz w:val="24"/>
        </w:rPr>
      </w:pPr>
      <w:r w:rsidRPr="00725474">
        <w:rPr>
          <w:rFonts w:ascii="Arial Narrow" w:hAnsi="Arial Narrow"/>
          <w:sz w:val="24"/>
        </w:rPr>
        <w:t>Experience with one or more languages such as JavaScript, Java, NodeJS, Python</w:t>
      </w:r>
      <w:r w:rsidRPr="00725474" w:rsidR="007E2EFB">
        <w:rPr>
          <w:rFonts w:ascii="Arial Narrow" w:hAnsi="Arial Narrow"/>
          <w:sz w:val="24"/>
        </w:rPr>
        <w:t xml:space="preserve"> and Ruby</w:t>
      </w:r>
    </w:p>
    <w:p w:rsidR="00A056E6" w:rsidRPr="004655A8" w:rsidP="00A056E6">
      <w:pPr>
        <w:rPr>
          <w:rFonts w:ascii="Arial Narrow" w:hAnsi="Arial Narrow"/>
          <w:sz w:val="24"/>
        </w:rPr>
      </w:pPr>
    </w:p>
    <w:p w:rsidR="00A056E6" w:rsidRPr="00725474" w:rsidP="00725474">
      <w:pPr>
        <w:pStyle w:val="ListParagraph"/>
        <w:numPr>
          <w:ilvl w:val="0"/>
          <w:numId w:val="20"/>
        </w:numPr>
        <w:rPr>
          <w:rFonts w:ascii="Arial Narrow" w:hAnsi="Arial Narrow"/>
          <w:sz w:val="24"/>
        </w:rPr>
      </w:pPr>
      <w:r w:rsidRPr="00725474">
        <w:rPr>
          <w:rFonts w:ascii="Arial Narrow" w:hAnsi="Arial Narrow"/>
          <w:sz w:val="24"/>
        </w:rPr>
        <w:t xml:space="preserve">Experience in at least one major AI/NLP platform (API.ai </w:t>
      </w:r>
      <w:r w:rsidRPr="00725474" w:rsidR="005F684B">
        <w:rPr>
          <w:rFonts w:ascii="Arial Narrow" w:hAnsi="Arial Narrow"/>
          <w:sz w:val="24"/>
        </w:rPr>
        <w:t>and</w:t>
      </w:r>
      <w:r w:rsidRPr="00725474">
        <w:rPr>
          <w:rFonts w:ascii="Arial Narrow" w:hAnsi="Arial Narrow"/>
          <w:sz w:val="24"/>
        </w:rPr>
        <w:t xml:space="preserve"> Google NLP</w:t>
      </w:r>
      <w:r w:rsidRPr="00725474" w:rsidR="005F684B">
        <w:rPr>
          <w:rFonts w:ascii="Arial Narrow" w:hAnsi="Arial Narrow"/>
          <w:sz w:val="24"/>
        </w:rPr>
        <w:t>)</w:t>
      </w:r>
    </w:p>
    <w:p w:rsidR="00A056E6" w:rsidRPr="004655A8" w:rsidP="00A056E6">
      <w:pPr>
        <w:rPr>
          <w:rFonts w:ascii="Arial Narrow" w:hAnsi="Arial Narrow"/>
          <w:sz w:val="24"/>
        </w:rPr>
      </w:pPr>
    </w:p>
    <w:p w:rsidR="00A056E6" w:rsidRPr="00725474" w:rsidP="00725474">
      <w:pPr>
        <w:pStyle w:val="ListParagraph"/>
        <w:numPr>
          <w:ilvl w:val="0"/>
          <w:numId w:val="20"/>
        </w:numPr>
        <w:rPr>
          <w:rFonts w:ascii="Arial Narrow" w:hAnsi="Arial Narrow"/>
          <w:sz w:val="24"/>
        </w:rPr>
      </w:pPr>
      <w:r w:rsidRPr="00725474">
        <w:rPr>
          <w:rFonts w:ascii="Arial Narrow" w:hAnsi="Arial Narrow"/>
          <w:sz w:val="24"/>
        </w:rPr>
        <w:t>Knowledge of common Artificial Intelligence/Machine Learning techniques</w:t>
      </w:r>
    </w:p>
    <w:p w:rsidR="00A056E6" w:rsidRPr="004655A8" w:rsidP="00A056E6">
      <w:pPr>
        <w:rPr>
          <w:rFonts w:ascii="Arial Narrow" w:hAnsi="Arial Narrow"/>
          <w:sz w:val="24"/>
        </w:rPr>
      </w:pPr>
    </w:p>
    <w:p w:rsidR="00A056E6" w:rsidRPr="00725474" w:rsidP="00725474">
      <w:pPr>
        <w:pStyle w:val="ListParagraph"/>
        <w:numPr>
          <w:ilvl w:val="0"/>
          <w:numId w:val="20"/>
        </w:numPr>
        <w:rPr>
          <w:rFonts w:ascii="Arial Narrow" w:hAnsi="Arial Narrow"/>
          <w:sz w:val="24"/>
        </w:rPr>
      </w:pPr>
      <w:r w:rsidRPr="00725474">
        <w:rPr>
          <w:rFonts w:ascii="Arial Narrow" w:hAnsi="Arial Narrow"/>
          <w:sz w:val="24"/>
        </w:rPr>
        <w:t>Experience in customer support or web-based customer service</w:t>
      </w:r>
    </w:p>
    <w:p w:rsidR="00A056E6" w:rsidRPr="004655A8" w:rsidP="00A056E6">
      <w:pPr>
        <w:rPr>
          <w:rFonts w:ascii="Arial Narrow" w:hAnsi="Arial Narrow"/>
          <w:sz w:val="24"/>
        </w:rPr>
      </w:pPr>
    </w:p>
    <w:p w:rsidR="00A056E6" w:rsidRPr="00CB0100" w:rsidP="00CB0100">
      <w:pPr>
        <w:pStyle w:val="ListParagraph"/>
        <w:numPr>
          <w:ilvl w:val="0"/>
          <w:numId w:val="20"/>
        </w:numPr>
        <w:rPr>
          <w:rFonts w:ascii="Arial Narrow" w:hAnsi="Arial Narrow"/>
          <w:sz w:val="24"/>
        </w:rPr>
      </w:pPr>
      <w:r w:rsidRPr="00CB0100">
        <w:rPr>
          <w:rFonts w:ascii="Arial Narrow" w:hAnsi="Arial Narrow"/>
          <w:sz w:val="24"/>
        </w:rPr>
        <w:t>Familiarity with Chatbots, Facebook Messenger, Skype, Slack and other messaging platforms</w:t>
      </w:r>
    </w:p>
    <w:p w:rsidR="00A056E6" w:rsidRPr="004655A8" w:rsidP="00A056E6">
      <w:pPr>
        <w:rPr>
          <w:rFonts w:ascii="Arial Narrow" w:hAnsi="Arial Narrow"/>
          <w:sz w:val="24"/>
        </w:rPr>
      </w:pPr>
    </w:p>
    <w:p w:rsidR="00A056E6" w:rsidRPr="00CB0100" w:rsidP="00CB0100">
      <w:pPr>
        <w:pStyle w:val="ListParagraph"/>
        <w:numPr>
          <w:ilvl w:val="0"/>
          <w:numId w:val="20"/>
        </w:numPr>
        <w:rPr>
          <w:rFonts w:ascii="Arial Narrow" w:hAnsi="Arial Narrow"/>
          <w:sz w:val="24"/>
        </w:rPr>
      </w:pPr>
      <w:r w:rsidRPr="00CB0100">
        <w:rPr>
          <w:rFonts w:ascii="Arial Narrow" w:hAnsi="Arial Narrow"/>
          <w:sz w:val="24"/>
        </w:rPr>
        <w:t>Experience with web application frameworks</w:t>
      </w:r>
    </w:p>
    <w:p w:rsidR="00A056E6" w:rsidRPr="004655A8" w:rsidP="00A056E6">
      <w:pPr>
        <w:rPr>
          <w:rFonts w:ascii="Arial Narrow" w:hAnsi="Arial Narrow"/>
          <w:sz w:val="24"/>
        </w:rPr>
      </w:pPr>
    </w:p>
    <w:p w:rsidR="00A056E6" w:rsidRPr="00CB0100" w:rsidP="00CB0100">
      <w:pPr>
        <w:pStyle w:val="ListParagraph"/>
        <w:numPr>
          <w:ilvl w:val="0"/>
          <w:numId w:val="20"/>
        </w:numPr>
        <w:rPr>
          <w:rFonts w:ascii="Arial Narrow" w:hAnsi="Arial Narrow"/>
          <w:sz w:val="24"/>
        </w:rPr>
      </w:pPr>
      <w:r w:rsidRPr="00CB0100">
        <w:rPr>
          <w:rFonts w:ascii="Arial Narrow" w:hAnsi="Arial Narrow"/>
          <w:sz w:val="24"/>
        </w:rPr>
        <w:t>Experience in content or dialog management design and implementation</w:t>
      </w:r>
    </w:p>
    <w:p w:rsidR="00A056E6" w:rsidRPr="004655A8" w:rsidP="00A056E6">
      <w:pPr>
        <w:rPr>
          <w:rFonts w:ascii="Arial Narrow" w:hAnsi="Arial Narrow"/>
          <w:sz w:val="24"/>
        </w:rPr>
      </w:pPr>
    </w:p>
    <w:p w:rsidR="00A056E6" w:rsidRPr="00CB0100" w:rsidP="00CB0100">
      <w:pPr>
        <w:pStyle w:val="ListParagraph"/>
        <w:numPr>
          <w:ilvl w:val="0"/>
          <w:numId w:val="20"/>
        </w:numPr>
        <w:rPr>
          <w:rFonts w:ascii="Arial Narrow" w:hAnsi="Arial Narrow"/>
          <w:sz w:val="24"/>
        </w:rPr>
      </w:pPr>
      <w:r w:rsidRPr="00CB0100">
        <w:rPr>
          <w:rFonts w:ascii="Arial Narrow" w:hAnsi="Arial Narrow"/>
          <w:sz w:val="24"/>
        </w:rPr>
        <w:t>Familiarity with database (MySQL, Oracle)</w:t>
      </w:r>
    </w:p>
    <w:p w:rsidR="00A056E6" w:rsidRPr="004655A8" w:rsidP="00A056E6">
      <w:pPr>
        <w:rPr>
          <w:rFonts w:ascii="Arial Narrow" w:hAnsi="Arial Narrow"/>
          <w:sz w:val="24"/>
        </w:rPr>
      </w:pPr>
    </w:p>
    <w:p w:rsidR="00A056E6" w:rsidRPr="00CB0100" w:rsidP="00CB0100">
      <w:pPr>
        <w:pStyle w:val="ListParagraph"/>
        <w:numPr>
          <w:ilvl w:val="0"/>
          <w:numId w:val="20"/>
        </w:numPr>
        <w:rPr>
          <w:rFonts w:ascii="Arial Narrow" w:hAnsi="Arial Narrow"/>
          <w:sz w:val="24"/>
        </w:rPr>
      </w:pPr>
      <w:r w:rsidRPr="00CB0100">
        <w:rPr>
          <w:rFonts w:ascii="Arial Narrow" w:hAnsi="Arial Narrow"/>
          <w:sz w:val="24"/>
        </w:rPr>
        <w:t>Ability to multitask and take on new technologies</w:t>
      </w:r>
    </w:p>
    <w:p w:rsidR="00A056E6" w:rsidRPr="004655A8" w:rsidP="00A056E6">
      <w:pPr>
        <w:rPr>
          <w:rFonts w:ascii="Arial Narrow" w:hAnsi="Arial Narrow"/>
          <w:sz w:val="24"/>
        </w:rPr>
      </w:pPr>
    </w:p>
    <w:p w:rsidR="00A056E6" w:rsidRPr="00CB0100" w:rsidP="00CB0100">
      <w:pPr>
        <w:pStyle w:val="ListParagraph"/>
        <w:numPr>
          <w:ilvl w:val="0"/>
          <w:numId w:val="20"/>
        </w:numPr>
        <w:rPr>
          <w:rFonts w:ascii="Arial Narrow" w:hAnsi="Arial Narrow"/>
          <w:sz w:val="24"/>
        </w:rPr>
      </w:pPr>
      <w:r w:rsidRPr="00CB0100">
        <w:rPr>
          <w:rFonts w:ascii="Arial Narrow" w:hAnsi="Arial Narrow"/>
          <w:sz w:val="24"/>
        </w:rPr>
        <w:t>Ability to setup development environment, from database setups to front-end web</w:t>
      </w:r>
      <w:r w:rsidRPr="00CB0100" w:rsidR="00725474">
        <w:rPr>
          <w:rFonts w:ascii="Arial Narrow" w:hAnsi="Arial Narrow"/>
          <w:sz w:val="24"/>
        </w:rPr>
        <w:t xml:space="preserve"> </w:t>
      </w:r>
      <w:r w:rsidRPr="00CB0100">
        <w:rPr>
          <w:rFonts w:ascii="Arial Narrow" w:hAnsi="Arial Narrow"/>
          <w:sz w:val="24"/>
        </w:rPr>
        <w:t>development</w:t>
      </w:r>
    </w:p>
    <w:p w:rsidR="00A056E6" w:rsidRPr="004655A8" w:rsidP="00A056E6">
      <w:pPr>
        <w:rPr>
          <w:rFonts w:ascii="Arial Narrow" w:hAnsi="Arial Narrow"/>
          <w:sz w:val="24"/>
        </w:rPr>
      </w:pPr>
    </w:p>
    <w:p w:rsidR="005F3892">
      <w:pPr>
        <w:pStyle w:val="Heading2"/>
        <w:rPr>
          <w:rFonts w:ascii="Arial Narrow" w:hAnsi="Arial Narrow"/>
          <w:color w:val="0000FF"/>
          <w:sz w:val="22"/>
          <w:szCs w:val="22"/>
        </w:rPr>
      </w:pPr>
    </w:p>
    <w:p w:rsidR="005F3892">
      <w:pPr>
        <w:pStyle w:val="Heading2"/>
        <w:rPr>
          <w:rFonts w:ascii="Arial Narrow" w:hAnsi="Arial Narrow"/>
          <w:color w:val="0000FF"/>
          <w:sz w:val="32"/>
          <w:szCs w:val="32"/>
        </w:rPr>
      </w:pPr>
      <w:r>
        <w:rPr>
          <w:rFonts w:ascii="Arial Narrow" w:hAnsi="Arial Narrow"/>
          <w:color w:val="0000FF"/>
          <w:sz w:val="32"/>
          <w:szCs w:val="32"/>
        </w:rPr>
        <w:t>Professional Consulting Experience - Detailed Project Description</w:t>
      </w:r>
    </w:p>
    <w:p w:rsidR="005F3892">
      <w:pPr>
        <w:jc w:val="center"/>
        <w:rPr>
          <w:rFonts w:ascii="Arial Narrow" w:hAnsi="Arial Narrow" w:cs="Arial Narrow"/>
          <w:b/>
          <w:bCs/>
          <w:color w:val="FF0000"/>
          <w:sz w:val="36"/>
          <w:szCs w:val="36"/>
        </w:rPr>
      </w:pPr>
      <w:r>
        <w:rPr>
          <w:rFonts w:ascii="Arial Narrow" w:hAnsi="Arial Narrow" w:cs="Arial Narrow"/>
          <w:b/>
          <w:bCs/>
          <w:color w:val="FF0000"/>
          <w:sz w:val="36"/>
          <w:szCs w:val="36"/>
        </w:rPr>
        <w:t>(Please refer to the below details if you are looking for full details)</w:t>
      </w:r>
    </w:p>
    <w:p w:rsidR="005F3892">
      <w:pPr>
        <w:rPr>
          <w:rFonts w:ascii="Arial Narrow" w:hAnsi="Arial Narrow"/>
          <w:sz w:val="22"/>
          <w:szCs w:val="22"/>
        </w:rPr>
      </w:pPr>
    </w:p>
    <w:tbl>
      <w:tblPr>
        <w:tblW w:w="1084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4268"/>
        <w:gridCol w:w="6574"/>
      </w:tblGrid>
      <w:tr>
        <w:tblPrEx>
          <w:tblW w:w="1084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Ex>
        <w:trPr>
          <w:trHeight w:val="150"/>
          <w:jc w:val="center"/>
        </w:trPr>
        <w:tc>
          <w:tcPr>
            <w:tcW w:w="4268" w:type="dxa"/>
            <w:vAlign w:val="center"/>
          </w:tcPr>
          <w:p w:rsidR="005F3892">
            <w:pPr>
              <w:pStyle w:val="Header"/>
              <w:tabs>
                <w:tab w:val="clear" w:pos="4320"/>
                <w:tab w:val="clear" w:pos="8640"/>
              </w:tabs>
              <w:jc w:val="both"/>
              <w:rPr>
                <w:rFonts w:ascii="Arial Narrow" w:hAnsi="Arial Narrow" w:cs="Arial Narrow"/>
                <w:b/>
                <w:sz w:val="22"/>
                <w:szCs w:val="22"/>
              </w:rPr>
            </w:pPr>
            <w:r>
              <w:rPr>
                <w:rFonts w:ascii="Arial Narrow" w:hAnsi="Arial Narrow" w:cs="Arial Narrow"/>
                <w:b/>
                <w:sz w:val="22"/>
                <w:szCs w:val="22"/>
              </w:rPr>
              <w:t xml:space="preserve">BIG Data / Hadoop POC using Oracle BI (OBIEE/OBIA) </w:t>
            </w:r>
          </w:p>
        </w:tc>
        <w:tc>
          <w:tcPr>
            <w:tcW w:w="6574" w:type="dxa"/>
            <w:vAlign w:val="center"/>
          </w:tcPr>
          <w:p w:rsidR="005F3892">
            <w:pPr>
              <w:jc w:val="both"/>
              <w:rPr>
                <w:rFonts w:ascii="Arial Narrow" w:hAnsi="Arial Narrow" w:cs="Arial Narrow"/>
                <w:b/>
                <w:bCs/>
                <w:sz w:val="22"/>
                <w:szCs w:val="22"/>
              </w:rPr>
            </w:pPr>
            <w:r>
              <w:rPr>
                <w:rFonts w:ascii="Arial Narrow" w:hAnsi="Arial Narrow" w:cs="Arial Narrow"/>
                <w:b/>
                <w:bCs/>
                <w:sz w:val="22"/>
                <w:szCs w:val="22"/>
              </w:rPr>
              <w:t>Responsibilities: - BI Architect / Offshore Project Lead</w:t>
            </w:r>
          </w:p>
          <w:p w:rsidR="005F3892">
            <w:pPr>
              <w:pStyle w:val="ListParagraph1"/>
              <w:numPr>
                <w:ilvl w:val="0"/>
                <w:numId w:val="10"/>
              </w:numPr>
              <w:contextualSpacing w:val="0"/>
              <w:jc w:val="both"/>
              <w:rPr>
                <w:rFonts w:ascii="Arial Narrow" w:hAnsi="Arial Narrow" w:cs="Arial Narrow"/>
                <w:bCs/>
                <w:sz w:val="22"/>
                <w:szCs w:val="22"/>
              </w:rPr>
            </w:pPr>
            <w:r>
              <w:rPr>
                <w:rFonts w:ascii="Arial Narrow" w:hAnsi="Arial Narrow" w:cs="Arial Narrow"/>
                <w:bCs/>
                <w:sz w:val="22"/>
                <w:szCs w:val="22"/>
              </w:rPr>
              <w:t>BI / DWH tool – Oracle BI Apps 11g / Hadoop (Big Data)</w:t>
            </w:r>
          </w:p>
          <w:p w:rsidR="005F3892">
            <w:pPr>
              <w:pStyle w:val="ListParagraph1"/>
              <w:numPr>
                <w:ilvl w:val="0"/>
                <w:numId w:val="10"/>
              </w:numPr>
              <w:contextualSpacing w:val="0"/>
              <w:jc w:val="both"/>
              <w:rPr>
                <w:rFonts w:ascii="Arial Narrow" w:hAnsi="Arial Narrow" w:cs="Arial Narrow"/>
                <w:b/>
                <w:bCs/>
                <w:sz w:val="22"/>
                <w:szCs w:val="22"/>
              </w:rPr>
            </w:pPr>
            <w:r>
              <w:rPr>
                <w:rFonts w:ascii="Arial Narrow" w:hAnsi="Arial Narrow" w:cs="Arial Narrow"/>
                <w:bCs/>
                <w:sz w:val="22"/>
                <w:szCs w:val="22"/>
              </w:rPr>
              <w:t>ELT / ETL tool –Oracle BI Apps / Informatica 9.5 / ODI 11g (Oracle Data Integrator)</w:t>
            </w:r>
          </w:p>
          <w:p w:rsidR="005F3892">
            <w:pPr>
              <w:pStyle w:val="ListParagraph1"/>
              <w:numPr>
                <w:ilvl w:val="0"/>
                <w:numId w:val="10"/>
              </w:numPr>
              <w:contextualSpacing w:val="0"/>
              <w:jc w:val="both"/>
              <w:rPr>
                <w:rFonts w:ascii="Arial Narrow" w:hAnsi="Arial Narrow" w:cs="Arial Narrow"/>
                <w:bCs/>
                <w:sz w:val="22"/>
                <w:szCs w:val="22"/>
              </w:rPr>
            </w:pPr>
            <w:r>
              <w:rPr>
                <w:rFonts w:ascii="Arial Narrow" w:hAnsi="Arial Narrow" w:cs="Arial Narrow"/>
                <w:bCs/>
                <w:sz w:val="22"/>
                <w:szCs w:val="22"/>
              </w:rPr>
              <w:t>Lead BI Solution conceptualization, architecture, development and demonstration of solutions</w:t>
            </w:r>
          </w:p>
          <w:p w:rsidR="005F3892">
            <w:pPr>
              <w:pStyle w:val="ListParagraph1"/>
              <w:numPr>
                <w:ilvl w:val="0"/>
                <w:numId w:val="10"/>
              </w:numPr>
              <w:contextualSpacing w:val="0"/>
              <w:jc w:val="both"/>
              <w:rPr>
                <w:rFonts w:ascii="Arial Narrow" w:hAnsi="Arial Narrow" w:cs="Arial Narrow"/>
                <w:bCs/>
                <w:sz w:val="22"/>
                <w:szCs w:val="22"/>
              </w:rPr>
            </w:pPr>
            <w:r>
              <w:rPr>
                <w:rFonts w:ascii="Arial Narrow" w:hAnsi="Arial Narrow" w:cs="Arial Narrow"/>
                <w:bCs/>
                <w:sz w:val="22"/>
                <w:szCs w:val="22"/>
              </w:rPr>
              <w:t>Responsible for Pre-Sales of BI / EDW Solutions</w:t>
            </w:r>
          </w:p>
          <w:p w:rsidR="005F3892">
            <w:pPr>
              <w:pStyle w:val="ListParagraph1"/>
              <w:numPr>
                <w:ilvl w:val="0"/>
                <w:numId w:val="10"/>
              </w:numPr>
              <w:contextualSpacing w:val="0"/>
              <w:jc w:val="both"/>
              <w:rPr>
                <w:rFonts w:ascii="Arial Narrow" w:hAnsi="Arial Narrow" w:cs="Arial Narrow"/>
                <w:bCs/>
                <w:sz w:val="22"/>
                <w:szCs w:val="22"/>
              </w:rPr>
            </w:pPr>
            <w:r>
              <w:rPr>
                <w:rFonts w:ascii="Arial Narrow" w:hAnsi="Arial Narrow" w:cs="Arial Narrow"/>
                <w:bCs/>
                <w:sz w:val="22"/>
                <w:szCs w:val="22"/>
              </w:rPr>
              <w:t>Design, Develop and Demonstrate BI Prof-of-concepts</w:t>
            </w:r>
          </w:p>
          <w:p w:rsidR="005F3892">
            <w:pPr>
              <w:pStyle w:val="ListParagraph1"/>
              <w:numPr>
                <w:ilvl w:val="0"/>
                <w:numId w:val="10"/>
              </w:numPr>
              <w:contextualSpacing w:val="0"/>
              <w:jc w:val="both"/>
              <w:rPr>
                <w:rFonts w:ascii="Arial Narrow" w:hAnsi="Arial Narrow" w:cs="Arial Narrow"/>
                <w:bCs/>
                <w:sz w:val="22"/>
                <w:szCs w:val="22"/>
              </w:rPr>
            </w:pPr>
            <w:r>
              <w:rPr>
                <w:rFonts w:ascii="Arial Narrow" w:hAnsi="Arial Narrow" w:cs="Arial Narrow"/>
                <w:bCs/>
                <w:sz w:val="22"/>
                <w:szCs w:val="22"/>
              </w:rPr>
              <w:t>Mentor clients on BI in consulting capacity</w:t>
            </w:r>
          </w:p>
          <w:p w:rsidR="005F3892">
            <w:pPr>
              <w:pStyle w:val="ListParagraph1"/>
              <w:numPr>
                <w:ilvl w:val="0"/>
                <w:numId w:val="10"/>
              </w:numPr>
              <w:contextualSpacing w:val="0"/>
              <w:jc w:val="both"/>
              <w:rPr>
                <w:rFonts w:ascii="Arial Narrow" w:hAnsi="Arial Narrow" w:cs="Arial Narrow"/>
                <w:bCs/>
                <w:sz w:val="22"/>
                <w:szCs w:val="22"/>
              </w:rPr>
            </w:pPr>
            <w:r>
              <w:rPr>
                <w:rFonts w:ascii="Arial Narrow" w:hAnsi="Arial Narrow" w:cs="Arial Narrow"/>
                <w:bCs/>
                <w:sz w:val="22"/>
                <w:szCs w:val="22"/>
              </w:rPr>
              <w:t>Expert in Data Integration tools for structured as well as unstructured data</w:t>
            </w:r>
          </w:p>
          <w:p w:rsidR="005F3892">
            <w:pPr>
              <w:pStyle w:val="ListParagraph1"/>
              <w:numPr>
                <w:ilvl w:val="0"/>
                <w:numId w:val="10"/>
              </w:numPr>
              <w:contextualSpacing w:val="0"/>
              <w:jc w:val="both"/>
              <w:rPr>
                <w:rFonts w:ascii="Arial Narrow" w:hAnsi="Arial Narrow" w:cs="Arial Narrow"/>
                <w:bCs/>
                <w:sz w:val="22"/>
                <w:szCs w:val="22"/>
              </w:rPr>
            </w:pPr>
            <w:r>
              <w:rPr>
                <w:rFonts w:ascii="Arial Narrow" w:hAnsi="Arial Narrow" w:cs="Arial Narrow"/>
                <w:bCs/>
                <w:sz w:val="22"/>
                <w:szCs w:val="22"/>
              </w:rPr>
              <w:t>Hands on experience with Big Data Tools such as Cloudera, Hortonworks, MapR.</w:t>
            </w:r>
          </w:p>
          <w:p w:rsidR="005F3892">
            <w:pPr>
              <w:pStyle w:val="ListParagraph1"/>
              <w:numPr>
                <w:ilvl w:val="0"/>
                <w:numId w:val="10"/>
              </w:numPr>
              <w:contextualSpacing w:val="0"/>
              <w:jc w:val="both"/>
              <w:rPr>
                <w:rFonts w:ascii="Arial Narrow" w:hAnsi="Arial Narrow" w:cs="Arial Narrow"/>
                <w:bCs/>
                <w:sz w:val="22"/>
                <w:szCs w:val="22"/>
              </w:rPr>
            </w:pPr>
            <w:r>
              <w:rPr>
                <w:rFonts w:ascii="Arial Narrow" w:hAnsi="Arial Narrow" w:cs="Arial Narrow"/>
                <w:bCs/>
                <w:sz w:val="22"/>
                <w:szCs w:val="22"/>
              </w:rPr>
              <w:t xml:space="preserve">Strong foundational knowledge and experience with a range of big data components such as HDFS, </w:t>
            </w:r>
            <w:r w:rsidR="004E325D">
              <w:rPr>
                <w:rFonts w:ascii="Arial Narrow" w:hAnsi="Arial Narrow" w:cs="Arial Narrow"/>
                <w:bCs/>
                <w:sz w:val="22"/>
                <w:szCs w:val="22"/>
              </w:rPr>
              <w:t>Hbase</w:t>
            </w:r>
            <w:r>
              <w:rPr>
                <w:rFonts w:ascii="Arial Narrow" w:hAnsi="Arial Narrow" w:cs="Arial Narrow"/>
                <w:bCs/>
                <w:sz w:val="22"/>
                <w:szCs w:val="22"/>
              </w:rPr>
              <w:t>, Oozie, Pig, Hive, Avro, Zookeeper, Sqoop and Flume</w:t>
            </w:r>
          </w:p>
          <w:p w:rsidR="005F3892">
            <w:pPr>
              <w:jc w:val="both"/>
              <w:rPr>
                <w:rFonts w:ascii="Arial Narrow" w:hAnsi="Arial Narrow" w:cs="Arial Narrow"/>
                <w:b/>
                <w:bCs/>
                <w:sz w:val="22"/>
                <w:szCs w:val="22"/>
              </w:rPr>
            </w:pPr>
            <w:r>
              <w:rPr>
                <w:rFonts w:ascii="Arial Narrow" w:hAnsi="Arial Narrow" w:cs="Arial Narrow"/>
                <w:b/>
                <w:bCs/>
                <w:sz w:val="22"/>
                <w:szCs w:val="22"/>
              </w:rPr>
              <w:t>Highlights:</w:t>
            </w:r>
          </w:p>
          <w:p w:rsidR="005F3892">
            <w:pPr>
              <w:numPr>
                <w:ilvl w:val="0"/>
                <w:numId w:val="10"/>
              </w:numPr>
              <w:shd w:val="clear" w:color="auto" w:fill="FFFFFF"/>
              <w:jc w:val="both"/>
              <w:rPr>
                <w:rFonts w:ascii="Arial Narrow" w:hAnsi="Arial Narrow" w:cs="Arial Narrow"/>
                <w:color w:val="0000FF"/>
                <w:sz w:val="22"/>
                <w:szCs w:val="22"/>
              </w:rPr>
            </w:pPr>
            <w:r>
              <w:rPr>
                <w:rFonts w:ascii="Arial Narrow" w:hAnsi="Arial Narrow" w:cs="Arial Narrow"/>
                <w:color w:val="0000FF"/>
                <w:sz w:val="22"/>
                <w:szCs w:val="22"/>
              </w:rPr>
              <w:t>Installed and configured Apache Hadoop, Hive and Pig environment on the prototype server.</w:t>
            </w:r>
          </w:p>
          <w:p w:rsidR="005F3892">
            <w:pPr>
              <w:numPr>
                <w:ilvl w:val="0"/>
                <w:numId w:val="10"/>
              </w:numPr>
              <w:shd w:val="clear" w:color="auto" w:fill="FFFFFF"/>
              <w:jc w:val="both"/>
              <w:rPr>
                <w:rFonts w:ascii="Arial Narrow" w:hAnsi="Arial Narrow" w:cs="Arial Narrow"/>
                <w:color w:val="0000FF"/>
                <w:sz w:val="22"/>
                <w:szCs w:val="22"/>
              </w:rPr>
            </w:pPr>
            <w:r>
              <w:rPr>
                <w:rFonts w:ascii="Arial Narrow" w:hAnsi="Arial Narrow" w:cs="Arial Narrow"/>
                <w:color w:val="0000FF"/>
                <w:sz w:val="22"/>
                <w:szCs w:val="22"/>
              </w:rPr>
              <w:t>Configured SQL database to store Hive metadata.</w:t>
            </w:r>
          </w:p>
          <w:p w:rsidR="005F3892">
            <w:pPr>
              <w:numPr>
                <w:ilvl w:val="0"/>
                <w:numId w:val="10"/>
              </w:numPr>
              <w:shd w:val="clear" w:color="auto" w:fill="FFFFFF"/>
              <w:jc w:val="both"/>
              <w:rPr>
                <w:rFonts w:ascii="Arial Narrow" w:hAnsi="Arial Narrow" w:cs="Arial Narrow"/>
                <w:color w:val="0000FF"/>
                <w:sz w:val="22"/>
                <w:szCs w:val="22"/>
              </w:rPr>
            </w:pPr>
            <w:r>
              <w:rPr>
                <w:rFonts w:ascii="Arial Narrow" w:hAnsi="Arial Narrow" w:cs="Arial Narrow"/>
                <w:color w:val="0000FF"/>
                <w:sz w:val="22"/>
                <w:szCs w:val="22"/>
              </w:rPr>
              <w:t>Loaded unstructured data into Hadoop File System (HDFS).</w:t>
            </w:r>
          </w:p>
          <w:p w:rsidR="005F3892">
            <w:pPr>
              <w:numPr>
                <w:ilvl w:val="0"/>
                <w:numId w:val="10"/>
              </w:numPr>
              <w:shd w:val="clear" w:color="auto" w:fill="FFFFFF"/>
              <w:jc w:val="both"/>
              <w:rPr>
                <w:rFonts w:ascii="Arial Narrow" w:hAnsi="Arial Narrow" w:cs="Arial Narrow"/>
                <w:color w:val="0000FF"/>
                <w:sz w:val="22"/>
                <w:szCs w:val="22"/>
              </w:rPr>
            </w:pPr>
            <w:r>
              <w:rPr>
                <w:rFonts w:ascii="Arial Narrow" w:hAnsi="Arial Narrow" w:cs="Arial Narrow"/>
                <w:color w:val="0000FF"/>
                <w:sz w:val="22"/>
                <w:szCs w:val="22"/>
              </w:rPr>
              <w:t>Created ETL jobs to load Twitter JSON data and server data into MongoDB and transported MongoDB into the Data Warehouse.</w:t>
            </w:r>
          </w:p>
          <w:p w:rsidR="005F3892">
            <w:pPr>
              <w:numPr>
                <w:ilvl w:val="0"/>
                <w:numId w:val="10"/>
              </w:numPr>
              <w:shd w:val="clear" w:color="auto" w:fill="FFFFFF"/>
              <w:jc w:val="both"/>
              <w:rPr>
                <w:rFonts w:ascii="Arial Narrow" w:hAnsi="Arial Narrow" w:cs="Arial Narrow"/>
                <w:bCs/>
                <w:color w:val="0000FF"/>
                <w:sz w:val="22"/>
                <w:szCs w:val="22"/>
              </w:rPr>
            </w:pPr>
            <w:r>
              <w:rPr>
                <w:rFonts w:ascii="Arial Narrow" w:hAnsi="Arial Narrow" w:cs="Arial Narrow"/>
                <w:color w:val="0000FF"/>
                <w:sz w:val="22"/>
                <w:szCs w:val="22"/>
              </w:rPr>
              <w:t>Created reports and dashboards using structured and unstructured data.</w:t>
            </w:r>
          </w:p>
          <w:p w:rsidR="005F3892">
            <w:pPr>
              <w:numPr>
                <w:ilvl w:val="0"/>
                <w:numId w:val="10"/>
              </w:numPr>
              <w:shd w:val="clear" w:color="auto" w:fill="FFFFFF"/>
              <w:jc w:val="both"/>
              <w:rPr>
                <w:rFonts w:ascii="Arial Narrow" w:hAnsi="Arial Narrow" w:cs="Arial Narrow"/>
                <w:color w:val="0000FF"/>
                <w:sz w:val="22"/>
                <w:szCs w:val="22"/>
              </w:rPr>
            </w:pPr>
            <w:r>
              <w:rPr>
                <w:rFonts w:ascii="Arial Narrow" w:hAnsi="Arial Narrow" w:cs="Arial Narrow"/>
                <w:color w:val="0000FF"/>
                <w:sz w:val="22"/>
                <w:szCs w:val="22"/>
              </w:rPr>
              <w:t>Designed and developed Big Data Analytics platform for processing customer viewing preferences and social media comments using Java, Hadoop, Hive and Pig.</w:t>
            </w:r>
          </w:p>
          <w:p w:rsidR="005F3892">
            <w:pPr>
              <w:numPr>
                <w:ilvl w:val="0"/>
                <w:numId w:val="10"/>
              </w:numPr>
              <w:shd w:val="clear" w:color="auto" w:fill="FFFFFF"/>
              <w:jc w:val="both"/>
              <w:rPr>
                <w:rFonts w:ascii="Arial Narrow" w:hAnsi="Arial Narrow" w:cs="Arial Narrow"/>
                <w:color w:val="0000FF"/>
                <w:sz w:val="22"/>
                <w:szCs w:val="22"/>
              </w:rPr>
            </w:pPr>
            <w:r>
              <w:rPr>
                <w:rFonts w:ascii="Arial Narrow" w:hAnsi="Arial Narrow" w:cs="Arial Narrow"/>
                <w:color w:val="0000FF"/>
                <w:sz w:val="22"/>
                <w:szCs w:val="22"/>
              </w:rPr>
              <w:t>Integrated Hadoop into traditional ETL, accelerating the extraction, transformation, and loading of massive structured and unstructured data. </w:t>
            </w:r>
            <w:r>
              <w:rPr>
                <w:rFonts w:ascii="Arial Narrow" w:hAnsi="Arial Narrow" w:cs="Arial Narrow"/>
                <w:bCs/>
                <w:color w:val="0000FF"/>
                <w:sz w:val="22"/>
                <w:szCs w:val="22"/>
              </w:rPr>
              <w:t>Read my ETL white paper</w:t>
            </w:r>
            <w:r>
              <w:rPr>
                <w:rFonts w:ascii="Arial Narrow" w:hAnsi="Arial Narrow" w:cs="Arial Narrow"/>
                <w:color w:val="0000FF"/>
                <w:sz w:val="22"/>
                <w:szCs w:val="22"/>
              </w:rPr>
              <w:t> (insert link)</w:t>
            </w:r>
          </w:p>
          <w:p w:rsidR="005F3892">
            <w:pPr>
              <w:numPr>
                <w:ilvl w:val="0"/>
                <w:numId w:val="10"/>
              </w:numPr>
              <w:shd w:val="clear" w:color="auto" w:fill="FFFFFF"/>
              <w:jc w:val="both"/>
              <w:rPr>
                <w:rFonts w:ascii="Arial Narrow" w:hAnsi="Arial Narrow" w:cs="Arial Narrow"/>
                <w:color w:val="0000FF"/>
                <w:sz w:val="22"/>
                <w:szCs w:val="22"/>
              </w:rPr>
            </w:pPr>
            <w:r>
              <w:rPr>
                <w:rFonts w:ascii="Arial Narrow" w:hAnsi="Arial Narrow" w:cs="Arial Narrow"/>
                <w:color w:val="0000FF"/>
                <w:sz w:val="22"/>
                <w:szCs w:val="22"/>
              </w:rPr>
              <w:t>Loaded the aggregate data into a relational database for reporting, dash boarding and ad-hoc analyses, which revealed ways to lower operating costs and offset the rising cost of programming.</w:t>
            </w:r>
          </w:p>
          <w:p w:rsidR="005F3892">
            <w:pPr>
              <w:jc w:val="both"/>
              <w:rPr>
                <w:rFonts w:ascii="Arial Narrow" w:hAnsi="Arial Narrow" w:cs="Arial Narrow"/>
                <w:b/>
                <w:bCs/>
                <w:sz w:val="22"/>
                <w:szCs w:val="22"/>
              </w:rPr>
            </w:pPr>
          </w:p>
        </w:tc>
      </w:tr>
      <w:tr>
        <w:tblPrEx>
          <w:tblW w:w="10842" w:type="dxa"/>
          <w:jc w:val="center"/>
          <w:tblLayout w:type="fixed"/>
          <w:tblLook w:val="04A0"/>
        </w:tblPrEx>
        <w:trPr>
          <w:trHeight w:val="150"/>
          <w:jc w:val="center"/>
        </w:trPr>
        <w:tc>
          <w:tcPr>
            <w:tcW w:w="4268" w:type="dxa"/>
            <w:vAlign w:val="center"/>
          </w:tcPr>
          <w:p w:rsidR="005F3892">
            <w:pPr>
              <w:pStyle w:val="Header"/>
              <w:tabs>
                <w:tab w:val="clear" w:pos="4320"/>
                <w:tab w:val="clear" w:pos="8640"/>
              </w:tabs>
              <w:jc w:val="both"/>
              <w:rPr>
                <w:rFonts w:ascii="Arial Narrow" w:hAnsi="Arial Narrow" w:cs="Arial Narrow"/>
                <w:sz w:val="22"/>
                <w:szCs w:val="22"/>
              </w:rPr>
            </w:pPr>
            <w:r>
              <w:rPr>
                <w:rFonts w:ascii="Arial Narrow" w:hAnsi="Arial Narrow" w:cs="Arial Narrow"/>
                <w:sz w:val="22"/>
                <w:szCs w:val="22"/>
              </w:rPr>
              <w:t xml:space="preserve">Oracle BI Apps 1.1.1.8.1 implementation and support for the client </w:t>
            </w:r>
            <w:r>
              <w:fldChar w:fldCharType="begin"/>
            </w:r>
            <w:r>
              <w:instrText xml:space="preserve"> HYPERLINK "http://www.ppg.com" </w:instrText>
            </w:r>
            <w:r>
              <w:fldChar w:fldCharType="separate"/>
            </w:r>
            <w:r>
              <w:rPr>
                <w:rStyle w:val="Hyperlink"/>
                <w:rFonts w:ascii="Arial Narrow" w:hAnsi="Arial Narrow" w:cs="Arial Narrow"/>
                <w:sz w:val="22"/>
                <w:szCs w:val="22"/>
              </w:rPr>
              <w:t>http://www.ppg.com</w:t>
            </w:r>
            <w:r>
              <w:fldChar w:fldCharType="end"/>
            </w:r>
            <w:r>
              <w:rPr>
                <w:rFonts w:ascii="Arial Narrow" w:hAnsi="Arial Narrow" w:cs="Arial Narrow"/>
                <w:sz w:val="22"/>
                <w:szCs w:val="22"/>
              </w:rPr>
              <w:t xml:space="preserve"> </w:t>
            </w:r>
          </w:p>
        </w:tc>
        <w:tc>
          <w:tcPr>
            <w:tcW w:w="6574" w:type="dxa"/>
            <w:vAlign w:val="center"/>
          </w:tcPr>
          <w:p w:rsidR="005F3892">
            <w:pPr>
              <w:jc w:val="both"/>
              <w:rPr>
                <w:rFonts w:ascii="Arial Narrow" w:hAnsi="Arial Narrow" w:cs="Arial Narrow"/>
                <w:b/>
                <w:bCs/>
                <w:sz w:val="22"/>
                <w:szCs w:val="22"/>
              </w:rPr>
            </w:pPr>
            <w:r>
              <w:rPr>
                <w:rFonts w:ascii="Arial Narrow" w:hAnsi="Arial Narrow" w:cs="Arial Narrow"/>
                <w:b/>
                <w:bCs/>
                <w:sz w:val="22"/>
                <w:szCs w:val="22"/>
              </w:rPr>
              <w:t>Role Played – BI Project Lead / Finance Analyst</w:t>
            </w:r>
          </w:p>
          <w:p w:rsidR="005F3892">
            <w:pPr>
              <w:pStyle w:val="ListParagraph1"/>
              <w:numPr>
                <w:ilvl w:val="0"/>
                <w:numId w:val="11"/>
              </w:numPr>
              <w:contextualSpacing w:val="0"/>
              <w:jc w:val="both"/>
              <w:rPr>
                <w:rFonts w:ascii="Arial Narrow" w:hAnsi="Arial Narrow" w:cs="Arial Narrow"/>
                <w:bCs/>
                <w:sz w:val="22"/>
                <w:szCs w:val="22"/>
              </w:rPr>
            </w:pPr>
            <w:r>
              <w:rPr>
                <w:rFonts w:ascii="Arial Narrow" w:hAnsi="Arial Narrow" w:cs="Arial Narrow"/>
                <w:bCs/>
                <w:sz w:val="22"/>
                <w:szCs w:val="22"/>
              </w:rPr>
              <w:t>BI / DWH tool – Oracle BI Apps 11g</w:t>
            </w:r>
          </w:p>
          <w:p w:rsidR="005F3892">
            <w:pPr>
              <w:pStyle w:val="ListParagraph1"/>
              <w:numPr>
                <w:ilvl w:val="0"/>
                <w:numId w:val="11"/>
              </w:numPr>
              <w:contextualSpacing w:val="0"/>
              <w:jc w:val="both"/>
              <w:rPr>
                <w:rFonts w:ascii="Arial Narrow" w:hAnsi="Arial Narrow" w:cs="Arial Narrow"/>
                <w:bCs/>
                <w:sz w:val="22"/>
                <w:szCs w:val="22"/>
                <w:highlight w:val="yellow"/>
              </w:rPr>
            </w:pPr>
            <w:r>
              <w:rPr>
                <w:rFonts w:ascii="Arial Narrow" w:hAnsi="Arial Narrow" w:cs="Arial Narrow"/>
                <w:bCs/>
                <w:sz w:val="22"/>
                <w:szCs w:val="22"/>
              </w:rPr>
              <w:t>ELT / ETL tool –Oracle BI Apps / ODI 11g (Oracle Data Integrator)</w:t>
            </w:r>
          </w:p>
          <w:p w:rsidR="005F3892">
            <w:pPr>
              <w:pStyle w:val="ListParagraph1"/>
              <w:numPr>
                <w:ilvl w:val="0"/>
                <w:numId w:val="12"/>
              </w:numPr>
              <w:spacing w:after="200" w:line="276" w:lineRule="auto"/>
              <w:jc w:val="both"/>
              <w:rPr>
                <w:rFonts w:ascii="Arial Narrow" w:hAnsi="Arial Narrow" w:cs="Arial Narrow"/>
                <w:sz w:val="22"/>
                <w:szCs w:val="22"/>
              </w:rPr>
            </w:pPr>
            <w:r>
              <w:rPr>
                <w:rFonts w:ascii="Arial Narrow" w:hAnsi="Arial Narrow" w:cs="Arial Narrow"/>
                <w:sz w:val="22"/>
                <w:szCs w:val="22"/>
              </w:rPr>
              <w:t>Was mainly responsible for the ODI ELT code review and validation.</w:t>
            </w:r>
          </w:p>
          <w:p w:rsidR="005F3892">
            <w:pPr>
              <w:pStyle w:val="ListParagraph1"/>
              <w:numPr>
                <w:ilvl w:val="0"/>
                <w:numId w:val="12"/>
              </w:numPr>
              <w:spacing w:after="200" w:line="276" w:lineRule="auto"/>
              <w:jc w:val="both"/>
              <w:rPr>
                <w:rFonts w:ascii="Arial Narrow" w:hAnsi="Arial Narrow" w:cs="Arial Narrow"/>
                <w:sz w:val="22"/>
                <w:szCs w:val="22"/>
              </w:rPr>
            </w:pPr>
            <w:r>
              <w:rPr>
                <w:rFonts w:ascii="Arial Narrow" w:hAnsi="Arial Narrow" w:cs="Arial Narrow"/>
                <w:sz w:val="22"/>
                <w:szCs w:val="22"/>
              </w:rPr>
              <w:t>Custom implementation / Responsible for data reconciliation.</w:t>
            </w:r>
          </w:p>
          <w:p w:rsidR="005F3892">
            <w:pPr>
              <w:pStyle w:val="ListParagraph1"/>
              <w:numPr>
                <w:ilvl w:val="0"/>
                <w:numId w:val="12"/>
              </w:numPr>
              <w:spacing w:after="200" w:line="276" w:lineRule="auto"/>
              <w:jc w:val="both"/>
              <w:rPr>
                <w:rFonts w:ascii="Arial Narrow" w:hAnsi="Arial Narrow" w:cs="Arial Narrow"/>
                <w:sz w:val="22"/>
                <w:szCs w:val="22"/>
              </w:rPr>
            </w:pPr>
            <w:r>
              <w:rPr>
                <w:rFonts w:ascii="Arial Narrow" w:hAnsi="Arial Narrow" w:cs="Arial Narrow"/>
                <w:sz w:val="22"/>
                <w:szCs w:val="22"/>
              </w:rPr>
              <w:t>Was mainly responsible for “Oracle EBS” reports development and validation.</w:t>
            </w:r>
          </w:p>
          <w:p w:rsidR="005F3892">
            <w:pPr>
              <w:pStyle w:val="ListParagraph1"/>
              <w:numPr>
                <w:ilvl w:val="0"/>
                <w:numId w:val="12"/>
              </w:numPr>
              <w:spacing w:after="200" w:line="276" w:lineRule="auto"/>
              <w:jc w:val="both"/>
              <w:rPr>
                <w:rFonts w:ascii="Arial Narrow" w:hAnsi="Arial Narrow" w:cs="Arial Narrow"/>
                <w:b/>
                <w:bCs/>
                <w:sz w:val="22"/>
                <w:szCs w:val="22"/>
              </w:rPr>
            </w:pPr>
            <w:r>
              <w:rPr>
                <w:rFonts w:ascii="Arial Narrow" w:hAnsi="Arial Narrow" w:cs="Arial Narrow"/>
                <w:sz w:val="22"/>
                <w:szCs w:val="22"/>
              </w:rPr>
              <w:t>Was involved in the design of the data model / coding / test plan preparations etc.</w:t>
            </w:r>
          </w:p>
        </w:tc>
      </w:tr>
      <w:tr>
        <w:tblPrEx>
          <w:tblW w:w="10842" w:type="dxa"/>
          <w:jc w:val="center"/>
          <w:tblLayout w:type="fixed"/>
          <w:tblLook w:val="04A0"/>
        </w:tblPrEx>
        <w:trPr>
          <w:trHeight w:val="150"/>
          <w:jc w:val="center"/>
        </w:trPr>
        <w:tc>
          <w:tcPr>
            <w:tcW w:w="4268" w:type="dxa"/>
            <w:vAlign w:val="center"/>
          </w:tcPr>
          <w:p w:rsidR="005F3892">
            <w:pPr>
              <w:pStyle w:val="Header"/>
              <w:tabs>
                <w:tab w:val="clear" w:pos="4320"/>
                <w:tab w:val="clear" w:pos="8640"/>
              </w:tabs>
              <w:jc w:val="both"/>
              <w:rPr>
                <w:rFonts w:ascii="Arial Narrow" w:hAnsi="Arial Narrow" w:cs="Arial Narrow"/>
                <w:sz w:val="22"/>
                <w:szCs w:val="22"/>
              </w:rPr>
            </w:pPr>
            <w:r>
              <w:rPr>
                <w:rFonts w:ascii="Arial Narrow" w:hAnsi="Arial Narrow" w:cs="Arial Narrow"/>
                <w:b/>
                <w:sz w:val="22"/>
                <w:szCs w:val="22"/>
              </w:rPr>
              <w:t>Manufacturing Analytics</w:t>
            </w:r>
            <w:r>
              <w:rPr>
                <w:rFonts w:ascii="Arial Narrow" w:hAnsi="Arial Narrow" w:cs="Arial Narrow"/>
                <w:sz w:val="22"/>
                <w:szCs w:val="22"/>
              </w:rPr>
              <w:t xml:space="preserve"> (Indirect Material Spend Analytics implementation) / “Common Dimensions” using </w:t>
            </w:r>
            <w:r>
              <w:rPr>
                <w:rFonts w:ascii="Arial Narrow" w:hAnsi="Arial Narrow" w:cs="Arial Narrow"/>
                <w:b/>
                <w:sz w:val="22"/>
                <w:szCs w:val="22"/>
              </w:rPr>
              <w:t>Oracle BI Apps 7.9.6.4 and Oracle EBS R12</w:t>
            </w:r>
            <w:r>
              <w:rPr>
                <w:rFonts w:ascii="Arial Narrow" w:hAnsi="Arial Narrow" w:cs="Arial Narrow"/>
                <w:sz w:val="22"/>
                <w:szCs w:val="22"/>
              </w:rPr>
              <w:t xml:space="preserve"> for a US based client</w:t>
            </w:r>
          </w:p>
          <w:p w:rsidR="005F3892">
            <w:pPr>
              <w:pStyle w:val="Header"/>
              <w:tabs>
                <w:tab w:val="clear" w:pos="4320"/>
                <w:tab w:val="clear" w:pos="8640"/>
              </w:tabs>
              <w:jc w:val="both"/>
              <w:rPr>
                <w:rFonts w:ascii="Arial Narrow" w:hAnsi="Arial Narrow" w:cs="Arial Narrow"/>
                <w:sz w:val="22"/>
                <w:szCs w:val="22"/>
              </w:rPr>
            </w:pPr>
          </w:p>
          <w:p w:rsidR="005F3892">
            <w:pPr>
              <w:pStyle w:val="Header"/>
              <w:tabs>
                <w:tab w:val="clear" w:pos="4320"/>
                <w:tab w:val="clear" w:pos="8640"/>
              </w:tabs>
              <w:jc w:val="both"/>
              <w:rPr>
                <w:rFonts w:ascii="Arial Narrow" w:hAnsi="Arial Narrow" w:cs="Arial Narrow"/>
                <w:sz w:val="22"/>
                <w:szCs w:val="22"/>
              </w:rPr>
            </w:pPr>
            <w:r>
              <w:rPr>
                <w:rFonts w:ascii="Arial Narrow" w:hAnsi="Arial Narrow" w:cs="Arial Narrow"/>
                <w:sz w:val="22"/>
                <w:szCs w:val="22"/>
              </w:rPr>
              <w:t>Duration – July 2014 till July 31</w:t>
            </w:r>
            <w:r>
              <w:rPr>
                <w:rFonts w:ascii="Arial Narrow" w:hAnsi="Arial Narrow" w:cs="Arial Narrow"/>
                <w:sz w:val="22"/>
                <w:szCs w:val="22"/>
                <w:vertAlign w:val="superscript"/>
              </w:rPr>
              <w:t>st</w:t>
            </w:r>
            <w:r>
              <w:rPr>
                <w:rFonts w:ascii="Arial Narrow" w:hAnsi="Arial Narrow" w:cs="Arial Narrow"/>
                <w:sz w:val="22"/>
                <w:szCs w:val="22"/>
              </w:rPr>
              <w:t xml:space="preserve"> 2015</w:t>
            </w:r>
          </w:p>
        </w:tc>
        <w:tc>
          <w:tcPr>
            <w:tcW w:w="6574" w:type="dxa"/>
            <w:vAlign w:val="center"/>
          </w:tcPr>
          <w:p w:rsidR="005F3892">
            <w:pPr>
              <w:jc w:val="both"/>
              <w:rPr>
                <w:rFonts w:ascii="Arial Narrow" w:hAnsi="Arial Narrow" w:cs="Arial Narrow"/>
                <w:b/>
                <w:bCs/>
                <w:sz w:val="22"/>
                <w:szCs w:val="22"/>
              </w:rPr>
            </w:pPr>
            <w:r>
              <w:rPr>
                <w:rFonts w:ascii="Arial Narrow" w:hAnsi="Arial Narrow" w:cs="Arial Narrow"/>
                <w:b/>
                <w:bCs/>
                <w:sz w:val="22"/>
                <w:szCs w:val="22"/>
              </w:rPr>
              <w:t>Role Played – BI Architect / Offshore Project Manager</w:t>
            </w:r>
          </w:p>
          <w:p w:rsidR="005F3892">
            <w:pPr>
              <w:pStyle w:val="ListParagraph1"/>
              <w:numPr>
                <w:ilvl w:val="0"/>
                <w:numId w:val="11"/>
              </w:numPr>
              <w:contextualSpacing w:val="0"/>
              <w:jc w:val="both"/>
              <w:rPr>
                <w:rFonts w:ascii="Arial Narrow" w:hAnsi="Arial Narrow" w:cs="Arial Narrow"/>
                <w:bCs/>
                <w:sz w:val="22"/>
                <w:szCs w:val="22"/>
              </w:rPr>
            </w:pPr>
            <w:r>
              <w:rPr>
                <w:rFonts w:ascii="Arial Narrow" w:hAnsi="Arial Narrow" w:cs="Arial Narrow"/>
                <w:bCs/>
                <w:sz w:val="22"/>
                <w:szCs w:val="22"/>
              </w:rPr>
              <w:t>BI / DWH tool – Oracle BI Apps 11g</w:t>
            </w:r>
          </w:p>
          <w:p w:rsidR="005F3892">
            <w:pPr>
              <w:pStyle w:val="ListParagraph1"/>
              <w:numPr>
                <w:ilvl w:val="0"/>
                <w:numId w:val="11"/>
              </w:numPr>
              <w:contextualSpacing w:val="0"/>
              <w:jc w:val="both"/>
              <w:rPr>
                <w:rFonts w:ascii="Arial Narrow" w:hAnsi="Arial Narrow" w:cs="Arial Narrow"/>
                <w:bCs/>
                <w:sz w:val="22"/>
                <w:szCs w:val="22"/>
                <w:highlight w:val="yellow"/>
              </w:rPr>
            </w:pPr>
            <w:r>
              <w:rPr>
                <w:rFonts w:ascii="Arial Narrow" w:hAnsi="Arial Narrow" w:cs="Arial Narrow"/>
                <w:bCs/>
                <w:sz w:val="22"/>
                <w:szCs w:val="22"/>
              </w:rPr>
              <w:t>ELT / ETL tool –Oracle BI Apps / Informatica 9.5 / ODI 11g (Oracle Data Integrator)</w:t>
            </w:r>
          </w:p>
          <w:p w:rsidR="005F3892">
            <w:pPr>
              <w:pStyle w:val="ListParagraph1"/>
              <w:numPr>
                <w:ilvl w:val="0"/>
                <w:numId w:val="12"/>
              </w:numPr>
              <w:spacing w:after="200" w:line="276" w:lineRule="auto"/>
              <w:jc w:val="both"/>
              <w:rPr>
                <w:rFonts w:ascii="Arial Narrow" w:hAnsi="Arial Narrow" w:cs="Arial Narrow"/>
                <w:sz w:val="22"/>
                <w:szCs w:val="22"/>
              </w:rPr>
            </w:pPr>
            <w:r>
              <w:rPr>
                <w:rFonts w:ascii="Arial Narrow" w:hAnsi="Arial Narrow" w:cs="Arial Narrow"/>
                <w:sz w:val="22"/>
                <w:szCs w:val="22"/>
              </w:rPr>
              <w:t>Lead a team of 6 people. Involved in Pre-Sales and proposal making and client interaction as single point of contact.</w:t>
            </w:r>
          </w:p>
          <w:p w:rsidR="005F3892">
            <w:pPr>
              <w:pStyle w:val="ListParagraph1"/>
              <w:numPr>
                <w:ilvl w:val="0"/>
                <w:numId w:val="12"/>
              </w:numPr>
              <w:spacing w:after="200" w:line="276" w:lineRule="auto"/>
              <w:jc w:val="both"/>
              <w:rPr>
                <w:rFonts w:ascii="Arial Narrow" w:hAnsi="Arial Narrow" w:cs="Arial Narrow"/>
                <w:sz w:val="22"/>
                <w:szCs w:val="22"/>
              </w:rPr>
            </w:pPr>
            <w:r>
              <w:rPr>
                <w:rFonts w:ascii="Arial Narrow" w:hAnsi="Arial Narrow" w:cs="Arial Narrow"/>
                <w:sz w:val="22"/>
                <w:szCs w:val="22"/>
              </w:rPr>
              <w:t>Oracle Hyperion Financial Management integration with Oracle EBS as the source.</w:t>
            </w:r>
          </w:p>
          <w:p w:rsidR="005F3892">
            <w:pPr>
              <w:pStyle w:val="ListParagraph1"/>
              <w:numPr>
                <w:ilvl w:val="0"/>
                <w:numId w:val="12"/>
              </w:numPr>
              <w:spacing w:after="200" w:line="276" w:lineRule="auto"/>
              <w:jc w:val="both"/>
              <w:rPr>
                <w:rFonts w:ascii="Arial Narrow" w:hAnsi="Arial Narrow" w:cs="Arial Narrow"/>
                <w:sz w:val="22"/>
                <w:szCs w:val="22"/>
              </w:rPr>
            </w:pPr>
            <w:r>
              <w:rPr>
                <w:rFonts w:ascii="Arial Narrow" w:hAnsi="Arial Narrow" w:cs="Arial Narrow"/>
                <w:sz w:val="22"/>
                <w:szCs w:val="22"/>
              </w:rPr>
              <w:t>Was mainly responsible for the Informatica / ODI ELT code review and validation.</w:t>
            </w:r>
          </w:p>
          <w:p w:rsidR="005F3892">
            <w:pPr>
              <w:pStyle w:val="ListParagraph1"/>
              <w:numPr>
                <w:ilvl w:val="0"/>
                <w:numId w:val="12"/>
              </w:numPr>
              <w:spacing w:after="200" w:line="276" w:lineRule="auto"/>
              <w:jc w:val="both"/>
              <w:rPr>
                <w:rFonts w:ascii="Arial Narrow" w:hAnsi="Arial Narrow" w:cs="Arial Narrow"/>
                <w:sz w:val="22"/>
                <w:szCs w:val="22"/>
              </w:rPr>
            </w:pPr>
            <w:r>
              <w:rPr>
                <w:rFonts w:ascii="Arial Narrow" w:hAnsi="Arial Narrow" w:cs="Arial Narrow"/>
                <w:sz w:val="22"/>
                <w:szCs w:val="22"/>
              </w:rPr>
              <w:t>Custom implementation / Responsible for data reconciliation.</w:t>
            </w:r>
          </w:p>
          <w:p w:rsidR="005F3892">
            <w:pPr>
              <w:pStyle w:val="ListParagraph1"/>
              <w:numPr>
                <w:ilvl w:val="0"/>
                <w:numId w:val="12"/>
              </w:numPr>
              <w:spacing w:after="200" w:line="276" w:lineRule="auto"/>
              <w:jc w:val="both"/>
              <w:rPr>
                <w:rFonts w:ascii="Arial Narrow" w:hAnsi="Arial Narrow" w:cs="Arial Narrow"/>
                <w:sz w:val="22"/>
                <w:szCs w:val="22"/>
              </w:rPr>
            </w:pPr>
            <w:r>
              <w:rPr>
                <w:rFonts w:ascii="Arial Narrow" w:hAnsi="Arial Narrow" w:cs="Arial Narrow"/>
                <w:sz w:val="22"/>
                <w:szCs w:val="22"/>
              </w:rPr>
              <w:t>Was mainly responsible for “Oracle EBS” reports development and validation.</w:t>
            </w:r>
          </w:p>
          <w:p w:rsidR="005F3892">
            <w:pPr>
              <w:pStyle w:val="ListParagraph1"/>
              <w:numPr>
                <w:ilvl w:val="0"/>
                <w:numId w:val="12"/>
              </w:numPr>
              <w:spacing w:after="200" w:line="276" w:lineRule="auto"/>
              <w:jc w:val="both"/>
              <w:rPr>
                <w:rFonts w:ascii="Arial Narrow" w:hAnsi="Arial Narrow" w:cs="Arial Narrow"/>
                <w:sz w:val="22"/>
                <w:szCs w:val="22"/>
              </w:rPr>
            </w:pPr>
            <w:r>
              <w:rPr>
                <w:rFonts w:ascii="Arial Narrow" w:hAnsi="Arial Narrow" w:cs="Arial Narrow"/>
                <w:sz w:val="22"/>
                <w:szCs w:val="22"/>
              </w:rPr>
              <w:t>Was involved in the design of the data model / coding / test plan preparations etc.</w:t>
            </w:r>
          </w:p>
          <w:p w:rsidR="005F3892">
            <w:pPr>
              <w:jc w:val="both"/>
              <w:rPr>
                <w:rFonts w:ascii="Arial Narrow" w:hAnsi="Arial Narrow" w:cs="Arial Narrow"/>
                <w:b/>
                <w:bCs/>
                <w:sz w:val="22"/>
                <w:szCs w:val="22"/>
              </w:rPr>
            </w:pPr>
            <w:r>
              <w:rPr>
                <w:rFonts w:ascii="Arial Narrow" w:hAnsi="Arial Narrow" w:cs="Arial Narrow"/>
                <w:b/>
                <w:bCs/>
                <w:sz w:val="22"/>
                <w:szCs w:val="22"/>
              </w:rPr>
              <w:t>My responsibilities</w:t>
            </w:r>
          </w:p>
          <w:p w:rsidR="005F3892">
            <w:pPr>
              <w:pStyle w:val="ListParagraph1"/>
              <w:numPr>
                <w:ilvl w:val="0"/>
                <w:numId w:val="12"/>
              </w:numPr>
              <w:spacing w:after="200" w:line="276" w:lineRule="auto"/>
              <w:jc w:val="both"/>
              <w:rPr>
                <w:rFonts w:ascii="Arial Narrow" w:hAnsi="Arial Narrow" w:cs="Arial Narrow"/>
                <w:sz w:val="22"/>
                <w:szCs w:val="22"/>
              </w:rPr>
            </w:pPr>
            <w:r>
              <w:rPr>
                <w:rFonts w:ascii="Arial Narrow" w:hAnsi="Arial Narrow" w:cs="Arial Narrow"/>
                <w:sz w:val="22"/>
                <w:szCs w:val="22"/>
              </w:rPr>
              <w:t xml:space="preserve">Ensure the completion of the analysis of business requirements, including the definition of requirements scope, solution design, plan, timescales and costs. </w:t>
            </w:r>
          </w:p>
          <w:p w:rsidR="005F3892">
            <w:pPr>
              <w:pStyle w:val="ListParagraph1"/>
              <w:numPr>
                <w:ilvl w:val="0"/>
                <w:numId w:val="12"/>
              </w:numPr>
              <w:spacing w:after="200" w:line="276" w:lineRule="auto"/>
              <w:jc w:val="both"/>
              <w:rPr>
                <w:rFonts w:ascii="Arial Narrow" w:hAnsi="Arial Narrow" w:cs="Arial Narrow"/>
                <w:sz w:val="22"/>
                <w:szCs w:val="22"/>
              </w:rPr>
            </w:pPr>
            <w:r>
              <w:rPr>
                <w:rFonts w:ascii="Arial Narrow" w:hAnsi="Arial Narrow" w:cs="Arial Narrow"/>
                <w:sz w:val="22"/>
                <w:szCs w:val="22"/>
              </w:rPr>
              <w:t xml:space="preserve">Manage a team of design and development resources to deliver the projects, in accordance with agreed specification, design, plan, timescales and cost. </w:t>
            </w:r>
          </w:p>
          <w:p w:rsidR="005F3892">
            <w:pPr>
              <w:pStyle w:val="ListParagraph1"/>
              <w:numPr>
                <w:ilvl w:val="0"/>
                <w:numId w:val="12"/>
              </w:numPr>
              <w:spacing w:after="200" w:line="276" w:lineRule="auto"/>
              <w:jc w:val="both"/>
              <w:rPr>
                <w:rFonts w:ascii="Arial Narrow" w:hAnsi="Arial Narrow" w:cs="Arial Narrow"/>
                <w:sz w:val="22"/>
                <w:szCs w:val="22"/>
              </w:rPr>
            </w:pPr>
            <w:r>
              <w:rPr>
                <w:rFonts w:ascii="Arial Narrow" w:hAnsi="Arial Narrow" w:cs="Arial Narrow"/>
                <w:sz w:val="22"/>
                <w:szCs w:val="22"/>
              </w:rPr>
              <w:t xml:space="preserve">Formally report project status against agreed scope, specification and plan. </w:t>
            </w:r>
          </w:p>
          <w:p w:rsidR="005F3892">
            <w:pPr>
              <w:pStyle w:val="ListParagraph1"/>
              <w:numPr>
                <w:ilvl w:val="0"/>
                <w:numId w:val="12"/>
              </w:numPr>
              <w:spacing w:after="200" w:line="276" w:lineRule="auto"/>
              <w:jc w:val="both"/>
              <w:rPr>
                <w:rFonts w:ascii="Arial Narrow" w:hAnsi="Arial Narrow" w:cs="Arial Narrow"/>
                <w:sz w:val="22"/>
                <w:szCs w:val="22"/>
              </w:rPr>
            </w:pPr>
            <w:r>
              <w:rPr>
                <w:rFonts w:ascii="Arial Narrow" w:hAnsi="Arial Narrow" w:cs="Arial Narrow"/>
                <w:sz w:val="22"/>
                <w:szCs w:val="22"/>
              </w:rPr>
              <w:t xml:space="preserve">Track and manage deliverables from vendors, third party supplier and downstream platforms. Formally manage the change against agreed scope, specification and plan. </w:t>
            </w:r>
          </w:p>
          <w:p w:rsidR="005F3892">
            <w:pPr>
              <w:pStyle w:val="ListParagraph1"/>
              <w:numPr>
                <w:ilvl w:val="0"/>
                <w:numId w:val="12"/>
              </w:numPr>
              <w:spacing w:after="200" w:line="276" w:lineRule="auto"/>
              <w:jc w:val="both"/>
              <w:rPr>
                <w:rFonts w:ascii="Arial Narrow" w:hAnsi="Arial Narrow" w:cs="Arial Narrow"/>
                <w:sz w:val="22"/>
                <w:szCs w:val="22"/>
              </w:rPr>
            </w:pPr>
            <w:r>
              <w:rPr>
                <w:rFonts w:ascii="Arial Narrow" w:hAnsi="Arial Narrow" w:cs="Arial Narrow"/>
                <w:sz w:val="22"/>
                <w:szCs w:val="22"/>
              </w:rPr>
              <w:t xml:space="preserve">Forecast and track projects to keep the budget and cost below </w:t>
            </w:r>
            <w:r w:rsidR="003D4E90">
              <w:rPr>
                <w:rFonts w:ascii="Arial Narrow" w:hAnsi="Arial Narrow" w:cs="Arial Narrow"/>
                <w:sz w:val="22"/>
                <w:szCs w:val="22"/>
              </w:rPr>
              <w:t>estimate and</w:t>
            </w:r>
            <w:r>
              <w:rPr>
                <w:rFonts w:ascii="Arial Narrow" w:hAnsi="Arial Narrow" w:cs="Arial Narrow"/>
                <w:sz w:val="22"/>
                <w:szCs w:val="22"/>
              </w:rPr>
              <w:t xml:space="preserve"> should be able to predict and manage risks efficiently.  </w:t>
            </w:r>
          </w:p>
          <w:p w:rsidR="005F3892">
            <w:pPr>
              <w:pStyle w:val="ListParagraph1"/>
              <w:numPr>
                <w:ilvl w:val="0"/>
                <w:numId w:val="12"/>
              </w:numPr>
              <w:spacing w:after="200" w:line="276" w:lineRule="auto"/>
              <w:jc w:val="both"/>
              <w:rPr>
                <w:rFonts w:ascii="Arial Narrow" w:hAnsi="Arial Narrow" w:cs="Arial Narrow"/>
                <w:bCs/>
                <w:sz w:val="22"/>
                <w:szCs w:val="22"/>
              </w:rPr>
            </w:pPr>
            <w:r>
              <w:rPr>
                <w:rFonts w:ascii="Arial Narrow" w:hAnsi="Arial Narrow" w:cs="Arial Narrow"/>
                <w:sz w:val="22"/>
                <w:szCs w:val="22"/>
              </w:rPr>
              <w:t xml:space="preserve">Monitor and manage the on-going performance of third-party’s vendors and service providers. Manage Issues (including problem analysis and generation of solutions). </w:t>
            </w:r>
          </w:p>
          <w:p w:rsidR="005F3892">
            <w:pPr>
              <w:pStyle w:val="ListParagraph1"/>
              <w:numPr>
                <w:ilvl w:val="0"/>
                <w:numId w:val="12"/>
              </w:numPr>
              <w:spacing w:after="200" w:line="276" w:lineRule="auto"/>
              <w:jc w:val="both"/>
              <w:rPr>
                <w:rFonts w:ascii="Arial Narrow" w:hAnsi="Arial Narrow" w:cs="Arial Narrow"/>
                <w:b/>
                <w:bCs/>
                <w:sz w:val="22"/>
                <w:szCs w:val="22"/>
              </w:rPr>
            </w:pPr>
            <w:r>
              <w:rPr>
                <w:rFonts w:ascii="Arial Narrow" w:hAnsi="Arial Narrow" w:cs="Arial Narrow"/>
                <w:sz w:val="22"/>
                <w:szCs w:val="22"/>
              </w:rPr>
              <w:t>Forecast project budget and track/manage the spending against the plan.</w:t>
            </w:r>
          </w:p>
        </w:tc>
      </w:tr>
      <w:tr>
        <w:tblPrEx>
          <w:tblW w:w="10842" w:type="dxa"/>
          <w:jc w:val="center"/>
          <w:tblLayout w:type="fixed"/>
          <w:tblLook w:val="04A0"/>
        </w:tblPrEx>
        <w:trPr>
          <w:trHeight w:val="150"/>
          <w:jc w:val="center"/>
        </w:trPr>
        <w:tc>
          <w:tcPr>
            <w:tcW w:w="4268" w:type="dxa"/>
            <w:vAlign w:val="center"/>
          </w:tcPr>
          <w:p w:rsidR="005F3892">
            <w:pPr>
              <w:pStyle w:val="Header"/>
              <w:tabs>
                <w:tab w:val="clear" w:pos="4320"/>
                <w:tab w:val="clear" w:pos="8640"/>
              </w:tabs>
              <w:jc w:val="both"/>
              <w:rPr>
                <w:rFonts w:ascii="Arial Narrow" w:hAnsi="Arial Narrow" w:cs="Arial Narrow"/>
                <w:b/>
                <w:bCs/>
                <w:sz w:val="22"/>
                <w:szCs w:val="22"/>
              </w:rPr>
            </w:pPr>
            <w:r>
              <w:rPr>
                <w:rFonts w:ascii="Arial Narrow" w:hAnsi="Arial Narrow" w:cs="Arial Narrow"/>
                <w:sz w:val="22"/>
                <w:szCs w:val="22"/>
              </w:rPr>
              <w:t>“</w:t>
            </w:r>
            <w:r>
              <w:rPr>
                <w:rFonts w:ascii="Arial Narrow" w:hAnsi="Arial Narrow" w:cs="Arial Narrow"/>
                <w:b/>
                <w:sz w:val="22"/>
                <w:szCs w:val="22"/>
              </w:rPr>
              <w:t>Service Analytics / Procurement and Spend Analytics</w:t>
            </w:r>
            <w:r>
              <w:rPr>
                <w:rFonts w:ascii="Arial Narrow" w:hAnsi="Arial Narrow" w:cs="Arial Narrow"/>
                <w:sz w:val="22"/>
                <w:szCs w:val="22"/>
              </w:rPr>
              <w:t>” implementation using “</w:t>
            </w:r>
            <w:r>
              <w:rPr>
                <w:rFonts w:ascii="Arial Narrow" w:hAnsi="Arial Narrow" w:cs="Arial Narrow"/>
                <w:b/>
                <w:bCs/>
                <w:sz w:val="22"/>
                <w:szCs w:val="22"/>
              </w:rPr>
              <w:t>Oracle BI Apps</w:t>
            </w:r>
            <w:r>
              <w:rPr>
                <w:rFonts w:ascii="Arial Narrow" w:hAnsi="Arial Narrow" w:cs="Arial Narrow"/>
                <w:sz w:val="22"/>
                <w:szCs w:val="22"/>
              </w:rPr>
              <w:t>” implementation using Oracle EBS as the source for US based client</w:t>
            </w:r>
            <w:r>
              <w:rPr>
                <w:rFonts w:ascii="Arial Narrow" w:hAnsi="Arial Narrow" w:cs="Arial Narrow"/>
                <w:b/>
                <w:bCs/>
                <w:sz w:val="22"/>
                <w:szCs w:val="22"/>
              </w:rPr>
              <w:t xml:space="preserve"> </w:t>
            </w:r>
          </w:p>
          <w:p w:rsidR="005F3892">
            <w:pPr>
              <w:pStyle w:val="Header"/>
              <w:tabs>
                <w:tab w:val="clear" w:pos="4320"/>
                <w:tab w:val="clear" w:pos="8640"/>
              </w:tabs>
              <w:jc w:val="both"/>
              <w:rPr>
                <w:rFonts w:ascii="Arial Narrow" w:hAnsi="Arial Narrow" w:cs="Arial Narrow"/>
                <w:b/>
                <w:bCs/>
                <w:sz w:val="22"/>
                <w:szCs w:val="22"/>
              </w:rPr>
            </w:pPr>
          </w:p>
          <w:p w:rsidR="005F3892">
            <w:pPr>
              <w:pStyle w:val="Header"/>
              <w:tabs>
                <w:tab w:val="clear" w:pos="4320"/>
                <w:tab w:val="clear" w:pos="8640"/>
              </w:tabs>
              <w:jc w:val="both"/>
              <w:rPr>
                <w:rFonts w:ascii="Arial Narrow" w:hAnsi="Arial Narrow" w:cs="Arial Narrow"/>
                <w:sz w:val="22"/>
                <w:szCs w:val="22"/>
              </w:rPr>
            </w:pPr>
            <w:r>
              <w:rPr>
                <w:rFonts w:ascii="Arial Narrow" w:hAnsi="Arial Narrow" w:cs="Arial Narrow"/>
                <w:sz w:val="22"/>
                <w:szCs w:val="22"/>
              </w:rPr>
              <w:t>Duration – Mar 2014 till June 2014</w:t>
            </w:r>
          </w:p>
        </w:tc>
        <w:tc>
          <w:tcPr>
            <w:tcW w:w="6574" w:type="dxa"/>
            <w:vAlign w:val="center"/>
          </w:tcPr>
          <w:p w:rsidR="005F3892">
            <w:pPr>
              <w:jc w:val="both"/>
              <w:rPr>
                <w:rFonts w:ascii="Arial Narrow" w:hAnsi="Arial Narrow" w:cs="Arial Narrow"/>
                <w:b/>
                <w:bCs/>
                <w:sz w:val="22"/>
                <w:szCs w:val="22"/>
              </w:rPr>
            </w:pPr>
            <w:r>
              <w:rPr>
                <w:rFonts w:ascii="Arial Narrow" w:hAnsi="Arial Narrow" w:cs="Arial Narrow"/>
                <w:b/>
                <w:bCs/>
                <w:sz w:val="22"/>
                <w:szCs w:val="22"/>
              </w:rPr>
              <w:t>Role Played – BI Architect / Offshore Project Manager</w:t>
            </w:r>
          </w:p>
          <w:p w:rsidR="005F3892">
            <w:pPr>
              <w:pStyle w:val="ListParagraph1"/>
              <w:numPr>
                <w:ilvl w:val="0"/>
                <w:numId w:val="3"/>
              </w:numPr>
              <w:contextualSpacing w:val="0"/>
              <w:jc w:val="both"/>
              <w:rPr>
                <w:rFonts w:ascii="Arial Narrow" w:hAnsi="Arial Narrow" w:cs="Arial Narrow"/>
                <w:sz w:val="22"/>
                <w:szCs w:val="22"/>
              </w:rPr>
            </w:pPr>
            <w:r>
              <w:rPr>
                <w:rFonts w:ascii="Arial Narrow" w:hAnsi="Arial Narrow" w:cs="Arial Narrow"/>
                <w:sz w:val="22"/>
                <w:szCs w:val="22"/>
              </w:rPr>
              <w:t xml:space="preserve">Objective – “Oracle BI Apps – Service Analytics” implementation using Oracle EBS as the source </w:t>
            </w:r>
          </w:p>
          <w:p w:rsidR="005F3892">
            <w:pPr>
              <w:pStyle w:val="ListParagraph1"/>
              <w:numPr>
                <w:ilvl w:val="0"/>
                <w:numId w:val="3"/>
              </w:numPr>
              <w:contextualSpacing w:val="0"/>
              <w:jc w:val="both"/>
              <w:rPr>
                <w:rFonts w:ascii="Arial Narrow" w:hAnsi="Arial Narrow" w:cs="Arial Narrow"/>
                <w:sz w:val="22"/>
                <w:szCs w:val="22"/>
              </w:rPr>
            </w:pPr>
            <w:r>
              <w:rPr>
                <w:rFonts w:ascii="Arial Narrow" w:hAnsi="Arial Narrow" w:cs="Arial Narrow"/>
                <w:sz w:val="22"/>
                <w:szCs w:val="22"/>
              </w:rPr>
              <w:t>OLTP – Oracle EBS</w:t>
            </w:r>
          </w:p>
          <w:p w:rsidR="005F3892">
            <w:pPr>
              <w:numPr>
                <w:ilvl w:val="0"/>
                <w:numId w:val="3"/>
              </w:numPr>
              <w:jc w:val="both"/>
              <w:rPr>
                <w:rFonts w:ascii="Arial Narrow" w:hAnsi="Arial Narrow" w:cs="Arial Narrow"/>
                <w:sz w:val="22"/>
                <w:szCs w:val="22"/>
              </w:rPr>
            </w:pPr>
            <w:r>
              <w:rPr>
                <w:rFonts w:ascii="Arial Narrow" w:hAnsi="Arial Narrow" w:cs="Arial Narrow"/>
                <w:sz w:val="22"/>
                <w:szCs w:val="22"/>
              </w:rPr>
              <w:t>ELT tool – Informatica 9.0 / ODI (Oracle Data Integrator)</w:t>
            </w:r>
          </w:p>
          <w:p w:rsidR="005F3892">
            <w:pPr>
              <w:jc w:val="both"/>
              <w:rPr>
                <w:rFonts w:ascii="Arial Narrow" w:hAnsi="Arial Narrow" w:cs="Arial Narrow"/>
                <w:sz w:val="22"/>
                <w:szCs w:val="22"/>
              </w:rPr>
            </w:pPr>
            <w:r>
              <w:rPr>
                <w:rFonts w:ascii="Arial Narrow" w:hAnsi="Arial Narrow" w:cs="Arial Narrow"/>
                <w:b/>
                <w:bCs/>
                <w:sz w:val="22"/>
                <w:szCs w:val="22"/>
              </w:rPr>
              <w:t>My responsibilities</w:t>
            </w:r>
          </w:p>
          <w:p w:rsidR="005F3892">
            <w:pPr>
              <w:numPr>
                <w:ilvl w:val="0"/>
                <w:numId w:val="13"/>
              </w:numPr>
              <w:jc w:val="both"/>
              <w:rPr>
                <w:rFonts w:ascii="Arial Narrow" w:hAnsi="Arial Narrow" w:cs="Arial Narrow"/>
                <w:b/>
                <w:bCs/>
                <w:sz w:val="22"/>
                <w:szCs w:val="22"/>
              </w:rPr>
            </w:pPr>
            <w:r>
              <w:rPr>
                <w:rFonts w:ascii="Arial Narrow" w:hAnsi="Arial Narrow" w:cs="Arial Narrow"/>
                <w:sz w:val="22"/>
                <w:szCs w:val="22"/>
              </w:rPr>
              <w:t>Was leading a team of 6 people.</w:t>
            </w:r>
          </w:p>
          <w:p w:rsidR="005F3892">
            <w:pPr>
              <w:numPr>
                <w:ilvl w:val="0"/>
                <w:numId w:val="13"/>
              </w:numPr>
              <w:jc w:val="both"/>
              <w:rPr>
                <w:rFonts w:ascii="Arial Narrow" w:hAnsi="Arial Narrow" w:cs="Arial Narrow"/>
                <w:b/>
                <w:bCs/>
                <w:sz w:val="22"/>
                <w:szCs w:val="22"/>
              </w:rPr>
            </w:pPr>
            <w:r>
              <w:rPr>
                <w:rFonts w:ascii="Arial Narrow" w:hAnsi="Arial Narrow" w:cs="Arial Narrow"/>
                <w:sz w:val="22"/>
                <w:szCs w:val="22"/>
              </w:rPr>
              <w:t>Was mainly responsible for the Informatica / ODI ELT code review and validation.</w:t>
            </w:r>
          </w:p>
          <w:p w:rsidR="005F3892">
            <w:pPr>
              <w:numPr>
                <w:ilvl w:val="0"/>
                <w:numId w:val="13"/>
              </w:numPr>
              <w:jc w:val="both"/>
              <w:rPr>
                <w:rFonts w:ascii="Arial Narrow" w:hAnsi="Arial Narrow" w:cs="Arial Narrow"/>
                <w:b/>
                <w:bCs/>
                <w:sz w:val="22"/>
                <w:szCs w:val="22"/>
              </w:rPr>
            </w:pPr>
            <w:r>
              <w:rPr>
                <w:rFonts w:ascii="Arial Narrow" w:hAnsi="Arial Narrow" w:cs="Arial Narrow"/>
                <w:sz w:val="22"/>
                <w:szCs w:val="22"/>
              </w:rPr>
              <w:t>Was responsible for data reconciliation.</w:t>
            </w:r>
          </w:p>
          <w:p w:rsidR="005F3892">
            <w:pPr>
              <w:numPr>
                <w:ilvl w:val="0"/>
                <w:numId w:val="13"/>
              </w:numPr>
              <w:jc w:val="both"/>
              <w:rPr>
                <w:rFonts w:ascii="Arial Narrow" w:hAnsi="Arial Narrow" w:cs="Arial Narrow"/>
                <w:b/>
                <w:bCs/>
                <w:sz w:val="22"/>
                <w:szCs w:val="22"/>
              </w:rPr>
            </w:pPr>
            <w:r>
              <w:rPr>
                <w:rFonts w:ascii="Arial Narrow" w:hAnsi="Arial Narrow" w:cs="Arial Narrow"/>
                <w:sz w:val="22"/>
                <w:szCs w:val="22"/>
              </w:rPr>
              <w:t>Was mainly responsible for “Oracle EBS” reports development and validation.</w:t>
            </w:r>
          </w:p>
          <w:p w:rsidR="005F3892">
            <w:pPr>
              <w:numPr>
                <w:ilvl w:val="0"/>
                <w:numId w:val="13"/>
              </w:numPr>
              <w:jc w:val="both"/>
              <w:rPr>
                <w:rFonts w:ascii="Arial Narrow" w:hAnsi="Arial Narrow" w:cs="Arial Narrow"/>
                <w:bCs/>
                <w:sz w:val="22"/>
                <w:szCs w:val="22"/>
              </w:rPr>
            </w:pPr>
            <w:r>
              <w:rPr>
                <w:rFonts w:ascii="Arial Narrow" w:hAnsi="Arial Narrow" w:cs="Arial Narrow"/>
                <w:bCs/>
                <w:sz w:val="22"/>
                <w:szCs w:val="22"/>
              </w:rPr>
              <w:t>Was involved in the design of the data model / coding / test plan preparations etc.</w:t>
            </w:r>
          </w:p>
          <w:p w:rsidR="005F3892">
            <w:pPr>
              <w:numPr>
                <w:ilvl w:val="0"/>
                <w:numId w:val="13"/>
              </w:numPr>
              <w:jc w:val="both"/>
              <w:rPr>
                <w:rFonts w:ascii="Arial Narrow" w:hAnsi="Arial Narrow" w:cs="Arial Narrow"/>
                <w:bCs/>
                <w:sz w:val="22"/>
                <w:szCs w:val="22"/>
              </w:rPr>
            </w:pPr>
            <w:r>
              <w:rPr>
                <w:rFonts w:ascii="Arial Narrow" w:hAnsi="Arial Narrow" w:cs="Arial Narrow"/>
                <w:bCs/>
                <w:sz w:val="22"/>
                <w:szCs w:val="22"/>
              </w:rPr>
              <w:t>Project management</w:t>
            </w:r>
          </w:p>
          <w:p w:rsidR="005F3892">
            <w:pPr>
              <w:ind w:left="360"/>
              <w:jc w:val="both"/>
              <w:rPr>
                <w:rFonts w:ascii="Arial Narrow" w:hAnsi="Arial Narrow" w:cs="Arial Narrow"/>
                <w:b/>
                <w:bCs/>
                <w:sz w:val="22"/>
                <w:szCs w:val="22"/>
              </w:rPr>
            </w:pPr>
          </w:p>
        </w:tc>
      </w:tr>
      <w:tr>
        <w:tblPrEx>
          <w:tblW w:w="10842" w:type="dxa"/>
          <w:jc w:val="center"/>
          <w:tblLayout w:type="fixed"/>
          <w:tblLook w:val="04A0"/>
        </w:tblPrEx>
        <w:trPr>
          <w:trHeight w:val="150"/>
          <w:jc w:val="center"/>
        </w:trPr>
        <w:tc>
          <w:tcPr>
            <w:tcW w:w="4268" w:type="dxa"/>
            <w:vAlign w:val="center"/>
          </w:tcPr>
          <w:p w:rsidR="005F3892">
            <w:pPr>
              <w:pStyle w:val="Header"/>
              <w:tabs>
                <w:tab w:val="clear" w:pos="4320"/>
                <w:tab w:val="clear" w:pos="8640"/>
              </w:tabs>
              <w:jc w:val="both"/>
              <w:rPr>
                <w:rFonts w:ascii="Arial Narrow" w:hAnsi="Arial Narrow" w:cs="Arial Narrow"/>
                <w:b/>
                <w:bCs/>
                <w:sz w:val="22"/>
                <w:szCs w:val="22"/>
              </w:rPr>
            </w:pPr>
            <w:r>
              <w:rPr>
                <w:rFonts w:ascii="Arial Narrow" w:hAnsi="Arial Narrow" w:cs="Arial Narrow"/>
                <w:sz w:val="22"/>
                <w:szCs w:val="22"/>
              </w:rPr>
              <w:t>“</w:t>
            </w:r>
            <w:r>
              <w:rPr>
                <w:rFonts w:ascii="Arial Narrow" w:hAnsi="Arial Narrow" w:cs="Arial Narrow"/>
                <w:b/>
                <w:sz w:val="22"/>
                <w:szCs w:val="22"/>
              </w:rPr>
              <w:t>Financial / HR Analytics</w:t>
            </w:r>
            <w:r>
              <w:rPr>
                <w:rFonts w:ascii="Arial Narrow" w:hAnsi="Arial Narrow" w:cs="Arial Narrow"/>
                <w:sz w:val="22"/>
                <w:szCs w:val="22"/>
              </w:rPr>
              <w:t>” implementation using “</w:t>
            </w:r>
            <w:r>
              <w:rPr>
                <w:rFonts w:ascii="Arial Narrow" w:hAnsi="Arial Narrow" w:cs="Arial Narrow"/>
                <w:b/>
                <w:bCs/>
                <w:sz w:val="22"/>
                <w:szCs w:val="22"/>
              </w:rPr>
              <w:t>Oracle BI Apps</w:t>
            </w:r>
            <w:r>
              <w:rPr>
                <w:rFonts w:ascii="Arial Narrow" w:hAnsi="Arial Narrow" w:cs="Arial Narrow"/>
                <w:sz w:val="22"/>
                <w:szCs w:val="22"/>
              </w:rPr>
              <w:t>” implementation using PeopleSoft Financials as the source for the client</w:t>
            </w:r>
            <w:r>
              <w:rPr>
                <w:rFonts w:ascii="Arial Narrow" w:hAnsi="Arial Narrow" w:cs="Arial Narrow"/>
                <w:b/>
                <w:bCs/>
                <w:sz w:val="22"/>
                <w:szCs w:val="22"/>
              </w:rPr>
              <w:t xml:space="preserve"> “State of Kansas”</w:t>
            </w:r>
          </w:p>
          <w:p w:rsidR="005F3892">
            <w:pPr>
              <w:pStyle w:val="Header"/>
              <w:tabs>
                <w:tab w:val="clear" w:pos="4320"/>
                <w:tab w:val="clear" w:pos="8640"/>
              </w:tabs>
              <w:jc w:val="both"/>
              <w:rPr>
                <w:rFonts w:ascii="Arial Narrow" w:hAnsi="Arial Narrow" w:cs="Arial Narrow"/>
                <w:b/>
                <w:bCs/>
                <w:sz w:val="22"/>
                <w:szCs w:val="22"/>
              </w:rPr>
            </w:pPr>
          </w:p>
          <w:p w:rsidR="005F3892">
            <w:pPr>
              <w:pStyle w:val="Header"/>
              <w:tabs>
                <w:tab w:val="clear" w:pos="4320"/>
                <w:tab w:val="clear" w:pos="8640"/>
              </w:tabs>
              <w:jc w:val="both"/>
              <w:rPr>
                <w:rFonts w:ascii="Arial Narrow" w:hAnsi="Arial Narrow" w:cs="Arial Narrow"/>
                <w:b/>
                <w:bCs/>
                <w:sz w:val="22"/>
                <w:szCs w:val="22"/>
              </w:rPr>
            </w:pPr>
            <w:r>
              <w:rPr>
                <w:rFonts w:ascii="Arial Narrow" w:hAnsi="Arial Narrow" w:cs="Arial Narrow"/>
                <w:sz w:val="22"/>
                <w:szCs w:val="22"/>
              </w:rPr>
              <w:t>Duration – Dec 2013 till Jan 2014</w:t>
            </w:r>
          </w:p>
        </w:tc>
        <w:tc>
          <w:tcPr>
            <w:tcW w:w="6574" w:type="dxa"/>
            <w:vAlign w:val="center"/>
          </w:tcPr>
          <w:p w:rsidR="005F3892">
            <w:pPr>
              <w:jc w:val="both"/>
              <w:rPr>
                <w:rFonts w:ascii="Arial Narrow" w:hAnsi="Arial Narrow" w:cs="Arial Narrow"/>
                <w:b/>
                <w:bCs/>
                <w:sz w:val="22"/>
                <w:szCs w:val="22"/>
              </w:rPr>
            </w:pPr>
            <w:r>
              <w:rPr>
                <w:rFonts w:ascii="Arial Narrow" w:hAnsi="Arial Narrow" w:cs="Arial Narrow"/>
                <w:b/>
                <w:bCs/>
                <w:sz w:val="22"/>
                <w:szCs w:val="22"/>
              </w:rPr>
              <w:t>Role Played – BI Architect / Offshore Project Lead</w:t>
            </w:r>
          </w:p>
          <w:p w:rsidR="005F3892">
            <w:pPr>
              <w:pStyle w:val="ListParagraph1"/>
              <w:numPr>
                <w:ilvl w:val="0"/>
                <w:numId w:val="3"/>
              </w:numPr>
              <w:contextualSpacing w:val="0"/>
              <w:jc w:val="both"/>
              <w:rPr>
                <w:rFonts w:ascii="Arial Narrow" w:hAnsi="Arial Narrow" w:cs="Arial Narrow"/>
                <w:sz w:val="22"/>
                <w:szCs w:val="22"/>
              </w:rPr>
            </w:pPr>
            <w:r>
              <w:rPr>
                <w:rFonts w:ascii="Arial Narrow" w:hAnsi="Arial Narrow" w:cs="Arial Narrow"/>
                <w:sz w:val="22"/>
                <w:szCs w:val="22"/>
              </w:rPr>
              <w:t xml:space="preserve">Objective – “Oracle BI Apps” implementation using PeopleSoft Financials as the source </w:t>
            </w:r>
          </w:p>
          <w:p w:rsidR="005F3892">
            <w:pPr>
              <w:pStyle w:val="ListParagraph1"/>
              <w:numPr>
                <w:ilvl w:val="0"/>
                <w:numId w:val="3"/>
              </w:numPr>
              <w:contextualSpacing w:val="0"/>
              <w:jc w:val="both"/>
              <w:rPr>
                <w:rFonts w:ascii="Arial Narrow" w:hAnsi="Arial Narrow" w:cs="Arial Narrow"/>
                <w:sz w:val="22"/>
                <w:szCs w:val="22"/>
              </w:rPr>
            </w:pPr>
            <w:r>
              <w:rPr>
                <w:rFonts w:ascii="Arial Narrow" w:hAnsi="Arial Narrow" w:cs="Arial Narrow"/>
                <w:sz w:val="22"/>
                <w:szCs w:val="22"/>
              </w:rPr>
              <w:t>OLTP - “PeopleSoft” Financials and Human Resource application software</w:t>
            </w:r>
          </w:p>
          <w:p w:rsidR="005F3892">
            <w:pPr>
              <w:numPr>
                <w:ilvl w:val="0"/>
                <w:numId w:val="3"/>
              </w:numPr>
              <w:jc w:val="both"/>
              <w:rPr>
                <w:rFonts w:ascii="Arial Narrow" w:hAnsi="Arial Narrow" w:cs="Arial Narrow"/>
                <w:sz w:val="22"/>
                <w:szCs w:val="22"/>
              </w:rPr>
            </w:pPr>
            <w:r>
              <w:rPr>
                <w:rFonts w:ascii="Arial Narrow" w:hAnsi="Arial Narrow" w:cs="Arial Narrow"/>
                <w:sz w:val="22"/>
                <w:szCs w:val="22"/>
              </w:rPr>
              <w:t>ELT tool – ODI (Oracle Data Integrator)</w:t>
            </w:r>
          </w:p>
          <w:p w:rsidR="005F3892">
            <w:pPr>
              <w:jc w:val="both"/>
              <w:rPr>
                <w:rFonts w:ascii="Arial Narrow" w:hAnsi="Arial Narrow" w:cs="Arial Narrow"/>
                <w:sz w:val="22"/>
                <w:szCs w:val="22"/>
              </w:rPr>
            </w:pPr>
            <w:r>
              <w:rPr>
                <w:rFonts w:ascii="Arial Narrow" w:hAnsi="Arial Narrow" w:cs="Arial Narrow"/>
                <w:b/>
                <w:bCs/>
                <w:sz w:val="22"/>
                <w:szCs w:val="22"/>
              </w:rPr>
              <w:t>My responsibilities</w:t>
            </w:r>
          </w:p>
          <w:p w:rsidR="005F3892">
            <w:pPr>
              <w:numPr>
                <w:ilvl w:val="0"/>
                <w:numId w:val="13"/>
              </w:numPr>
              <w:jc w:val="both"/>
              <w:rPr>
                <w:rFonts w:ascii="Arial Narrow" w:hAnsi="Arial Narrow" w:cs="Arial Narrow"/>
                <w:b/>
                <w:bCs/>
                <w:sz w:val="22"/>
                <w:szCs w:val="22"/>
              </w:rPr>
            </w:pPr>
            <w:r>
              <w:rPr>
                <w:rFonts w:ascii="Arial Narrow" w:hAnsi="Arial Narrow" w:cs="Arial Narrow"/>
                <w:sz w:val="22"/>
                <w:szCs w:val="22"/>
              </w:rPr>
              <w:t>Was mainly responsible for the ODI ELT code review and validation.</w:t>
            </w:r>
          </w:p>
          <w:p w:rsidR="005F3892">
            <w:pPr>
              <w:numPr>
                <w:ilvl w:val="0"/>
                <w:numId w:val="13"/>
              </w:numPr>
              <w:jc w:val="both"/>
              <w:rPr>
                <w:rFonts w:ascii="Arial Narrow" w:hAnsi="Arial Narrow" w:cs="Arial Narrow"/>
                <w:b/>
                <w:bCs/>
                <w:sz w:val="22"/>
                <w:szCs w:val="22"/>
              </w:rPr>
            </w:pPr>
            <w:r>
              <w:rPr>
                <w:rFonts w:ascii="Arial Narrow" w:hAnsi="Arial Narrow" w:cs="Arial Narrow"/>
                <w:sz w:val="22"/>
                <w:szCs w:val="22"/>
              </w:rPr>
              <w:t>Was responsible for data reconciliation.</w:t>
            </w:r>
          </w:p>
          <w:p w:rsidR="005F3892">
            <w:pPr>
              <w:numPr>
                <w:ilvl w:val="0"/>
                <w:numId w:val="13"/>
              </w:numPr>
              <w:jc w:val="both"/>
              <w:rPr>
                <w:rFonts w:ascii="Arial Narrow" w:hAnsi="Arial Narrow" w:cs="Arial Narrow"/>
                <w:b/>
                <w:bCs/>
                <w:sz w:val="22"/>
                <w:szCs w:val="22"/>
              </w:rPr>
            </w:pPr>
            <w:r>
              <w:rPr>
                <w:rFonts w:ascii="Arial Narrow" w:hAnsi="Arial Narrow" w:cs="Arial Narrow"/>
                <w:sz w:val="22"/>
                <w:szCs w:val="22"/>
              </w:rPr>
              <w:t>Was mainly responsible for “PeopleSoft Financials” reports development and validation.</w:t>
            </w:r>
          </w:p>
          <w:p w:rsidR="005F3892">
            <w:pPr>
              <w:numPr>
                <w:ilvl w:val="0"/>
                <w:numId w:val="13"/>
              </w:numPr>
              <w:jc w:val="both"/>
              <w:rPr>
                <w:rFonts w:ascii="Arial Narrow" w:hAnsi="Arial Narrow" w:cs="Arial Narrow"/>
                <w:b/>
                <w:bCs/>
                <w:sz w:val="22"/>
                <w:szCs w:val="22"/>
              </w:rPr>
            </w:pPr>
            <w:r>
              <w:rPr>
                <w:rFonts w:ascii="Arial Narrow" w:hAnsi="Arial Narrow" w:cs="Arial Narrow"/>
                <w:sz w:val="22"/>
                <w:szCs w:val="22"/>
              </w:rPr>
              <w:t>Was responsible for “PeopleSoft Human Resource” reports development and validation.</w:t>
            </w:r>
          </w:p>
          <w:p w:rsidR="005F3892">
            <w:pPr>
              <w:numPr>
                <w:ilvl w:val="0"/>
                <w:numId w:val="13"/>
              </w:numPr>
              <w:jc w:val="both"/>
              <w:rPr>
                <w:rFonts w:ascii="Arial Narrow" w:hAnsi="Arial Narrow" w:cs="Arial Narrow"/>
                <w:bCs/>
                <w:sz w:val="22"/>
                <w:szCs w:val="22"/>
              </w:rPr>
            </w:pPr>
            <w:r>
              <w:rPr>
                <w:rFonts w:ascii="Arial Narrow" w:hAnsi="Arial Narrow" w:cs="Arial Narrow"/>
                <w:bCs/>
                <w:sz w:val="22"/>
                <w:szCs w:val="22"/>
              </w:rPr>
              <w:t>Project management</w:t>
            </w:r>
          </w:p>
          <w:p w:rsidR="005F3892">
            <w:pPr>
              <w:ind w:left="720"/>
              <w:jc w:val="both"/>
              <w:rPr>
                <w:rFonts w:ascii="Arial Narrow" w:hAnsi="Arial Narrow" w:cs="Arial Narrow"/>
                <w:b/>
                <w:bCs/>
                <w:sz w:val="22"/>
                <w:szCs w:val="22"/>
              </w:rPr>
            </w:pPr>
          </w:p>
        </w:tc>
      </w:tr>
      <w:tr>
        <w:tblPrEx>
          <w:tblW w:w="10842" w:type="dxa"/>
          <w:jc w:val="center"/>
          <w:tblLayout w:type="fixed"/>
          <w:tblLook w:val="04A0"/>
        </w:tblPrEx>
        <w:trPr>
          <w:trHeight w:val="150"/>
          <w:jc w:val="center"/>
        </w:trPr>
        <w:tc>
          <w:tcPr>
            <w:tcW w:w="4268" w:type="dxa"/>
            <w:vAlign w:val="center"/>
          </w:tcPr>
          <w:p w:rsidR="005F3892">
            <w:pPr>
              <w:pStyle w:val="Header"/>
              <w:tabs>
                <w:tab w:val="clear" w:pos="4320"/>
                <w:tab w:val="clear" w:pos="8640"/>
              </w:tabs>
              <w:jc w:val="both"/>
              <w:rPr>
                <w:rFonts w:ascii="Arial Narrow" w:hAnsi="Arial Narrow" w:cs="Arial Narrow"/>
                <w:b/>
                <w:bCs/>
                <w:sz w:val="22"/>
                <w:szCs w:val="22"/>
              </w:rPr>
            </w:pPr>
            <w:r>
              <w:rPr>
                <w:rFonts w:ascii="Arial Narrow" w:hAnsi="Arial Narrow" w:cs="Arial Narrow"/>
                <w:b/>
                <w:bCs/>
                <w:sz w:val="22"/>
                <w:szCs w:val="22"/>
              </w:rPr>
              <w:t>“Oracle Customer Care and Billing” implementation for “</w:t>
            </w:r>
            <w:r>
              <w:fldChar w:fldCharType="begin"/>
            </w:r>
            <w:r>
              <w:instrText xml:space="preserve"> HYPERLINK "https://www.duquesnelight.com/" </w:instrText>
            </w:r>
            <w:r>
              <w:fldChar w:fldCharType="separate"/>
            </w:r>
            <w:r>
              <w:rPr>
                <w:rStyle w:val="Hyperlink"/>
                <w:rFonts w:ascii="Arial Narrow" w:hAnsi="Arial Narrow" w:cs="Arial Narrow"/>
                <w:sz w:val="22"/>
                <w:szCs w:val="22"/>
              </w:rPr>
              <w:t>https://www.duquesnelight.com/</w:t>
            </w:r>
            <w:r>
              <w:fldChar w:fldCharType="end"/>
            </w:r>
            <w:r>
              <w:rPr>
                <w:rFonts w:ascii="Arial Narrow" w:hAnsi="Arial Narrow" w:cs="Arial Narrow"/>
                <w:b/>
                <w:bCs/>
                <w:sz w:val="22"/>
                <w:szCs w:val="22"/>
              </w:rPr>
              <w:t>”</w:t>
            </w:r>
          </w:p>
          <w:p w:rsidR="005F3892">
            <w:pPr>
              <w:pStyle w:val="Header"/>
              <w:tabs>
                <w:tab w:val="clear" w:pos="4320"/>
                <w:tab w:val="clear" w:pos="8640"/>
              </w:tabs>
              <w:jc w:val="both"/>
              <w:rPr>
                <w:rFonts w:ascii="Arial Narrow" w:hAnsi="Arial Narrow" w:cs="Arial Narrow"/>
                <w:b/>
                <w:bCs/>
                <w:sz w:val="22"/>
                <w:szCs w:val="22"/>
              </w:rPr>
            </w:pPr>
          </w:p>
          <w:p w:rsidR="005F3892">
            <w:pPr>
              <w:pStyle w:val="Header"/>
              <w:tabs>
                <w:tab w:val="clear" w:pos="4320"/>
                <w:tab w:val="clear" w:pos="8640"/>
              </w:tabs>
              <w:jc w:val="both"/>
              <w:rPr>
                <w:rFonts w:ascii="Arial Narrow" w:hAnsi="Arial Narrow" w:cs="Arial Narrow"/>
                <w:b/>
                <w:bCs/>
                <w:sz w:val="22"/>
                <w:szCs w:val="22"/>
              </w:rPr>
            </w:pPr>
            <w:r>
              <w:rPr>
                <w:rFonts w:ascii="Arial Narrow" w:hAnsi="Arial Narrow" w:cs="Arial Narrow"/>
                <w:sz w:val="22"/>
                <w:szCs w:val="22"/>
              </w:rPr>
              <w:t>Duration – July 2013 till Nov 2013</w:t>
            </w:r>
          </w:p>
        </w:tc>
        <w:tc>
          <w:tcPr>
            <w:tcW w:w="6574" w:type="dxa"/>
            <w:vAlign w:val="center"/>
          </w:tcPr>
          <w:p w:rsidR="005F3892">
            <w:pPr>
              <w:jc w:val="both"/>
              <w:rPr>
                <w:rFonts w:ascii="Arial Narrow" w:hAnsi="Arial Narrow" w:cs="Arial Narrow"/>
                <w:b/>
                <w:bCs/>
                <w:sz w:val="22"/>
                <w:szCs w:val="22"/>
              </w:rPr>
            </w:pPr>
            <w:r>
              <w:rPr>
                <w:rFonts w:ascii="Arial Narrow" w:hAnsi="Arial Narrow" w:cs="Arial Narrow"/>
                <w:b/>
                <w:bCs/>
                <w:sz w:val="22"/>
                <w:szCs w:val="22"/>
              </w:rPr>
              <w:t>Role Played – BI Architect / Offshore Project Lead</w:t>
            </w:r>
          </w:p>
          <w:p w:rsidR="005F3892">
            <w:pPr>
              <w:numPr>
                <w:ilvl w:val="0"/>
                <w:numId w:val="3"/>
              </w:numPr>
              <w:jc w:val="both"/>
              <w:rPr>
                <w:rFonts w:ascii="Arial Narrow" w:hAnsi="Arial Narrow" w:cs="Arial Narrow"/>
                <w:sz w:val="22"/>
                <w:szCs w:val="22"/>
              </w:rPr>
            </w:pPr>
            <w:r>
              <w:rPr>
                <w:rFonts w:ascii="Arial Narrow" w:hAnsi="Arial Narrow" w:cs="Arial Narrow"/>
                <w:sz w:val="22"/>
                <w:szCs w:val="22"/>
              </w:rPr>
              <w:t>Objective – “Oracle Customer and Care Billing” software implementation</w:t>
            </w:r>
          </w:p>
          <w:p w:rsidR="005F3892">
            <w:pPr>
              <w:numPr>
                <w:ilvl w:val="0"/>
                <w:numId w:val="3"/>
              </w:numPr>
              <w:jc w:val="both"/>
              <w:rPr>
                <w:rFonts w:ascii="Arial Narrow" w:hAnsi="Arial Narrow" w:cs="Arial Narrow"/>
                <w:sz w:val="22"/>
                <w:szCs w:val="22"/>
              </w:rPr>
            </w:pPr>
            <w:r>
              <w:rPr>
                <w:rFonts w:ascii="Arial Narrow" w:hAnsi="Arial Narrow" w:cs="Arial Narrow"/>
                <w:sz w:val="22"/>
                <w:szCs w:val="22"/>
              </w:rPr>
              <w:t>OLTP - “Oracle Customer Care Billing” application software</w:t>
            </w:r>
          </w:p>
          <w:p w:rsidR="005F3892">
            <w:pPr>
              <w:numPr>
                <w:ilvl w:val="0"/>
                <w:numId w:val="3"/>
              </w:numPr>
              <w:jc w:val="both"/>
              <w:rPr>
                <w:rFonts w:ascii="Arial Narrow" w:hAnsi="Arial Narrow" w:cs="Arial Narrow"/>
                <w:sz w:val="22"/>
                <w:szCs w:val="22"/>
              </w:rPr>
            </w:pPr>
            <w:r>
              <w:rPr>
                <w:rFonts w:ascii="Arial Narrow" w:hAnsi="Arial Narrow" w:cs="Arial Narrow"/>
                <w:sz w:val="22"/>
                <w:szCs w:val="22"/>
              </w:rPr>
              <w:t>ELT tool – ODI (Oracle Data Integrator)</w:t>
            </w:r>
          </w:p>
          <w:p w:rsidR="005F3892">
            <w:pPr>
              <w:jc w:val="both"/>
              <w:rPr>
                <w:rFonts w:ascii="Arial Narrow" w:hAnsi="Arial Narrow" w:cs="Arial Narrow"/>
                <w:sz w:val="22"/>
                <w:szCs w:val="22"/>
              </w:rPr>
            </w:pPr>
            <w:r>
              <w:rPr>
                <w:rFonts w:ascii="Arial Narrow" w:hAnsi="Arial Narrow" w:cs="Arial Narrow"/>
                <w:b/>
                <w:bCs/>
                <w:sz w:val="22"/>
                <w:szCs w:val="22"/>
              </w:rPr>
              <w:t>My responsibilities</w:t>
            </w:r>
          </w:p>
          <w:p w:rsidR="005F3892">
            <w:pPr>
              <w:numPr>
                <w:ilvl w:val="0"/>
                <w:numId w:val="13"/>
              </w:numPr>
              <w:jc w:val="both"/>
              <w:rPr>
                <w:rFonts w:ascii="Arial Narrow" w:hAnsi="Arial Narrow" w:cs="Arial Narrow"/>
                <w:sz w:val="22"/>
                <w:szCs w:val="22"/>
              </w:rPr>
            </w:pPr>
            <w:r>
              <w:rPr>
                <w:rFonts w:ascii="Arial Narrow" w:hAnsi="Arial Narrow" w:cs="Arial Narrow"/>
                <w:sz w:val="22"/>
                <w:szCs w:val="22"/>
              </w:rPr>
              <w:t>Developed packages and interfaces for “Oracle Customer Care Billing” application implementation.</w:t>
            </w:r>
          </w:p>
          <w:p w:rsidR="005F3892">
            <w:pPr>
              <w:numPr>
                <w:ilvl w:val="0"/>
                <w:numId w:val="13"/>
              </w:numPr>
              <w:jc w:val="both"/>
              <w:rPr>
                <w:rFonts w:ascii="Arial Narrow" w:hAnsi="Arial Narrow" w:cs="Arial Narrow"/>
                <w:sz w:val="22"/>
                <w:szCs w:val="22"/>
              </w:rPr>
            </w:pPr>
            <w:r>
              <w:rPr>
                <w:rFonts w:ascii="Arial Narrow" w:hAnsi="Arial Narrow" w:cs="Arial Narrow"/>
                <w:sz w:val="22"/>
                <w:szCs w:val="22"/>
              </w:rPr>
              <w:t>Resolved the customer raised defects / bugs related to the “Oracle Customer Care Billing” application implementation.</w:t>
            </w:r>
          </w:p>
          <w:p w:rsidR="005F3892">
            <w:pPr>
              <w:numPr>
                <w:ilvl w:val="0"/>
                <w:numId w:val="13"/>
              </w:numPr>
              <w:jc w:val="both"/>
              <w:rPr>
                <w:rFonts w:ascii="Arial Narrow" w:hAnsi="Arial Narrow" w:cs="Arial Narrow"/>
                <w:sz w:val="22"/>
                <w:szCs w:val="22"/>
              </w:rPr>
            </w:pPr>
            <w:r>
              <w:rPr>
                <w:rFonts w:ascii="Arial Narrow" w:hAnsi="Arial Narrow" w:cs="Arial Narrow"/>
                <w:sz w:val="22"/>
                <w:szCs w:val="22"/>
              </w:rPr>
              <w:t>Analyzed business data requirements to produce relevant ODI interfaces</w:t>
            </w:r>
          </w:p>
          <w:p w:rsidR="005F3892">
            <w:pPr>
              <w:numPr>
                <w:ilvl w:val="0"/>
                <w:numId w:val="13"/>
              </w:numPr>
              <w:jc w:val="both"/>
              <w:rPr>
                <w:rFonts w:ascii="Arial Narrow" w:hAnsi="Arial Narrow" w:cs="Arial Narrow"/>
                <w:sz w:val="22"/>
                <w:szCs w:val="22"/>
              </w:rPr>
            </w:pPr>
            <w:r>
              <w:rPr>
                <w:rFonts w:ascii="Arial Narrow" w:hAnsi="Arial Narrow" w:cs="Arial Narrow"/>
                <w:sz w:val="22"/>
                <w:szCs w:val="22"/>
              </w:rPr>
              <w:t>Worked closely with the business and technical teams to understand, document, design and code ODI interfaces</w:t>
            </w:r>
          </w:p>
          <w:p w:rsidR="005F3892">
            <w:pPr>
              <w:numPr>
                <w:ilvl w:val="0"/>
                <w:numId w:val="13"/>
              </w:numPr>
              <w:jc w:val="both"/>
              <w:rPr>
                <w:rFonts w:ascii="Arial Narrow" w:hAnsi="Arial Narrow" w:cs="Arial Narrow"/>
                <w:sz w:val="22"/>
                <w:szCs w:val="22"/>
              </w:rPr>
            </w:pPr>
            <w:r>
              <w:rPr>
                <w:rFonts w:ascii="Arial Narrow" w:hAnsi="Arial Narrow" w:cs="Arial Narrow"/>
                <w:sz w:val="22"/>
                <w:szCs w:val="22"/>
              </w:rPr>
              <w:t xml:space="preserve">Optimized the ODI database to support business users and “Business Intelligence (BI)” applications. </w:t>
            </w:r>
          </w:p>
          <w:p w:rsidR="005F3892">
            <w:pPr>
              <w:numPr>
                <w:ilvl w:val="0"/>
                <w:numId w:val="13"/>
              </w:numPr>
              <w:jc w:val="both"/>
              <w:rPr>
                <w:rFonts w:ascii="Arial Narrow" w:hAnsi="Arial Narrow" w:cs="Arial Narrow"/>
                <w:sz w:val="22"/>
                <w:szCs w:val="22"/>
              </w:rPr>
            </w:pPr>
            <w:r>
              <w:rPr>
                <w:rFonts w:ascii="Arial Narrow" w:hAnsi="Arial Narrow" w:cs="Arial Narrow"/>
                <w:sz w:val="22"/>
                <w:szCs w:val="22"/>
              </w:rPr>
              <w:t xml:space="preserve">Supported the daily production ODI ELT runs. During the daily production interface failures, provided the fixes as and when required. Also, the fixes were provided with the least turnaround time. </w:t>
            </w:r>
          </w:p>
          <w:p w:rsidR="005F3892">
            <w:pPr>
              <w:ind w:left="360"/>
              <w:jc w:val="both"/>
              <w:rPr>
                <w:rFonts w:ascii="Arial Narrow" w:hAnsi="Arial Narrow" w:cs="Arial Narrow"/>
                <w:sz w:val="22"/>
                <w:szCs w:val="22"/>
              </w:rPr>
            </w:pPr>
          </w:p>
        </w:tc>
      </w:tr>
      <w:tr>
        <w:tblPrEx>
          <w:tblW w:w="10842" w:type="dxa"/>
          <w:jc w:val="center"/>
          <w:tblLayout w:type="fixed"/>
          <w:tblLook w:val="04A0"/>
        </w:tblPrEx>
        <w:trPr>
          <w:trHeight w:val="150"/>
          <w:jc w:val="center"/>
        </w:trPr>
        <w:tc>
          <w:tcPr>
            <w:tcW w:w="4268" w:type="dxa"/>
            <w:vAlign w:val="center"/>
          </w:tcPr>
          <w:p w:rsidR="005F3892">
            <w:pPr>
              <w:pStyle w:val="Header"/>
              <w:tabs>
                <w:tab w:val="clear" w:pos="4320"/>
                <w:tab w:val="clear" w:pos="8640"/>
              </w:tabs>
              <w:jc w:val="both"/>
              <w:rPr>
                <w:rFonts w:ascii="Arial Narrow" w:hAnsi="Arial Narrow" w:cs="Arial Narrow"/>
                <w:b/>
                <w:bCs/>
                <w:sz w:val="22"/>
                <w:szCs w:val="22"/>
              </w:rPr>
            </w:pPr>
            <w:r>
              <w:rPr>
                <w:rFonts w:ascii="Arial Narrow" w:hAnsi="Arial Narrow" w:cs="Arial Narrow"/>
                <w:b/>
                <w:bCs/>
                <w:sz w:val="22"/>
                <w:szCs w:val="22"/>
              </w:rPr>
              <w:t>“AR reports” development for Sony – USA (</w:t>
            </w:r>
            <w:r>
              <w:rPr>
                <w:rFonts w:ascii="Arial Narrow" w:hAnsi="Arial Narrow" w:cs="Arial Narrow"/>
                <w:iCs/>
                <w:sz w:val="22"/>
                <w:szCs w:val="22"/>
              </w:rPr>
              <w:t>SCEA – Sony Computer Entertainment America</w:t>
            </w:r>
            <w:r>
              <w:rPr>
                <w:rFonts w:ascii="Arial Narrow" w:hAnsi="Arial Narrow" w:cs="Arial Narrow"/>
                <w:b/>
                <w:bCs/>
                <w:sz w:val="22"/>
                <w:szCs w:val="22"/>
              </w:rPr>
              <w:t>)</w:t>
            </w:r>
          </w:p>
          <w:p w:rsidR="005F3892">
            <w:pPr>
              <w:pStyle w:val="Header"/>
              <w:tabs>
                <w:tab w:val="clear" w:pos="4320"/>
                <w:tab w:val="clear" w:pos="8640"/>
              </w:tabs>
              <w:jc w:val="both"/>
              <w:rPr>
                <w:rFonts w:ascii="Arial Narrow" w:hAnsi="Arial Narrow" w:cs="Arial Narrow"/>
                <w:b/>
                <w:bCs/>
                <w:sz w:val="22"/>
                <w:szCs w:val="22"/>
              </w:rPr>
            </w:pPr>
          </w:p>
          <w:p w:rsidR="005F3892">
            <w:pPr>
              <w:pStyle w:val="Header"/>
              <w:tabs>
                <w:tab w:val="clear" w:pos="4320"/>
                <w:tab w:val="clear" w:pos="8640"/>
              </w:tabs>
              <w:jc w:val="both"/>
              <w:rPr>
                <w:rFonts w:ascii="Arial Narrow" w:hAnsi="Arial Narrow" w:cs="Arial Narrow"/>
                <w:b/>
                <w:bCs/>
                <w:sz w:val="22"/>
                <w:szCs w:val="22"/>
              </w:rPr>
            </w:pPr>
            <w:r>
              <w:rPr>
                <w:rFonts w:ascii="Arial Narrow" w:hAnsi="Arial Narrow" w:cs="Arial Narrow"/>
                <w:sz w:val="22"/>
                <w:szCs w:val="22"/>
              </w:rPr>
              <w:t>Duration – May 2013 till June 2013</w:t>
            </w:r>
          </w:p>
        </w:tc>
        <w:tc>
          <w:tcPr>
            <w:tcW w:w="6574" w:type="dxa"/>
            <w:vAlign w:val="center"/>
          </w:tcPr>
          <w:p w:rsidR="005F3892">
            <w:pPr>
              <w:jc w:val="both"/>
              <w:rPr>
                <w:rFonts w:ascii="Arial Narrow" w:hAnsi="Arial Narrow" w:cs="Arial Narrow"/>
                <w:b/>
                <w:bCs/>
                <w:sz w:val="22"/>
                <w:szCs w:val="22"/>
              </w:rPr>
            </w:pPr>
            <w:r>
              <w:rPr>
                <w:rFonts w:ascii="Arial Narrow" w:hAnsi="Arial Narrow" w:cs="Arial Narrow"/>
                <w:b/>
                <w:bCs/>
                <w:sz w:val="22"/>
                <w:szCs w:val="22"/>
              </w:rPr>
              <w:t>Role Played – BI Architect / Offshore Project Lead</w:t>
            </w:r>
          </w:p>
          <w:p w:rsidR="005F3892">
            <w:pPr>
              <w:numPr>
                <w:ilvl w:val="0"/>
                <w:numId w:val="14"/>
              </w:numPr>
              <w:jc w:val="both"/>
              <w:rPr>
                <w:rFonts w:ascii="Arial Narrow" w:hAnsi="Arial Narrow" w:cs="Arial Narrow"/>
                <w:sz w:val="22"/>
                <w:szCs w:val="22"/>
              </w:rPr>
            </w:pPr>
            <w:r>
              <w:rPr>
                <w:rFonts w:ascii="Arial Narrow" w:hAnsi="Arial Narrow" w:cs="Arial Narrow"/>
                <w:sz w:val="22"/>
                <w:szCs w:val="22"/>
              </w:rPr>
              <w:t>Objective - “AR reports development” for Sony Corporation, USA</w:t>
            </w:r>
          </w:p>
          <w:p w:rsidR="005F3892">
            <w:pPr>
              <w:numPr>
                <w:ilvl w:val="0"/>
                <w:numId w:val="14"/>
              </w:numPr>
              <w:jc w:val="both"/>
              <w:rPr>
                <w:rFonts w:ascii="Arial Narrow" w:hAnsi="Arial Narrow" w:cs="Arial Narrow"/>
                <w:sz w:val="22"/>
                <w:szCs w:val="22"/>
              </w:rPr>
            </w:pPr>
            <w:r>
              <w:rPr>
                <w:rFonts w:ascii="Arial Narrow" w:hAnsi="Arial Narrow" w:cs="Arial Narrow"/>
                <w:sz w:val="22"/>
                <w:szCs w:val="22"/>
              </w:rPr>
              <w:t>OLTP - Oracle Apps R12</w:t>
            </w:r>
          </w:p>
          <w:p w:rsidR="005F3892">
            <w:pPr>
              <w:numPr>
                <w:ilvl w:val="0"/>
                <w:numId w:val="14"/>
              </w:numPr>
              <w:jc w:val="both"/>
              <w:rPr>
                <w:rFonts w:ascii="Arial Narrow" w:hAnsi="Arial Narrow" w:cs="Arial Narrow"/>
                <w:sz w:val="22"/>
                <w:szCs w:val="22"/>
                <w:lang w:val="fr-FR"/>
              </w:rPr>
            </w:pPr>
            <w:r>
              <w:rPr>
                <w:rFonts w:ascii="Arial Narrow" w:hAnsi="Arial Narrow" w:cs="Arial Narrow"/>
                <w:sz w:val="22"/>
                <w:szCs w:val="22"/>
                <w:lang w:val="fr-FR"/>
              </w:rPr>
              <w:t xml:space="preserve">Oracle BI – Infrastructure 11g / OBI Apps 7.9.6 </w:t>
            </w:r>
          </w:p>
          <w:p w:rsidR="005F3892">
            <w:pPr>
              <w:numPr>
                <w:ilvl w:val="0"/>
                <w:numId w:val="14"/>
              </w:numPr>
              <w:jc w:val="both"/>
              <w:rPr>
                <w:rFonts w:ascii="Arial Narrow" w:hAnsi="Arial Narrow" w:cs="Arial Narrow"/>
                <w:sz w:val="22"/>
                <w:szCs w:val="22"/>
              </w:rPr>
            </w:pPr>
            <w:r>
              <w:rPr>
                <w:rFonts w:ascii="Arial Narrow" w:hAnsi="Arial Narrow" w:cs="Arial Narrow"/>
                <w:sz w:val="22"/>
                <w:szCs w:val="22"/>
              </w:rPr>
              <w:t>ETL tool - Informatica 9.1</w:t>
            </w:r>
          </w:p>
          <w:p w:rsidR="005F3892">
            <w:pPr>
              <w:jc w:val="both"/>
              <w:rPr>
                <w:rFonts w:ascii="Arial Narrow" w:hAnsi="Arial Narrow" w:cs="Arial Narrow"/>
                <w:sz w:val="22"/>
                <w:szCs w:val="22"/>
              </w:rPr>
            </w:pPr>
            <w:r>
              <w:rPr>
                <w:rFonts w:ascii="Arial Narrow" w:hAnsi="Arial Narrow" w:cs="Arial Narrow"/>
                <w:b/>
                <w:bCs/>
                <w:sz w:val="22"/>
                <w:szCs w:val="22"/>
              </w:rPr>
              <w:t>My responsibilities</w:t>
            </w:r>
          </w:p>
          <w:p w:rsidR="005F3892">
            <w:pPr>
              <w:numPr>
                <w:ilvl w:val="0"/>
                <w:numId w:val="15"/>
              </w:numPr>
              <w:jc w:val="both"/>
              <w:rPr>
                <w:rFonts w:ascii="Arial Narrow" w:hAnsi="Arial Narrow" w:cs="Arial Narrow"/>
                <w:sz w:val="22"/>
                <w:szCs w:val="22"/>
              </w:rPr>
            </w:pPr>
            <w:r>
              <w:rPr>
                <w:rFonts w:ascii="Arial Narrow" w:hAnsi="Arial Narrow" w:cs="Arial Narrow"/>
                <w:sz w:val="22"/>
                <w:szCs w:val="22"/>
              </w:rPr>
              <w:t>Developed “AR Reports” for the client.</w:t>
            </w:r>
          </w:p>
          <w:p w:rsidR="005F3892">
            <w:pPr>
              <w:ind w:left="360"/>
              <w:jc w:val="both"/>
              <w:rPr>
                <w:rFonts w:ascii="Arial Narrow" w:hAnsi="Arial Narrow" w:cs="Arial Narrow"/>
                <w:b/>
                <w:bCs/>
                <w:sz w:val="22"/>
                <w:szCs w:val="22"/>
              </w:rPr>
            </w:pPr>
          </w:p>
        </w:tc>
      </w:tr>
      <w:tr>
        <w:tblPrEx>
          <w:tblW w:w="10842" w:type="dxa"/>
          <w:jc w:val="center"/>
          <w:tblLayout w:type="fixed"/>
          <w:tblLook w:val="04A0"/>
        </w:tblPrEx>
        <w:trPr>
          <w:trHeight w:val="150"/>
          <w:jc w:val="center"/>
        </w:trPr>
        <w:tc>
          <w:tcPr>
            <w:tcW w:w="4268" w:type="dxa"/>
            <w:vAlign w:val="center"/>
          </w:tcPr>
          <w:p w:rsidR="005F3892">
            <w:pPr>
              <w:pStyle w:val="Header"/>
              <w:tabs>
                <w:tab w:val="clear" w:pos="4320"/>
                <w:tab w:val="clear" w:pos="8640"/>
              </w:tabs>
              <w:jc w:val="both"/>
              <w:rPr>
                <w:rFonts w:ascii="Arial Narrow" w:hAnsi="Arial Narrow" w:cs="Arial Narrow"/>
                <w:b/>
                <w:bCs/>
                <w:sz w:val="22"/>
                <w:szCs w:val="22"/>
              </w:rPr>
            </w:pPr>
            <w:r>
              <w:rPr>
                <w:rFonts w:ascii="Arial Narrow" w:hAnsi="Arial Narrow" w:cs="Arial Narrow"/>
                <w:b/>
                <w:bCs/>
                <w:sz w:val="22"/>
                <w:szCs w:val="22"/>
              </w:rPr>
              <w:t xml:space="preserve">“Global Sales Analytics” / “Sales Intelligence” implementation </w:t>
            </w:r>
          </w:p>
          <w:p w:rsidR="005F3892">
            <w:pPr>
              <w:pStyle w:val="Header"/>
              <w:tabs>
                <w:tab w:val="clear" w:pos="4320"/>
                <w:tab w:val="clear" w:pos="8640"/>
              </w:tabs>
              <w:jc w:val="both"/>
              <w:rPr>
                <w:rFonts w:ascii="Arial Narrow" w:hAnsi="Arial Narrow" w:cs="Arial Narrow"/>
                <w:b/>
                <w:bCs/>
                <w:sz w:val="22"/>
                <w:szCs w:val="22"/>
              </w:rPr>
            </w:pPr>
          </w:p>
          <w:p w:rsidR="005F3892">
            <w:pPr>
              <w:pStyle w:val="Header"/>
              <w:tabs>
                <w:tab w:val="clear" w:pos="4320"/>
                <w:tab w:val="clear" w:pos="8640"/>
              </w:tabs>
              <w:jc w:val="both"/>
              <w:rPr>
                <w:rFonts w:ascii="Arial Narrow" w:hAnsi="Arial Narrow" w:cs="Arial Narrow"/>
                <w:b/>
                <w:bCs/>
                <w:sz w:val="22"/>
                <w:szCs w:val="22"/>
              </w:rPr>
            </w:pPr>
          </w:p>
          <w:p w:rsidR="005F3892">
            <w:pPr>
              <w:pStyle w:val="Header"/>
              <w:tabs>
                <w:tab w:val="clear" w:pos="4320"/>
                <w:tab w:val="clear" w:pos="8640"/>
              </w:tabs>
              <w:jc w:val="both"/>
              <w:rPr>
                <w:rFonts w:ascii="Arial Narrow" w:hAnsi="Arial Narrow" w:cs="Arial Narrow"/>
                <w:b/>
                <w:bCs/>
                <w:sz w:val="22"/>
                <w:szCs w:val="22"/>
                <w:highlight w:val="lightGray"/>
              </w:rPr>
            </w:pPr>
            <w:r>
              <w:rPr>
                <w:rFonts w:ascii="Arial Narrow" w:hAnsi="Arial Narrow" w:cs="Arial Narrow"/>
                <w:sz w:val="22"/>
                <w:szCs w:val="22"/>
              </w:rPr>
              <w:t>Duration –April 2010 till April 2013</w:t>
            </w:r>
          </w:p>
        </w:tc>
        <w:tc>
          <w:tcPr>
            <w:tcW w:w="6574" w:type="dxa"/>
            <w:vAlign w:val="center"/>
          </w:tcPr>
          <w:p w:rsidR="005F3892">
            <w:pPr>
              <w:jc w:val="both"/>
              <w:rPr>
                <w:rFonts w:ascii="Arial Narrow" w:hAnsi="Arial Narrow" w:cs="Arial Narrow"/>
                <w:b/>
                <w:bCs/>
                <w:sz w:val="22"/>
                <w:szCs w:val="22"/>
              </w:rPr>
            </w:pPr>
            <w:r>
              <w:rPr>
                <w:rFonts w:ascii="Arial Narrow" w:hAnsi="Arial Narrow" w:cs="Arial Narrow"/>
                <w:b/>
                <w:bCs/>
                <w:sz w:val="22"/>
                <w:szCs w:val="22"/>
              </w:rPr>
              <w:t>Role Played – BI Architect / Offshore Project Lead</w:t>
            </w:r>
          </w:p>
          <w:p w:rsidR="005F3892">
            <w:pPr>
              <w:numPr>
                <w:ilvl w:val="0"/>
                <w:numId w:val="14"/>
              </w:numPr>
              <w:jc w:val="both"/>
              <w:rPr>
                <w:rFonts w:ascii="Arial Narrow" w:hAnsi="Arial Narrow" w:cs="Arial Narrow"/>
                <w:sz w:val="22"/>
                <w:szCs w:val="22"/>
              </w:rPr>
            </w:pPr>
            <w:r>
              <w:rPr>
                <w:rFonts w:ascii="Arial Narrow" w:hAnsi="Arial Narrow" w:cs="Arial Narrow"/>
                <w:sz w:val="22"/>
                <w:szCs w:val="22"/>
              </w:rPr>
              <w:t>Project Name - “Global Sales Analytics” / “Sales Intelligence” project implementation for Oracle Sales Team</w:t>
            </w:r>
          </w:p>
          <w:p w:rsidR="005F3892">
            <w:pPr>
              <w:numPr>
                <w:ilvl w:val="0"/>
                <w:numId w:val="14"/>
              </w:numPr>
              <w:jc w:val="both"/>
              <w:rPr>
                <w:rFonts w:ascii="Arial Narrow" w:hAnsi="Arial Narrow" w:cs="Arial Narrow"/>
                <w:sz w:val="22"/>
                <w:szCs w:val="22"/>
                <w:lang w:val="fr-FR"/>
              </w:rPr>
            </w:pPr>
            <w:r>
              <w:rPr>
                <w:rFonts w:ascii="Arial Narrow" w:hAnsi="Arial Narrow" w:cs="Arial Narrow"/>
                <w:sz w:val="22"/>
                <w:szCs w:val="22"/>
              </w:rPr>
              <w:t>OLTP used – Fusion CRM</w:t>
            </w:r>
          </w:p>
          <w:p w:rsidR="005F3892">
            <w:pPr>
              <w:numPr>
                <w:ilvl w:val="0"/>
                <w:numId w:val="14"/>
              </w:numPr>
              <w:jc w:val="both"/>
              <w:rPr>
                <w:rFonts w:ascii="Arial Narrow" w:hAnsi="Arial Narrow" w:cs="Arial Narrow"/>
                <w:sz w:val="22"/>
                <w:szCs w:val="22"/>
                <w:lang w:val="fr-FR"/>
              </w:rPr>
            </w:pPr>
            <w:r>
              <w:rPr>
                <w:rFonts w:ascii="Arial Narrow" w:hAnsi="Arial Narrow" w:cs="Arial Narrow"/>
                <w:sz w:val="22"/>
                <w:szCs w:val="22"/>
                <w:lang w:val="fr-FR"/>
              </w:rPr>
              <w:t>Oracle BI – Infrastructure 11g (</w:t>
            </w:r>
            <w:r>
              <w:rPr>
                <w:rFonts w:ascii="Arial Narrow" w:hAnsi="Arial Narrow" w:cs="Arial Narrow"/>
                <w:sz w:val="22"/>
                <w:szCs w:val="22"/>
                <w:shd w:val="clear" w:color="auto" w:fill="FFFFFF"/>
              </w:rPr>
              <w:t>11.1.1.5.0)</w:t>
            </w:r>
            <w:r>
              <w:rPr>
                <w:rFonts w:ascii="Arial Narrow" w:hAnsi="Arial Narrow" w:cs="Arial Narrow"/>
                <w:sz w:val="22"/>
                <w:szCs w:val="22"/>
                <w:lang w:val="fr-FR"/>
              </w:rPr>
              <w:t xml:space="preserve"> / OBI Applications 7.9.6 </w:t>
            </w:r>
          </w:p>
          <w:p w:rsidR="005F3892">
            <w:pPr>
              <w:numPr>
                <w:ilvl w:val="0"/>
                <w:numId w:val="14"/>
              </w:numPr>
              <w:jc w:val="both"/>
              <w:rPr>
                <w:rFonts w:ascii="Arial Narrow" w:hAnsi="Arial Narrow" w:cs="Arial Narrow"/>
                <w:sz w:val="22"/>
                <w:szCs w:val="22"/>
              </w:rPr>
            </w:pPr>
            <w:r>
              <w:rPr>
                <w:rFonts w:ascii="Arial Narrow" w:hAnsi="Arial Narrow" w:cs="Arial Narrow"/>
                <w:sz w:val="22"/>
                <w:szCs w:val="22"/>
              </w:rPr>
              <w:t>ETL tool - Oracle PL / SQL</w:t>
            </w:r>
          </w:p>
          <w:p w:rsidR="005F3892">
            <w:pPr>
              <w:jc w:val="both"/>
              <w:rPr>
                <w:rFonts w:ascii="Arial Narrow" w:hAnsi="Arial Narrow" w:cs="Arial Narrow"/>
                <w:sz w:val="22"/>
                <w:szCs w:val="22"/>
              </w:rPr>
            </w:pPr>
            <w:r>
              <w:rPr>
                <w:rFonts w:ascii="Arial Narrow" w:hAnsi="Arial Narrow" w:cs="Arial Narrow"/>
                <w:b/>
                <w:bCs/>
                <w:sz w:val="22"/>
                <w:szCs w:val="22"/>
              </w:rPr>
              <w:t>My responsibilities</w:t>
            </w:r>
          </w:p>
          <w:p w:rsidR="005F3892">
            <w:pPr>
              <w:numPr>
                <w:ilvl w:val="0"/>
                <w:numId w:val="15"/>
              </w:numPr>
              <w:jc w:val="both"/>
              <w:rPr>
                <w:rFonts w:ascii="Arial Narrow" w:hAnsi="Arial Narrow" w:cs="Arial Narrow"/>
                <w:b/>
                <w:bCs/>
                <w:sz w:val="22"/>
                <w:szCs w:val="22"/>
              </w:rPr>
            </w:pPr>
            <w:r>
              <w:rPr>
                <w:rFonts w:ascii="Arial Narrow" w:hAnsi="Arial Narrow" w:cs="Arial Narrow"/>
                <w:sz w:val="22"/>
                <w:szCs w:val="22"/>
              </w:rPr>
              <w:t xml:space="preserve">I had done the implementation of “Sales Analytics” using OBI Apps 7.9.6 and OBIEE 11g and Oracle PL/SQL using Siebel / Fusion CRM as the OLTP system. </w:t>
            </w:r>
          </w:p>
          <w:p w:rsidR="005F3892">
            <w:pPr>
              <w:numPr>
                <w:ilvl w:val="0"/>
                <w:numId w:val="15"/>
              </w:numPr>
              <w:jc w:val="both"/>
              <w:rPr>
                <w:rFonts w:ascii="Arial Narrow" w:hAnsi="Arial Narrow" w:cs="Arial Narrow"/>
                <w:b/>
                <w:bCs/>
                <w:sz w:val="22"/>
                <w:szCs w:val="22"/>
              </w:rPr>
            </w:pPr>
            <w:r>
              <w:rPr>
                <w:rFonts w:ascii="Arial Narrow" w:hAnsi="Arial Narrow" w:cs="Arial Narrow"/>
                <w:sz w:val="22"/>
                <w:szCs w:val="22"/>
              </w:rPr>
              <w:t>The challenge in this project was to perform the data validation between various data ware houses. The data from the Fusion CRM OLTP (i.e. GCM) was loaded into GCWAP (Production) data ware house. The same data is also loaded into the development data ware house which was called as “GSA”. “GSA” holds the data from NA (North America) and EMEA. There is one more data ware house called as “GOLIATH” which holds the NA data.</w:t>
            </w:r>
          </w:p>
          <w:p w:rsidR="005F3892">
            <w:pPr>
              <w:numPr>
                <w:ilvl w:val="0"/>
                <w:numId w:val="15"/>
              </w:numPr>
              <w:jc w:val="both"/>
              <w:rPr>
                <w:rFonts w:ascii="Arial Narrow" w:hAnsi="Arial Narrow" w:cs="Arial Narrow"/>
                <w:b/>
                <w:bCs/>
                <w:sz w:val="22"/>
                <w:szCs w:val="22"/>
              </w:rPr>
            </w:pPr>
            <w:r>
              <w:rPr>
                <w:rFonts w:ascii="Arial Narrow" w:hAnsi="Arial Narrow" w:cs="Arial Narrow"/>
                <w:sz w:val="22"/>
                <w:szCs w:val="22"/>
              </w:rPr>
              <w:t>“GSA” must be compared against GCWAP and GOLIATH data ware houses.</w:t>
            </w:r>
          </w:p>
          <w:p w:rsidR="005F3892">
            <w:pPr>
              <w:numPr>
                <w:ilvl w:val="0"/>
                <w:numId w:val="15"/>
              </w:numPr>
              <w:jc w:val="both"/>
              <w:rPr>
                <w:rFonts w:ascii="Arial Narrow" w:hAnsi="Arial Narrow" w:cs="Arial Narrow"/>
                <w:b/>
                <w:bCs/>
                <w:sz w:val="22"/>
                <w:szCs w:val="22"/>
              </w:rPr>
            </w:pPr>
            <w:r>
              <w:rPr>
                <w:rFonts w:ascii="Arial Narrow" w:hAnsi="Arial Narrow" w:cs="Arial Narrow"/>
                <w:sz w:val="22"/>
                <w:szCs w:val="22"/>
              </w:rPr>
              <w:t>The project involved “rpd”, ETL and the web catalog changes.</w:t>
            </w:r>
          </w:p>
          <w:p w:rsidR="005F3892">
            <w:pPr>
              <w:numPr>
                <w:ilvl w:val="0"/>
                <w:numId w:val="15"/>
              </w:numPr>
              <w:jc w:val="both"/>
              <w:rPr>
                <w:rFonts w:ascii="Arial Narrow" w:hAnsi="Arial Narrow" w:cs="Arial Narrow"/>
                <w:b/>
                <w:bCs/>
                <w:sz w:val="22"/>
                <w:szCs w:val="22"/>
              </w:rPr>
            </w:pPr>
            <w:r>
              <w:rPr>
                <w:rFonts w:ascii="Arial Narrow" w:hAnsi="Arial Narrow" w:cs="Arial Narrow"/>
                <w:sz w:val="22"/>
                <w:szCs w:val="22"/>
              </w:rPr>
              <w:t>OBIEE 10g was migrated to OBIEE 11g.</w:t>
            </w:r>
          </w:p>
          <w:p w:rsidR="005F3892">
            <w:pPr>
              <w:numPr>
                <w:ilvl w:val="0"/>
                <w:numId w:val="15"/>
              </w:numPr>
              <w:jc w:val="both"/>
              <w:rPr>
                <w:rFonts w:ascii="Arial Narrow" w:hAnsi="Arial Narrow" w:cs="Arial Narrow"/>
                <w:b/>
                <w:bCs/>
                <w:sz w:val="22"/>
                <w:szCs w:val="22"/>
              </w:rPr>
            </w:pPr>
            <w:r>
              <w:rPr>
                <w:rFonts w:ascii="Arial Narrow" w:hAnsi="Arial Narrow" w:cs="Arial Narrow"/>
                <w:sz w:val="22"/>
                <w:szCs w:val="22"/>
              </w:rPr>
              <w:t xml:space="preserve">Also, Siebel CRM was replaced with Oracle Fusion CRM. Entire code was re-written as per the Oracle Fusion CRM perspective. During the migration, it was a challenge to re-write the entire Siebel CRM source qualifier query in Oracle Fusion CRM. Enough care was taken so that the reports and the totals etc. matched exactly between the legacy Siebel CRM and Oracle fusion CRM. This involved many tables and their correspondence columns. </w:t>
            </w:r>
          </w:p>
          <w:p w:rsidR="005F3892">
            <w:pPr>
              <w:jc w:val="both"/>
              <w:rPr>
                <w:rFonts w:ascii="Arial Narrow" w:hAnsi="Arial Narrow" w:cs="Arial Narrow"/>
                <w:b/>
                <w:bCs/>
                <w:sz w:val="22"/>
                <w:szCs w:val="22"/>
              </w:rPr>
            </w:pPr>
          </w:p>
        </w:tc>
      </w:tr>
      <w:tr>
        <w:tblPrEx>
          <w:tblW w:w="10842" w:type="dxa"/>
          <w:jc w:val="center"/>
          <w:tblLayout w:type="fixed"/>
          <w:tblLook w:val="04A0"/>
        </w:tblPrEx>
        <w:trPr>
          <w:trHeight w:val="150"/>
          <w:jc w:val="center"/>
        </w:trPr>
        <w:tc>
          <w:tcPr>
            <w:tcW w:w="4268" w:type="dxa"/>
            <w:vAlign w:val="center"/>
          </w:tcPr>
          <w:p w:rsidR="005F3892">
            <w:pPr>
              <w:pStyle w:val="Header"/>
              <w:tabs>
                <w:tab w:val="clear" w:pos="4320"/>
                <w:tab w:val="clear" w:pos="8640"/>
              </w:tabs>
              <w:jc w:val="both"/>
              <w:rPr>
                <w:rFonts w:ascii="Arial Narrow" w:hAnsi="Arial Narrow" w:cs="Arial Narrow"/>
                <w:sz w:val="22"/>
                <w:szCs w:val="22"/>
              </w:rPr>
            </w:pPr>
            <w:r>
              <w:rPr>
                <w:rFonts w:ascii="Arial Narrow" w:hAnsi="Arial Narrow" w:cs="Arial Narrow"/>
                <w:b/>
                <w:bCs/>
                <w:sz w:val="22"/>
                <w:szCs w:val="22"/>
              </w:rPr>
              <w:t>Order Management Analytics</w:t>
            </w:r>
            <w:r>
              <w:rPr>
                <w:rFonts w:ascii="Arial Narrow" w:hAnsi="Arial Narrow" w:cs="Arial Narrow"/>
                <w:sz w:val="22"/>
                <w:szCs w:val="22"/>
              </w:rPr>
              <w:t xml:space="preserve"> implementation for the client “ </w:t>
            </w:r>
            <w:r>
              <w:fldChar w:fldCharType="begin"/>
            </w:r>
            <w:r>
              <w:instrText xml:space="preserve"> HYPERLINK "http://www.imation.com" </w:instrText>
            </w:r>
            <w:r>
              <w:fldChar w:fldCharType="separate"/>
            </w:r>
            <w:r>
              <w:rPr>
                <w:rStyle w:val="Hyperlink"/>
                <w:rFonts w:ascii="Arial Narrow" w:hAnsi="Arial Narrow" w:cs="Arial Narrow"/>
                <w:sz w:val="22"/>
                <w:szCs w:val="22"/>
              </w:rPr>
              <w:t>http://www.imation.com</w:t>
            </w:r>
            <w:r>
              <w:fldChar w:fldCharType="end"/>
            </w:r>
            <w:r>
              <w:rPr>
                <w:rFonts w:ascii="Arial Narrow" w:hAnsi="Arial Narrow" w:cs="Arial Narrow"/>
                <w:sz w:val="22"/>
                <w:szCs w:val="22"/>
              </w:rPr>
              <w:t xml:space="preserve"> ”</w:t>
            </w:r>
          </w:p>
          <w:p w:rsidR="005F3892">
            <w:pPr>
              <w:pStyle w:val="Header"/>
              <w:tabs>
                <w:tab w:val="clear" w:pos="4320"/>
                <w:tab w:val="clear" w:pos="8640"/>
              </w:tabs>
              <w:jc w:val="both"/>
              <w:rPr>
                <w:rFonts w:ascii="Arial Narrow" w:hAnsi="Arial Narrow" w:cs="Arial Narrow"/>
                <w:sz w:val="22"/>
                <w:szCs w:val="22"/>
              </w:rPr>
            </w:pPr>
          </w:p>
          <w:p w:rsidR="005F3892">
            <w:pPr>
              <w:pStyle w:val="Header"/>
              <w:tabs>
                <w:tab w:val="clear" w:pos="4320"/>
                <w:tab w:val="clear" w:pos="8640"/>
              </w:tabs>
              <w:jc w:val="both"/>
              <w:rPr>
                <w:rFonts w:ascii="Arial Narrow" w:hAnsi="Arial Narrow" w:cs="Arial Narrow"/>
                <w:sz w:val="22"/>
                <w:szCs w:val="22"/>
              </w:rPr>
            </w:pPr>
            <w:r>
              <w:rPr>
                <w:rFonts w:ascii="Arial Narrow" w:hAnsi="Arial Narrow" w:cs="Arial Narrow"/>
                <w:sz w:val="22"/>
                <w:szCs w:val="22"/>
              </w:rPr>
              <w:t>Duration – May 2009 till May 2010</w:t>
            </w:r>
          </w:p>
        </w:tc>
        <w:tc>
          <w:tcPr>
            <w:tcW w:w="6574" w:type="dxa"/>
            <w:vAlign w:val="center"/>
          </w:tcPr>
          <w:p w:rsidR="005F3892">
            <w:pPr>
              <w:jc w:val="both"/>
              <w:rPr>
                <w:rFonts w:ascii="Arial Narrow" w:hAnsi="Arial Narrow" w:cs="Arial Narrow"/>
                <w:b/>
                <w:bCs/>
                <w:sz w:val="22"/>
                <w:szCs w:val="22"/>
              </w:rPr>
            </w:pPr>
            <w:r>
              <w:rPr>
                <w:rFonts w:ascii="Arial Narrow" w:hAnsi="Arial Narrow" w:cs="Arial Narrow"/>
                <w:b/>
                <w:bCs/>
                <w:sz w:val="22"/>
                <w:szCs w:val="22"/>
              </w:rPr>
              <w:t>Role Played – BI Architect / Offshore Project Lead</w:t>
            </w:r>
          </w:p>
          <w:p w:rsidR="005F3892">
            <w:pPr>
              <w:numPr>
                <w:ilvl w:val="0"/>
                <w:numId w:val="14"/>
              </w:numPr>
              <w:jc w:val="both"/>
              <w:rPr>
                <w:rFonts w:ascii="Arial Narrow" w:hAnsi="Arial Narrow" w:cs="Arial Narrow"/>
                <w:sz w:val="22"/>
                <w:szCs w:val="22"/>
              </w:rPr>
            </w:pPr>
            <w:r>
              <w:rPr>
                <w:rFonts w:ascii="Arial Narrow" w:hAnsi="Arial Narrow" w:cs="Arial Narrow"/>
                <w:sz w:val="22"/>
                <w:szCs w:val="22"/>
              </w:rPr>
              <w:t>Objective - “Order Management Analytics” implementation.</w:t>
            </w:r>
          </w:p>
          <w:p w:rsidR="005F3892">
            <w:pPr>
              <w:numPr>
                <w:ilvl w:val="0"/>
                <w:numId w:val="14"/>
              </w:numPr>
              <w:jc w:val="both"/>
              <w:rPr>
                <w:rFonts w:ascii="Arial Narrow" w:hAnsi="Arial Narrow" w:cs="Arial Narrow"/>
                <w:sz w:val="22"/>
                <w:szCs w:val="22"/>
              </w:rPr>
            </w:pPr>
            <w:r>
              <w:rPr>
                <w:rFonts w:ascii="Arial Narrow" w:hAnsi="Arial Narrow" w:cs="Arial Narrow"/>
                <w:sz w:val="22"/>
                <w:szCs w:val="22"/>
              </w:rPr>
              <w:t>OLTP - Oracle Apps 11.5.9</w:t>
            </w:r>
          </w:p>
          <w:p w:rsidR="005F3892">
            <w:pPr>
              <w:numPr>
                <w:ilvl w:val="0"/>
                <w:numId w:val="14"/>
              </w:numPr>
              <w:jc w:val="both"/>
              <w:rPr>
                <w:rFonts w:ascii="Arial Narrow" w:hAnsi="Arial Narrow" w:cs="Arial Narrow"/>
                <w:sz w:val="22"/>
                <w:szCs w:val="22"/>
                <w:lang w:val="fr-FR"/>
              </w:rPr>
            </w:pPr>
            <w:r>
              <w:rPr>
                <w:rFonts w:ascii="Arial Narrow" w:hAnsi="Arial Narrow" w:cs="Arial Narrow"/>
                <w:sz w:val="22"/>
                <w:szCs w:val="22"/>
                <w:lang w:val="fr-FR"/>
              </w:rPr>
              <w:t>Oracle BI – Infrastructure 10.1.3.4 / OBI Apps 7.9.5 / DAC</w:t>
            </w:r>
          </w:p>
          <w:p w:rsidR="005F3892">
            <w:pPr>
              <w:numPr>
                <w:ilvl w:val="0"/>
                <w:numId w:val="14"/>
              </w:numPr>
              <w:jc w:val="both"/>
              <w:rPr>
                <w:rFonts w:ascii="Arial Narrow" w:hAnsi="Arial Narrow" w:cs="Arial Narrow"/>
                <w:sz w:val="22"/>
                <w:szCs w:val="22"/>
              </w:rPr>
            </w:pPr>
            <w:r>
              <w:rPr>
                <w:rFonts w:ascii="Arial Narrow" w:hAnsi="Arial Narrow" w:cs="Arial Narrow"/>
                <w:sz w:val="22"/>
                <w:szCs w:val="22"/>
              </w:rPr>
              <w:t xml:space="preserve">ETL tool - Informatica 8.1.1 </w:t>
            </w:r>
          </w:p>
          <w:p w:rsidR="005F3892">
            <w:pPr>
              <w:jc w:val="both"/>
              <w:rPr>
                <w:rFonts w:ascii="Arial Narrow" w:hAnsi="Arial Narrow" w:cs="Arial Narrow"/>
                <w:sz w:val="22"/>
                <w:szCs w:val="22"/>
              </w:rPr>
            </w:pPr>
            <w:r>
              <w:rPr>
                <w:rFonts w:ascii="Arial Narrow" w:hAnsi="Arial Narrow" w:cs="Arial Narrow"/>
                <w:b/>
                <w:bCs/>
                <w:sz w:val="22"/>
                <w:szCs w:val="22"/>
              </w:rPr>
              <w:t>My responsibilities</w:t>
            </w:r>
          </w:p>
          <w:p w:rsidR="005F3892">
            <w:pPr>
              <w:numPr>
                <w:ilvl w:val="0"/>
                <w:numId w:val="14"/>
              </w:numPr>
              <w:jc w:val="both"/>
              <w:rPr>
                <w:rFonts w:ascii="Arial Narrow" w:hAnsi="Arial Narrow" w:cs="Arial Narrow"/>
                <w:sz w:val="22"/>
                <w:szCs w:val="22"/>
              </w:rPr>
            </w:pPr>
            <w:r>
              <w:rPr>
                <w:rFonts w:ascii="Arial Narrow" w:hAnsi="Arial Narrow" w:cs="Arial Narrow"/>
                <w:sz w:val="22"/>
                <w:szCs w:val="22"/>
              </w:rPr>
              <w:t>What’s my role? – Entire order management Analytics delivery as per schedule</w:t>
            </w:r>
          </w:p>
          <w:p w:rsidR="005F3892">
            <w:pPr>
              <w:numPr>
                <w:ilvl w:val="0"/>
                <w:numId w:val="16"/>
              </w:numPr>
              <w:jc w:val="both"/>
              <w:rPr>
                <w:rFonts w:ascii="Arial Narrow" w:hAnsi="Arial Narrow" w:cs="Arial Narrow"/>
                <w:sz w:val="22"/>
                <w:szCs w:val="22"/>
              </w:rPr>
            </w:pPr>
            <w:r>
              <w:rPr>
                <w:rFonts w:ascii="Arial Narrow" w:hAnsi="Arial Narrow" w:cs="Arial Narrow"/>
                <w:sz w:val="22"/>
                <w:szCs w:val="22"/>
              </w:rPr>
              <w:t xml:space="preserve">This is a direct client facing, techno-functional and ETL kind of a role. This role demands a good knowledge of Oracle Apps and especially, “Order Management” module.  He had extensively worked on the SQL query refinement for the “Order Management” apart from the coding of the Informatica (ETL) mappings. He was involved in the reports and the data validation. He was responsible for the entire project delivery for the “order management” module. </w:t>
            </w:r>
          </w:p>
          <w:p w:rsidR="005F3892">
            <w:pPr>
              <w:ind w:left="360"/>
              <w:jc w:val="both"/>
              <w:rPr>
                <w:rFonts w:ascii="Arial Narrow" w:hAnsi="Arial Narrow" w:cs="Arial Narrow"/>
                <w:sz w:val="22"/>
                <w:szCs w:val="22"/>
              </w:rPr>
            </w:pPr>
          </w:p>
        </w:tc>
      </w:tr>
      <w:tr>
        <w:tblPrEx>
          <w:tblW w:w="10842" w:type="dxa"/>
          <w:jc w:val="center"/>
          <w:tblLayout w:type="fixed"/>
          <w:tblLook w:val="04A0"/>
        </w:tblPrEx>
        <w:trPr>
          <w:trHeight w:val="150"/>
          <w:jc w:val="center"/>
        </w:trPr>
        <w:tc>
          <w:tcPr>
            <w:tcW w:w="4268" w:type="dxa"/>
            <w:vAlign w:val="center"/>
          </w:tcPr>
          <w:p w:rsidR="005F3892">
            <w:pPr>
              <w:pStyle w:val="Header"/>
              <w:tabs>
                <w:tab w:val="clear" w:pos="4320"/>
                <w:tab w:val="clear" w:pos="8640"/>
              </w:tabs>
              <w:jc w:val="both"/>
              <w:rPr>
                <w:rFonts w:ascii="Arial Narrow" w:hAnsi="Arial Narrow" w:cs="Arial Narrow"/>
                <w:b/>
                <w:bCs/>
                <w:sz w:val="22"/>
                <w:szCs w:val="22"/>
              </w:rPr>
            </w:pPr>
            <w:r>
              <w:rPr>
                <w:rFonts w:ascii="Arial Narrow" w:hAnsi="Arial Narrow" w:cs="Arial Narrow"/>
                <w:b/>
                <w:bCs/>
                <w:sz w:val="22"/>
                <w:szCs w:val="22"/>
              </w:rPr>
              <w:t>GMAC data ware house implementation</w:t>
            </w:r>
          </w:p>
          <w:p w:rsidR="005F3892">
            <w:pPr>
              <w:pStyle w:val="Header"/>
              <w:tabs>
                <w:tab w:val="clear" w:pos="4320"/>
                <w:tab w:val="clear" w:pos="8640"/>
              </w:tabs>
              <w:jc w:val="both"/>
              <w:rPr>
                <w:rFonts w:ascii="Arial Narrow" w:hAnsi="Arial Narrow" w:cs="Arial Narrow"/>
                <w:b/>
                <w:bCs/>
                <w:sz w:val="22"/>
                <w:szCs w:val="22"/>
              </w:rPr>
            </w:pPr>
          </w:p>
          <w:p w:rsidR="005F3892">
            <w:pPr>
              <w:pStyle w:val="Header"/>
              <w:tabs>
                <w:tab w:val="clear" w:pos="4320"/>
                <w:tab w:val="clear" w:pos="8640"/>
              </w:tabs>
              <w:jc w:val="both"/>
              <w:rPr>
                <w:rFonts w:ascii="Arial Narrow" w:hAnsi="Arial Narrow" w:cs="Arial Narrow"/>
                <w:b/>
                <w:bCs/>
                <w:sz w:val="22"/>
                <w:szCs w:val="22"/>
              </w:rPr>
            </w:pPr>
            <w:r>
              <w:rPr>
                <w:rFonts w:ascii="Arial Narrow" w:hAnsi="Arial Narrow" w:cs="Arial Narrow"/>
                <w:sz w:val="22"/>
                <w:szCs w:val="22"/>
              </w:rPr>
              <w:t>Duration – Jan 2009 till April 2009</w:t>
            </w:r>
          </w:p>
        </w:tc>
        <w:tc>
          <w:tcPr>
            <w:tcW w:w="6574" w:type="dxa"/>
            <w:vAlign w:val="center"/>
          </w:tcPr>
          <w:p w:rsidR="005F3892">
            <w:pPr>
              <w:jc w:val="both"/>
              <w:rPr>
                <w:rFonts w:ascii="Arial Narrow" w:hAnsi="Arial Narrow" w:cs="Arial Narrow"/>
                <w:b/>
                <w:bCs/>
                <w:sz w:val="22"/>
                <w:szCs w:val="22"/>
              </w:rPr>
            </w:pPr>
            <w:r>
              <w:rPr>
                <w:rFonts w:ascii="Arial Narrow" w:hAnsi="Arial Narrow" w:cs="Arial Narrow"/>
                <w:b/>
                <w:bCs/>
                <w:sz w:val="22"/>
                <w:szCs w:val="22"/>
              </w:rPr>
              <w:t>Role Played – BI Architect / Offshore Project Lead</w:t>
            </w:r>
          </w:p>
          <w:p w:rsidR="005F3892">
            <w:pPr>
              <w:jc w:val="both"/>
              <w:rPr>
                <w:rFonts w:ascii="Arial Narrow" w:hAnsi="Arial Narrow" w:cs="Arial Narrow"/>
                <w:sz w:val="22"/>
                <w:szCs w:val="22"/>
              </w:rPr>
            </w:pPr>
            <w:r>
              <w:rPr>
                <w:rFonts w:ascii="Arial Narrow" w:hAnsi="Arial Narrow" w:cs="Arial Narrow"/>
                <w:b/>
                <w:bCs/>
                <w:sz w:val="22"/>
                <w:szCs w:val="22"/>
              </w:rPr>
              <w:t>My responsibilities</w:t>
            </w:r>
          </w:p>
          <w:p w:rsidR="005F3892">
            <w:pPr>
              <w:numPr>
                <w:ilvl w:val="0"/>
                <w:numId w:val="14"/>
              </w:numPr>
              <w:jc w:val="both"/>
              <w:rPr>
                <w:rFonts w:ascii="Arial Narrow" w:hAnsi="Arial Narrow" w:cs="Arial Narrow"/>
                <w:sz w:val="22"/>
                <w:szCs w:val="22"/>
              </w:rPr>
            </w:pPr>
            <w:r>
              <w:rPr>
                <w:rFonts w:ascii="Arial Narrow" w:hAnsi="Arial Narrow" w:cs="Arial Narrow"/>
                <w:sz w:val="22"/>
                <w:szCs w:val="22"/>
              </w:rPr>
              <w:t>I worked in GMAC – DTC project involving Oracle ODI 10g (Data integrator).</w:t>
            </w:r>
          </w:p>
          <w:p w:rsidR="005F3892">
            <w:pPr>
              <w:numPr>
                <w:ilvl w:val="0"/>
                <w:numId w:val="14"/>
              </w:numPr>
              <w:jc w:val="both"/>
              <w:rPr>
                <w:rFonts w:ascii="Arial Narrow" w:hAnsi="Arial Narrow" w:cs="Arial Narrow"/>
                <w:sz w:val="22"/>
                <w:szCs w:val="22"/>
              </w:rPr>
            </w:pPr>
            <w:r>
              <w:rPr>
                <w:rFonts w:ascii="Arial Narrow" w:hAnsi="Arial Narrow" w:cs="Arial Narrow"/>
                <w:sz w:val="22"/>
                <w:szCs w:val="22"/>
              </w:rPr>
              <w:t>I had done the following as part of the ODI project and it is as follows:</w:t>
            </w:r>
          </w:p>
          <w:p w:rsidR="005F3892">
            <w:pPr>
              <w:numPr>
                <w:ilvl w:val="0"/>
                <w:numId w:val="15"/>
              </w:numPr>
              <w:jc w:val="both"/>
              <w:rPr>
                <w:rFonts w:ascii="Arial Narrow" w:hAnsi="Arial Narrow" w:cs="Arial Narrow"/>
                <w:iCs/>
                <w:sz w:val="22"/>
                <w:szCs w:val="22"/>
              </w:rPr>
            </w:pPr>
            <w:r>
              <w:rPr>
                <w:rFonts w:ascii="Arial Narrow" w:hAnsi="Arial Narrow" w:cs="Arial Narrow"/>
                <w:iCs/>
                <w:sz w:val="22"/>
                <w:szCs w:val="22"/>
              </w:rPr>
              <w:t>Creating an ODI Project and Interface: Exporting a Flat File to a Flat File</w:t>
            </w:r>
          </w:p>
          <w:p w:rsidR="005F3892">
            <w:pPr>
              <w:numPr>
                <w:ilvl w:val="0"/>
                <w:numId w:val="15"/>
              </w:numPr>
              <w:jc w:val="both"/>
              <w:rPr>
                <w:rFonts w:ascii="Arial Narrow" w:hAnsi="Arial Narrow" w:cs="Arial Narrow"/>
                <w:iCs/>
                <w:sz w:val="22"/>
                <w:szCs w:val="22"/>
              </w:rPr>
            </w:pPr>
            <w:r>
              <w:rPr>
                <w:rFonts w:ascii="Arial Narrow" w:hAnsi="Arial Narrow" w:cs="Arial Narrow"/>
                <w:iCs/>
                <w:sz w:val="22"/>
                <w:szCs w:val="22"/>
              </w:rPr>
              <w:t>Creating an ODI Project and Interface: Exporting a Flat File to a Table</w:t>
            </w:r>
          </w:p>
          <w:p w:rsidR="005F3892">
            <w:pPr>
              <w:numPr>
                <w:ilvl w:val="0"/>
                <w:numId w:val="15"/>
              </w:numPr>
              <w:jc w:val="both"/>
              <w:rPr>
                <w:rFonts w:ascii="Arial Narrow" w:hAnsi="Arial Narrow" w:cs="Arial Narrow"/>
                <w:iCs/>
                <w:sz w:val="22"/>
                <w:szCs w:val="22"/>
              </w:rPr>
            </w:pPr>
            <w:r>
              <w:rPr>
                <w:rFonts w:ascii="Arial Narrow" w:hAnsi="Arial Narrow" w:cs="Arial Narrow"/>
                <w:iCs/>
                <w:sz w:val="22"/>
                <w:szCs w:val="22"/>
              </w:rPr>
              <w:t>Creating an ODI Project and Interface: Exporting an RDBMS Table to a Flat File</w:t>
            </w:r>
          </w:p>
          <w:p w:rsidR="005F3892">
            <w:pPr>
              <w:numPr>
                <w:ilvl w:val="0"/>
                <w:numId w:val="15"/>
              </w:numPr>
              <w:jc w:val="both"/>
              <w:rPr>
                <w:rFonts w:ascii="Arial Narrow" w:hAnsi="Arial Narrow" w:cs="Arial Narrow"/>
                <w:iCs/>
                <w:sz w:val="22"/>
                <w:szCs w:val="22"/>
              </w:rPr>
            </w:pPr>
            <w:r>
              <w:rPr>
                <w:rFonts w:ascii="Arial Narrow" w:hAnsi="Arial Narrow" w:cs="Arial Narrow"/>
                <w:iCs/>
                <w:sz w:val="22"/>
                <w:szCs w:val="22"/>
              </w:rPr>
              <w:t>Creating an ODI Project: Developing an ODI XML to Database Transformation Using Interface with ODI Constraint</w:t>
            </w:r>
          </w:p>
          <w:p w:rsidR="005F3892">
            <w:pPr>
              <w:numPr>
                <w:ilvl w:val="0"/>
                <w:numId w:val="15"/>
              </w:numPr>
              <w:jc w:val="both"/>
              <w:rPr>
                <w:rFonts w:ascii="Arial Narrow" w:hAnsi="Arial Narrow" w:cs="Arial Narrow"/>
                <w:iCs/>
                <w:sz w:val="22"/>
                <w:szCs w:val="22"/>
              </w:rPr>
            </w:pPr>
            <w:r>
              <w:rPr>
                <w:rFonts w:ascii="Arial Narrow" w:hAnsi="Arial Narrow" w:cs="Arial Narrow"/>
                <w:iCs/>
                <w:sz w:val="22"/>
                <w:szCs w:val="22"/>
              </w:rPr>
              <w:t>Creating and Connecting to ODI Master and Work Repositories</w:t>
            </w:r>
          </w:p>
          <w:p w:rsidR="005F3892">
            <w:pPr>
              <w:numPr>
                <w:ilvl w:val="0"/>
                <w:numId w:val="15"/>
              </w:numPr>
              <w:jc w:val="both"/>
              <w:rPr>
                <w:rFonts w:ascii="Arial Narrow" w:hAnsi="Arial Narrow" w:cs="Arial Narrow"/>
                <w:iCs/>
                <w:sz w:val="22"/>
                <w:szCs w:val="22"/>
              </w:rPr>
            </w:pPr>
            <w:r>
              <w:rPr>
                <w:rFonts w:ascii="Arial Narrow" w:hAnsi="Arial Narrow" w:cs="Arial Narrow"/>
                <w:iCs/>
                <w:sz w:val="22"/>
                <w:szCs w:val="22"/>
              </w:rPr>
              <w:t>Also, implemented CDC using ODI 10g.</w:t>
            </w:r>
          </w:p>
          <w:p w:rsidR="005F3892">
            <w:pPr>
              <w:numPr>
                <w:ilvl w:val="0"/>
                <w:numId w:val="15"/>
              </w:numPr>
              <w:jc w:val="both"/>
              <w:rPr>
                <w:rFonts w:ascii="Arial Narrow" w:hAnsi="Arial Narrow" w:cs="Arial Narrow"/>
                <w:iCs/>
                <w:sz w:val="22"/>
                <w:szCs w:val="22"/>
              </w:rPr>
            </w:pPr>
            <w:r>
              <w:rPr>
                <w:rFonts w:ascii="Arial Narrow" w:hAnsi="Arial Narrow" w:cs="Arial Narrow"/>
                <w:iCs/>
                <w:sz w:val="22"/>
                <w:szCs w:val="22"/>
              </w:rPr>
              <w:t xml:space="preserve">Designed and developed Oracle Stored Procedures and Packages to meet data integration and processing requirements. </w:t>
            </w:r>
          </w:p>
          <w:p w:rsidR="005F3892">
            <w:pPr>
              <w:numPr>
                <w:ilvl w:val="0"/>
                <w:numId w:val="15"/>
              </w:numPr>
              <w:jc w:val="both"/>
              <w:rPr>
                <w:rFonts w:ascii="Arial Narrow" w:hAnsi="Arial Narrow" w:cs="Arial Narrow"/>
                <w:sz w:val="22"/>
                <w:szCs w:val="22"/>
              </w:rPr>
            </w:pPr>
            <w:r>
              <w:rPr>
                <w:rFonts w:ascii="Arial Narrow" w:hAnsi="Arial Narrow" w:cs="Arial Narrow"/>
                <w:iCs/>
                <w:sz w:val="22"/>
                <w:szCs w:val="22"/>
              </w:rPr>
              <w:t>Knowledge of database design—Creation of data model, Tables, Indexes, Views, Materialized views, Synonyms, Sequences for better performance of the DB.</w:t>
            </w:r>
          </w:p>
          <w:p w:rsidR="005F3892">
            <w:pPr>
              <w:numPr>
                <w:ilvl w:val="0"/>
                <w:numId w:val="14"/>
              </w:numPr>
              <w:jc w:val="both"/>
              <w:rPr>
                <w:rFonts w:ascii="Arial Narrow" w:hAnsi="Arial Narrow" w:cs="Arial Narrow"/>
                <w:sz w:val="22"/>
                <w:szCs w:val="22"/>
              </w:rPr>
            </w:pPr>
            <w:r>
              <w:rPr>
                <w:rFonts w:ascii="Arial Narrow" w:hAnsi="Arial Narrow" w:cs="Arial Narrow"/>
                <w:sz w:val="22"/>
                <w:szCs w:val="22"/>
              </w:rPr>
              <w:t>I had earlier worked in GMAC phase “1B” implementation. This project involved Oracle ODI (Data integrator) and OBIEE implementation.</w:t>
            </w:r>
          </w:p>
          <w:p w:rsidR="005F3892">
            <w:pPr>
              <w:ind w:left="360"/>
              <w:jc w:val="both"/>
              <w:rPr>
                <w:rFonts w:ascii="Arial Narrow" w:hAnsi="Arial Narrow" w:cs="Arial Narrow"/>
                <w:sz w:val="22"/>
                <w:szCs w:val="22"/>
              </w:rPr>
            </w:pPr>
          </w:p>
        </w:tc>
      </w:tr>
      <w:tr>
        <w:tblPrEx>
          <w:tblW w:w="10842" w:type="dxa"/>
          <w:jc w:val="center"/>
          <w:tblLayout w:type="fixed"/>
          <w:tblLook w:val="04A0"/>
        </w:tblPrEx>
        <w:trPr>
          <w:trHeight w:val="150"/>
          <w:jc w:val="center"/>
        </w:trPr>
        <w:tc>
          <w:tcPr>
            <w:tcW w:w="4268" w:type="dxa"/>
            <w:vAlign w:val="center"/>
          </w:tcPr>
          <w:p w:rsidR="005F3892">
            <w:pPr>
              <w:pStyle w:val="Header"/>
              <w:tabs>
                <w:tab w:val="clear" w:pos="4320"/>
                <w:tab w:val="clear" w:pos="8640"/>
              </w:tabs>
              <w:jc w:val="both"/>
              <w:rPr>
                <w:rFonts w:ascii="Arial Narrow" w:hAnsi="Arial Narrow" w:cs="Arial Narrow"/>
                <w:sz w:val="22"/>
                <w:szCs w:val="22"/>
              </w:rPr>
            </w:pPr>
            <w:r>
              <w:rPr>
                <w:rFonts w:ascii="Arial Narrow" w:hAnsi="Arial Narrow" w:cs="Arial Narrow"/>
                <w:sz w:val="22"/>
                <w:szCs w:val="22"/>
              </w:rPr>
              <w:t>Standard “</w:t>
            </w:r>
            <w:r>
              <w:rPr>
                <w:rFonts w:ascii="Arial Narrow" w:hAnsi="Arial Narrow" w:cs="Arial Narrow"/>
                <w:b/>
                <w:sz w:val="22"/>
                <w:szCs w:val="22"/>
              </w:rPr>
              <w:t>Sales Analytics</w:t>
            </w:r>
            <w:r>
              <w:rPr>
                <w:rFonts w:ascii="Arial Narrow" w:hAnsi="Arial Narrow" w:cs="Arial Narrow"/>
                <w:sz w:val="22"/>
                <w:szCs w:val="22"/>
              </w:rPr>
              <w:t>” implementation using OBI Apps 7.9.5 and OBIEE 10.1.3.4 and Informatica 8.1.1. – Phase 2 for “</w:t>
            </w:r>
            <w:r>
              <w:rPr>
                <w:rFonts w:ascii="Arial Narrow" w:hAnsi="Arial Narrow" w:cs="Arial Narrow"/>
                <w:iCs/>
                <w:sz w:val="22"/>
                <w:szCs w:val="22"/>
              </w:rPr>
              <w:t>BAJAJ ELECTRICALS</w:t>
            </w:r>
            <w:r>
              <w:rPr>
                <w:rFonts w:ascii="Arial Narrow" w:hAnsi="Arial Narrow" w:cs="Arial Narrow"/>
                <w:sz w:val="22"/>
                <w:szCs w:val="22"/>
              </w:rPr>
              <w:t>”</w:t>
            </w:r>
          </w:p>
          <w:p w:rsidR="005F3892">
            <w:pPr>
              <w:pStyle w:val="Header"/>
              <w:tabs>
                <w:tab w:val="clear" w:pos="4320"/>
                <w:tab w:val="clear" w:pos="8640"/>
              </w:tabs>
              <w:jc w:val="both"/>
              <w:rPr>
                <w:rFonts w:ascii="Arial Narrow" w:hAnsi="Arial Narrow" w:cs="Arial Narrow"/>
                <w:sz w:val="22"/>
                <w:szCs w:val="22"/>
              </w:rPr>
            </w:pPr>
          </w:p>
          <w:p w:rsidR="005F3892">
            <w:pPr>
              <w:pStyle w:val="Header"/>
              <w:tabs>
                <w:tab w:val="clear" w:pos="4320"/>
                <w:tab w:val="clear" w:pos="8640"/>
              </w:tabs>
              <w:jc w:val="both"/>
              <w:rPr>
                <w:rFonts w:ascii="Arial Narrow" w:hAnsi="Arial Narrow" w:cs="Arial Narrow"/>
                <w:sz w:val="22"/>
                <w:szCs w:val="22"/>
              </w:rPr>
            </w:pPr>
            <w:r>
              <w:rPr>
                <w:rFonts w:ascii="Arial Narrow" w:hAnsi="Arial Narrow" w:cs="Arial Narrow"/>
                <w:sz w:val="22"/>
                <w:szCs w:val="22"/>
              </w:rPr>
              <w:t>Duration – Dec 2008 (Full month)</w:t>
            </w:r>
          </w:p>
        </w:tc>
        <w:tc>
          <w:tcPr>
            <w:tcW w:w="6574" w:type="dxa"/>
            <w:vAlign w:val="center"/>
          </w:tcPr>
          <w:p w:rsidR="005F3892">
            <w:pPr>
              <w:jc w:val="both"/>
              <w:rPr>
                <w:rFonts w:ascii="Arial Narrow" w:hAnsi="Arial Narrow" w:cs="Arial Narrow"/>
                <w:b/>
                <w:bCs/>
                <w:sz w:val="22"/>
                <w:szCs w:val="22"/>
              </w:rPr>
            </w:pPr>
            <w:r>
              <w:rPr>
                <w:rFonts w:ascii="Arial Narrow" w:hAnsi="Arial Narrow" w:cs="Arial Narrow"/>
                <w:b/>
                <w:bCs/>
                <w:sz w:val="22"/>
                <w:szCs w:val="22"/>
              </w:rPr>
              <w:t>Role Played – BI Architect / monsieur Project Lead</w:t>
            </w:r>
          </w:p>
          <w:p w:rsidR="005F3892">
            <w:pPr>
              <w:jc w:val="both"/>
              <w:rPr>
                <w:rFonts w:ascii="Arial Narrow" w:hAnsi="Arial Narrow" w:cs="Arial Narrow"/>
                <w:sz w:val="22"/>
                <w:szCs w:val="22"/>
              </w:rPr>
            </w:pPr>
            <w:r>
              <w:rPr>
                <w:rFonts w:ascii="Arial Narrow" w:hAnsi="Arial Narrow" w:cs="Arial Narrow"/>
                <w:b/>
                <w:bCs/>
                <w:sz w:val="22"/>
                <w:szCs w:val="22"/>
              </w:rPr>
              <w:t>My responsibilities</w:t>
            </w:r>
          </w:p>
          <w:p w:rsidR="005F3892">
            <w:pPr>
              <w:numPr>
                <w:ilvl w:val="0"/>
                <w:numId w:val="15"/>
              </w:numPr>
              <w:jc w:val="both"/>
              <w:rPr>
                <w:rFonts w:ascii="Arial Narrow" w:hAnsi="Arial Narrow" w:cs="Arial Narrow"/>
                <w:sz w:val="22"/>
                <w:szCs w:val="22"/>
              </w:rPr>
            </w:pPr>
            <w:r>
              <w:rPr>
                <w:rFonts w:ascii="Arial Narrow" w:hAnsi="Arial Narrow" w:cs="Arial Narrow"/>
                <w:sz w:val="22"/>
                <w:szCs w:val="22"/>
              </w:rPr>
              <w:t>I had done the standard implementation of “Sales Analytics” using OBI Apps 7.9.5 and OBIEE 10.1.3.4 and Informatica 8.1.1 for the client “Bajaj Electricals – Mumbai” using Siebel CRM 8.1.1 as the OLTP system.</w:t>
            </w:r>
          </w:p>
          <w:p w:rsidR="005F3892">
            <w:pPr>
              <w:numPr>
                <w:ilvl w:val="0"/>
                <w:numId w:val="15"/>
              </w:numPr>
              <w:jc w:val="both"/>
              <w:rPr>
                <w:rFonts w:ascii="Arial Narrow" w:hAnsi="Arial Narrow" w:cs="Arial Narrow"/>
                <w:sz w:val="22"/>
                <w:szCs w:val="22"/>
              </w:rPr>
            </w:pPr>
            <w:r>
              <w:rPr>
                <w:rFonts w:ascii="Arial Narrow" w:hAnsi="Arial Narrow" w:cs="Arial Narrow"/>
                <w:sz w:val="22"/>
                <w:szCs w:val="22"/>
              </w:rPr>
              <w:t>The challenge in this project was to identify the correct execution plan and convince the client about the project expectations and benefits.</w:t>
            </w:r>
          </w:p>
          <w:p w:rsidR="005F3892">
            <w:pPr>
              <w:pStyle w:val="ListParagraph1"/>
              <w:numPr>
                <w:ilvl w:val="0"/>
                <w:numId w:val="15"/>
              </w:numPr>
              <w:contextualSpacing w:val="0"/>
              <w:jc w:val="both"/>
              <w:rPr>
                <w:rFonts w:ascii="Arial Narrow" w:hAnsi="Arial Narrow" w:cs="Arial Narrow"/>
                <w:sz w:val="22"/>
                <w:szCs w:val="22"/>
              </w:rPr>
            </w:pPr>
            <w:r>
              <w:rPr>
                <w:rFonts w:ascii="Arial Narrow" w:hAnsi="Arial Narrow" w:cs="Arial Narrow"/>
                <w:sz w:val="22"/>
                <w:szCs w:val="22"/>
              </w:rPr>
              <w:t>UNIX shell scripting experience</w:t>
            </w:r>
          </w:p>
          <w:p w:rsidR="005F3892">
            <w:pPr>
              <w:numPr>
                <w:ilvl w:val="0"/>
                <w:numId w:val="15"/>
              </w:numPr>
              <w:jc w:val="both"/>
              <w:rPr>
                <w:rFonts w:ascii="Arial Narrow" w:hAnsi="Arial Narrow" w:cs="Arial Narrow"/>
                <w:sz w:val="22"/>
                <w:szCs w:val="22"/>
              </w:rPr>
            </w:pPr>
            <w:r>
              <w:rPr>
                <w:rFonts w:ascii="Arial Narrow" w:hAnsi="Arial Narrow" w:cs="Arial Narrow"/>
                <w:sz w:val="22"/>
                <w:szCs w:val="22"/>
              </w:rPr>
              <w:t>Used the shell scripting to do the following:</w:t>
            </w:r>
          </w:p>
          <w:p w:rsidR="005F3892">
            <w:pPr>
              <w:pStyle w:val="NormalWeb"/>
              <w:spacing w:before="120" w:after="120" w:line="270" w:lineRule="atLeast"/>
              <w:ind w:left="360" w:right="720"/>
              <w:jc w:val="both"/>
              <w:rPr>
                <w:rFonts w:ascii="Arial Narrow" w:hAnsi="Arial Narrow" w:cs="Arial Narrow"/>
                <w:sz w:val="22"/>
                <w:szCs w:val="22"/>
              </w:rPr>
            </w:pPr>
            <w:r>
              <w:rPr>
                <w:rFonts w:ascii="Arial Narrow" w:hAnsi="Arial Narrow" w:cs="Arial Narrow"/>
                <w:sz w:val="22"/>
                <w:szCs w:val="22"/>
              </w:rPr>
              <w:t xml:space="preserve">Used “tr” command to covert the line from lowercase to uppercase. Used sed, awk or other command to remove extra blanks (no contiguous blanks), to remove the blank after comma and to remove trailing blanks. Used cat command to merge the input files and target files. Used sort command and uniq to remove duplicated records and manually checked the result. Add suitable </w:t>
            </w:r>
            <w:r>
              <w:rPr>
                <w:rFonts w:ascii="Arial Narrow" w:hAnsi="Arial Narrow" w:cs="Arial Narrow"/>
                <w:sz w:val="22"/>
                <w:szCs w:val="22"/>
              </w:rPr>
              <w:t>command(s) to the script to fix the remaining duplicated records or manually fix them. Used sed, awk or other commands as part of the shell scripting.</w:t>
            </w:r>
          </w:p>
          <w:p w:rsidR="005F3892">
            <w:pPr>
              <w:jc w:val="both"/>
              <w:rPr>
                <w:rFonts w:ascii="Arial Narrow" w:hAnsi="Arial Narrow" w:cs="Arial Narrow"/>
                <w:sz w:val="22"/>
                <w:szCs w:val="22"/>
              </w:rPr>
            </w:pPr>
          </w:p>
        </w:tc>
      </w:tr>
      <w:tr>
        <w:tblPrEx>
          <w:tblW w:w="10842" w:type="dxa"/>
          <w:jc w:val="center"/>
          <w:tblLayout w:type="fixed"/>
          <w:tblLook w:val="04A0"/>
        </w:tblPrEx>
        <w:trPr>
          <w:jc w:val="center"/>
        </w:trPr>
        <w:tc>
          <w:tcPr>
            <w:tcW w:w="4268" w:type="dxa"/>
            <w:vAlign w:val="center"/>
          </w:tcPr>
          <w:p w:rsidR="005F3892">
            <w:pPr>
              <w:pStyle w:val="Header"/>
              <w:tabs>
                <w:tab w:val="clear" w:pos="4320"/>
                <w:tab w:val="clear" w:pos="8640"/>
              </w:tabs>
              <w:jc w:val="both"/>
              <w:rPr>
                <w:rFonts w:ascii="Arial Narrow" w:hAnsi="Arial Narrow" w:cs="Arial Narrow"/>
                <w:sz w:val="22"/>
                <w:szCs w:val="22"/>
              </w:rPr>
            </w:pPr>
            <w:r>
              <w:rPr>
                <w:rFonts w:ascii="Arial Narrow" w:hAnsi="Arial Narrow" w:cs="Arial Narrow"/>
                <w:sz w:val="22"/>
                <w:szCs w:val="22"/>
              </w:rPr>
              <w:t>“</w:t>
            </w:r>
            <w:r>
              <w:rPr>
                <w:rFonts w:ascii="Arial Narrow" w:hAnsi="Arial Narrow" w:cs="Arial Narrow"/>
                <w:b/>
                <w:sz w:val="22"/>
                <w:szCs w:val="22"/>
              </w:rPr>
              <w:t>Financial Analytics</w:t>
            </w:r>
            <w:r>
              <w:rPr>
                <w:rFonts w:ascii="Arial Narrow" w:hAnsi="Arial Narrow" w:cs="Arial Narrow"/>
                <w:sz w:val="22"/>
                <w:szCs w:val="22"/>
              </w:rPr>
              <w:t xml:space="preserve"> / </w:t>
            </w:r>
            <w:r>
              <w:rPr>
                <w:rFonts w:ascii="Arial Narrow" w:hAnsi="Arial Narrow" w:cs="Arial Narrow"/>
                <w:b/>
                <w:bCs/>
                <w:sz w:val="22"/>
                <w:szCs w:val="22"/>
              </w:rPr>
              <w:t>Revenue Analytics</w:t>
            </w:r>
            <w:r>
              <w:rPr>
                <w:rFonts w:ascii="Arial Narrow" w:hAnsi="Arial Narrow" w:cs="Arial Narrow"/>
                <w:sz w:val="22"/>
                <w:szCs w:val="22"/>
              </w:rPr>
              <w:t>” implementation using OBIEE and Oracle Apps 11.5.6 and 11.5.10. Also, used Oracle EDW, Hyperion Essbase, and BRIO reporting tool and Oracle Apps GL based reports</w:t>
            </w:r>
          </w:p>
          <w:p w:rsidR="005F3892">
            <w:pPr>
              <w:pStyle w:val="Header"/>
              <w:tabs>
                <w:tab w:val="clear" w:pos="4320"/>
                <w:tab w:val="clear" w:pos="8640"/>
              </w:tabs>
              <w:jc w:val="both"/>
              <w:rPr>
                <w:rFonts w:ascii="Arial Narrow" w:hAnsi="Arial Narrow" w:cs="Arial Narrow"/>
                <w:sz w:val="22"/>
                <w:szCs w:val="22"/>
              </w:rPr>
            </w:pPr>
          </w:p>
          <w:p w:rsidR="005F3892">
            <w:pPr>
              <w:pStyle w:val="Header"/>
              <w:tabs>
                <w:tab w:val="clear" w:pos="4320"/>
                <w:tab w:val="clear" w:pos="8640"/>
              </w:tabs>
              <w:jc w:val="both"/>
              <w:rPr>
                <w:rFonts w:ascii="Arial Narrow" w:hAnsi="Arial Narrow" w:cs="Arial Narrow"/>
                <w:sz w:val="22"/>
                <w:szCs w:val="22"/>
              </w:rPr>
            </w:pPr>
            <w:r>
              <w:rPr>
                <w:rFonts w:ascii="Arial Narrow" w:hAnsi="Arial Narrow" w:cs="Arial Narrow"/>
                <w:sz w:val="22"/>
                <w:szCs w:val="22"/>
              </w:rPr>
              <w:t>Duration – Mar 2008 till Nov 2008</w:t>
            </w:r>
          </w:p>
        </w:tc>
        <w:tc>
          <w:tcPr>
            <w:tcW w:w="6574" w:type="dxa"/>
            <w:vAlign w:val="center"/>
          </w:tcPr>
          <w:p w:rsidR="005F3892">
            <w:pPr>
              <w:jc w:val="both"/>
              <w:rPr>
                <w:rFonts w:ascii="Arial Narrow" w:hAnsi="Arial Narrow" w:cs="Arial Narrow"/>
                <w:sz w:val="22"/>
                <w:szCs w:val="22"/>
              </w:rPr>
            </w:pPr>
          </w:p>
          <w:p w:rsidR="005F3892">
            <w:pPr>
              <w:jc w:val="both"/>
              <w:rPr>
                <w:rFonts w:ascii="Arial Narrow" w:hAnsi="Arial Narrow" w:cs="Arial Narrow"/>
                <w:b/>
                <w:bCs/>
                <w:sz w:val="22"/>
                <w:szCs w:val="22"/>
              </w:rPr>
            </w:pPr>
            <w:r>
              <w:rPr>
                <w:rFonts w:ascii="Arial Narrow" w:hAnsi="Arial Narrow" w:cs="Arial Narrow"/>
                <w:b/>
                <w:bCs/>
                <w:sz w:val="22"/>
                <w:szCs w:val="22"/>
              </w:rPr>
              <w:t>Role Played – BI Architect / Offshore Project Lead</w:t>
            </w:r>
          </w:p>
          <w:p w:rsidR="005F3892">
            <w:pPr>
              <w:jc w:val="both"/>
              <w:rPr>
                <w:rFonts w:ascii="Arial Narrow" w:hAnsi="Arial Narrow" w:cs="Arial Narrow"/>
                <w:b/>
                <w:bCs/>
                <w:iCs/>
                <w:sz w:val="22"/>
                <w:szCs w:val="22"/>
              </w:rPr>
            </w:pPr>
            <w:r>
              <w:rPr>
                <w:rFonts w:ascii="Arial Narrow" w:hAnsi="Arial Narrow" w:cs="Arial Narrow"/>
                <w:b/>
                <w:bCs/>
                <w:sz w:val="22"/>
                <w:szCs w:val="22"/>
              </w:rPr>
              <w:t>My responsibilities</w:t>
            </w:r>
            <w:r>
              <w:rPr>
                <w:rFonts w:ascii="Arial Narrow" w:hAnsi="Arial Narrow" w:cs="Arial Narrow"/>
                <w:sz w:val="22"/>
                <w:szCs w:val="22"/>
              </w:rPr>
              <w:t xml:space="preserve">: </w:t>
            </w:r>
          </w:p>
          <w:p w:rsidR="005F3892">
            <w:pPr>
              <w:pStyle w:val="BodyText2"/>
              <w:numPr>
                <w:ilvl w:val="0"/>
                <w:numId w:val="17"/>
              </w:numPr>
              <w:rPr>
                <w:rFonts w:ascii="Arial Narrow" w:hAnsi="Arial Narrow" w:cs="Arial Narrow"/>
                <w:sz w:val="22"/>
                <w:szCs w:val="22"/>
              </w:rPr>
            </w:pPr>
            <w:r>
              <w:rPr>
                <w:rFonts w:ascii="Arial Narrow" w:hAnsi="Arial Narrow" w:cs="Arial Narrow"/>
                <w:sz w:val="22"/>
                <w:szCs w:val="22"/>
              </w:rPr>
              <w:t xml:space="preserve">Drive technical design and implementation. Proactively, raise issues if specification will lead to quality, system performance or architectural issues in the application. </w:t>
            </w:r>
          </w:p>
          <w:p w:rsidR="005F3892">
            <w:pPr>
              <w:numPr>
                <w:ilvl w:val="0"/>
                <w:numId w:val="17"/>
              </w:numPr>
              <w:jc w:val="both"/>
              <w:rPr>
                <w:rFonts w:ascii="Arial Narrow" w:hAnsi="Arial Narrow" w:cs="Arial Narrow"/>
                <w:sz w:val="22"/>
                <w:szCs w:val="22"/>
              </w:rPr>
            </w:pPr>
            <w:r>
              <w:rPr>
                <w:rFonts w:ascii="Arial Narrow" w:hAnsi="Arial Narrow" w:cs="Arial Narrow"/>
                <w:sz w:val="22"/>
                <w:szCs w:val="22"/>
              </w:rPr>
              <w:t>Provide demonstrated expertise in the selected area of the technology/application/system.</w:t>
            </w:r>
          </w:p>
          <w:p w:rsidR="005F3892">
            <w:pPr>
              <w:numPr>
                <w:ilvl w:val="0"/>
                <w:numId w:val="17"/>
              </w:numPr>
              <w:jc w:val="both"/>
              <w:rPr>
                <w:rFonts w:ascii="Arial Narrow" w:hAnsi="Arial Narrow" w:cs="Arial Narrow"/>
                <w:sz w:val="22"/>
                <w:szCs w:val="22"/>
              </w:rPr>
            </w:pPr>
            <w:r>
              <w:rPr>
                <w:rFonts w:ascii="Arial Narrow" w:hAnsi="Arial Narrow" w:cs="Arial Narrow"/>
                <w:sz w:val="22"/>
                <w:szCs w:val="22"/>
              </w:rPr>
              <w:t>Participate in the technical design reviews, functional specification reviews and contribute to the project development estimates, scheduling, test plans, and code reviews.</w:t>
            </w:r>
          </w:p>
          <w:p w:rsidR="005F3892">
            <w:pPr>
              <w:numPr>
                <w:ilvl w:val="0"/>
                <w:numId w:val="17"/>
              </w:numPr>
              <w:jc w:val="both"/>
              <w:rPr>
                <w:rFonts w:ascii="Arial Narrow" w:hAnsi="Arial Narrow" w:cs="Arial Narrow"/>
                <w:sz w:val="22"/>
                <w:szCs w:val="22"/>
              </w:rPr>
            </w:pPr>
            <w:r>
              <w:rPr>
                <w:rFonts w:ascii="Arial Narrow" w:hAnsi="Arial Narrow" w:cs="Arial Narrow"/>
                <w:sz w:val="22"/>
                <w:szCs w:val="22"/>
              </w:rPr>
              <w:t>Responsible for (i.e. Assisting) in the architectural planning and software design.</w:t>
            </w:r>
          </w:p>
          <w:p w:rsidR="005F3892">
            <w:pPr>
              <w:numPr>
                <w:ilvl w:val="0"/>
                <w:numId w:val="17"/>
              </w:numPr>
              <w:jc w:val="both"/>
              <w:rPr>
                <w:rFonts w:ascii="Arial Narrow" w:hAnsi="Arial Narrow" w:cs="Arial Narrow"/>
                <w:sz w:val="22"/>
                <w:szCs w:val="22"/>
              </w:rPr>
            </w:pPr>
            <w:r>
              <w:rPr>
                <w:rFonts w:ascii="Arial Narrow" w:hAnsi="Arial Narrow" w:cs="Arial Narrow"/>
                <w:sz w:val="22"/>
                <w:szCs w:val="22"/>
              </w:rPr>
              <w:t>To ensure that coding standards and practices are met with regards to coding and documentation, as well as, providing insight and direction into the testing and implementation.</w:t>
            </w:r>
          </w:p>
          <w:p w:rsidR="005F3892">
            <w:pPr>
              <w:numPr>
                <w:ilvl w:val="0"/>
                <w:numId w:val="17"/>
              </w:numPr>
              <w:jc w:val="both"/>
              <w:rPr>
                <w:rFonts w:ascii="Arial Narrow" w:hAnsi="Arial Narrow" w:cs="Arial Narrow"/>
                <w:sz w:val="22"/>
                <w:szCs w:val="22"/>
              </w:rPr>
            </w:pPr>
            <w:r>
              <w:rPr>
                <w:rFonts w:ascii="Arial Narrow" w:hAnsi="Arial Narrow" w:cs="Arial Narrow"/>
                <w:sz w:val="22"/>
                <w:szCs w:val="22"/>
              </w:rPr>
              <w:t>Collaborate with the business analyst and business managers / users to ensure understanding of the business requirements. Demonstrate self-directed and proactive approach to tackling problems and leveraging resources.</w:t>
            </w:r>
          </w:p>
          <w:p w:rsidR="005F3892">
            <w:pPr>
              <w:numPr>
                <w:ilvl w:val="0"/>
                <w:numId w:val="17"/>
              </w:numPr>
              <w:jc w:val="both"/>
              <w:rPr>
                <w:rFonts w:ascii="Arial Narrow" w:hAnsi="Arial Narrow" w:cs="Arial Narrow"/>
                <w:sz w:val="22"/>
                <w:szCs w:val="22"/>
              </w:rPr>
            </w:pPr>
            <w:r>
              <w:rPr>
                <w:rFonts w:ascii="Arial Narrow" w:hAnsi="Arial Narrow" w:cs="Arial Narrow"/>
                <w:sz w:val="22"/>
                <w:szCs w:val="22"/>
              </w:rPr>
              <w:t>Assist the client managers in drawing up development plans for the developers and executing the same.</w:t>
            </w:r>
          </w:p>
          <w:p w:rsidR="005F3892">
            <w:pPr>
              <w:numPr>
                <w:ilvl w:val="0"/>
                <w:numId w:val="17"/>
              </w:numPr>
              <w:jc w:val="both"/>
              <w:rPr>
                <w:rFonts w:ascii="Arial Narrow" w:hAnsi="Arial Narrow" w:cs="Arial Narrow"/>
                <w:sz w:val="22"/>
                <w:szCs w:val="22"/>
              </w:rPr>
            </w:pPr>
            <w:r>
              <w:rPr>
                <w:rFonts w:ascii="Arial Narrow" w:hAnsi="Arial Narrow" w:cs="Arial Narrow"/>
                <w:sz w:val="22"/>
                <w:szCs w:val="22"/>
              </w:rPr>
              <w:t>Adopt and enforce all software development life cycle processes as defined in the “PTC” internal quality processes.</w:t>
            </w:r>
          </w:p>
          <w:p w:rsidR="005F3892">
            <w:pPr>
              <w:numPr>
                <w:ilvl w:val="0"/>
                <w:numId w:val="17"/>
              </w:numPr>
              <w:jc w:val="both"/>
              <w:rPr>
                <w:rFonts w:ascii="Arial Narrow" w:hAnsi="Arial Narrow" w:cs="Arial Narrow"/>
                <w:sz w:val="22"/>
                <w:szCs w:val="22"/>
              </w:rPr>
            </w:pPr>
            <w:r>
              <w:rPr>
                <w:rFonts w:ascii="Arial Narrow" w:hAnsi="Arial Narrow" w:cs="Arial Narrow"/>
                <w:sz w:val="22"/>
                <w:szCs w:val="22"/>
              </w:rPr>
              <w:t>Immediately raise issues or risks to the successful and timely completion of deliverables to the offshore client project manager or the immediate supervisor.</w:t>
            </w:r>
          </w:p>
          <w:p w:rsidR="005F3892">
            <w:pPr>
              <w:numPr>
                <w:ilvl w:val="0"/>
                <w:numId w:val="17"/>
              </w:numPr>
              <w:jc w:val="both"/>
              <w:rPr>
                <w:rFonts w:ascii="Arial Narrow" w:hAnsi="Arial Narrow" w:cs="Arial Narrow"/>
                <w:sz w:val="22"/>
                <w:szCs w:val="22"/>
              </w:rPr>
            </w:pPr>
            <w:r>
              <w:rPr>
                <w:rFonts w:ascii="Arial Narrow" w:hAnsi="Arial Narrow" w:cs="Arial Narrow"/>
                <w:sz w:val="22"/>
                <w:szCs w:val="22"/>
              </w:rPr>
              <w:t>Interaction with the quality assurance, technical support, external application owners and business users to effectively close open work items.</w:t>
            </w:r>
          </w:p>
          <w:p w:rsidR="005F3892">
            <w:pPr>
              <w:numPr>
                <w:ilvl w:val="0"/>
                <w:numId w:val="18"/>
              </w:numPr>
              <w:jc w:val="both"/>
              <w:rPr>
                <w:rFonts w:ascii="Arial Narrow" w:hAnsi="Arial Narrow" w:cs="Arial Narrow"/>
                <w:sz w:val="22"/>
                <w:szCs w:val="22"/>
              </w:rPr>
            </w:pPr>
            <w:r>
              <w:rPr>
                <w:rFonts w:ascii="Arial Narrow" w:hAnsi="Arial Narrow" w:cs="Arial Narrow"/>
                <w:sz w:val="22"/>
                <w:szCs w:val="22"/>
              </w:rPr>
              <w:t>Develop the “Answers” / “Dashboards” reports as required by the “PTC” client. Also, do the ETL coding, debugging etc. as required by the “PTC” client.</w:t>
            </w:r>
          </w:p>
          <w:p w:rsidR="005F3892">
            <w:pPr>
              <w:jc w:val="both"/>
              <w:rPr>
                <w:rFonts w:ascii="Arial Narrow" w:hAnsi="Arial Narrow" w:cs="Arial Narrow"/>
                <w:sz w:val="22"/>
                <w:szCs w:val="22"/>
              </w:rPr>
            </w:pPr>
          </w:p>
          <w:p w:rsidR="005F3892">
            <w:pPr>
              <w:pStyle w:val="BodyTextIndent3"/>
              <w:tabs>
                <w:tab w:val="clear" w:pos="2016"/>
                <w:tab w:val="clear" w:pos="2160"/>
                <w:tab w:val="clear" w:pos="2304"/>
                <w:tab w:val="clear" w:pos="2405"/>
              </w:tabs>
              <w:suppressAutoHyphens/>
              <w:overflowPunct w:val="0"/>
              <w:autoSpaceDN/>
              <w:adjustRightInd/>
              <w:textAlignment w:val="baseline"/>
              <w:rPr>
                <w:rFonts w:ascii="Arial Narrow" w:hAnsi="Arial Narrow" w:cs="Arial Narrow"/>
                <w:sz w:val="22"/>
                <w:szCs w:val="22"/>
              </w:rPr>
            </w:pPr>
            <w:r>
              <w:rPr>
                <w:rFonts w:ascii="Arial Narrow" w:hAnsi="Arial Narrow" w:cs="Arial Narrow"/>
                <w:sz w:val="22"/>
                <w:szCs w:val="22"/>
              </w:rPr>
              <w:t>Overall project objectives</w:t>
            </w:r>
          </w:p>
          <w:p w:rsidR="005F3892">
            <w:pPr>
              <w:numPr>
                <w:ilvl w:val="0"/>
                <w:numId w:val="13"/>
              </w:numPr>
              <w:jc w:val="both"/>
              <w:rPr>
                <w:rFonts w:ascii="Arial Narrow" w:hAnsi="Arial Narrow" w:cs="Arial Narrow"/>
                <w:sz w:val="22"/>
                <w:szCs w:val="22"/>
              </w:rPr>
            </w:pPr>
            <w:r>
              <w:rPr>
                <w:rFonts w:ascii="Arial Narrow" w:hAnsi="Arial Narrow" w:cs="Arial Narrow"/>
                <w:sz w:val="22"/>
                <w:szCs w:val="22"/>
              </w:rPr>
              <w:t>OBIEE should replace the current legacy EDW system that is tightly coupled with “Oracle Apps” and OWB (Oracle Warehouse Builder).</w:t>
            </w:r>
          </w:p>
          <w:p w:rsidR="005F3892">
            <w:pPr>
              <w:numPr>
                <w:ilvl w:val="0"/>
                <w:numId w:val="13"/>
              </w:numPr>
              <w:jc w:val="both"/>
              <w:rPr>
                <w:rFonts w:ascii="Arial Narrow" w:hAnsi="Arial Narrow" w:cs="Arial Narrow"/>
                <w:sz w:val="22"/>
                <w:szCs w:val="22"/>
              </w:rPr>
            </w:pPr>
            <w:r>
              <w:rPr>
                <w:rFonts w:ascii="Arial Narrow" w:hAnsi="Arial Narrow" w:cs="Arial Narrow"/>
                <w:sz w:val="22"/>
                <w:szCs w:val="22"/>
              </w:rPr>
              <w:t>OBIEE Apps implementation of “Financial” and “Order Management” Analytics.</w:t>
            </w:r>
          </w:p>
          <w:p w:rsidR="005F3892">
            <w:pPr>
              <w:numPr>
                <w:ilvl w:val="0"/>
                <w:numId w:val="13"/>
              </w:numPr>
              <w:jc w:val="both"/>
              <w:rPr>
                <w:rFonts w:ascii="Arial Narrow" w:hAnsi="Arial Narrow" w:cs="Arial Narrow"/>
                <w:sz w:val="22"/>
                <w:szCs w:val="22"/>
              </w:rPr>
            </w:pPr>
            <w:r>
              <w:rPr>
                <w:rFonts w:ascii="Arial Narrow" w:hAnsi="Arial Narrow" w:cs="Arial Narrow"/>
                <w:sz w:val="22"/>
                <w:szCs w:val="22"/>
              </w:rPr>
              <w:t>OBIEE Apps implementation of “Revenue” Analytics.</w:t>
            </w:r>
          </w:p>
          <w:p w:rsidR="005F3892">
            <w:pPr>
              <w:numPr>
                <w:ilvl w:val="0"/>
                <w:numId w:val="13"/>
              </w:numPr>
              <w:jc w:val="both"/>
              <w:rPr>
                <w:rFonts w:ascii="Arial Narrow" w:hAnsi="Arial Narrow" w:cs="Arial Narrow"/>
                <w:sz w:val="22"/>
                <w:szCs w:val="22"/>
              </w:rPr>
            </w:pPr>
            <w:r>
              <w:rPr>
                <w:rFonts w:ascii="Arial Narrow" w:hAnsi="Arial Narrow" w:cs="Arial Narrow"/>
                <w:sz w:val="22"/>
                <w:szCs w:val="22"/>
              </w:rPr>
              <w:t>Replace the legacy reporting systems like “BRIO” and “Essbase”.</w:t>
            </w:r>
          </w:p>
          <w:p w:rsidR="005F3892">
            <w:pPr>
              <w:numPr>
                <w:ilvl w:val="0"/>
                <w:numId w:val="13"/>
              </w:numPr>
              <w:jc w:val="both"/>
              <w:rPr>
                <w:rFonts w:ascii="Arial Narrow" w:hAnsi="Arial Narrow" w:cs="Arial Narrow"/>
                <w:sz w:val="22"/>
                <w:szCs w:val="22"/>
              </w:rPr>
            </w:pPr>
            <w:r>
              <w:rPr>
                <w:rFonts w:ascii="Arial Narrow" w:hAnsi="Arial Narrow" w:cs="Arial Narrow"/>
                <w:sz w:val="22"/>
                <w:szCs w:val="22"/>
              </w:rPr>
              <w:t>Complete the data reconciliation of “PTC” for all the years and quarters with respect to BRIO, Essbase and the “GL” system.</w:t>
            </w:r>
          </w:p>
          <w:p w:rsidR="005F3892">
            <w:pPr>
              <w:numPr>
                <w:ilvl w:val="0"/>
                <w:numId w:val="13"/>
              </w:numPr>
              <w:jc w:val="both"/>
              <w:rPr>
                <w:rFonts w:ascii="Arial Narrow" w:hAnsi="Arial Narrow" w:cs="Arial Narrow"/>
                <w:sz w:val="22"/>
                <w:szCs w:val="22"/>
              </w:rPr>
            </w:pPr>
            <w:r>
              <w:rPr>
                <w:rFonts w:ascii="Arial Narrow" w:hAnsi="Arial Narrow" w:cs="Arial Narrow"/>
                <w:sz w:val="22"/>
                <w:szCs w:val="22"/>
              </w:rPr>
              <w:t>The OBIEE data ware data should match with the “PTC” reported “Wall Street” numbers.</w:t>
            </w:r>
          </w:p>
          <w:p w:rsidR="005F3892">
            <w:pPr>
              <w:numPr>
                <w:ilvl w:val="0"/>
                <w:numId w:val="13"/>
              </w:numPr>
              <w:jc w:val="both"/>
              <w:rPr>
                <w:rFonts w:ascii="Arial Narrow" w:hAnsi="Arial Narrow" w:cs="Arial Narrow"/>
                <w:sz w:val="22"/>
                <w:szCs w:val="22"/>
              </w:rPr>
            </w:pPr>
            <w:r>
              <w:rPr>
                <w:rFonts w:ascii="Arial Narrow" w:hAnsi="Arial Narrow" w:cs="Arial Narrow"/>
                <w:sz w:val="22"/>
                <w:szCs w:val="22"/>
              </w:rPr>
              <w:t>Develop the adapters, which do not exist with the current OBI Apps version.</w:t>
            </w:r>
          </w:p>
          <w:p w:rsidR="005F3892">
            <w:pPr>
              <w:jc w:val="both"/>
              <w:rPr>
                <w:rFonts w:ascii="Arial Narrow" w:hAnsi="Arial Narrow" w:cs="Arial Narrow"/>
                <w:sz w:val="22"/>
                <w:szCs w:val="22"/>
              </w:rPr>
            </w:pPr>
          </w:p>
        </w:tc>
      </w:tr>
    </w:tbl>
    <w:p w:rsidR="003F3BF6" w:rsidP="003F3BF6">
      <w:pPr>
        <w:pStyle w:val="Heading2"/>
        <w:jc w:val="left"/>
        <w:rPr>
          <w:rFonts w:ascii="Arial Narrow" w:hAnsi="Arial Narrow"/>
          <w:sz w:val="22"/>
          <w:szCs w:val="22"/>
        </w:rPr>
      </w:pPr>
      <w:bookmarkEnd w:id="0"/>
    </w:p>
    <w:p w:rsidR="003F3BF6" w:rsidP="003F3BF6"/>
    <w:p w:rsidR="003F3BF6" w:rsidRPr="00401B27" w:rsidP="00401B27">
      <w:pPr>
        <w:pStyle w:val="Heading2"/>
        <w:rPr>
          <w:rFonts w:ascii="Arial Narrow" w:hAnsi="Arial Narrow"/>
          <w:color w:val="0000FF"/>
          <w:sz w:val="32"/>
          <w:szCs w:val="32"/>
        </w:rPr>
      </w:pPr>
      <w:r w:rsidRPr="00401B27">
        <w:rPr>
          <w:rFonts w:ascii="Arial Narrow" w:hAnsi="Arial Narrow"/>
          <w:color w:val="0000FF"/>
          <w:sz w:val="32"/>
          <w:szCs w:val="32"/>
        </w:rPr>
        <w:t>ChatBot project: Smalltalk for Rasa Stack</w:t>
      </w:r>
    </w:p>
    <w:p w:rsidR="00AC252F" w:rsidP="00401B27">
      <w:pPr>
        <w:pStyle w:val="Heading3"/>
        <w:rPr>
          <w:rFonts w:ascii="Arial Narrow" w:hAnsi="Arial Narrow"/>
          <w:b/>
          <w:color w:val="auto"/>
          <w:sz w:val="26"/>
          <w:szCs w:val="26"/>
        </w:rPr>
      </w:pPr>
    </w:p>
    <w:p w:rsidR="003F3BF6" w:rsidRPr="005D737A" w:rsidP="00401B27">
      <w:pPr>
        <w:pStyle w:val="Heading3"/>
        <w:rPr>
          <w:rFonts w:ascii="Arial Narrow" w:hAnsi="Arial Narrow"/>
          <w:color w:val="FF0000"/>
        </w:rPr>
      </w:pPr>
      <w:r w:rsidRPr="005D737A">
        <w:rPr>
          <w:rFonts w:ascii="Arial Narrow" w:hAnsi="Arial Narrow"/>
          <w:color w:val="FF0000"/>
        </w:rPr>
        <w:t>Smalltalk for Rasa Stack has casual conversation data which can be used with Rasa Core and Rasa NLU as an add on to an existing training data.</w:t>
      </w:r>
    </w:p>
    <w:p w:rsidR="003F3BF6" w:rsidRPr="003143FE" w:rsidP="003F3BF6">
      <w:pPr>
        <w:jc w:val="both"/>
        <w:rPr>
          <w:sz w:val="32"/>
          <w:szCs w:val="32"/>
        </w:rPr>
      </w:pPr>
    </w:p>
    <w:p w:rsidR="003F3BF6" w:rsidRPr="0029160F" w:rsidP="003F3BF6">
      <w:pPr>
        <w:jc w:val="both"/>
        <w:rPr>
          <w:rFonts w:ascii="Arial Narrow" w:hAnsi="Arial Narrow"/>
          <w:sz w:val="24"/>
        </w:rPr>
      </w:pPr>
      <w:r w:rsidRPr="0029160F">
        <w:rPr>
          <w:rFonts w:ascii="Arial Narrow" w:hAnsi="Arial Narrow"/>
          <w:sz w:val="24"/>
        </w:rPr>
        <w:t>Prerequisites</w:t>
      </w:r>
    </w:p>
    <w:p w:rsidR="003F3BF6" w:rsidRPr="0029160F" w:rsidP="003F3BF6">
      <w:pPr>
        <w:pStyle w:val="ListParagraph"/>
        <w:numPr>
          <w:ilvl w:val="0"/>
          <w:numId w:val="21"/>
        </w:numPr>
        <w:spacing w:after="160" w:line="259" w:lineRule="auto"/>
        <w:jc w:val="both"/>
        <w:rPr>
          <w:rFonts w:ascii="Arial Narrow" w:hAnsi="Arial Narrow"/>
          <w:sz w:val="24"/>
        </w:rPr>
      </w:pPr>
      <w:r w:rsidRPr="0029160F">
        <w:rPr>
          <w:rFonts w:ascii="Arial Narrow" w:hAnsi="Arial Narrow"/>
          <w:sz w:val="24"/>
        </w:rPr>
        <w:t>rasa_core (0.9.0a3)</w:t>
      </w:r>
    </w:p>
    <w:p w:rsidR="003F3BF6" w:rsidRPr="0029160F" w:rsidP="003F3BF6">
      <w:pPr>
        <w:pStyle w:val="ListParagraph"/>
        <w:numPr>
          <w:ilvl w:val="0"/>
          <w:numId w:val="21"/>
        </w:numPr>
        <w:spacing w:after="160" w:line="259" w:lineRule="auto"/>
        <w:jc w:val="both"/>
        <w:rPr>
          <w:rFonts w:ascii="Arial Narrow" w:hAnsi="Arial Narrow"/>
          <w:sz w:val="24"/>
        </w:rPr>
      </w:pPr>
      <w:r w:rsidRPr="0029160F">
        <w:rPr>
          <w:rFonts w:ascii="Arial Narrow" w:hAnsi="Arial Narrow"/>
          <w:sz w:val="24"/>
        </w:rPr>
        <w:t>rasa_nlu (0.12.3)</w:t>
      </w:r>
    </w:p>
    <w:p w:rsidR="003F3BF6" w:rsidRPr="0029160F" w:rsidP="003F3BF6">
      <w:pPr>
        <w:pStyle w:val="ListParagraph"/>
        <w:numPr>
          <w:ilvl w:val="0"/>
          <w:numId w:val="21"/>
        </w:numPr>
        <w:spacing w:after="160" w:line="259" w:lineRule="auto"/>
        <w:jc w:val="both"/>
        <w:rPr>
          <w:rFonts w:ascii="Arial Narrow" w:hAnsi="Arial Narrow"/>
          <w:sz w:val="24"/>
        </w:rPr>
      </w:pPr>
      <w:r w:rsidRPr="0029160F">
        <w:rPr>
          <w:rFonts w:ascii="Arial Narrow" w:hAnsi="Arial Narrow"/>
          <w:sz w:val="24"/>
        </w:rPr>
        <w:t>spacy (2.0.11)</w:t>
      </w:r>
    </w:p>
    <w:p w:rsidR="003F3BF6" w:rsidRPr="0029160F" w:rsidP="003F3BF6">
      <w:pPr>
        <w:pStyle w:val="ListParagraph"/>
        <w:numPr>
          <w:ilvl w:val="0"/>
          <w:numId w:val="21"/>
        </w:numPr>
        <w:spacing w:after="160" w:line="259" w:lineRule="auto"/>
        <w:jc w:val="both"/>
        <w:rPr>
          <w:rFonts w:ascii="Arial Narrow" w:hAnsi="Arial Narrow"/>
          <w:sz w:val="24"/>
        </w:rPr>
      </w:pPr>
      <w:r w:rsidRPr="0029160F">
        <w:rPr>
          <w:rFonts w:ascii="Arial Narrow" w:hAnsi="Arial Narrow"/>
          <w:sz w:val="24"/>
        </w:rPr>
        <w:t>Installation</w:t>
      </w:r>
    </w:p>
    <w:p w:rsidR="003F3BF6" w:rsidRPr="0029160F" w:rsidP="003F3BF6">
      <w:pPr>
        <w:pStyle w:val="ListParagraph"/>
        <w:numPr>
          <w:ilvl w:val="0"/>
          <w:numId w:val="21"/>
        </w:numPr>
        <w:spacing w:after="160" w:line="259" w:lineRule="auto"/>
        <w:jc w:val="both"/>
        <w:rPr>
          <w:rFonts w:ascii="Arial Narrow" w:hAnsi="Arial Narrow"/>
          <w:sz w:val="24"/>
        </w:rPr>
      </w:pPr>
      <w:r w:rsidRPr="0029160F">
        <w:rPr>
          <w:rFonts w:ascii="Arial Narrow" w:hAnsi="Arial Narrow"/>
          <w:sz w:val="24"/>
        </w:rPr>
        <w:t>Build the NLU Model and Dialog Model:</w:t>
      </w:r>
    </w:p>
    <w:p w:rsidR="003F3BF6" w:rsidRPr="0029160F" w:rsidP="003F3BF6">
      <w:pPr>
        <w:pStyle w:val="ListParagraph"/>
        <w:numPr>
          <w:ilvl w:val="0"/>
          <w:numId w:val="21"/>
        </w:numPr>
        <w:spacing w:after="160" w:line="259" w:lineRule="auto"/>
        <w:jc w:val="both"/>
        <w:rPr>
          <w:rFonts w:ascii="Arial Narrow" w:hAnsi="Arial Narrow"/>
          <w:sz w:val="24"/>
        </w:rPr>
      </w:pPr>
      <w:r w:rsidRPr="0029160F">
        <w:rPr>
          <w:rFonts w:ascii="Arial Narrow" w:hAnsi="Arial Narrow"/>
          <w:sz w:val="24"/>
        </w:rPr>
        <w:t>python rasa_nlu_model.py</w:t>
      </w:r>
    </w:p>
    <w:p w:rsidR="003F3BF6" w:rsidRPr="0029160F" w:rsidP="003F3BF6">
      <w:pPr>
        <w:pStyle w:val="ListParagraph"/>
        <w:numPr>
          <w:ilvl w:val="0"/>
          <w:numId w:val="21"/>
        </w:numPr>
        <w:spacing w:after="160" w:line="259" w:lineRule="auto"/>
        <w:jc w:val="both"/>
        <w:rPr>
          <w:rFonts w:ascii="Arial Narrow" w:hAnsi="Arial Narrow"/>
          <w:sz w:val="24"/>
        </w:rPr>
      </w:pPr>
      <w:r w:rsidRPr="0029160F">
        <w:rPr>
          <w:rFonts w:ascii="Arial Narrow" w:hAnsi="Arial Narrow"/>
          <w:sz w:val="24"/>
        </w:rPr>
        <w:t>python rasa_dialogue_model.py</w:t>
      </w:r>
    </w:p>
    <w:p w:rsidR="003F3BF6" w:rsidRPr="0029160F" w:rsidP="003F3BF6">
      <w:pPr>
        <w:pStyle w:val="ListParagraph"/>
        <w:numPr>
          <w:ilvl w:val="0"/>
          <w:numId w:val="21"/>
        </w:numPr>
        <w:spacing w:after="160" w:line="259" w:lineRule="auto"/>
        <w:jc w:val="both"/>
        <w:rPr>
          <w:rFonts w:ascii="Arial Narrow" w:hAnsi="Arial Narrow"/>
          <w:sz w:val="24"/>
        </w:rPr>
      </w:pPr>
      <w:r w:rsidRPr="0029160F">
        <w:rPr>
          <w:rFonts w:ascii="Arial Narrow" w:hAnsi="Arial Narrow"/>
          <w:sz w:val="24"/>
        </w:rPr>
        <w:t>Usages</w:t>
      </w:r>
    </w:p>
    <w:p w:rsidR="003F3BF6" w:rsidRPr="0029160F" w:rsidP="003F3BF6">
      <w:pPr>
        <w:pStyle w:val="ListParagraph"/>
        <w:numPr>
          <w:ilvl w:val="0"/>
          <w:numId w:val="21"/>
        </w:numPr>
        <w:spacing w:after="160" w:line="259" w:lineRule="auto"/>
        <w:jc w:val="both"/>
        <w:rPr>
          <w:rFonts w:ascii="Arial Narrow" w:hAnsi="Arial Narrow"/>
          <w:sz w:val="24"/>
        </w:rPr>
      </w:pPr>
      <w:r w:rsidRPr="0029160F">
        <w:rPr>
          <w:rFonts w:ascii="Arial Narrow" w:hAnsi="Arial Narrow"/>
          <w:sz w:val="24"/>
        </w:rPr>
        <w:t>Run the Bot in CMD:</w:t>
      </w:r>
    </w:p>
    <w:p w:rsidR="003F3BF6" w:rsidRPr="0029160F" w:rsidP="003F3BF6">
      <w:pPr>
        <w:pStyle w:val="ListParagraph"/>
        <w:numPr>
          <w:ilvl w:val="0"/>
          <w:numId w:val="21"/>
        </w:numPr>
        <w:spacing w:after="160" w:line="259" w:lineRule="auto"/>
        <w:jc w:val="both"/>
        <w:rPr>
          <w:rFonts w:ascii="Arial Narrow" w:hAnsi="Arial Narrow"/>
          <w:sz w:val="24"/>
        </w:rPr>
      </w:pPr>
      <w:r w:rsidRPr="0029160F">
        <w:rPr>
          <w:rFonts w:ascii="Arial Narrow" w:hAnsi="Arial Narrow"/>
          <w:sz w:val="24"/>
        </w:rPr>
        <w:t>python bot.py</w:t>
      </w:r>
    </w:p>
    <w:p w:rsidR="003F3BF6" w:rsidRPr="0029160F" w:rsidP="003F3BF6">
      <w:pPr>
        <w:pStyle w:val="ListParagraph"/>
        <w:numPr>
          <w:ilvl w:val="0"/>
          <w:numId w:val="21"/>
        </w:numPr>
        <w:spacing w:after="160" w:line="259" w:lineRule="auto"/>
        <w:jc w:val="both"/>
        <w:rPr>
          <w:rFonts w:ascii="Arial Narrow" w:hAnsi="Arial Narrow"/>
          <w:sz w:val="24"/>
        </w:rPr>
      </w:pPr>
      <w:r w:rsidRPr="0029160F">
        <w:rPr>
          <w:rFonts w:ascii="Arial Narrow" w:hAnsi="Arial Narrow"/>
          <w:sz w:val="24"/>
        </w:rPr>
        <w:t>Run the Bot as web server:</w:t>
      </w:r>
    </w:p>
    <w:p w:rsidR="003F3BF6" w:rsidRPr="0029160F" w:rsidP="003F3BF6">
      <w:pPr>
        <w:pStyle w:val="ListParagraph"/>
        <w:numPr>
          <w:ilvl w:val="0"/>
          <w:numId w:val="21"/>
        </w:numPr>
        <w:spacing w:after="160" w:line="259" w:lineRule="auto"/>
        <w:jc w:val="both"/>
        <w:rPr>
          <w:rFonts w:ascii="Arial Narrow" w:hAnsi="Arial Narrow"/>
          <w:sz w:val="24"/>
        </w:rPr>
      </w:pPr>
      <w:r w:rsidRPr="0029160F">
        <w:rPr>
          <w:rFonts w:ascii="Arial Narrow" w:hAnsi="Arial Narrow"/>
          <w:sz w:val="24"/>
        </w:rPr>
        <w:t>python server.py</w:t>
      </w:r>
    </w:p>
    <w:p w:rsidR="003F3BF6" w:rsidRPr="0029160F" w:rsidP="003F3BF6">
      <w:pPr>
        <w:pStyle w:val="ListParagraph"/>
        <w:numPr>
          <w:ilvl w:val="0"/>
          <w:numId w:val="21"/>
        </w:numPr>
        <w:spacing w:after="160" w:line="259" w:lineRule="auto"/>
        <w:jc w:val="both"/>
        <w:rPr>
          <w:rFonts w:ascii="Arial Narrow" w:hAnsi="Arial Narrow"/>
          <w:sz w:val="24"/>
        </w:rPr>
      </w:pPr>
      <w:r w:rsidRPr="0029160F">
        <w:rPr>
          <w:rFonts w:ascii="Arial Narrow" w:hAnsi="Arial Narrow"/>
          <w:sz w:val="24"/>
        </w:rPr>
        <w:t>Server Status</w:t>
      </w:r>
    </w:p>
    <w:p w:rsidR="003F3BF6" w:rsidRPr="0029160F" w:rsidP="003F3BF6">
      <w:pPr>
        <w:pStyle w:val="ListParagraph"/>
        <w:numPr>
          <w:ilvl w:val="0"/>
          <w:numId w:val="21"/>
        </w:numPr>
        <w:spacing w:after="160" w:line="259" w:lineRule="auto"/>
        <w:jc w:val="both"/>
        <w:rPr>
          <w:rFonts w:ascii="Arial Narrow" w:hAnsi="Arial Narrow"/>
          <w:sz w:val="24"/>
        </w:rPr>
      </w:pPr>
      <w:r w:rsidRPr="0029160F">
        <w:rPr>
          <w:rFonts w:ascii="Arial Narrow" w:hAnsi="Arial Narrow"/>
          <w:sz w:val="24"/>
        </w:rPr>
        <w:t>Agent Response</w:t>
      </w:r>
    </w:p>
    <w:p w:rsidR="003F3BF6" w:rsidRPr="0029160F" w:rsidP="003F3BF6">
      <w:pPr>
        <w:pStyle w:val="ListParagraph"/>
        <w:numPr>
          <w:ilvl w:val="1"/>
          <w:numId w:val="21"/>
        </w:numPr>
        <w:spacing w:after="160" w:line="259" w:lineRule="auto"/>
        <w:jc w:val="both"/>
        <w:rPr>
          <w:rFonts w:ascii="Arial Narrow" w:hAnsi="Arial Narrow"/>
          <w:sz w:val="24"/>
        </w:rPr>
      </w:pPr>
      <w:r>
        <w:fldChar w:fldCharType="begin"/>
      </w:r>
      <w:r>
        <w:instrText xml:space="preserve"> HYPERLINK "http://localhost:8081/api/v1/status" </w:instrText>
      </w:r>
      <w:r>
        <w:fldChar w:fldCharType="separate"/>
      </w:r>
      <w:r w:rsidRPr="0029160F">
        <w:rPr>
          <w:rStyle w:val="Hyperlink"/>
          <w:rFonts w:ascii="Arial Narrow" w:hAnsi="Arial Narrow"/>
          <w:sz w:val="24"/>
        </w:rPr>
        <w:t>http://localhost:8081/api/v1/status</w:t>
      </w:r>
      <w:r>
        <w:fldChar w:fldCharType="end"/>
      </w:r>
      <w:r w:rsidRPr="0029160F">
        <w:rPr>
          <w:rFonts w:ascii="Arial Narrow" w:hAnsi="Arial Narrow"/>
          <w:sz w:val="24"/>
        </w:rPr>
        <w:t xml:space="preserve"> </w:t>
      </w:r>
    </w:p>
    <w:p w:rsidR="003F3BF6" w:rsidRPr="0029160F" w:rsidP="003F3BF6">
      <w:pPr>
        <w:pStyle w:val="ListParagraph"/>
        <w:numPr>
          <w:ilvl w:val="0"/>
          <w:numId w:val="21"/>
        </w:numPr>
        <w:spacing w:after="160" w:line="259" w:lineRule="auto"/>
        <w:jc w:val="both"/>
        <w:rPr>
          <w:rFonts w:ascii="Arial Narrow" w:hAnsi="Arial Narrow"/>
          <w:sz w:val="24"/>
        </w:rPr>
      </w:pPr>
      <w:r w:rsidRPr="0029160F">
        <w:rPr>
          <w:rFonts w:ascii="Arial Narrow" w:hAnsi="Arial Narrow"/>
          <w:sz w:val="24"/>
        </w:rPr>
        <w:t>Parsed Data</w:t>
      </w:r>
    </w:p>
    <w:p w:rsidR="003F3BF6" w:rsidRPr="0029160F" w:rsidP="003F3BF6">
      <w:pPr>
        <w:pStyle w:val="ListParagraph"/>
        <w:numPr>
          <w:ilvl w:val="1"/>
          <w:numId w:val="21"/>
        </w:numPr>
        <w:spacing w:after="160" w:line="259" w:lineRule="auto"/>
        <w:jc w:val="both"/>
        <w:rPr>
          <w:rFonts w:ascii="Arial Narrow" w:hAnsi="Arial Narrow"/>
          <w:sz w:val="24"/>
        </w:rPr>
      </w:pPr>
      <w:r>
        <w:fldChar w:fldCharType="begin"/>
      </w:r>
      <w:r>
        <w:instrText xml:space="preserve"> HYPERLINK "http://localhost:8081/api/v1/default/respond?q=hi" </w:instrText>
      </w:r>
      <w:r>
        <w:fldChar w:fldCharType="separate"/>
      </w:r>
      <w:r w:rsidRPr="0029160F">
        <w:rPr>
          <w:rStyle w:val="Hyperlink"/>
          <w:rFonts w:ascii="Arial Narrow" w:hAnsi="Arial Narrow"/>
          <w:sz w:val="24"/>
        </w:rPr>
        <w:t>http://localhost:8081/api/v1/default/respond?q=hi</w:t>
      </w:r>
      <w:r>
        <w:fldChar w:fldCharType="end"/>
      </w:r>
      <w:r w:rsidRPr="0029160F">
        <w:rPr>
          <w:rFonts w:ascii="Arial Narrow" w:hAnsi="Arial Narrow"/>
          <w:sz w:val="24"/>
        </w:rPr>
        <w:t xml:space="preserve"> </w:t>
      </w:r>
    </w:p>
    <w:p w:rsidR="003F3BF6" w:rsidRPr="0029160F" w:rsidP="003F3BF6">
      <w:pPr>
        <w:jc w:val="both"/>
        <w:rPr>
          <w:rFonts w:ascii="Arial Narrow" w:hAnsi="Arial Narrow"/>
          <w:sz w:val="24"/>
        </w:rPr>
      </w:pPr>
      <w:r>
        <w:fldChar w:fldCharType="begin"/>
      </w:r>
      <w:r>
        <w:instrText xml:space="preserve"> HYPERLINK "http://localhost:8081/api/v1/default/parse?q=hi" </w:instrText>
      </w:r>
      <w:r>
        <w:fldChar w:fldCharType="separate"/>
      </w:r>
      <w:r w:rsidRPr="0029160F">
        <w:rPr>
          <w:rStyle w:val="Hyperlink"/>
          <w:rFonts w:ascii="Arial Narrow" w:hAnsi="Arial Narrow"/>
          <w:sz w:val="24"/>
        </w:rPr>
        <w:t>http://localhost:8081/api/v1/default/parse?q=hi</w:t>
      </w:r>
      <w:r>
        <w:fldChar w:fldCharType="end"/>
      </w:r>
      <w:r w:rsidRPr="0029160F">
        <w:rPr>
          <w:rFonts w:ascii="Arial Narrow" w:hAnsi="Arial Narrow"/>
          <w:sz w:val="24"/>
        </w:rPr>
        <w:t xml:space="preserve"> </w:t>
      </w:r>
    </w:p>
    <w:p w:rsidR="003F3BF6" w:rsidRPr="003143FE" w:rsidP="003F3BF6">
      <w:pPr>
        <w:jc w:val="both"/>
        <w:rPr>
          <w:sz w:val="32"/>
          <w:szCs w:val="32"/>
        </w:rPr>
      </w:pPr>
    </w:p>
    <w:p w:rsidR="003F3BF6" w:rsidRPr="003F3BF6" w:rsidP="003F3BF6"/>
    <w:p w:rsidR="003F3BF6">
      <w:pPr>
        <w:pStyle w:val="Heading2"/>
        <w:rPr>
          <w:rFonts w:ascii="Arial Narrow" w:hAnsi="Arial Narrow"/>
          <w:color w:val="0000FF"/>
          <w:sz w:val="32"/>
          <w:szCs w:val="32"/>
        </w:rPr>
      </w:pPr>
    </w:p>
    <w:p w:rsidR="003F3BF6">
      <w:pPr>
        <w:pStyle w:val="Heading2"/>
        <w:rPr>
          <w:rFonts w:ascii="Arial Narrow" w:hAnsi="Arial Narrow"/>
          <w:color w:val="0000FF"/>
          <w:sz w:val="32"/>
          <w:szCs w:val="32"/>
        </w:rPr>
      </w:pPr>
    </w:p>
    <w:p w:rsidR="005F3892">
      <w:pPr>
        <w:pStyle w:val="Heading2"/>
        <w:rPr>
          <w:rFonts w:ascii="Arial Narrow" w:hAnsi="Arial Narrow"/>
          <w:color w:val="0000FF"/>
          <w:sz w:val="32"/>
          <w:szCs w:val="32"/>
        </w:rPr>
      </w:pPr>
      <w:r>
        <w:rPr>
          <w:rFonts w:ascii="Arial Narrow" w:hAnsi="Arial Narrow"/>
          <w:color w:val="0000FF"/>
          <w:sz w:val="32"/>
          <w:szCs w:val="32"/>
        </w:rPr>
        <w:t xml:space="preserve">Professional Consulting Experience – Telecommunication Billing </w:t>
      </w:r>
    </w:p>
    <w:p w:rsidR="005F3892">
      <w:pPr>
        <w:pStyle w:val="Heading2"/>
        <w:rPr>
          <w:rFonts w:ascii="Arial Narrow" w:hAnsi="Arial Narrow"/>
          <w:color w:val="0000FF"/>
          <w:sz w:val="32"/>
          <w:szCs w:val="32"/>
        </w:rPr>
      </w:pPr>
      <w:r>
        <w:rPr>
          <w:rFonts w:ascii="Arial Narrow" w:hAnsi="Arial Narrow"/>
          <w:color w:val="0000FF"/>
          <w:sz w:val="32"/>
          <w:szCs w:val="32"/>
        </w:rPr>
        <w:t>(Amdocs Customer Care and Billing)</w:t>
      </w:r>
    </w:p>
    <w:p w:rsidR="005F3892">
      <w:pPr>
        <w:pStyle w:val="Heading3"/>
        <w:rPr>
          <w:rFonts w:ascii="Arial Narrow" w:hAnsi="Arial Narrow"/>
          <w:b/>
          <w:color w:val="7030A0"/>
          <w:sz w:val="22"/>
          <w:szCs w:val="22"/>
        </w:rPr>
      </w:pPr>
    </w:p>
    <w:p w:rsidR="005F3892">
      <w:pPr>
        <w:pStyle w:val="Heading3"/>
        <w:rPr>
          <w:rFonts w:ascii="Arial Narrow" w:hAnsi="Arial Narrow"/>
          <w:b/>
          <w:color w:val="auto"/>
          <w:sz w:val="22"/>
          <w:szCs w:val="22"/>
        </w:rPr>
      </w:pPr>
      <w:r>
        <w:rPr>
          <w:rFonts w:ascii="Arial Narrow" w:hAnsi="Arial Narrow"/>
          <w:b/>
          <w:color w:val="auto"/>
          <w:sz w:val="22"/>
          <w:szCs w:val="22"/>
        </w:rPr>
        <w:t>Worked as Programmer R3 – Amdocs Ensemble Product</w:t>
      </w:r>
    </w:p>
    <w:p w:rsidR="005F3892">
      <w:pPr>
        <w:rPr>
          <w:rFonts w:ascii="Arial Narrow" w:hAnsi="Arial Narrow"/>
          <w:sz w:val="22"/>
          <w:szCs w:val="22"/>
        </w:rPr>
      </w:pPr>
      <w:r>
        <w:rPr>
          <w:rFonts w:ascii="Arial Narrow" w:hAnsi="Arial Narrow"/>
          <w:sz w:val="22"/>
          <w:szCs w:val="22"/>
        </w:rPr>
        <w:t>Duration – January 2001 till December 2001</w:t>
      </w:r>
    </w:p>
    <w:p w:rsidR="005F3892">
      <w:pPr>
        <w:rPr>
          <w:rFonts w:ascii="Arial Narrow" w:hAnsi="Arial Narrow"/>
          <w:sz w:val="22"/>
          <w:szCs w:val="22"/>
        </w:rPr>
      </w:pPr>
    </w:p>
    <w:p w:rsidR="005F3892">
      <w:pPr>
        <w:pStyle w:val="ListParagraph1"/>
        <w:numPr>
          <w:ilvl w:val="1"/>
          <w:numId w:val="19"/>
        </w:numPr>
        <w:jc w:val="both"/>
        <w:rPr>
          <w:rFonts w:ascii="Arial Narrow" w:hAnsi="Arial Narrow"/>
          <w:sz w:val="22"/>
          <w:szCs w:val="22"/>
        </w:rPr>
      </w:pPr>
      <w:r>
        <w:rPr>
          <w:rFonts w:ascii="Arial Narrow" w:hAnsi="Arial Narrow"/>
          <w:sz w:val="22"/>
          <w:szCs w:val="22"/>
        </w:rPr>
        <w:t xml:space="preserve">1 year of experience in AMDOCS product software testing. </w:t>
      </w:r>
    </w:p>
    <w:p w:rsidR="005F3892">
      <w:pPr>
        <w:pStyle w:val="ListParagraph1"/>
        <w:numPr>
          <w:ilvl w:val="1"/>
          <w:numId w:val="19"/>
        </w:numPr>
        <w:jc w:val="both"/>
        <w:rPr>
          <w:rFonts w:ascii="Arial Narrow" w:hAnsi="Arial Narrow"/>
          <w:sz w:val="22"/>
          <w:szCs w:val="22"/>
        </w:rPr>
      </w:pPr>
      <w:r>
        <w:rPr>
          <w:rFonts w:ascii="Arial Narrow" w:hAnsi="Arial Narrow"/>
          <w:sz w:val="22"/>
          <w:szCs w:val="22"/>
        </w:rPr>
        <w:t xml:space="preserve">Well versed with Testing Techniques, SDLC, STLC and Bug Life Cycle. </w:t>
      </w:r>
    </w:p>
    <w:p w:rsidR="005F3892">
      <w:pPr>
        <w:pStyle w:val="ListParagraph1"/>
        <w:numPr>
          <w:ilvl w:val="1"/>
          <w:numId w:val="19"/>
        </w:numPr>
        <w:jc w:val="both"/>
        <w:rPr>
          <w:rFonts w:ascii="Arial Narrow" w:hAnsi="Arial Narrow"/>
          <w:sz w:val="22"/>
          <w:szCs w:val="22"/>
        </w:rPr>
      </w:pPr>
      <w:r>
        <w:rPr>
          <w:rFonts w:ascii="Arial Narrow" w:hAnsi="Arial Narrow"/>
          <w:sz w:val="22"/>
          <w:szCs w:val="22"/>
        </w:rPr>
        <w:t xml:space="preserve">Involved in preparing test plans, test specifications and test reports. </w:t>
      </w:r>
    </w:p>
    <w:p w:rsidR="005F3892">
      <w:pPr>
        <w:pStyle w:val="ListParagraph1"/>
        <w:numPr>
          <w:ilvl w:val="1"/>
          <w:numId w:val="19"/>
        </w:numPr>
        <w:jc w:val="both"/>
        <w:rPr>
          <w:rFonts w:ascii="Arial Narrow" w:hAnsi="Arial Narrow"/>
          <w:sz w:val="22"/>
          <w:szCs w:val="22"/>
        </w:rPr>
      </w:pPr>
      <w:r>
        <w:rPr>
          <w:rFonts w:ascii="Arial Narrow" w:hAnsi="Arial Narrow"/>
          <w:sz w:val="22"/>
          <w:szCs w:val="22"/>
        </w:rPr>
        <w:t xml:space="preserve">Sound skill in Test Case Preparation, Test Case Review, Bug Tracking and Reporting Test Report and Root Cause Analysis. </w:t>
      </w:r>
    </w:p>
    <w:p w:rsidR="005F3892">
      <w:pPr>
        <w:pStyle w:val="ListParagraph1"/>
        <w:numPr>
          <w:ilvl w:val="1"/>
          <w:numId w:val="19"/>
        </w:numPr>
        <w:jc w:val="both"/>
        <w:rPr>
          <w:rFonts w:ascii="Arial Narrow" w:hAnsi="Arial Narrow"/>
          <w:sz w:val="22"/>
          <w:szCs w:val="22"/>
        </w:rPr>
      </w:pPr>
      <w:r>
        <w:rPr>
          <w:rFonts w:ascii="Arial Narrow" w:hAnsi="Arial Narrow"/>
          <w:sz w:val="22"/>
          <w:szCs w:val="22"/>
        </w:rPr>
        <w:t xml:space="preserve">Extensive experience in Functional and Regression Testing. </w:t>
      </w:r>
    </w:p>
    <w:p w:rsidR="005F3892">
      <w:pPr>
        <w:pStyle w:val="ListParagraph1"/>
        <w:numPr>
          <w:ilvl w:val="1"/>
          <w:numId w:val="19"/>
        </w:numPr>
        <w:jc w:val="both"/>
        <w:rPr>
          <w:rFonts w:ascii="Arial Narrow" w:hAnsi="Arial Narrow"/>
          <w:sz w:val="22"/>
          <w:szCs w:val="22"/>
        </w:rPr>
      </w:pPr>
      <w:r>
        <w:rPr>
          <w:rFonts w:ascii="Arial Narrow" w:hAnsi="Arial Narrow"/>
          <w:sz w:val="22"/>
          <w:szCs w:val="22"/>
        </w:rPr>
        <w:t xml:space="preserve">Good Understanding and Hands on testing experience on Amdocs products e.g.- 7.5 Enabler billing System (CM, ASMM, Rater, Billing, AR and GL, Collections), Ensemble billing system (CSM, MAF, MPS, Billing), Amdocs CRM, OMS, AMSS, </w:t>
      </w:r>
    </w:p>
    <w:p w:rsidR="005F3892">
      <w:pPr>
        <w:pStyle w:val="ListParagraph1"/>
        <w:numPr>
          <w:ilvl w:val="1"/>
          <w:numId w:val="19"/>
        </w:numPr>
        <w:jc w:val="both"/>
        <w:rPr>
          <w:rFonts w:ascii="Arial Narrow" w:hAnsi="Arial Narrow"/>
          <w:sz w:val="22"/>
          <w:szCs w:val="22"/>
        </w:rPr>
      </w:pPr>
      <w:r>
        <w:rPr>
          <w:rFonts w:ascii="Arial Narrow" w:hAnsi="Arial Narrow"/>
          <w:sz w:val="22"/>
          <w:szCs w:val="22"/>
        </w:rPr>
        <w:t xml:space="preserve">Hands on experience in Usage creation and processing (Mediation Process) through Enabler as well as Ensemble. </w:t>
      </w:r>
    </w:p>
    <w:p w:rsidR="005F3892">
      <w:pPr>
        <w:pStyle w:val="ListParagraph1"/>
        <w:numPr>
          <w:ilvl w:val="1"/>
          <w:numId w:val="19"/>
        </w:numPr>
        <w:jc w:val="both"/>
        <w:rPr>
          <w:rFonts w:ascii="Arial Narrow" w:hAnsi="Arial Narrow"/>
          <w:sz w:val="22"/>
          <w:szCs w:val="22"/>
        </w:rPr>
      </w:pPr>
      <w:r>
        <w:rPr>
          <w:rFonts w:ascii="Arial Narrow" w:hAnsi="Arial Narrow"/>
          <w:sz w:val="22"/>
          <w:szCs w:val="22"/>
        </w:rPr>
        <w:t xml:space="preserve">Involved in running billing Processes like End of Day, End of month, End of cycle, and Bill preparation, Bill confirmation and Accounts receivable and general ledger and collection processes. </w:t>
      </w:r>
    </w:p>
    <w:p w:rsidR="005F3892">
      <w:pPr>
        <w:pStyle w:val="ListParagraph1"/>
        <w:numPr>
          <w:ilvl w:val="1"/>
          <w:numId w:val="19"/>
        </w:numPr>
        <w:jc w:val="both"/>
        <w:rPr>
          <w:rFonts w:ascii="Arial Narrow" w:hAnsi="Arial Narrow"/>
          <w:sz w:val="22"/>
          <w:szCs w:val="22"/>
        </w:rPr>
      </w:pPr>
      <w:r>
        <w:rPr>
          <w:rFonts w:ascii="Arial Narrow" w:hAnsi="Arial Narrow"/>
          <w:sz w:val="22"/>
          <w:szCs w:val="22"/>
        </w:rPr>
        <w:t xml:space="preserve">Have hands on experience on Toad, SQL Plus, Mercury Quality centre, Test Director, Rational Clear Quest UNIX. </w:t>
      </w:r>
    </w:p>
    <w:p w:rsidR="005F3892">
      <w:pPr>
        <w:pStyle w:val="ListParagraph1"/>
        <w:numPr>
          <w:ilvl w:val="1"/>
          <w:numId w:val="19"/>
        </w:numPr>
        <w:jc w:val="both"/>
        <w:rPr>
          <w:rFonts w:ascii="Arial Narrow" w:hAnsi="Arial Narrow"/>
          <w:sz w:val="22"/>
          <w:szCs w:val="22"/>
        </w:rPr>
      </w:pPr>
      <w:r>
        <w:rPr>
          <w:rFonts w:ascii="Arial Narrow" w:hAnsi="Arial Narrow"/>
          <w:sz w:val="22"/>
          <w:szCs w:val="22"/>
        </w:rPr>
        <w:t xml:space="preserve">Appreciations from on site for UAT Support in Quick Troubleshooting and Knowledge on subject. </w:t>
      </w:r>
    </w:p>
    <w:p w:rsidR="005F3892">
      <w:pPr>
        <w:pStyle w:val="ListParagraph1"/>
        <w:numPr>
          <w:ilvl w:val="1"/>
          <w:numId w:val="19"/>
        </w:numPr>
        <w:jc w:val="both"/>
        <w:rPr>
          <w:rFonts w:ascii="Arial Narrow" w:hAnsi="Arial Narrow"/>
          <w:sz w:val="22"/>
          <w:szCs w:val="22"/>
        </w:rPr>
      </w:pPr>
      <w:r>
        <w:rPr>
          <w:rFonts w:ascii="Arial Narrow" w:hAnsi="Arial Narrow"/>
          <w:sz w:val="22"/>
          <w:szCs w:val="22"/>
        </w:rPr>
        <w:t>Participated in UAT with the client</w:t>
      </w:r>
    </w:p>
    <w:p w:rsidR="005F3892">
      <w:pPr>
        <w:pStyle w:val="Heading2"/>
        <w:rPr>
          <w:rFonts w:ascii="Arial Narrow" w:hAnsi="Arial Narrow"/>
          <w:color w:val="0000FF"/>
          <w:sz w:val="22"/>
          <w:szCs w:val="22"/>
        </w:rPr>
      </w:pPr>
    </w:p>
    <w:p w:rsidR="005F3892">
      <w:pPr>
        <w:pStyle w:val="Heading2"/>
        <w:rPr>
          <w:rFonts w:ascii="Arial Narrow" w:hAnsi="Arial Narrow"/>
          <w:color w:val="0000FF"/>
          <w:sz w:val="32"/>
          <w:szCs w:val="32"/>
        </w:rPr>
      </w:pPr>
      <w:r>
        <w:rPr>
          <w:rFonts w:ascii="Arial Narrow" w:hAnsi="Arial Narrow"/>
          <w:color w:val="0000FF"/>
          <w:sz w:val="32"/>
          <w:szCs w:val="32"/>
        </w:rPr>
        <w:t>Professional Consulting Experience – Ethical Hacking and Penetration Testing</w:t>
      </w:r>
    </w:p>
    <w:p w:rsidR="005F3892">
      <w:pPr>
        <w:rPr>
          <w:rFonts w:ascii="Arial Narrow" w:hAnsi="Arial Narrow"/>
          <w:sz w:val="22"/>
          <w:szCs w:val="22"/>
        </w:rPr>
      </w:pPr>
    </w:p>
    <w:p w:rsidR="005F3892">
      <w:pPr>
        <w:jc w:val="both"/>
        <w:rPr>
          <w:rFonts w:ascii="Arial Narrow" w:hAnsi="Arial Narrow"/>
          <w:sz w:val="22"/>
          <w:szCs w:val="22"/>
        </w:rPr>
      </w:pPr>
      <w:r>
        <w:rPr>
          <w:rFonts w:ascii="Arial Narrow" w:hAnsi="Arial Narrow"/>
          <w:sz w:val="22"/>
          <w:szCs w:val="22"/>
        </w:rPr>
        <w:t>Frequently use NMAP, Metasploit, Nessus, Fierce and other tools for full breach penetration testing and regulatory compliance assessments. Specialties include aggressive engagements of Fortune 500 networks and SCADA/ICS networks, in which custom tool sets were used for in-depth passive analysis.</w:t>
      </w:r>
    </w:p>
    <w:p w:rsidR="005F3892">
      <w:pPr>
        <w:jc w:val="both"/>
        <w:rPr>
          <w:rFonts w:ascii="Arial Narrow" w:hAnsi="Arial Narrow"/>
          <w:sz w:val="22"/>
          <w:szCs w:val="22"/>
        </w:rPr>
      </w:pPr>
    </w:p>
    <w:p w:rsidR="005F3892">
      <w:pPr>
        <w:jc w:val="both"/>
        <w:rPr>
          <w:rFonts w:ascii="Arial Narrow" w:hAnsi="Arial Narrow"/>
          <w:sz w:val="22"/>
          <w:szCs w:val="22"/>
        </w:rPr>
      </w:pPr>
      <w:r>
        <w:rPr>
          <w:rFonts w:ascii="Arial Narrow" w:hAnsi="Arial Narrow"/>
          <w:sz w:val="22"/>
          <w:szCs w:val="22"/>
        </w:rPr>
        <w:t xml:space="preserve">Designed full automation solutions for Security Product Testing, including the determination of "patient zero" and data correlation for reliable lab results. Splunk was leveraged heavily for dashboards and alerting of anomalous behavior in test results. Developed ontological and heuristic behavior frameworks for incident investigation and response. Many of my findings were implemented into a leading security platform. </w:t>
      </w:r>
    </w:p>
    <w:p w:rsidR="005F3892">
      <w:pPr>
        <w:jc w:val="both"/>
        <w:rPr>
          <w:rFonts w:ascii="Arial Narrow" w:hAnsi="Arial Narrow"/>
          <w:sz w:val="22"/>
          <w:szCs w:val="22"/>
        </w:rPr>
      </w:pPr>
    </w:p>
    <w:p w:rsidR="005F3892">
      <w:pPr>
        <w:jc w:val="both"/>
        <w:rPr>
          <w:rFonts w:ascii="Arial Narrow" w:hAnsi="Arial Narrow"/>
          <w:sz w:val="22"/>
          <w:szCs w:val="22"/>
        </w:rPr>
      </w:pPr>
      <w:r>
        <w:rPr>
          <w:rFonts w:ascii="Arial Narrow" w:hAnsi="Arial Narrow"/>
          <w:sz w:val="22"/>
          <w:szCs w:val="22"/>
        </w:rPr>
        <w:t>Creation of secure virtualized lab for exploit creation, malware distribution analysis and security product testing.</w:t>
      </w:r>
    </w:p>
    <w:p w:rsidR="005F3892">
      <w:pPr>
        <w:jc w:val="both"/>
        <w:rPr>
          <w:rFonts w:ascii="Arial Narrow" w:hAnsi="Arial Narrow"/>
          <w:sz w:val="22"/>
          <w:szCs w:val="22"/>
        </w:rPr>
      </w:pPr>
    </w:p>
    <w:tbl>
      <w:tblPr>
        <w:tblW w:w="1084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2206"/>
        <w:gridCol w:w="8636"/>
      </w:tblGrid>
      <w:tr>
        <w:tblPrEx>
          <w:tblW w:w="1084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Ex>
        <w:trPr>
          <w:trHeight w:val="150"/>
          <w:jc w:val="center"/>
        </w:trPr>
        <w:tc>
          <w:tcPr>
            <w:tcW w:w="2206" w:type="dxa"/>
            <w:vAlign w:val="center"/>
          </w:tcPr>
          <w:p w:rsidR="005F3892">
            <w:pPr>
              <w:pStyle w:val="Header"/>
              <w:tabs>
                <w:tab w:val="clear" w:pos="4320"/>
                <w:tab w:val="clear" w:pos="8640"/>
              </w:tabs>
              <w:jc w:val="both"/>
              <w:rPr>
                <w:rFonts w:ascii="Arial Narrow" w:hAnsi="Arial Narrow"/>
                <w:b/>
                <w:sz w:val="22"/>
                <w:szCs w:val="22"/>
              </w:rPr>
            </w:pPr>
            <w:r>
              <w:rPr>
                <w:rFonts w:ascii="Arial Narrow" w:hAnsi="Arial Narrow"/>
                <w:b/>
                <w:sz w:val="22"/>
                <w:szCs w:val="22"/>
              </w:rPr>
              <w:t>Ethical Hacking and Penetration Testing (Kali Linux)</w:t>
            </w:r>
          </w:p>
        </w:tc>
        <w:tc>
          <w:tcPr>
            <w:tcW w:w="8636" w:type="dxa"/>
            <w:vAlign w:val="center"/>
          </w:tcPr>
          <w:p w:rsidR="005F3892">
            <w:pPr>
              <w:pStyle w:val="ListParagraph1"/>
              <w:numPr>
                <w:ilvl w:val="0"/>
                <w:numId w:val="10"/>
              </w:numPr>
              <w:contextualSpacing w:val="0"/>
              <w:jc w:val="both"/>
              <w:rPr>
                <w:rFonts w:ascii="Arial Narrow" w:hAnsi="Arial Narrow"/>
                <w:bCs/>
                <w:sz w:val="22"/>
                <w:szCs w:val="22"/>
              </w:rPr>
            </w:pPr>
            <w:r>
              <w:rPr>
                <w:rFonts w:ascii="Arial Narrow" w:hAnsi="Arial Narrow"/>
                <w:bCs/>
                <w:sz w:val="22"/>
                <w:szCs w:val="22"/>
              </w:rPr>
              <w:t xml:space="preserve">Responsible for planning, conducting, and documenting ongoing Security Assessments of networks, systems and applications. </w:t>
            </w:r>
          </w:p>
          <w:p w:rsidR="005F3892">
            <w:pPr>
              <w:pStyle w:val="ListParagraph1"/>
              <w:numPr>
                <w:ilvl w:val="0"/>
                <w:numId w:val="10"/>
              </w:numPr>
              <w:contextualSpacing w:val="0"/>
              <w:jc w:val="both"/>
              <w:rPr>
                <w:rFonts w:ascii="Arial Narrow" w:hAnsi="Arial Narrow"/>
                <w:bCs/>
                <w:sz w:val="22"/>
                <w:szCs w:val="22"/>
              </w:rPr>
            </w:pPr>
            <w:r>
              <w:rPr>
                <w:rFonts w:ascii="Arial Narrow" w:hAnsi="Arial Narrow"/>
                <w:bCs/>
                <w:sz w:val="22"/>
                <w:szCs w:val="22"/>
              </w:rPr>
              <w:t xml:space="preserve">Perform security reviews of application designs, source code and deployments as required, covering all types of applications (web application, web services, mobile applications, thick client applications). </w:t>
            </w:r>
          </w:p>
          <w:p w:rsidR="005F3892">
            <w:pPr>
              <w:pStyle w:val="ListParagraph1"/>
              <w:numPr>
                <w:ilvl w:val="0"/>
                <w:numId w:val="10"/>
              </w:numPr>
              <w:contextualSpacing w:val="0"/>
              <w:jc w:val="both"/>
              <w:rPr>
                <w:rFonts w:ascii="Arial Narrow" w:hAnsi="Arial Narrow"/>
                <w:bCs/>
                <w:sz w:val="22"/>
                <w:szCs w:val="22"/>
              </w:rPr>
            </w:pPr>
            <w:r>
              <w:rPr>
                <w:rFonts w:ascii="Arial Narrow" w:hAnsi="Arial Narrow"/>
                <w:bCs/>
                <w:sz w:val="22"/>
                <w:szCs w:val="22"/>
              </w:rPr>
              <w:t>Work on improvements for provided security services, including the continuous enhancement of existing methodology material and supporting assets.</w:t>
            </w:r>
          </w:p>
          <w:p w:rsidR="005F3892">
            <w:pPr>
              <w:pStyle w:val="ListParagraph1"/>
              <w:numPr>
                <w:ilvl w:val="0"/>
                <w:numId w:val="10"/>
              </w:numPr>
              <w:contextualSpacing w:val="0"/>
              <w:jc w:val="both"/>
              <w:rPr>
                <w:rFonts w:ascii="Arial Narrow" w:hAnsi="Arial Narrow"/>
                <w:bCs/>
                <w:sz w:val="22"/>
                <w:szCs w:val="22"/>
              </w:rPr>
            </w:pPr>
            <w:r>
              <w:rPr>
                <w:rFonts w:ascii="Arial Narrow" w:hAnsi="Arial Narrow"/>
                <w:bCs/>
                <w:sz w:val="22"/>
                <w:szCs w:val="22"/>
              </w:rPr>
              <w:t xml:space="preserve">Investigated security incidents. Conducted forensic investigations, malware reverse engineering, file analysis, and behavioral analysis. Provided detailed analysis reports of incidents. </w:t>
            </w:r>
          </w:p>
          <w:p w:rsidR="005F3892">
            <w:pPr>
              <w:pStyle w:val="ListParagraph1"/>
              <w:numPr>
                <w:ilvl w:val="0"/>
                <w:numId w:val="10"/>
              </w:numPr>
              <w:contextualSpacing w:val="0"/>
              <w:jc w:val="both"/>
              <w:rPr>
                <w:rFonts w:ascii="Arial Narrow" w:hAnsi="Arial Narrow"/>
                <w:bCs/>
                <w:sz w:val="22"/>
                <w:szCs w:val="22"/>
              </w:rPr>
            </w:pPr>
            <w:r>
              <w:rPr>
                <w:rFonts w:ascii="Arial Narrow" w:hAnsi="Arial Narrow"/>
                <w:bCs/>
                <w:sz w:val="22"/>
                <w:szCs w:val="22"/>
              </w:rPr>
              <w:t>Coordinated containment and mitigation of security threats.</w:t>
            </w:r>
          </w:p>
          <w:p w:rsidR="005F3892">
            <w:pPr>
              <w:pStyle w:val="ListParagraph1"/>
              <w:numPr>
                <w:ilvl w:val="0"/>
                <w:numId w:val="10"/>
              </w:numPr>
              <w:contextualSpacing w:val="0"/>
              <w:jc w:val="both"/>
              <w:rPr>
                <w:rFonts w:ascii="Arial Narrow" w:hAnsi="Arial Narrow"/>
                <w:bCs/>
                <w:sz w:val="22"/>
                <w:szCs w:val="22"/>
              </w:rPr>
            </w:pPr>
            <w:r>
              <w:rPr>
                <w:rFonts w:ascii="Arial Narrow" w:hAnsi="Arial Narrow"/>
                <w:bCs/>
                <w:sz w:val="22"/>
                <w:szCs w:val="22"/>
              </w:rPr>
              <w:t xml:space="preserve">Responsible for planning, conducting, and documenting ongoing Security Assessments of networks, systems and applications. Perform security reviews of application designs, source code and deployments as required, covering all types of applications (web application, web services, mobile applications, thick client applications). </w:t>
            </w:r>
          </w:p>
          <w:p w:rsidR="005F3892">
            <w:pPr>
              <w:pStyle w:val="ListParagraph1"/>
              <w:numPr>
                <w:ilvl w:val="0"/>
                <w:numId w:val="10"/>
              </w:numPr>
              <w:contextualSpacing w:val="0"/>
              <w:jc w:val="both"/>
              <w:rPr>
                <w:rFonts w:ascii="Arial Narrow" w:hAnsi="Arial Narrow"/>
                <w:bCs/>
                <w:sz w:val="22"/>
                <w:szCs w:val="22"/>
              </w:rPr>
            </w:pPr>
            <w:r>
              <w:rPr>
                <w:rFonts w:ascii="Arial Narrow" w:hAnsi="Arial Narrow"/>
                <w:bCs/>
                <w:sz w:val="22"/>
                <w:szCs w:val="22"/>
              </w:rPr>
              <w:t>Work on improvements for provided security services, including the continuous enhancement of existing methodology material and supporting assets.</w:t>
            </w:r>
          </w:p>
          <w:p w:rsidR="005F3892">
            <w:pPr>
              <w:pStyle w:val="ListParagraph1"/>
              <w:numPr>
                <w:ilvl w:val="0"/>
                <w:numId w:val="10"/>
              </w:numPr>
              <w:contextualSpacing w:val="0"/>
              <w:jc w:val="both"/>
              <w:rPr>
                <w:rFonts w:ascii="Arial Narrow" w:hAnsi="Arial Narrow"/>
                <w:b/>
                <w:bCs/>
                <w:sz w:val="22"/>
                <w:szCs w:val="22"/>
              </w:rPr>
            </w:pPr>
            <w:r>
              <w:rPr>
                <w:rFonts w:ascii="Arial Narrow" w:hAnsi="Arial Narrow"/>
                <w:bCs/>
                <w:sz w:val="22"/>
                <w:szCs w:val="22"/>
              </w:rPr>
              <w:t xml:space="preserve">Professionally and courteously answered inbound calls, authenticated callers, created tickets, filled out necessary documentation, generated and responded to tickets for all work and informational requests, handled client complaints, and escalated according to established procedures. </w:t>
            </w:r>
          </w:p>
          <w:p w:rsidR="005F3892">
            <w:pPr>
              <w:pStyle w:val="ListParagraph1"/>
              <w:numPr>
                <w:ilvl w:val="0"/>
                <w:numId w:val="10"/>
              </w:numPr>
              <w:contextualSpacing w:val="0"/>
              <w:jc w:val="both"/>
              <w:rPr>
                <w:rFonts w:ascii="Arial Narrow" w:hAnsi="Arial Narrow"/>
                <w:b/>
                <w:bCs/>
                <w:sz w:val="22"/>
                <w:szCs w:val="22"/>
              </w:rPr>
            </w:pPr>
            <w:r>
              <w:rPr>
                <w:rFonts w:ascii="Arial Narrow" w:hAnsi="Arial Narrow"/>
                <w:bCs/>
                <w:sz w:val="22"/>
                <w:szCs w:val="22"/>
              </w:rPr>
              <w:t xml:space="preserve">Resolved client issues by taking the appropriate corrective </w:t>
            </w:r>
            <w:r w:rsidR="003D4E90">
              <w:rPr>
                <w:rFonts w:ascii="Arial Narrow" w:hAnsi="Arial Narrow"/>
                <w:bCs/>
                <w:sz w:val="22"/>
                <w:szCs w:val="22"/>
              </w:rPr>
              <w:t>action or</w:t>
            </w:r>
            <w:r>
              <w:rPr>
                <w:rFonts w:ascii="Arial Narrow" w:hAnsi="Arial Narrow"/>
                <w:bCs/>
                <w:sz w:val="22"/>
                <w:szCs w:val="22"/>
              </w:rPr>
              <w:t xml:space="preserve"> following the appropriate escalation procedures. Documented all client communications. </w:t>
            </w:r>
          </w:p>
          <w:p w:rsidR="005F3892">
            <w:pPr>
              <w:pStyle w:val="ListParagraph1"/>
              <w:numPr>
                <w:ilvl w:val="0"/>
                <w:numId w:val="10"/>
              </w:numPr>
              <w:contextualSpacing w:val="0"/>
              <w:jc w:val="both"/>
              <w:rPr>
                <w:rFonts w:ascii="Arial Narrow" w:hAnsi="Arial Narrow"/>
                <w:b/>
                <w:bCs/>
                <w:sz w:val="22"/>
                <w:szCs w:val="22"/>
              </w:rPr>
            </w:pPr>
            <w:r>
              <w:rPr>
                <w:rFonts w:ascii="Arial Narrow" w:hAnsi="Arial Narrow"/>
                <w:bCs/>
                <w:sz w:val="22"/>
                <w:szCs w:val="22"/>
              </w:rPr>
              <w:t>Worked in a team environment and monitored the health and wellness of security devices on our client's networks.</w:t>
            </w:r>
          </w:p>
        </w:tc>
      </w:tr>
    </w:tbl>
    <w:p w:rsidR="005F3892">
      <w:pPr>
        <w:pStyle w:val="Heading2"/>
        <w:rPr>
          <w:rFonts w:ascii="Arial Narrow" w:hAnsi="Arial Narrow"/>
          <w:color w:val="0000FF"/>
          <w:sz w:val="22"/>
          <w:szCs w:val="22"/>
        </w:rPr>
      </w:pPr>
    </w:p>
    <w:tbl>
      <w:tblPr>
        <w:tblStyle w:val="TableGrid"/>
        <w:tblW w:w="3520" w:type="dxa"/>
        <w:jc w:val="center"/>
        <w:tblLook w:val="04A0"/>
      </w:tblPr>
      <w:tblGrid>
        <w:gridCol w:w="1092"/>
        <w:gridCol w:w="1202"/>
        <w:gridCol w:w="654"/>
        <w:gridCol w:w="1037"/>
      </w:tblGrid>
      <w:tr w:rsidTr="00F3259A">
        <w:tblPrEx>
          <w:tblW w:w="3520" w:type="dxa"/>
          <w:jc w:val="center"/>
          <w:tblLook w:val="04A0"/>
        </w:tblPrEx>
        <w:trPr>
          <w:trHeight w:val="360"/>
          <w:jc w:val="center"/>
        </w:trPr>
        <w:tc>
          <w:tcPr>
            <w:tcW w:w="96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3/18/2014</w:t>
            </w:r>
          </w:p>
        </w:tc>
        <w:tc>
          <w:tcPr>
            <w:tcW w:w="106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7/31/2015</w:t>
            </w:r>
          </w:p>
        </w:tc>
        <w:tc>
          <w:tcPr>
            <w:tcW w:w="52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500</w:t>
            </w:r>
          </w:p>
        </w:tc>
        <w:tc>
          <w:tcPr>
            <w:tcW w:w="98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1.369863</w:t>
            </w:r>
          </w:p>
        </w:tc>
      </w:tr>
      <w:tr w:rsidTr="00F3259A">
        <w:tblPrEx>
          <w:tblW w:w="3520" w:type="dxa"/>
          <w:jc w:val="center"/>
          <w:tblLook w:val="04A0"/>
        </w:tblPrEx>
        <w:trPr>
          <w:trHeight w:val="360"/>
          <w:jc w:val="center"/>
        </w:trPr>
        <w:tc>
          <w:tcPr>
            <w:tcW w:w="96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3/10/2008</w:t>
            </w:r>
          </w:p>
        </w:tc>
        <w:tc>
          <w:tcPr>
            <w:tcW w:w="106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1/30/2014</w:t>
            </w:r>
          </w:p>
        </w:tc>
        <w:tc>
          <w:tcPr>
            <w:tcW w:w="52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2152</w:t>
            </w:r>
          </w:p>
        </w:tc>
        <w:tc>
          <w:tcPr>
            <w:tcW w:w="98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5.89589</w:t>
            </w:r>
          </w:p>
        </w:tc>
      </w:tr>
      <w:tr w:rsidTr="00F3259A">
        <w:tblPrEx>
          <w:tblW w:w="3520" w:type="dxa"/>
          <w:jc w:val="center"/>
          <w:tblLook w:val="04A0"/>
        </w:tblPrEx>
        <w:trPr>
          <w:trHeight w:val="360"/>
          <w:jc w:val="center"/>
        </w:trPr>
        <w:tc>
          <w:tcPr>
            <w:tcW w:w="96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7/21/2004</w:t>
            </w:r>
          </w:p>
        </w:tc>
        <w:tc>
          <w:tcPr>
            <w:tcW w:w="106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2/29/2008</w:t>
            </w:r>
          </w:p>
        </w:tc>
        <w:tc>
          <w:tcPr>
            <w:tcW w:w="52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1318</w:t>
            </w:r>
          </w:p>
        </w:tc>
        <w:tc>
          <w:tcPr>
            <w:tcW w:w="98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3.610959</w:t>
            </w:r>
          </w:p>
        </w:tc>
      </w:tr>
      <w:tr w:rsidTr="00F3259A">
        <w:tblPrEx>
          <w:tblW w:w="3520" w:type="dxa"/>
          <w:jc w:val="center"/>
          <w:tblLook w:val="04A0"/>
        </w:tblPrEx>
        <w:trPr>
          <w:trHeight w:val="360"/>
          <w:jc w:val="center"/>
        </w:trPr>
        <w:tc>
          <w:tcPr>
            <w:tcW w:w="96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10/3/2003</w:t>
            </w:r>
          </w:p>
        </w:tc>
        <w:tc>
          <w:tcPr>
            <w:tcW w:w="106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7/16/2004</w:t>
            </w:r>
          </w:p>
        </w:tc>
        <w:tc>
          <w:tcPr>
            <w:tcW w:w="52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287</w:t>
            </w:r>
          </w:p>
        </w:tc>
        <w:tc>
          <w:tcPr>
            <w:tcW w:w="98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0.786301</w:t>
            </w:r>
          </w:p>
        </w:tc>
      </w:tr>
      <w:tr w:rsidTr="00F3259A">
        <w:tblPrEx>
          <w:tblW w:w="3520" w:type="dxa"/>
          <w:jc w:val="center"/>
          <w:tblLook w:val="04A0"/>
        </w:tblPrEx>
        <w:trPr>
          <w:trHeight w:val="360"/>
          <w:jc w:val="center"/>
        </w:trPr>
        <w:tc>
          <w:tcPr>
            <w:tcW w:w="96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5/20/2002</w:t>
            </w:r>
          </w:p>
        </w:tc>
        <w:tc>
          <w:tcPr>
            <w:tcW w:w="106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10/10/2003</w:t>
            </w:r>
          </w:p>
        </w:tc>
        <w:tc>
          <w:tcPr>
            <w:tcW w:w="52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508</w:t>
            </w:r>
          </w:p>
        </w:tc>
        <w:tc>
          <w:tcPr>
            <w:tcW w:w="98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1.391781</w:t>
            </w:r>
          </w:p>
        </w:tc>
      </w:tr>
      <w:tr w:rsidTr="00F3259A">
        <w:tblPrEx>
          <w:tblW w:w="3520" w:type="dxa"/>
          <w:jc w:val="center"/>
          <w:tblLook w:val="04A0"/>
        </w:tblPrEx>
        <w:trPr>
          <w:trHeight w:val="360"/>
          <w:jc w:val="center"/>
        </w:trPr>
        <w:tc>
          <w:tcPr>
            <w:tcW w:w="96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1/2/2001</w:t>
            </w:r>
          </w:p>
        </w:tc>
        <w:tc>
          <w:tcPr>
            <w:tcW w:w="106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12/5/2001</w:t>
            </w:r>
          </w:p>
        </w:tc>
        <w:tc>
          <w:tcPr>
            <w:tcW w:w="52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337</w:t>
            </w:r>
          </w:p>
        </w:tc>
        <w:tc>
          <w:tcPr>
            <w:tcW w:w="98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0.923288</w:t>
            </w:r>
          </w:p>
        </w:tc>
      </w:tr>
      <w:tr w:rsidTr="00F3259A">
        <w:tblPrEx>
          <w:tblW w:w="3520" w:type="dxa"/>
          <w:jc w:val="center"/>
          <w:tblLook w:val="04A0"/>
        </w:tblPrEx>
        <w:trPr>
          <w:trHeight w:val="360"/>
          <w:jc w:val="center"/>
        </w:trPr>
        <w:tc>
          <w:tcPr>
            <w:tcW w:w="96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3/15/1999</w:t>
            </w:r>
          </w:p>
        </w:tc>
        <w:tc>
          <w:tcPr>
            <w:tcW w:w="106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9/12/2000</w:t>
            </w:r>
          </w:p>
        </w:tc>
        <w:tc>
          <w:tcPr>
            <w:tcW w:w="52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547</w:t>
            </w:r>
          </w:p>
        </w:tc>
        <w:tc>
          <w:tcPr>
            <w:tcW w:w="98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1.49863</w:t>
            </w:r>
          </w:p>
        </w:tc>
      </w:tr>
      <w:tr w:rsidTr="00F3259A">
        <w:tblPrEx>
          <w:tblW w:w="3520" w:type="dxa"/>
          <w:jc w:val="center"/>
          <w:tblLook w:val="04A0"/>
        </w:tblPrEx>
        <w:trPr>
          <w:trHeight w:val="360"/>
          <w:jc w:val="center"/>
        </w:trPr>
        <w:tc>
          <w:tcPr>
            <w:tcW w:w="96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3/15/1997</w:t>
            </w:r>
          </w:p>
        </w:tc>
        <w:tc>
          <w:tcPr>
            <w:tcW w:w="106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3/1/1999</w:t>
            </w:r>
          </w:p>
        </w:tc>
        <w:tc>
          <w:tcPr>
            <w:tcW w:w="520" w:type="dxa"/>
            <w:noWrap/>
            <w:hideMark/>
          </w:tcPr>
          <w:p w:rsidR="00F3259A" w:rsidRPr="00F3259A" w:rsidP="00F3259A">
            <w:pPr>
              <w:jc w:val="right"/>
              <w:rPr>
                <w:rFonts w:ascii="Arial Narrow" w:hAnsi="Arial Narrow" w:cs="Calibri"/>
                <w:color w:val="002060"/>
                <w:sz w:val="24"/>
              </w:rPr>
            </w:pPr>
            <w:r w:rsidRPr="00F3259A">
              <w:rPr>
                <w:rFonts w:ascii="Arial Narrow" w:hAnsi="Arial Narrow" w:cs="Calibri"/>
                <w:color w:val="002060"/>
                <w:sz w:val="24"/>
              </w:rPr>
              <w:t>716</w:t>
            </w:r>
          </w:p>
        </w:tc>
        <w:tc>
          <w:tcPr>
            <w:tcW w:w="980" w:type="dxa"/>
            <w:noWrap/>
            <w:hideMark/>
          </w:tcPr>
          <w:p w:rsidR="00F3259A" w:rsidRPr="00F3259A" w:rsidP="00F3259A">
            <w:pPr>
              <w:rPr>
                <w:rFonts w:ascii="Arial Narrow" w:hAnsi="Arial Narrow" w:cs="Calibri"/>
                <w:color w:val="002060"/>
                <w:sz w:val="24"/>
              </w:rPr>
            </w:pPr>
            <w:r w:rsidRPr="00F3259A">
              <w:rPr>
                <w:rFonts w:ascii="Arial Narrow" w:hAnsi="Arial Narrow" w:cs="Calibri"/>
                <w:color w:val="002060"/>
                <w:sz w:val="24"/>
              </w:rPr>
              <w:t>1.961644</w:t>
            </w:r>
          </w:p>
        </w:tc>
      </w:tr>
    </w:tbl>
    <w:p w:rsidR="005F3892">
      <w:pPr>
        <w:jc w:val="both"/>
        <w:rPr>
          <w:rFonts w:ascii="Arial Narrow" w:hAnsi="Arial Narrow"/>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8"/>
          </v:shape>
        </w:pict>
      </w:r>
    </w:p>
    <w:sectPr>
      <w:headerReference w:type="even" r:id="rId9"/>
      <w:headerReference w:type="default" r:id="rId10"/>
      <w:footerReference w:type="even" r:id="rId11"/>
      <w:footerReference w:type="default" r:id="rId12"/>
      <w:headerReference w:type="first" r:id="rId13"/>
      <w:footerReference w:type="first" r:id="rId14"/>
      <w:pgSz w:w="12240" w:h="15840"/>
      <w:pgMar w:top="1440" w:right="691" w:bottom="1440" w:left="691"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612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52C94">
    <w:pPr>
      <w:jc w:val="center"/>
      <w:rPr>
        <w:rFonts w:ascii="Arial Narrow" w:hAnsi="Arial Narrow"/>
        <w:sz w:val="22"/>
        <w:szCs w:val="22"/>
      </w:rPr>
    </w:pPr>
    <w:r>
      <w:rPr>
        <w:rFonts w:ascii="Arial Narrow" w:hAnsi="Arial Narrow"/>
        <w:sz w:val="22"/>
        <w:szCs w:val="22"/>
      </w:rPr>
      <w:t>Senior Principal Analyst - Big Data Analytics, Cloud Technologies and Cyber Security</w:t>
    </w:r>
    <w:r>
      <w:rPr>
        <w:rFonts w:ascii="Arial Narrow" w:hAnsi="Arial Narrow"/>
        <w:sz w:val="22"/>
        <w:szCs w:val="22"/>
      </w:rPr>
      <w:tab/>
    </w:r>
    <w:r>
      <w:rPr>
        <w:rFonts w:ascii="Arial Narrow" w:hAnsi="Arial Narrow"/>
        <w:sz w:val="22"/>
        <w:szCs w:val="22"/>
      </w:rPr>
      <w:tab/>
      <w:t xml:space="preserve">Page </w:t>
    </w:r>
    <w:r>
      <w:rPr>
        <w:rStyle w:val="PageNumber"/>
        <w:rFonts w:ascii="Arial Narrow" w:hAnsi="Arial Narrow"/>
        <w:sz w:val="22"/>
        <w:szCs w:val="22"/>
      </w:rPr>
      <w:fldChar w:fldCharType="begin"/>
    </w:r>
    <w:r>
      <w:rPr>
        <w:rStyle w:val="PageNumber"/>
        <w:rFonts w:ascii="Arial Narrow" w:hAnsi="Arial Narrow"/>
        <w:sz w:val="22"/>
        <w:szCs w:val="22"/>
      </w:rPr>
      <w:instrText xml:space="preserve"> PAGE </w:instrText>
    </w:r>
    <w:r>
      <w:rPr>
        <w:rStyle w:val="PageNumber"/>
        <w:rFonts w:ascii="Arial Narrow" w:hAnsi="Arial Narrow"/>
        <w:sz w:val="22"/>
        <w:szCs w:val="22"/>
      </w:rPr>
      <w:fldChar w:fldCharType="separate"/>
    </w:r>
    <w:r w:rsidR="0056127D">
      <w:rPr>
        <w:rStyle w:val="PageNumber"/>
        <w:rFonts w:ascii="Arial Narrow" w:hAnsi="Arial Narrow"/>
        <w:noProof/>
        <w:sz w:val="22"/>
        <w:szCs w:val="22"/>
      </w:rPr>
      <w:t>3</w:t>
    </w:r>
    <w:r>
      <w:rPr>
        <w:rStyle w:val="PageNumber"/>
        <w:rFonts w:ascii="Arial Narrow" w:hAnsi="Arial Narrow"/>
        <w:sz w:val="22"/>
        <w:szCs w:val="22"/>
      </w:rPr>
      <w:fldChar w:fldCharType="end"/>
    </w:r>
    <w:r>
      <w:rPr>
        <w:rStyle w:val="PageNumber"/>
        <w:rFonts w:ascii="Arial Narrow" w:hAnsi="Arial Narrow"/>
        <w:sz w:val="22"/>
        <w:szCs w:val="22"/>
      </w:rPr>
      <w:t xml:space="preserve"> of </w:t>
    </w:r>
    <w:r>
      <w:rPr>
        <w:rStyle w:val="PageNumber"/>
        <w:rFonts w:ascii="Arial Narrow" w:hAnsi="Arial Narrow"/>
        <w:sz w:val="22"/>
        <w:szCs w:val="22"/>
      </w:rPr>
      <w:fldChar w:fldCharType="begin"/>
    </w:r>
    <w:r>
      <w:rPr>
        <w:rStyle w:val="PageNumber"/>
        <w:rFonts w:ascii="Arial Narrow" w:hAnsi="Arial Narrow"/>
        <w:sz w:val="22"/>
        <w:szCs w:val="22"/>
      </w:rPr>
      <w:instrText xml:space="preserve"> NUMPAGES </w:instrText>
    </w:r>
    <w:r>
      <w:rPr>
        <w:rStyle w:val="PageNumber"/>
        <w:rFonts w:ascii="Arial Narrow" w:hAnsi="Arial Narrow"/>
        <w:sz w:val="22"/>
        <w:szCs w:val="22"/>
      </w:rPr>
      <w:fldChar w:fldCharType="separate"/>
    </w:r>
    <w:r w:rsidR="0056127D">
      <w:rPr>
        <w:rStyle w:val="PageNumber"/>
        <w:rFonts w:ascii="Arial Narrow" w:hAnsi="Arial Narrow"/>
        <w:noProof/>
        <w:sz w:val="22"/>
        <w:szCs w:val="22"/>
      </w:rPr>
      <w:t>14</w:t>
    </w:r>
    <w:r>
      <w:rPr>
        <w:rStyle w:val="PageNumber"/>
        <w:rFonts w:ascii="Arial Narrow" w:hAnsi="Arial Narrow"/>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52C94">
    <w:pPr>
      <w:jc w:val="center"/>
    </w:pPr>
    <w:r>
      <w:rPr>
        <w:rFonts w:ascii="Arial Narrow" w:hAnsi="Arial Narrow"/>
        <w:sz w:val="22"/>
        <w:szCs w:val="22"/>
      </w:rPr>
      <w:t>Senior Principal Analyst - Big Data Analytics, BI and Cyber Security</w:t>
    </w:r>
    <w:r>
      <w:rPr>
        <w:rFonts w:ascii="Arial Narrow" w:hAnsi="Arial Narrow"/>
        <w:sz w:val="22"/>
        <w:szCs w:val="22"/>
      </w:rPr>
      <w:tab/>
    </w:r>
    <w:r>
      <w:rPr>
        <w:rFonts w:ascii="Arial Narrow" w:hAnsi="Arial Narrow"/>
        <w:sz w:val="22"/>
        <w:szCs w:val="22"/>
      </w:rPr>
      <w:tab/>
      <w:t xml:space="preserve">Page </w:t>
    </w:r>
    <w:r>
      <w:rPr>
        <w:rStyle w:val="PageNumber"/>
        <w:rFonts w:ascii="Arial Narrow" w:hAnsi="Arial Narrow"/>
        <w:sz w:val="22"/>
        <w:szCs w:val="22"/>
      </w:rPr>
      <w:fldChar w:fldCharType="begin"/>
    </w:r>
    <w:r>
      <w:rPr>
        <w:rStyle w:val="PageNumber"/>
        <w:rFonts w:ascii="Arial Narrow" w:hAnsi="Arial Narrow"/>
        <w:sz w:val="22"/>
        <w:szCs w:val="22"/>
      </w:rPr>
      <w:instrText xml:space="preserve"> PAGE </w:instrText>
    </w:r>
    <w:r>
      <w:rPr>
        <w:rStyle w:val="PageNumber"/>
        <w:rFonts w:ascii="Arial Narrow" w:hAnsi="Arial Narrow"/>
        <w:sz w:val="22"/>
        <w:szCs w:val="22"/>
      </w:rPr>
      <w:fldChar w:fldCharType="separate"/>
    </w:r>
    <w:r w:rsidR="0056127D">
      <w:rPr>
        <w:rStyle w:val="PageNumber"/>
        <w:rFonts w:ascii="Arial Narrow" w:hAnsi="Arial Narrow"/>
        <w:noProof/>
        <w:sz w:val="22"/>
        <w:szCs w:val="22"/>
      </w:rPr>
      <w:t>0</w:t>
    </w:r>
    <w:r>
      <w:rPr>
        <w:rStyle w:val="PageNumber"/>
        <w:rFonts w:ascii="Arial Narrow" w:hAnsi="Arial Narrow"/>
        <w:sz w:val="22"/>
        <w:szCs w:val="22"/>
      </w:rPr>
      <w:fldChar w:fldCharType="end"/>
    </w:r>
    <w:r>
      <w:rPr>
        <w:rStyle w:val="PageNumber"/>
        <w:rFonts w:ascii="Arial Narrow" w:hAnsi="Arial Narrow"/>
        <w:sz w:val="22"/>
        <w:szCs w:val="22"/>
      </w:rPr>
      <w:t xml:space="preserve"> of </w:t>
    </w:r>
    <w:r>
      <w:rPr>
        <w:rStyle w:val="PageNumber"/>
        <w:rFonts w:ascii="Arial Narrow" w:hAnsi="Arial Narrow"/>
        <w:sz w:val="22"/>
        <w:szCs w:val="22"/>
      </w:rPr>
      <w:fldChar w:fldCharType="begin"/>
    </w:r>
    <w:r>
      <w:rPr>
        <w:rStyle w:val="PageNumber"/>
        <w:rFonts w:ascii="Arial Narrow" w:hAnsi="Arial Narrow"/>
        <w:sz w:val="22"/>
        <w:szCs w:val="22"/>
      </w:rPr>
      <w:instrText xml:space="preserve"> NUMPAGES </w:instrText>
    </w:r>
    <w:r>
      <w:rPr>
        <w:rStyle w:val="PageNumber"/>
        <w:rFonts w:ascii="Arial Narrow" w:hAnsi="Arial Narrow"/>
        <w:sz w:val="22"/>
        <w:szCs w:val="22"/>
      </w:rPr>
      <w:fldChar w:fldCharType="separate"/>
    </w:r>
    <w:r w:rsidR="0056127D">
      <w:rPr>
        <w:rStyle w:val="PageNumber"/>
        <w:rFonts w:ascii="Arial Narrow" w:hAnsi="Arial Narrow"/>
        <w:noProof/>
        <w:sz w:val="22"/>
        <w:szCs w:val="22"/>
      </w:rPr>
      <w:t>14</w:t>
    </w:r>
    <w:r>
      <w:rPr>
        <w:rStyle w:val="PageNumber"/>
        <w:rFonts w:ascii="Arial Narrow" w:hAnsi="Arial Narrow"/>
        <w:sz w:val="22"/>
        <w:szCs w:val="2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612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52C94">
    <w:pPr>
      <w:pStyle w:val="Header"/>
    </w:pPr>
    <w:bookmarkStart w:id="2" w:name="_GoBack"/>
    <w:bookmarkEnd w:id="2"/>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52C94">
    <w:pPr>
      <w:pStyle w:val="Header"/>
      <w:jc w:val="right"/>
      <w:rPr>
        <w:rFonts w:ascii="Arial Narrow" w:hAnsi="Arial Narrow"/>
        <w:sz w:val="24"/>
      </w:rPr>
    </w:pPr>
    <w:r>
      <w:rPr>
        <w:rFonts w:ascii="Arial Narrow" w:hAnsi="Arial Narrow"/>
        <w:sz w:val="24"/>
      </w:rPr>
      <w:t>Big Data, Analytics, Cloud Technologies and Cyber Security Professional</w:t>
    </w:r>
    <w:r>
      <w:ptab w:relativeTo="margin" w:alignment="right" w:leader="none"/>
    </w:r>
    <w:r>
      <w:rPr>
        <w:rFonts w:ascii="Arial Narrow" w:hAnsi="Arial Narrow"/>
        <w:sz w:val="24"/>
      </w:rPr>
      <w:fldChar w:fldCharType="begin"/>
    </w:r>
    <w:r>
      <w:rPr>
        <w:rFonts w:ascii="Arial Narrow" w:hAnsi="Arial Narrow"/>
        <w:sz w:val="24"/>
      </w:rPr>
      <w:instrText xml:space="preserve"> DATE \@ "dddd, MMMM dd, yyyy" </w:instrText>
    </w:r>
    <w:r>
      <w:rPr>
        <w:rFonts w:ascii="Arial Narrow" w:hAnsi="Arial Narrow"/>
        <w:sz w:val="24"/>
      </w:rPr>
      <w:fldChar w:fldCharType="separate"/>
    </w:r>
    <w:r w:rsidR="0033143C">
      <w:rPr>
        <w:rFonts w:ascii="Arial Narrow" w:hAnsi="Arial Narrow"/>
        <w:noProof/>
        <w:sz w:val="24"/>
      </w:rPr>
      <w:t>Thursday, January 24, 2019</w:t>
    </w:r>
    <w:r>
      <w:rPr>
        <w:rFonts w:ascii="Arial Narrow" w:hAnsi="Arial Narrow"/>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9B2127"/>
    <w:multiLevelType w:val="multilevel"/>
    <w:tmpl w:val="069B2127"/>
    <w:lvl w:ilvl="0">
      <w:start w:val="1"/>
      <w:numFmt w:val="bullet"/>
      <w:lvlText w:val="o"/>
      <w:lvlJc w:val="left"/>
      <w:pPr>
        <w:tabs>
          <w:tab w:val="left" w:pos="720"/>
        </w:tabs>
        <w:ind w:left="720" w:hanging="360"/>
      </w:pPr>
      <w:rPr>
        <w:rFonts w:ascii="Courier New" w:hAnsi="Courier New"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0B777E6B"/>
    <w:multiLevelType w:val="hybridMultilevel"/>
    <w:tmpl w:val="33720F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4EC5E37"/>
    <w:multiLevelType w:val="multilevel"/>
    <w:tmpl w:val="14EC5E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A793D63"/>
    <w:multiLevelType w:val="multilevel"/>
    <w:tmpl w:val="1A793D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0F80DF4"/>
    <w:multiLevelType w:val="multilevel"/>
    <w:tmpl w:val="20F80D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F391C50"/>
    <w:multiLevelType w:val="multilevel"/>
    <w:tmpl w:val="3F391C50"/>
    <w:lvl w:ilvl="0">
      <w:start w:val="1"/>
      <w:numFmt w:val="bullet"/>
      <w:lvlText w:val="o"/>
      <w:lvlJc w:val="left"/>
      <w:pPr>
        <w:tabs>
          <w:tab w:val="left" w:pos="720"/>
        </w:tabs>
        <w:ind w:left="720" w:hanging="360"/>
      </w:pPr>
      <w:rPr>
        <w:rFonts w:ascii="Courier New" w:hAnsi="Courier New" w:hint="default"/>
      </w:rPr>
    </w:lvl>
    <w:lvl w:ilvl="1">
      <w:start w:val="0"/>
      <w:numFmt w:val="bullet"/>
      <w:lvlText w:val="•"/>
      <w:lvlJc w:val="left"/>
      <w:pPr>
        <w:ind w:left="1440" w:hanging="360"/>
      </w:pPr>
      <w:rPr>
        <w:rFonts w:ascii="Arial Narrow" w:eastAsia="Times New Roman" w:hAnsi="Arial Narro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nsid w:val="3F5722E1"/>
    <w:multiLevelType w:val="multilevel"/>
    <w:tmpl w:val="3F5722E1"/>
    <w:lvl w:ilvl="0">
      <w:start w:val="1"/>
      <w:numFmt w:val="bullet"/>
      <w:lvlText w:val=""/>
      <w:lvlJc w:val="left"/>
      <w:pPr>
        <w:tabs>
          <w:tab w:val="left" w:pos="360"/>
        </w:tabs>
        <w:ind w:left="360" w:hanging="360"/>
      </w:pPr>
      <w:rPr>
        <w:rFonts w:ascii="Wingdings" w:hAnsi="Wingdings" w:hint="default"/>
        <w:color w:val="FF0000"/>
      </w:rPr>
    </w:lvl>
    <w:lvl w:ilvl="1">
      <w:start w:val="1"/>
      <w:numFmt w:val="bullet"/>
      <w:lvlText w:val=""/>
      <w:lvlJc w:val="left"/>
      <w:pPr>
        <w:tabs>
          <w:tab w:val="left" w:pos="1080"/>
        </w:tabs>
        <w:ind w:left="1080" w:hanging="360"/>
      </w:pPr>
      <w:rPr>
        <w:rFonts w:ascii="Symbol" w:hAnsi="Symbol" w:hint="default"/>
        <w:color w:val="FF0000"/>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7">
    <w:nsid w:val="42533507"/>
    <w:multiLevelType w:val="multilevel"/>
    <w:tmpl w:val="425335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E5B3177"/>
    <w:multiLevelType w:val="hybridMultilevel"/>
    <w:tmpl w:val="57D60B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E7933B1"/>
    <w:multiLevelType w:val="multilevel"/>
    <w:tmpl w:val="4E7933B1"/>
    <w:lvl w:ilvl="0">
      <w:start w:val="1"/>
      <w:numFmt w:val="bullet"/>
      <w:lvlText w:val="o"/>
      <w:lvlJc w:val="left"/>
      <w:pPr>
        <w:tabs>
          <w:tab w:val="left" w:pos="720"/>
        </w:tabs>
        <w:ind w:left="720" w:hanging="360"/>
      </w:pPr>
      <w:rPr>
        <w:rFonts w:ascii="Courier New" w:hAnsi="Courier New"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nsid w:val="4FBD4569"/>
    <w:multiLevelType w:val="multilevel"/>
    <w:tmpl w:val="4FBD4569"/>
    <w:lvl w:ilvl="0">
      <w:start w:val="1"/>
      <w:numFmt w:val="bullet"/>
      <w:lvlText w:val="o"/>
      <w:lvlJc w:val="left"/>
      <w:pPr>
        <w:tabs>
          <w:tab w:val="left" w:pos="720"/>
        </w:tabs>
        <w:ind w:left="720" w:hanging="360"/>
      </w:pPr>
      <w:rPr>
        <w:rFonts w:ascii="Courier New" w:hAnsi="Courier New"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nsid w:val="535D5B70"/>
    <w:multiLevelType w:val="multilevel"/>
    <w:tmpl w:val="535D5B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53662AE5"/>
    <w:multiLevelType w:val="multilevel"/>
    <w:tmpl w:val="53662AE5"/>
    <w:lvl w:ilvl="0">
      <w:start w:val="1"/>
      <w:numFmt w:val="bullet"/>
      <w:lvlText w:val=""/>
      <w:lvlJc w:val="left"/>
      <w:pPr>
        <w:tabs>
          <w:tab w:val="left" w:pos="720"/>
        </w:tabs>
        <w:ind w:left="720"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3">
    <w:nsid w:val="55707ABF"/>
    <w:multiLevelType w:val="multilevel"/>
    <w:tmpl w:val="55707A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56C751F9"/>
    <w:multiLevelType w:val="multilevel"/>
    <w:tmpl w:val="56C751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56FD774C"/>
    <w:multiLevelType w:val="multilevel"/>
    <w:tmpl w:val="56FD77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5A0CB6A1"/>
    <w:multiLevelType w:val="singleLevel"/>
    <w:tmpl w:val="5A0CB6A1"/>
    <w:lvl w:ilvl="0">
      <w:start w:val="1"/>
      <w:numFmt w:val="bullet"/>
      <w:lvlText w:val=""/>
      <w:lvlJc w:val="left"/>
      <w:pPr>
        <w:ind w:left="420" w:hanging="420"/>
      </w:pPr>
      <w:rPr>
        <w:rFonts w:ascii="Wingdings" w:hAnsi="Wingdings" w:hint="default"/>
      </w:rPr>
    </w:lvl>
  </w:abstractNum>
  <w:abstractNum w:abstractNumId="17">
    <w:nsid w:val="60210B3B"/>
    <w:multiLevelType w:val="multilevel"/>
    <w:tmpl w:val="60210B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65083D54"/>
    <w:multiLevelType w:val="multilevel"/>
    <w:tmpl w:val="65083D54"/>
    <w:lvl w:ilvl="0">
      <w:start w:val="1"/>
      <w:numFmt w:val="bullet"/>
      <w:lvlText w:val="o"/>
      <w:lvlJc w:val="left"/>
      <w:pPr>
        <w:tabs>
          <w:tab w:val="left" w:pos="720"/>
        </w:tabs>
        <w:ind w:left="720" w:hanging="360"/>
      </w:pPr>
      <w:rPr>
        <w:rFonts w:ascii="Courier New" w:hAnsi="Courier New"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9">
    <w:nsid w:val="71FB0013"/>
    <w:multiLevelType w:val="multilevel"/>
    <w:tmpl w:val="71FB00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7E57270D"/>
    <w:multiLevelType w:val="multilevel"/>
    <w:tmpl w:val="7E57270D"/>
    <w:lvl w:ilvl="0">
      <w:start w:val="1"/>
      <w:numFmt w:val="bullet"/>
      <w:lvlText w:val=""/>
      <w:lvlJc w:val="left"/>
      <w:pPr>
        <w:tabs>
          <w:tab w:val="left" w:pos="720"/>
        </w:tabs>
        <w:ind w:left="720"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16"/>
  </w:num>
  <w:num w:numId="2">
    <w:abstractNumId w:val="17"/>
  </w:num>
  <w:num w:numId="3">
    <w:abstractNumId w:val="6"/>
  </w:num>
  <w:num w:numId="4">
    <w:abstractNumId w:val="4"/>
  </w:num>
  <w:num w:numId="5">
    <w:abstractNumId w:val="15"/>
  </w:num>
  <w:num w:numId="6">
    <w:abstractNumId w:val="7"/>
  </w:num>
  <w:num w:numId="7">
    <w:abstractNumId w:val="3"/>
  </w:num>
  <w:num w:numId="8">
    <w:abstractNumId w:val="11"/>
  </w:num>
  <w:num w:numId="9">
    <w:abstractNumId w:val="14"/>
  </w:num>
  <w:num w:numId="10">
    <w:abstractNumId w:val="2"/>
  </w:num>
  <w:num w:numId="11">
    <w:abstractNumId w:val="19"/>
  </w:num>
  <w:num w:numId="12">
    <w:abstractNumId w:val="13"/>
  </w:num>
  <w:num w:numId="13">
    <w:abstractNumId w:val="9"/>
  </w:num>
  <w:num w:numId="14">
    <w:abstractNumId w:val="12"/>
  </w:num>
  <w:num w:numId="15">
    <w:abstractNumId w:val="18"/>
  </w:num>
  <w:num w:numId="16">
    <w:abstractNumId w:val="20"/>
  </w:num>
  <w:num w:numId="17">
    <w:abstractNumId w:val="0"/>
  </w:num>
  <w:num w:numId="18">
    <w:abstractNumId w:val="5"/>
  </w:num>
  <w:num w:numId="19">
    <w:abstractNumId w:val="10"/>
  </w:num>
  <w:num w:numId="20">
    <w:abstractNumId w:val="1"/>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hAnsi="Arial Narrow" w:eastAsia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uiPriority="0" w:qFormat="1"/>
    <w:lsdException w:name="Body Text 3" w:semiHidden="1" w:unhideWhenUsed="1"/>
    <w:lsdException w:name="Body Text Indent 2" w:semiHidden="1" w:unhideWhenUsed="1"/>
    <w:lsdException w:name="Body Text Indent 3" w:uiPriority="0"/>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Arial" w:eastAsia="Times New Roman" w:hAnsi="Arial" w:cs="Times New Roman"/>
      <w:szCs w:val="24"/>
    </w:rPr>
  </w:style>
  <w:style w:type="paragraph" w:styleId="Heading2">
    <w:name w:val="heading 2"/>
    <w:basedOn w:val="Normal"/>
    <w:next w:val="Normal"/>
    <w:link w:val="Heading2Char"/>
    <w:qFormat/>
    <w:pPr>
      <w:keepNext/>
      <w:spacing w:line="0" w:lineRule="atLeast"/>
      <w:jc w:val="center"/>
      <w:outlineLvl w:val="1"/>
    </w:pPr>
    <w:rPr>
      <w:rFonts w:cs="Arial"/>
      <w:b/>
      <w:bCs/>
      <w:iCs/>
      <w:sz w:val="28"/>
      <w:szCs w:val="28"/>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rPr>
  </w:style>
  <w:style w:type="paragraph" w:styleId="Heading4">
    <w:name w:val="heading 4"/>
    <w:basedOn w:val="Normal"/>
    <w:next w:val="Normal"/>
    <w:link w:val="Heading4Char"/>
    <w:qFormat/>
    <w:pPr>
      <w:keepNext/>
      <w:spacing w:before="240" w:after="20"/>
      <w:outlineLvl w:val="3"/>
    </w:pPr>
    <w:rPr>
      <w:b/>
      <w:bCs/>
      <w:color w:val="000080"/>
      <w:sz w:val="24"/>
      <w:szCs w:val="28"/>
    </w:rPr>
  </w:style>
  <w:style w:type="paragraph" w:styleId="Heading5">
    <w:name w:val="heading 5"/>
    <w:basedOn w:val="Normal"/>
    <w:next w:val="Normal"/>
    <w:link w:val="Heading5Char"/>
    <w:qFormat/>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qFormat/>
    <w:pPr>
      <w:jc w:val="both"/>
    </w:pPr>
  </w:style>
  <w:style w:type="paragraph" w:styleId="BodyTextIndent3">
    <w:name w:val="Body Text Indent 3"/>
    <w:basedOn w:val="Normal"/>
    <w:link w:val="BodyTextIndent3Char"/>
    <w:pPr>
      <w:widowControl w:val="0"/>
      <w:tabs>
        <w:tab w:val="left" w:pos="2016"/>
        <w:tab w:val="left" w:pos="2160"/>
        <w:tab w:val="left" w:pos="2304"/>
        <w:tab w:val="left" w:pos="2405"/>
      </w:tabs>
      <w:autoSpaceDE w:val="0"/>
      <w:autoSpaceDN w:val="0"/>
      <w:adjustRightInd w:val="0"/>
      <w:ind w:left="360" w:hanging="360"/>
      <w:jc w:val="both"/>
    </w:pPr>
    <w:rPr>
      <w:rFonts w:cs="Arial"/>
      <w:sz w:val="18"/>
      <w:szCs w:val="20"/>
      <w:lang w:val="en-GB"/>
    </w:rPr>
  </w:style>
  <w:style w:type="paragraph" w:styleId="Footer">
    <w:name w:val="footer"/>
    <w:basedOn w:val="Normal"/>
    <w:link w:val="FooterChar"/>
    <w:uiPriority w:val="99"/>
    <w:qFormat/>
    <w:pPr>
      <w:tabs>
        <w:tab w:val="center" w:pos="4320"/>
        <w:tab w:val="right" w:pos="8640"/>
      </w:tabs>
    </w:pPr>
    <w:rPr>
      <w:sz w:val="16"/>
    </w:rPr>
  </w:style>
  <w:style w:type="paragraph" w:styleId="Header">
    <w:name w:val="header"/>
    <w:basedOn w:val="Normal"/>
    <w:link w:val="HeaderChar"/>
    <w:uiPriority w:val="99"/>
    <w:qFormat/>
    <w:pPr>
      <w:tabs>
        <w:tab w:val="center" w:pos="4320"/>
        <w:tab w:val="right" w:pos="8640"/>
      </w:tabs>
    </w:pPr>
  </w:style>
  <w:style w:type="paragraph" w:styleId="NormalWeb">
    <w:name w:val="Normal (Web)"/>
    <w:basedOn w:val="Normal"/>
    <w:uiPriority w:val="99"/>
    <w:qFormat/>
    <w:pPr>
      <w:spacing w:before="115" w:after="115"/>
      <w:ind w:left="2520"/>
    </w:pPr>
    <w:rPr>
      <w:rFonts w:ascii="Arial Unicode MS" w:eastAsia="Arial Unicode MS" w:hAnsi="Arial Unicode MS" w:cs="Arial Unicode MS"/>
      <w:sz w:val="24"/>
    </w:rPr>
  </w:style>
  <w:style w:type="paragraph" w:styleId="Subtitle">
    <w:name w:val="Subtitle"/>
    <w:basedOn w:val="Normal"/>
    <w:next w:val="Normal"/>
    <w:link w:val="SubtitleChar"/>
    <w:uiPriority w:val="11"/>
    <w:qFormat/>
    <w:pPr>
      <w:spacing w:after="200" w:line="288" w:lineRule="auto"/>
    </w:pPr>
    <w:rPr>
      <w:rFonts w:asciiTheme="majorHAnsi" w:eastAsiaTheme="majorEastAsia" w:hAnsiTheme="majorHAnsi" w:cstheme="majorBidi"/>
      <w:iCs/>
      <w:caps/>
      <w:color w:val="44546A" w:themeColor="text2"/>
      <w:sz w:val="36"/>
    </w:rPr>
  </w:style>
  <w:style w:type="character" w:styleId="FollowedHyperlink">
    <w:name w:val="FollowedHyperlink"/>
    <w:basedOn w:val="DefaultParagraphFont"/>
    <w:uiPriority w:val="99"/>
    <w:unhideWhenUsed/>
    <w:qFormat/>
    <w:rPr>
      <w:color w:val="954F72" w:themeColor="followedHyperlink"/>
      <w:u w:val="single"/>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qFormat/>
  </w:style>
  <w:style w:type="character" w:styleId="Strong">
    <w:name w:val="Strong"/>
    <w:basedOn w:val="DefaultParagraphFont"/>
    <w:uiPriority w:val="22"/>
    <w:qFormat/>
    <w:rPr>
      <w:b/>
      <w:bCs/>
    </w:rPr>
  </w:style>
  <w:style w:type="table" w:styleId="TableGrid">
    <w:name w:val="Table Grid"/>
    <w:basedOn w:val="TableNormal"/>
    <w:uiPriority w:val="1"/>
    <w:qFormat/>
    <w:pPr>
      <w:spacing w:after="0" w:line="240" w:lineRule="auto"/>
    </w:pPr>
    <w:rPr>
      <w:rFonts w:asciiTheme="minorHAnsi" w:hAnsiTheme="minorHAnsi" w:cs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4">
    <w:name w:val="Light List Accent 4"/>
    <w:basedOn w:val="TableNormal"/>
    <w:uiPriority w:val="61"/>
    <w:qFormat/>
    <w:pPr>
      <w:spacing w:after="0" w:line="240" w:lineRule="auto"/>
    </w:pPr>
    <w:rPr>
      <w:rFonts w:ascii="Times New Roman" w:eastAsia="Times New Roman" w:hAnsi="Times New Roman" w:cs="Times New Roman"/>
    </w:rPr>
    <w:tblPr>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customStyle="1" w:styleId="Heading2Char">
    <w:name w:val="Heading 2 Char"/>
    <w:basedOn w:val="DefaultParagraphFont"/>
    <w:link w:val="Heading2"/>
    <w:qFormat/>
    <w:rPr>
      <w:rFonts w:ascii="Arial" w:eastAsia="Times New Roman" w:hAnsi="Arial" w:cs="Arial"/>
      <w:b/>
      <w:bCs/>
      <w:iCs/>
      <w:sz w:val="28"/>
      <w:szCs w:val="28"/>
    </w:rPr>
  </w:style>
  <w:style w:type="character" w:customStyle="1" w:styleId="Heading4Char">
    <w:name w:val="Heading 4 Char"/>
    <w:basedOn w:val="DefaultParagraphFont"/>
    <w:link w:val="Heading4"/>
    <w:qFormat/>
    <w:rPr>
      <w:rFonts w:ascii="Arial" w:eastAsia="Times New Roman" w:hAnsi="Arial" w:cs="Times New Roman"/>
      <w:b/>
      <w:bCs/>
      <w:color w:val="000080"/>
      <w:szCs w:val="28"/>
    </w:rPr>
  </w:style>
  <w:style w:type="character" w:customStyle="1" w:styleId="Heading5Char">
    <w:name w:val="Heading 5 Char"/>
    <w:basedOn w:val="DefaultParagraphFont"/>
    <w:link w:val="Heading5"/>
    <w:qFormat/>
    <w:rPr>
      <w:rFonts w:ascii="Arial" w:eastAsia="Times New Roman" w:hAnsi="Arial" w:cs="Times New Roman"/>
      <w:b/>
      <w:bCs/>
      <w:sz w:val="20"/>
      <w:szCs w:val="24"/>
    </w:rPr>
  </w:style>
  <w:style w:type="character" w:customStyle="1" w:styleId="HeaderChar">
    <w:name w:val="Header Char"/>
    <w:basedOn w:val="DefaultParagraphFont"/>
    <w:link w:val="Header"/>
    <w:uiPriority w:val="99"/>
    <w:qFormat/>
    <w:rPr>
      <w:rFonts w:ascii="Arial" w:eastAsia="Times New Roman" w:hAnsi="Arial" w:cs="Times New Roman"/>
      <w:sz w:val="20"/>
      <w:szCs w:val="24"/>
    </w:rPr>
  </w:style>
  <w:style w:type="character" w:customStyle="1" w:styleId="FooterChar">
    <w:name w:val="Footer Char"/>
    <w:basedOn w:val="DefaultParagraphFont"/>
    <w:link w:val="Footer"/>
    <w:uiPriority w:val="99"/>
    <w:qFormat/>
    <w:rPr>
      <w:rFonts w:ascii="Arial" w:eastAsia="Times New Roman" w:hAnsi="Arial" w:cs="Times New Roman"/>
      <w:sz w:val="16"/>
      <w:szCs w:val="24"/>
    </w:rPr>
  </w:style>
  <w:style w:type="character" w:customStyle="1" w:styleId="BodyTextIndent3Char">
    <w:name w:val="Body Text Indent 3 Char"/>
    <w:basedOn w:val="DefaultParagraphFont"/>
    <w:link w:val="BodyTextIndent3"/>
    <w:qFormat/>
    <w:rPr>
      <w:rFonts w:ascii="Arial" w:eastAsia="Times New Roman" w:hAnsi="Arial" w:cs="Arial"/>
      <w:sz w:val="18"/>
      <w:szCs w:val="20"/>
      <w:lang w:val="en-GB"/>
    </w:rPr>
  </w:style>
  <w:style w:type="character" w:customStyle="1" w:styleId="BodyText2Char">
    <w:name w:val="Body Text 2 Char"/>
    <w:basedOn w:val="DefaultParagraphFont"/>
    <w:link w:val="BodyText2"/>
    <w:qFormat/>
    <w:rPr>
      <w:rFonts w:ascii="Arial" w:eastAsia="Times New Roman" w:hAnsi="Arial" w:cs="Times New Roman"/>
      <w:sz w:val="20"/>
      <w:szCs w:val="24"/>
    </w:rPr>
  </w:style>
  <w:style w:type="paragraph" w:customStyle="1" w:styleId="ListParagraph1">
    <w:name w:val="List Paragraph1"/>
    <w:basedOn w:val="Normal"/>
    <w:uiPriority w:val="34"/>
    <w:qFormat/>
    <w:pPr>
      <w:ind w:left="720"/>
      <w:contextualSpacing/>
    </w:pPr>
  </w:style>
  <w:style w:type="table" w:customStyle="1" w:styleId="ListTable31">
    <w:name w:val="List Table 31"/>
    <w:basedOn w:val="TableNormal"/>
    <w:uiPriority w:val="48"/>
    <w:qFormat/>
    <w:pPr>
      <w:spacing w:after="0" w:line="240" w:lineRule="auto"/>
    </w:pPr>
    <w:rPr>
      <w:rFonts w:ascii="Times New Roman" w:eastAsia="Times New Roma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4-Accent61">
    <w:name w:val="List Table 4 - Accent 61"/>
    <w:basedOn w:val="TableNormal"/>
    <w:uiPriority w:val="49"/>
    <w:qFormat/>
    <w:pPr>
      <w:spacing w:after="0" w:line="240" w:lineRule="auto"/>
    </w:p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ghtList-Accent11">
    <w:name w:val="Light List - Accent 11"/>
    <w:basedOn w:val="TableNormal"/>
    <w:uiPriority w:val="61"/>
    <w:qFormat/>
    <w:pPr>
      <w:spacing w:after="0" w:line="240" w:lineRule="auto"/>
    </w:pPr>
    <w:rPr>
      <w:rFonts w:ascii="Times New Roman" w:eastAsia="Times New Roman" w:hAnsi="Times New Roman" w:cs="Times New Roman"/>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dTable4-Accent61">
    <w:name w:val="Grid Table 4 - Accent 61"/>
    <w:basedOn w:val="TableNormal"/>
    <w:uiPriority w:val="49"/>
    <w:qFormat/>
    <w:pPr>
      <w:spacing w:after="0" w:line="240" w:lineRule="auto"/>
    </w:p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SubtitleChar">
    <w:name w:val="Subtitle Char"/>
    <w:basedOn w:val="DefaultParagraphFont"/>
    <w:link w:val="Subtitle"/>
    <w:uiPriority w:val="11"/>
    <w:qFormat/>
    <w:rPr>
      <w:rFonts w:asciiTheme="majorHAnsi" w:eastAsiaTheme="majorEastAsia" w:hAnsiTheme="majorHAnsi" w:cstheme="majorBidi"/>
      <w:iCs/>
      <w:caps/>
      <w:color w:val="44546A" w:themeColor="text2"/>
      <w:sz w:val="36"/>
      <w:szCs w:val="24"/>
    </w:rPr>
  </w:style>
  <w:style w:type="character" w:customStyle="1" w:styleId="apple-converted-space">
    <w:name w:val="apple-converted-space"/>
    <w:basedOn w:val="DefaultParagraphFont"/>
    <w:qFormat/>
  </w:style>
  <w:style w:type="character" w:customStyle="1" w:styleId="domain">
    <w:name w:val="domain"/>
    <w:basedOn w:val="DefaultParagraphFont"/>
    <w:qFormat/>
  </w:style>
  <w:style w:type="character" w:customStyle="1" w:styleId="vanity-name">
    <w:name w:val="vanity-name"/>
    <w:basedOn w:val="DefaultParagraphFont"/>
    <w:qFormat/>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Cs w:val="24"/>
    </w:rPr>
  </w:style>
  <w:style w:type="table" w:customStyle="1" w:styleId="GridTable3-Accent51">
    <w:name w:val="Grid Table 3 - Accent 51"/>
    <w:basedOn w:val="TableNormal"/>
    <w:uiPriority w:val="48"/>
    <w:qFormat/>
    <w:pPr>
      <w:spacing w:after="0" w:line="240" w:lineRule="auto"/>
    </w:pPr>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61">
    <w:name w:val="Grid Table 3 - Accent 61"/>
    <w:basedOn w:val="TableNormal"/>
    <w:uiPriority w:val="48"/>
    <w:qFormat/>
    <w:pPr>
      <w:spacing w:after="0" w:line="240" w:lineRule="auto"/>
    </w:p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customStyle="1" w:styleId="NoSpacing1">
    <w:name w:val="No Spacing1"/>
    <w:link w:val="NoSpacingChar"/>
    <w:uiPriority w:val="1"/>
    <w:qFormat/>
    <w:pPr>
      <w:spacing w:after="0" w:line="240" w:lineRule="auto"/>
    </w:pPr>
    <w:rPr>
      <w:rFonts w:asciiTheme="minorHAnsi" w:eastAsiaTheme="minorEastAsia" w:hAnsiTheme="minorHAnsi"/>
      <w:sz w:val="22"/>
      <w:szCs w:val="22"/>
    </w:rPr>
  </w:style>
  <w:style w:type="character" w:customStyle="1" w:styleId="NoSpacingChar">
    <w:name w:val="No Spacing Char"/>
    <w:basedOn w:val="DefaultParagraphFont"/>
    <w:link w:val="NoSpacing1"/>
    <w:uiPriority w:val="1"/>
    <w:qFormat/>
    <w:rPr>
      <w:rFonts w:asciiTheme="minorHAnsi" w:eastAsiaTheme="minorEastAsia" w:hAnsiTheme="minorHAnsi"/>
      <w:sz w:val="22"/>
      <w:szCs w:val="22"/>
    </w:rPr>
  </w:style>
  <w:style w:type="character" w:customStyle="1" w:styleId="UnresolvedMention1">
    <w:name w:val="Unresolved Mention1"/>
    <w:basedOn w:val="DefaultParagraphFont"/>
    <w:uiPriority w:val="99"/>
    <w:unhideWhenUsed/>
    <w:rPr>
      <w:color w:val="808080"/>
      <w:shd w:val="clear" w:color="auto" w:fill="E6E6E6"/>
    </w:rPr>
  </w:style>
  <w:style w:type="character" w:customStyle="1" w:styleId="UnresolvedMention2">
    <w:name w:val="Unresolved Mention2"/>
    <w:basedOn w:val="DefaultParagraphFont"/>
    <w:uiPriority w:val="99"/>
    <w:semiHidden/>
    <w:unhideWhenUsed/>
    <w:rsid w:val="004C39BB"/>
    <w:rPr>
      <w:color w:val="808080"/>
      <w:shd w:val="clear" w:color="auto" w:fill="E6E6E6"/>
    </w:rPr>
  </w:style>
  <w:style w:type="paragraph" w:styleId="ListParagraph">
    <w:name w:val="List Paragraph"/>
    <w:basedOn w:val="Normal"/>
    <w:uiPriority w:val="34"/>
    <w:qFormat/>
    <w:rsid w:val="00516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png" /><Relationship Id="rId8" Type="http://schemas.openxmlformats.org/officeDocument/2006/relationships/image" Target="https://rdxfootmark.naukri.com/v2/track/openCv?trackingInfo=29927503f53c57b14ece999c5d035a12134f530e18705c4458440321091b5b58120a140312485f5a0c4356014b4450530401195c1333471b1b1112485a5801574a011503504e1c180c571833471b1b071446585c0e515601514841481f0f2b561358191b15001043095e08541b140e445745455d5f08054c1b00100317130d5d5d551c120a120011474a411b1213471b1b111242585a0a534a170f18115c6&amp;docType=docx" TargetMode="Externa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overPageProperties xmlns="http://schemas.microsoft.com/office/2006/coverPageProps">
  <PublishDate/>
  <Abstract>Mani Bachu is Senior Principal Analyst &amp; Senior Principal Architect at Microsoft Corporation. He is a master and thought leader in Artificial Intelligence, BI, Big Data Analytics &amp; Oracle BI Apps community. He has 10 plus years of extensive experience as a senior principle architect in Analysis, Design, Development, Testing and Implementation of Internet web-enabled and client/server applications, ERP and CRM. 
</Abstract>
  <CompanyAddress/>
  <CompanyPhone/>
  <CompanyFax/>
  <CompanyEmail>manikumarb@gmail.com</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427B590-C6E5-43C4-84EC-F523BEEA6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14</Pages>
  <Words>4427</Words>
  <Characters>25235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Mani Bachu</vt:lpstr>
    </vt:vector>
  </TitlesOfParts>
  <Company>Oracle Corporation</Company>
  <LinksUpToDate>false</LinksUpToDate>
  <CharactersWithSpaces>29603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 Bachu</dc:title>
  <dc:subject>Summary / Brief Professional Experience</dc:subject>
  <dc:creator>Mani Bachu</dc:creator>
  <cp:lastModifiedBy>mkbachu</cp:lastModifiedBy>
  <cp:revision>431</cp:revision>
  <cp:lastPrinted>2017-11-15T22:56:00Z</cp:lastPrinted>
  <dcterms:created xsi:type="dcterms:W3CDTF">2017-05-17T14:42:00Z</dcterms:created>
  <dcterms:modified xsi:type="dcterms:W3CDTF">2019-01-23T22:32:00Z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