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56AB1" w:rsidRPr="003D633B" w:rsidP="00C470FC">
      <w:pPr>
        <w:pStyle w:val="Title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3D633B" w:rsidR="00C470FC">
        <w:rPr>
          <w:rFonts w:ascii="Calibri" w:hAnsi="Calibri" w:cs="Calibri"/>
        </w:rPr>
        <w:t xml:space="preserve">                                                                                            </w:t>
      </w:r>
      <w:r w:rsidRPr="003D633B" w:rsidR="00C115EC">
        <w:rPr>
          <w:rFonts w:ascii="Calibri" w:hAnsi="Calibri" w:cs="Calibri"/>
        </w:rPr>
        <w:t>Nilesh</w:t>
      </w:r>
      <w:r w:rsidRPr="003D633B" w:rsidR="00C115EC">
        <w:rPr>
          <w:rFonts w:ascii="Calibri" w:hAnsi="Calibri" w:cs="Calibri"/>
        </w:rPr>
        <w:t xml:space="preserve"> </w:t>
      </w:r>
      <w:r w:rsidRPr="003D633B" w:rsidR="00C115EC">
        <w:rPr>
          <w:rFonts w:ascii="Calibri" w:hAnsi="Calibri" w:cs="Calibri"/>
        </w:rPr>
        <w:t>Bandal</w:t>
      </w:r>
    </w:p>
    <w:p w:rsidR="0020608E" w:rsidRPr="003D633B" w:rsidP="00C470FC">
      <w:pPr>
        <w:jc w:val="both"/>
        <w:rPr>
          <w:rFonts w:ascii="Calibri" w:hAnsi="Calibri" w:cs="Calibri"/>
          <w:b/>
          <w:bCs/>
          <w:sz w:val="20"/>
          <w:szCs w:val="20"/>
        </w:rPr>
      </w:pPr>
      <w:r w:rsidRPr="003D633B">
        <w:rPr>
          <w:rFonts w:ascii="Calibri" w:hAnsi="Calibri" w:cs="Calibri"/>
          <w:b/>
          <w:bCs/>
          <w:sz w:val="20"/>
          <w:szCs w:val="20"/>
        </w:rPr>
        <w:t>Mobile:</w:t>
      </w:r>
      <w:r w:rsidRPr="003D633B" w:rsidR="00936591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E240A0">
        <w:rPr>
          <w:rFonts w:ascii="Calibri" w:hAnsi="Calibri" w:cs="Calibri"/>
          <w:b/>
          <w:bCs/>
          <w:sz w:val="20"/>
          <w:szCs w:val="20"/>
        </w:rPr>
        <w:t>8788359734</w:t>
      </w:r>
    </w:p>
    <w:p w:rsidR="0079019B" w:rsidRPr="003D633B" w:rsidP="00C470FC">
      <w:pPr>
        <w:jc w:val="both"/>
        <w:rPr>
          <w:rFonts w:ascii="Calibri" w:hAnsi="Calibri" w:cs="Calibri"/>
          <w:bCs/>
          <w:sz w:val="20"/>
          <w:szCs w:val="20"/>
        </w:rPr>
      </w:pPr>
      <w:r w:rsidRPr="003D633B">
        <w:rPr>
          <w:rFonts w:ascii="Calibri" w:hAnsi="Calibri" w:cs="Calibri"/>
          <w:b/>
          <w:bCs/>
          <w:sz w:val="20"/>
          <w:szCs w:val="20"/>
        </w:rPr>
        <w:t>E-Mail:</w:t>
      </w:r>
      <w:r w:rsidRPr="003D633B" w:rsidR="00FA32CC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C5F86" w:rsidR="00CC5F86">
        <w:rPr>
          <w:rFonts w:ascii="Calibri" w:hAnsi="Calibri" w:cs="Calibri"/>
          <w:b/>
          <w:bCs/>
          <w:sz w:val="20"/>
          <w:szCs w:val="20"/>
        </w:rPr>
        <w:t>bandal.nilesh@gmail.com</w:t>
      </w:r>
    </w:p>
    <w:p w:rsidR="00546AF4" w:rsidRPr="003D633B">
      <w:pPr>
        <w:rPr>
          <w:rFonts w:ascii="Calibri" w:hAnsi="Calibri" w:cs="Calibri"/>
          <w:bCs/>
          <w:sz w:val="20"/>
          <w:szCs w:val="20"/>
        </w:rPr>
      </w:pPr>
    </w:p>
    <w:p w:rsidR="00F56ABC" w:rsidRPr="003D633B">
      <w:pPr>
        <w:rPr>
          <w:rFonts w:ascii="Calibri" w:hAnsi="Calibri" w:cs="Calibri"/>
          <w:bCs/>
          <w:sz w:val="20"/>
          <w:szCs w:val="20"/>
        </w:rPr>
      </w:pPr>
      <w:r w:rsidRPr="003D633B">
        <w:rPr>
          <w:rFonts w:ascii="Calibri" w:hAnsi="Calibri" w:cs="Calibri"/>
          <w:bCs/>
          <w:sz w:val="20"/>
          <w:szCs w:val="20"/>
        </w:rPr>
        <w:t xml:space="preserve">         </w:t>
      </w:r>
    </w:p>
    <w:p w:rsidR="00D67372" w:rsidRPr="003D633B" w:rsidP="00426DA3">
      <w:pPr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bCs/>
          <w:noProof/>
          <w:sz w:val="20"/>
          <w:szCs w:val="20"/>
          <w:lang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-5715</wp:posOffset>
                </wp:positionV>
                <wp:extent cx="6261735" cy="0"/>
                <wp:effectExtent l="0" t="0" r="0" b="0"/>
                <wp:wrapNone/>
                <wp:docPr id="1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2617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4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10.95pt,-0.45pt" to="482.1pt,-0.45pt" strokeweight="1.5pt"/>
            </w:pict>
          </mc:Fallback>
        </mc:AlternateContent>
      </w:r>
    </w:p>
    <w:tbl>
      <w:tblPr>
        <w:tblW w:w="9711" w:type="dxa"/>
        <w:tblInd w:w="-6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pct10" w:color="auto" w:fill="FFFFFF"/>
        <w:tblLayout w:type="fixed"/>
        <w:tblCellMar>
          <w:left w:w="30" w:type="dxa"/>
          <w:right w:w="30" w:type="dxa"/>
        </w:tblCellMar>
        <w:tblLook w:val="0000"/>
      </w:tblPr>
      <w:tblGrid>
        <w:gridCol w:w="9711"/>
      </w:tblGrid>
      <w:tr w:rsidTr="00380F41">
        <w:tblPrEx>
          <w:tblW w:w="9711" w:type="dxa"/>
          <w:tblInd w:w="-60" w:type="dxa"/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shd w:val="pct10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48"/>
        </w:trPr>
        <w:tc>
          <w:tcPr>
            <w:tcW w:w="9711" w:type="dxa"/>
            <w:shd w:val="pct10" w:color="auto" w:fill="FFFFFF"/>
          </w:tcPr>
          <w:p w:rsidR="00FA32CC" w:rsidRPr="003D633B" w:rsidP="00FA32CC">
            <w:pPr>
              <w:pStyle w:val="Title"/>
              <w:ind w:left="0"/>
              <w:jc w:val="left"/>
              <w:rPr>
                <w:rFonts w:ascii="Calibri" w:hAnsi="Calibri" w:cs="Calibri"/>
                <w:bCs w:val="0"/>
                <w:smallCaps/>
              </w:rPr>
            </w:pPr>
            <w:r w:rsidRPr="003D633B">
              <w:rPr>
                <w:rFonts w:ascii="Calibri" w:hAnsi="Calibri" w:cs="Calibri"/>
                <w:bCs w:val="0"/>
              </w:rPr>
              <w:t>Objective</w:t>
            </w:r>
          </w:p>
        </w:tc>
      </w:tr>
    </w:tbl>
    <w:p w:rsidR="002A3BF1" w:rsidRPr="00380F41" w:rsidP="002A3BF1">
      <w:pPr>
        <w:rPr>
          <w:rFonts w:ascii="Arial" w:hAnsi="Arial" w:cs="Arial"/>
          <w:b/>
          <w:color w:val="666666"/>
          <w:sz w:val="18"/>
          <w:szCs w:val="18"/>
        </w:rPr>
      </w:pPr>
    </w:p>
    <w:p w:rsidR="00FA32CC" w:rsidRPr="00380F41" w:rsidP="007C74AD">
      <w:pPr>
        <w:jc w:val="both"/>
        <w:rPr>
          <w:rFonts w:ascii="Arial" w:hAnsi="Arial" w:cs="Arial"/>
          <w:b/>
          <w:color w:val="666666"/>
          <w:sz w:val="18"/>
          <w:szCs w:val="18"/>
        </w:rPr>
      </w:pPr>
      <w:r w:rsidRPr="00380F41">
        <w:rPr>
          <w:rFonts w:ascii="Arial" w:hAnsi="Arial" w:cs="Arial"/>
          <w:b/>
          <w:color w:val="666666"/>
          <w:sz w:val="18"/>
          <w:szCs w:val="18"/>
        </w:rPr>
        <w:t>Be a part of the best in the industry with opportunities to use my experience, skills and knowledge to provide globally competitive products and services.</w:t>
      </w:r>
    </w:p>
    <w:p w:rsidR="00D67372" w:rsidRPr="00F46049" w:rsidP="000E13C2">
      <w:pPr>
        <w:tabs>
          <w:tab w:val="left" w:pos="1214"/>
        </w:tabs>
        <w:ind w:right="-540"/>
        <w:rPr>
          <w:rFonts w:ascii="Calibri" w:hAnsi="Calibri" w:cs="Calibri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46049">
        <w:rPr>
          <w:rFonts w:ascii="Calibri" w:hAnsi="Calibri" w:cs="Calibri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tbl>
      <w:tblPr>
        <w:tblW w:w="9710" w:type="dxa"/>
        <w:tblInd w:w="-6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pct10" w:color="auto" w:fill="FFFFFF"/>
        <w:tblLayout w:type="fixed"/>
        <w:tblCellMar>
          <w:left w:w="30" w:type="dxa"/>
          <w:right w:w="30" w:type="dxa"/>
        </w:tblCellMar>
        <w:tblLook w:val="0000"/>
      </w:tblPr>
      <w:tblGrid>
        <w:gridCol w:w="9710"/>
      </w:tblGrid>
      <w:tr w:rsidTr="00380F41">
        <w:tblPrEx>
          <w:tblW w:w="9710" w:type="dxa"/>
          <w:tblInd w:w="-60" w:type="dxa"/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shd w:val="pct10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48"/>
        </w:trPr>
        <w:tc>
          <w:tcPr>
            <w:tcW w:w="9710" w:type="dxa"/>
            <w:shd w:val="pct10" w:color="auto" w:fill="FFFFFF"/>
          </w:tcPr>
          <w:p w:rsidR="00FA32CC" w:rsidRPr="003D633B" w:rsidP="00FA32CC">
            <w:pPr>
              <w:pStyle w:val="Heading1"/>
              <w:rPr>
                <w:rFonts w:ascii="Calibri" w:hAnsi="Calibri" w:cs="Calibri"/>
                <w:u w:val="none"/>
              </w:rPr>
            </w:pPr>
            <w:r w:rsidRPr="003D633B">
              <w:rPr>
                <w:rFonts w:ascii="Calibri" w:hAnsi="Calibri" w:cs="Calibri"/>
                <w:b w:val="0"/>
                <w:u w:val="none"/>
              </w:rPr>
              <w:t xml:space="preserve"> </w:t>
            </w:r>
            <w:r w:rsidRPr="003D633B">
              <w:rPr>
                <w:rFonts w:ascii="Calibri" w:hAnsi="Calibri" w:cs="Calibri"/>
                <w:u w:val="none"/>
              </w:rPr>
              <w:t>Professional Profile</w:t>
            </w:r>
          </w:p>
        </w:tc>
      </w:tr>
    </w:tbl>
    <w:p w:rsidR="00FA32CC" w:rsidRPr="003D633B" w:rsidP="00FA32CC">
      <w:pPr>
        <w:widowControl w:val="0"/>
        <w:autoSpaceDE w:val="0"/>
        <w:autoSpaceDN w:val="0"/>
        <w:adjustRightInd w:val="0"/>
        <w:ind w:left="270"/>
        <w:jc w:val="both"/>
        <w:rPr>
          <w:rFonts w:ascii="Calibri" w:hAnsi="Calibri" w:cs="Calibri"/>
          <w:bCs/>
          <w:sz w:val="20"/>
          <w:szCs w:val="20"/>
        </w:rPr>
      </w:pPr>
    </w:p>
    <w:p w:rsidR="00380F41" w:rsidRPr="00380F41" w:rsidP="007C74A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Over </w:t>
      </w:r>
      <w:r w:rsidR="00612CD2">
        <w:rPr>
          <w:rFonts w:ascii="Arial" w:hAnsi="Arial" w:cs="Arial"/>
          <w:b/>
          <w:color w:val="666666"/>
          <w:sz w:val="17"/>
          <w:szCs w:val="17"/>
        </w:rPr>
        <w:t>10</w:t>
      </w:r>
      <w:r w:rsidR="00DA10C6">
        <w:rPr>
          <w:rFonts w:ascii="Arial" w:hAnsi="Arial" w:cs="Arial"/>
          <w:b/>
          <w:color w:val="666666"/>
          <w:sz w:val="17"/>
          <w:szCs w:val="17"/>
        </w:rPr>
        <w:t>+</w:t>
      </w: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 years of professional Java Enterprise software analysis, design and development, Support/Maintenance experience.</w:t>
      </w:r>
    </w:p>
    <w:p w:rsidR="00380F41" w:rsidRPr="00380F41" w:rsidP="007C74A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b/>
          <w:color w:val="666666"/>
          <w:sz w:val="17"/>
          <w:szCs w:val="17"/>
        </w:rPr>
      </w:pPr>
      <w:r>
        <w:rPr>
          <w:rFonts w:ascii="Arial" w:hAnsi="Arial" w:cs="Arial"/>
          <w:b/>
          <w:color w:val="666666"/>
          <w:sz w:val="17"/>
          <w:szCs w:val="17"/>
        </w:rPr>
        <w:t>10</w:t>
      </w:r>
      <w:r w:rsidR="00DA10C6">
        <w:rPr>
          <w:rFonts w:ascii="Arial" w:hAnsi="Arial" w:cs="Arial"/>
          <w:b/>
          <w:color w:val="666666"/>
          <w:sz w:val="17"/>
          <w:szCs w:val="17"/>
        </w:rPr>
        <w:t>+</w:t>
      </w: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 years of demonstrated experience with Java development using Core Java, J2EE frameworks like Spring, Struts, Wicket, ORM tools like </w:t>
      </w:r>
      <w:r w:rsidRPr="00380F41">
        <w:rPr>
          <w:rFonts w:ascii="Arial" w:hAnsi="Arial" w:cs="Arial"/>
          <w:b/>
          <w:color w:val="666666"/>
          <w:sz w:val="17"/>
          <w:szCs w:val="17"/>
        </w:rPr>
        <w:t>iBatis</w:t>
      </w:r>
      <w:r w:rsidR="002C19D3">
        <w:rPr>
          <w:rFonts w:ascii="Arial" w:hAnsi="Arial" w:cs="Arial"/>
          <w:b/>
          <w:color w:val="666666"/>
          <w:sz w:val="17"/>
          <w:szCs w:val="17"/>
        </w:rPr>
        <w:t xml:space="preserve">, </w:t>
      </w:r>
      <w:r w:rsidR="002C19D3">
        <w:rPr>
          <w:rFonts w:ascii="Arial" w:hAnsi="Arial" w:cs="Arial"/>
          <w:b/>
          <w:color w:val="666666"/>
          <w:sz w:val="17"/>
          <w:szCs w:val="17"/>
        </w:rPr>
        <w:t>MyBatis</w:t>
      </w:r>
      <w:r w:rsidR="00E240A0">
        <w:rPr>
          <w:rFonts w:ascii="Arial" w:hAnsi="Arial" w:cs="Arial"/>
          <w:b/>
          <w:color w:val="666666"/>
          <w:sz w:val="17"/>
          <w:szCs w:val="17"/>
        </w:rPr>
        <w:t>, Spring Boot, Angular.</w:t>
      </w:r>
    </w:p>
    <w:p w:rsidR="00380F41" w:rsidRPr="00380F41" w:rsidP="007C74AD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Experienced in writing SQL Queries, PL/SQL Procedures, Functions, Triggers, etc. in Oracle, MySQL </w:t>
      </w:r>
    </w:p>
    <w:p w:rsidR="00380F41" w:rsidRPr="00380F41" w:rsidP="00380F4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>Experienced with test driven development using JUnit and logging framework Log4J.</w:t>
      </w:r>
    </w:p>
    <w:p w:rsidR="00380F41" w:rsidRPr="00380F41" w:rsidP="00380F4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>Experienced with Application Servers such as Apache Tomcat, BEA WebLogic</w:t>
      </w:r>
      <w:r w:rsidR="00612CD2">
        <w:rPr>
          <w:rFonts w:ascii="Arial" w:hAnsi="Arial" w:cs="Arial"/>
          <w:b/>
          <w:color w:val="666666"/>
          <w:sz w:val="17"/>
          <w:szCs w:val="17"/>
        </w:rPr>
        <w:t xml:space="preserve">, </w:t>
      </w:r>
      <w:r w:rsidR="00612CD2">
        <w:rPr>
          <w:rFonts w:ascii="Arial" w:hAnsi="Arial" w:cs="Arial"/>
          <w:b/>
          <w:color w:val="666666"/>
          <w:sz w:val="17"/>
          <w:szCs w:val="17"/>
        </w:rPr>
        <w:t>Websphere</w:t>
      </w:r>
      <w:r w:rsidR="00612CD2">
        <w:rPr>
          <w:rFonts w:ascii="Arial" w:hAnsi="Arial" w:cs="Arial"/>
          <w:b/>
          <w:color w:val="666666"/>
          <w:sz w:val="17"/>
          <w:szCs w:val="17"/>
        </w:rPr>
        <w:t>.</w:t>
      </w:r>
    </w:p>
    <w:p w:rsidR="00380F41" w:rsidRPr="00380F41" w:rsidP="00380F4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>Experience in entire Software Development Life Cycle (SDLC) using Agile (Scrum), Waterfall</w:t>
      </w:r>
    </w:p>
    <w:p w:rsidR="00380F41" w:rsidRPr="00380F41" w:rsidP="00380F41">
      <w:pPr>
        <w:pStyle w:val="ListParagraph"/>
        <w:numPr>
          <w:ilvl w:val="0"/>
          <w:numId w:val="5"/>
        </w:numPr>
        <w:suppressAutoHyphens/>
        <w:jc w:val="both"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>Strong problem solving skills and ability to adapt existing systems to fast-changing requirements.</w:t>
      </w:r>
    </w:p>
    <w:p w:rsidR="00380F41" w:rsidRPr="00380F41" w:rsidP="00380F41">
      <w:pPr>
        <w:pStyle w:val="ListParagraph"/>
        <w:numPr>
          <w:ilvl w:val="0"/>
          <w:numId w:val="5"/>
        </w:numPr>
        <w:suppressAutoHyphens/>
        <w:autoSpaceDE w:val="0"/>
        <w:autoSpaceDN w:val="0"/>
        <w:adjustRightInd w:val="0"/>
        <w:contextualSpacing/>
        <w:jc w:val="both"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>Ability to prioritize and handle multiple tasks and projects concurrently.</w:t>
      </w:r>
    </w:p>
    <w:p w:rsidR="00380F41" w:rsidRPr="00380F41" w:rsidP="00380F4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Experience in </w:t>
      </w:r>
      <w:r w:rsidRPr="00380F41">
        <w:rPr>
          <w:rFonts w:ascii="Arial" w:hAnsi="Arial" w:cs="Arial"/>
          <w:b/>
          <w:color w:val="666666"/>
          <w:sz w:val="17"/>
          <w:szCs w:val="17"/>
        </w:rPr>
        <w:t>Smooks</w:t>
      </w: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 Framework (Used for parsing file format like EDI, CSV, XML, and HTML).    </w:t>
      </w:r>
    </w:p>
    <w:p w:rsidR="007D09F8" w:rsidRPr="00380F41" w:rsidP="007D09F8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Experience in </w:t>
      </w:r>
      <w:r>
        <w:rPr>
          <w:rFonts w:ascii="Arial" w:hAnsi="Arial" w:cs="Arial"/>
          <w:b/>
          <w:color w:val="666666"/>
          <w:sz w:val="17"/>
          <w:szCs w:val="17"/>
        </w:rPr>
        <w:t xml:space="preserve">JMS, </w:t>
      </w:r>
      <w:r>
        <w:rPr>
          <w:rFonts w:ascii="Arial" w:hAnsi="Arial" w:cs="Arial"/>
          <w:b/>
          <w:color w:val="666666"/>
          <w:sz w:val="17"/>
          <w:szCs w:val="17"/>
        </w:rPr>
        <w:t>ActiveMQ</w:t>
      </w: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 (Used for</w:t>
      </w:r>
      <w:r>
        <w:rPr>
          <w:rFonts w:ascii="Arial" w:hAnsi="Arial" w:cs="Arial"/>
          <w:b/>
          <w:color w:val="666666"/>
          <w:sz w:val="17"/>
          <w:szCs w:val="17"/>
        </w:rPr>
        <w:t xml:space="preserve"> processing </w:t>
      </w: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file format like EDI).    </w:t>
      </w:r>
    </w:p>
    <w:p w:rsidR="00380F41" w:rsidRPr="00380F41" w:rsidP="00380F4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>Experience in implementation of EDI (Electronic Data interchange) EDI/X12 standards using XML, XPATH, and XSLT.</w:t>
      </w:r>
    </w:p>
    <w:p w:rsidR="00380F41" w:rsidRPr="003D633B" w:rsidP="00380F41">
      <w:pPr>
        <w:pStyle w:val="ListParagraph"/>
        <w:autoSpaceDE w:val="0"/>
        <w:autoSpaceDN w:val="0"/>
        <w:adjustRightInd w:val="0"/>
        <w:ind w:left="360"/>
        <w:contextualSpacing/>
        <w:rPr>
          <w:rFonts w:ascii="Calibri" w:hAnsi="Calibri" w:cs="Calibri"/>
          <w:sz w:val="20"/>
          <w:szCs w:val="20"/>
        </w:rPr>
      </w:pPr>
    </w:p>
    <w:p w:rsidR="00FA32CC" w:rsidRPr="00F46049" w:rsidP="00FA32CC">
      <w:pPr>
        <w:ind w:right="-540"/>
        <w:rPr>
          <w:rFonts w:ascii="Calibri" w:hAnsi="Calibri" w:cs="Calibri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9710" w:type="dxa"/>
        <w:tblInd w:w="-6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pct10" w:color="auto" w:fill="FFFFFF"/>
        <w:tblLayout w:type="fixed"/>
        <w:tblCellMar>
          <w:left w:w="30" w:type="dxa"/>
          <w:right w:w="30" w:type="dxa"/>
        </w:tblCellMar>
        <w:tblLook w:val="0000"/>
      </w:tblPr>
      <w:tblGrid>
        <w:gridCol w:w="9710"/>
      </w:tblGrid>
      <w:tr w:rsidTr="00380F41">
        <w:tblPrEx>
          <w:tblW w:w="9710" w:type="dxa"/>
          <w:tblInd w:w="-60" w:type="dxa"/>
          <w:tblBorders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  <w:insideH w:val="single" w:sz="6" w:space="0" w:color="FFFFFF"/>
            <w:insideV w:val="single" w:sz="6" w:space="0" w:color="FFFFFF"/>
          </w:tblBorders>
          <w:shd w:val="pct10" w:color="auto" w:fill="FFFFFF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48"/>
        </w:trPr>
        <w:tc>
          <w:tcPr>
            <w:tcW w:w="9710" w:type="dxa"/>
            <w:shd w:val="pct10" w:color="auto" w:fill="FFFFFF"/>
          </w:tcPr>
          <w:p w:rsidR="00FA32CC" w:rsidRPr="00380F41" w:rsidP="00380F4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</w:rPr>
              <w:t>Technical Skills</w:t>
            </w:r>
          </w:p>
        </w:tc>
      </w:tr>
    </w:tbl>
    <w:p w:rsidR="00380F41" w:rsidRPr="00380F41" w:rsidP="00380F4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Programming languages: </w:t>
      </w:r>
      <w:r w:rsidRPr="000E13C2">
        <w:rPr>
          <w:rFonts w:ascii="Arial" w:hAnsi="Arial" w:cs="Arial"/>
          <w:color w:val="666666"/>
          <w:sz w:val="17"/>
          <w:szCs w:val="17"/>
        </w:rPr>
        <w:t>Java, JSP, Servlets, PL/SQL</w:t>
      </w:r>
      <w:r w:rsidR="00E240A0">
        <w:rPr>
          <w:rFonts w:ascii="Arial" w:hAnsi="Arial" w:cs="Arial"/>
          <w:color w:val="666666"/>
          <w:sz w:val="17"/>
          <w:szCs w:val="17"/>
        </w:rPr>
        <w:t>, Angular JS</w:t>
      </w:r>
    </w:p>
    <w:p w:rsidR="00380F41" w:rsidRPr="00380F41" w:rsidP="00380F4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Software frameworks: </w:t>
      </w:r>
      <w:r w:rsidRPr="000E13C2">
        <w:rPr>
          <w:rFonts w:ascii="Arial" w:hAnsi="Arial" w:cs="Arial"/>
          <w:color w:val="666666"/>
          <w:sz w:val="17"/>
          <w:szCs w:val="17"/>
        </w:rPr>
        <w:t>Spring, Struts, Wicket</w:t>
      </w:r>
      <w:r w:rsidR="00E240A0">
        <w:rPr>
          <w:rFonts w:ascii="Arial" w:hAnsi="Arial" w:cs="Arial"/>
          <w:color w:val="666666"/>
          <w:sz w:val="17"/>
          <w:szCs w:val="17"/>
        </w:rPr>
        <w:t>, Spring Boot, VMWare Clarity UI</w:t>
      </w:r>
    </w:p>
    <w:p w:rsidR="00380F41" w:rsidRPr="000E13C2" w:rsidP="00380F4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Web technologies:  </w:t>
      </w:r>
      <w:r w:rsidRPr="000E13C2">
        <w:rPr>
          <w:rFonts w:ascii="Arial" w:hAnsi="Arial" w:cs="Arial"/>
          <w:color w:val="666666"/>
          <w:sz w:val="17"/>
          <w:szCs w:val="17"/>
        </w:rPr>
        <w:t>HTML, CSS, JavaScript</w:t>
      </w:r>
      <w:r w:rsidR="00E240A0">
        <w:rPr>
          <w:rFonts w:ascii="Arial" w:hAnsi="Arial" w:cs="Arial"/>
          <w:color w:val="666666"/>
          <w:sz w:val="17"/>
          <w:szCs w:val="17"/>
        </w:rPr>
        <w:t xml:space="preserve">, jQuery, XML, XSLT, XPATH, XSD, Angular </w:t>
      </w:r>
    </w:p>
    <w:p w:rsidR="00380F41" w:rsidRPr="000E13C2" w:rsidP="00380F4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Databases: Relational - </w:t>
      </w:r>
      <w:r w:rsidRPr="000E13C2">
        <w:rPr>
          <w:rFonts w:ascii="Arial" w:hAnsi="Arial" w:cs="Arial"/>
          <w:color w:val="666666"/>
          <w:sz w:val="17"/>
          <w:szCs w:val="17"/>
        </w:rPr>
        <w:t>Oracle, MySQL</w:t>
      </w:r>
    </w:p>
    <w:p w:rsidR="00E240A0" w:rsidRPr="00E240A0" w:rsidP="00380F4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b/>
          <w:color w:val="666666"/>
          <w:sz w:val="17"/>
          <w:szCs w:val="17"/>
        </w:rPr>
      </w:pPr>
      <w:r w:rsidRPr="00E240A0">
        <w:rPr>
          <w:rFonts w:ascii="Arial" w:hAnsi="Arial" w:cs="Arial"/>
          <w:b/>
          <w:color w:val="666666"/>
          <w:sz w:val="17"/>
          <w:szCs w:val="17"/>
        </w:rPr>
        <w:t xml:space="preserve">Web application servers: </w:t>
      </w:r>
      <w:r w:rsidRPr="00E240A0">
        <w:rPr>
          <w:rFonts w:ascii="Arial" w:hAnsi="Arial" w:cs="Arial"/>
          <w:color w:val="666666"/>
          <w:sz w:val="17"/>
          <w:szCs w:val="17"/>
        </w:rPr>
        <w:t>Apache Tomcat, BEA WebLogic</w:t>
      </w:r>
      <w:r>
        <w:rPr>
          <w:rFonts w:ascii="Arial" w:hAnsi="Arial" w:cs="Arial"/>
          <w:color w:val="666666"/>
          <w:sz w:val="17"/>
          <w:szCs w:val="17"/>
        </w:rPr>
        <w:t xml:space="preserve">112c, </w:t>
      </w:r>
      <w:r>
        <w:rPr>
          <w:rFonts w:ascii="Arial" w:hAnsi="Arial" w:cs="Arial"/>
          <w:color w:val="666666"/>
          <w:sz w:val="17"/>
          <w:szCs w:val="17"/>
        </w:rPr>
        <w:t>Websphere</w:t>
      </w:r>
      <w:r>
        <w:rPr>
          <w:rFonts w:ascii="Arial" w:hAnsi="Arial" w:cs="Arial"/>
          <w:color w:val="666666"/>
          <w:sz w:val="17"/>
          <w:szCs w:val="17"/>
        </w:rPr>
        <w:t xml:space="preserve">, </w:t>
      </w:r>
      <w:r>
        <w:rPr>
          <w:rFonts w:ascii="Arial" w:hAnsi="Arial" w:cs="Arial"/>
          <w:color w:val="666666"/>
          <w:sz w:val="17"/>
          <w:szCs w:val="17"/>
        </w:rPr>
        <w:t>JBoss</w:t>
      </w:r>
    </w:p>
    <w:p w:rsidR="00380F41" w:rsidRPr="00E240A0" w:rsidP="00380F4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b/>
          <w:color w:val="666666"/>
          <w:sz w:val="17"/>
          <w:szCs w:val="17"/>
        </w:rPr>
      </w:pPr>
      <w:r w:rsidRPr="00E240A0">
        <w:rPr>
          <w:rFonts w:ascii="Arial" w:hAnsi="Arial" w:cs="Arial"/>
          <w:b/>
          <w:color w:val="666666"/>
          <w:sz w:val="17"/>
          <w:szCs w:val="17"/>
        </w:rPr>
        <w:t xml:space="preserve">Continuous Integration: </w:t>
      </w:r>
      <w:r w:rsidRPr="00E240A0">
        <w:rPr>
          <w:rFonts w:ascii="Arial" w:hAnsi="Arial" w:cs="Arial"/>
          <w:color w:val="666666"/>
          <w:sz w:val="17"/>
          <w:szCs w:val="17"/>
        </w:rPr>
        <w:t>Jenkins</w:t>
      </w:r>
      <w:r w:rsidR="00E240A0">
        <w:rPr>
          <w:rFonts w:ascii="Arial" w:hAnsi="Arial" w:cs="Arial"/>
          <w:color w:val="666666"/>
          <w:sz w:val="17"/>
          <w:szCs w:val="17"/>
        </w:rPr>
        <w:t>, Sonar</w:t>
      </w:r>
    </w:p>
    <w:p w:rsidR="00380F41" w:rsidRPr="00380F41" w:rsidP="00380F4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Version control: </w:t>
      </w:r>
      <w:r w:rsidRPr="000E13C2">
        <w:rPr>
          <w:rFonts w:ascii="Arial" w:hAnsi="Arial" w:cs="Arial"/>
          <w:color w:val="666666"/>
          <w:sz w:val="17"/>
          <w:szCs w:val="17"/>
        </w:rPr>
        <w:t>Subversion, Perforce</w:t>
      </w:r>
    </w:p>
    <w:p w:rsidR="00380F41" w:rsidRPr="000E13C2" w:rsidP="00380F4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>Development IDE's</w:t>
      </w:r>
      <w:r w:rsidRPr="000E13C2">
        <w:rPr>
          <w:rFonts w:ascii="Arial" w:hAnsi="Arial" w:cs="Arial"/>
          <w:color w:val="666666"/>
          <w:sz w:val="17"/>
          <w:szCs w:val="17"/>
        </w:rPr>
        <w:t xml:space="preserve">: Eclipse, Toad for Oracle and </w:t>
      </w:r>
      <w:r w:rsidRPr="000E13C2">
        <w:rPr>
          <w:rFonts w:ascii="Arial" w:hAnsi="Arial" w:cs="Arial"/>
          <w:color w:val="666666"/>
          <w:sz w:val="17"/>
          <w:szCs w:val="17"/>
        </w:rPr>
        <w:t>Mysql</w:t>
      </w:r>
      <w:r w:rsidRPr="000E13C2">
        <w:rPr>
          <w:rFonts w:ascii="Arial" w:hAnsi="Arial" w:cs="Arial"/>
          <w:color w:val="666666"/>
          <w:sz w:val="17"/>
          <w:szCs w:val="17"/>
        </w:rPr>
        <w:t>, Oracle SQL Developer, MySQL Workbench</w:t>
      </w:r>
      <w:r w:rsidR="000E13C2">
        <w:rPr>
          <w:rFonts w:ascii="Arial" w:hAnsi="Arial" w:cs="Arial"/>
          <w:color w:val="666666"/>
          <w:sz w:val="17"/>
          <w:szCs w:val="17"/>
        </w:rPr>
        <w:t>.</w:t>
      </w:r>
    </w:p>
    <w:p w:rsidR="00380F41" w:rsidRPr="00380F41" w:rsidP="00380F4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Tools: </w:t>
      </w:r>
      <w:r w:rsidRPr="000E13C2">
        <w:rPr>
          <w:rFonts w:ascii="Arial" w:hAnsi="Arial" w:cs="Arial"/>
          <w:color w:val="666666"/>
          <w:sz w:val="17"/>
          <w:szCs w:val="17"/>
        </w:rPr>
        <w:t xml:space="preserve">JUnit, </w:t>
      </w:r>
      <w:r w:rsidR="000E13C2">
        <w:rPr>
          <w:rFonts w:ascii="Arial" w:hAnsi="Arial" w:cs="Arial"/>
          <w:color w:val="666666"/>
          <w:sz w:val="17"/>
          <w:szCs w:val="17"/>
        </w:rPr>
        <w:t xml:space="preserve">Log4J, </w:t>
      </w:r>
      <w:r w:rsidR="000E13C2">
        <w:rPr>
          <w:rFonts w:ascii="Arial" w:hAnsi="Arial" w:cs="Arial"/>
          <w:color w:val="666666"/>
          <w:sz w:val="17"/>
          <w:szCs w:val="17"/>
        </w:rPr>
        <w:t>Ant,</w:t>
      </w:r>
      <w:r w:rsidR="00E240A0">
        <w:rPr>
          <w:rFonts w:ascii="Arial" w:hAnsi="Arial" w:cs="Arial"/>
          <w:color w:val="666666"/>
          <w:sz w:val="17"/>
          <w:szCs w:val="17"/>
        </w:rPr>
        <w:t>Maven</w:t>
      </w:r>
      <w:r w:rsidR="00E240A0">
        <w:rPr>
          <w:rFonts w:ascii="Arial" w:hAnsi="Arial" w:cs="Arial"/>
          <w:color w:val="666666"/>
          <w:sz w:val="17"/>
          <w:szCs w:val="17"/>
        </w:rPr>
        <w:t xml:space="preserve">, </w:t>
      </w:r>
      <w:r w:rsidR="00E240A0">
        <w:rPr>
          <w:rFonts w:ascii="Arial" w:hAnsi="Arial" w:cs="Arial"/>
          <w:color w:val="666666"/>
          <w:sz w:val="17"/>
          <w:szCs w:val="17"/>
        </w:rPr>
        <w:t>JReport</w:t>
      </w:r>
      <w:r w:rsidR="00E240A0">
        <w:rPr>
          <w:rFonts w:ascii="Arial" w:hAnsi="Arial" w:cs="Arial"/>
          <w:color w:val="666666"/>
          <w:sz w:val="17"/>
          <w:szCs w:val="17"/>
        </w:rPr>
        <w:t xml:space="preserve">, </w:t>
      </w:r>
      <w:r w:rsidRPr="000E13C2">
        <w:rPr>
          <w:rFonts w:ascii="Arial" w:hAnsi="Arial" w:cs="Arial"/>
          <w:color w:val="666666"/>
          <w:sz w:val="17"/>
          <w:szCs w:val="17"/>
        </w:rPr>
        <w:t>iReport</w:t>
      </w:r>
      <w:r w:rsidR="000E13C2">
        <w:rPr>
          <w:rFonts w:ascii="Arial" w:hAnsi="Arial" w:cs="Arial"/>
          <w:color w:val="666666"/>
          <w:sz w:val="17"/>
          <w:szCs w:val="17"/>
        </w:rPr>
        <w:t>,</w:t>
      </w:r>
      <w:r w:rsidRPr="000E13C2">
        <w:rPr>
          <w:rFonts w:ascii="Arial" w:hAnsi="Arial" w:cs="Arial"/>
          <w:color w:val="666666"/>
          <w:sz w:val="17"/>
          <w:szCs w:val="17"/>
        </w:rPr>
        <w:t xml:space="preserve"> SQL Server Profiler, Notepad++ etc.</w:t>
      </w:r>
    </w:p>
    <w:p w:rsidR="00380F41" w:rsidRPr="00380F41" w:rsidP="00380F4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Defect Reporting: </w:t>
      </w:r>
      <w:r w:rsidRPr="00531355">
        <w:rPr>
          <w:rFonts w:ascii="Arial" w:hAnsi="Arial" w:cs="Arial"/>
          <w:color w:val="666666"/>
          <w:sz w:val="17"/>
          <w:szCs w:val="17"/>
        </w:rPr>
        <w:t xml:space="preserve">Jira, </w:t>
      </w:r>
      <w:hyperlink r:id="rId5" w:history="1">
        <w:r w:rsidRPr="00531355">
          <w:rPr>
            <w:rFonts w:ascii="Arial" w:hAnsi="Arial" w:cs="Arial"/>
            <w:color w:val="666666"/>
            <w:sz w:val="17"/>
            <w:szCs w:val="17"/>
          </w:rPr>
          <w:t>Whizible</w:t>
        </w:r>
      </w:hyperlink>
    </w:p>
    <w:p w:rsidR="00380F41" w:rsidRPr="00380F41" w:rsidP="00380F4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Software development methodologies: </w:t>
      </w:r>
      <w:r w:rsidRPr="00531355">
        <w:rPr>
          <w:rFonts w:ascii="Arial" w:hAnsi="Arial" w:cs="Arial"/>
          <w:color w:val="666666"/>
          <w:sz w:val="17"/>
          <w:szCs w:val="17"/>
        </w:rPr>
        <w:t>Waterfall, Agile using Scrum.</w:t>
      </w:r>
    </w:p>
    <w:p w:rsidR="00380F41" w:rsidP="00380F41">
      <w:pPr>
        <w:pStyle w:val="ListParagraph"/>
        <w:numPr>
          <w:ilvl w:val="0"/>
          <w:numId w:val="5"/>
        </w:numPr>
        <w:autoSpaceDE w:val="0"/>
        <w:autoSpaceDN w:val="0"/>
        <w:adjustRightInd w:val="0"/>
        <w:contextualSpacing/>
        <w:rPr>
          <w:rFonts w:ascii="Arial" w:hAnsi="Arial" w:cs="Arial"/>
          <w:b/>
          <w:color w:val="666666"/>
          <w:sz w:val="17"/>
          <w:szCs w:val="17"/>
        </w:rPr>
      </w:pPr>
      <w:r w:rsidRPr="00380F41">
        <w:rPr>
          <w:rFonts w:ascii="Arial" w:hAnsi="Arial" w:cs="Arial"/>
          <w:b/>
          <w:color w:val="666666"/>
          <w:sz w:val="17"/>
          <w:szCs w:val="17"/>
        </w:rPr>
        <w:t xml:space="preserve">Operating systems: </w:t>
      </w:r>
      <w:r w:rsidRPr="00531355">
        <w:rPr>
          <w:rFonts w:ascii="Arial" w:hAnsi="Arial" w:cs="Arial"/>
          <w:color w:val="666666"/>
          <w:sz w:val="17"/>
          <w:szCs w:val="17"/>
        </w:rPr>
        <w:t>Windows, Linux (CentOS - Elementary).</w:t>
      </w:r>
    </w:p>
    <w:p w:rsidR="008F3A35" w:rsidRPr="00E240A0" w:rsidP="00E061C7">
      <w:pPr>
        <w:widowControl w:val="0"/>
        <w:numPr>
          <w:ilvl w:val="0"/>
          <w:numId w:val="5"/>
        </w:numPr>
        <w:autoSpaceDE w:val="0"/>
        <w:autoSpaceDN w:val="0"/>
        <w:adjustRightInd w:val="0"/>
        <w:contextualSpacing/>
        <w:jc w:val="both"/>
        <w:rPr>
          <w:rFonts w:ascii="Calibri" w:hAnsi="Calibri" w:cs="Calibri"/>
          <w:bCs/>
          <w:sz w:val="20"/>
          <w:szCs w:val="20"/>
        </w:rPr>
      </w:pPr>
      <w:r w:rsidRPr="00E240A0">
        <w:rPr>
          <w:rFonts w:ascii="Arial" w:hAnsi="Arial" w:cs="Arial"/>
          <w:b/>
          <w:color w:val="666666"/>
          <w:sz w:val="17"/>
          <w:szCs w:val="17"/>
        </w:rPr>
        <w:t>S</w:t>
      </w:r>
      <w:r w:rsidRPr="00E240A0" w:rsidR="000E13C2">
        <w:rPr>
          <w:rFonts w:ascii="Arial" w:hAnsi="Arial" w:cs="Arial"/>
          <w:b/>
          <w:color w:val="666666"/>
          <w:sz w:val="17"/>
          <w:szCs w:val="17"/>
        </w:rPr>
        <w:t xml:space="preserve">tatic </w:t>
      </w:r>
      <w:r w:rsidRPr="00E240A0">
        <w:rPr>
          <w:rFonts w:ascii="Arial" w:hAnsi="Arial" w:cs="Arial"/>
          <w:b/>
          <w:color w:val="666666"/>
          <w:sz w:val="17"/>
          <w:szCs w:val="17"/>
        </w:rPr>
        <w:t>C</w:t>
      </w:r>
      <w:r w:rsidRPr="00E240A0" w:rsidR="000E13C2">
        <w:rPr>
          <w:rFonts w:ascii="Arial" w:hAnsi="Arial" w:cs="Arial"/>
          <w:b/>
          <w:color w:val="666666"/>
          <w:sz w:val="17"/>
          <w:szCs w:val="17"/>
        </w:rPr>
        <w:t xml:space="preserve">ode </w:t>
      </w:r>
      <w:r w:rsidRPr="00E240A0" w:rsidR="00676CE6">
        <w:rPr>
          <w:rFonts w:ascii="Arial" w:hAnsi="Arial" w:cs="Arial"/>
          <w:b/>
          <w:color w:val="666666"/>
          <w:sz w:val="17"/>
          <w:szCs w:val="17"/>
        </w:rPr>
        <w:t>Analyzer</w:t>
      </w:r>
      <w:r w:rsidRPr="00E240A0" w:rsidR="000E13C2">
        <w:rPr>
          <w:rFonts w:ascii="Arial" w:hAnsi="Arial" w:cs="Arial"/>
          <w:b/>
          <w:color w:val="666666"/>
          <w:sz w:val="17"/>
          <w:szCs w:val="17"/>
        </w:rPr>
        <w:t xml:space="preserve">: </w:t>
      </w:r>
      <w:r w:rsidRPr="00E240A0" w:rsidR="000E13C2">
        <w:rPr>
          <w:color w:val="666666"/>
          <w:sz w:val="17"/>
          <w:szCs w:val="17"/>
        </w:rPr>
        <w:t>Checkmarx</w:t>
      </w:r>
      <w:r w:rsidRPr="00E240A0" w:rsidR="000E13C2">
        <w:rPr>
          <w:rFonts w:ascii="Arial" w:hAnsi="Arial" w:cs="Arial"/>
          <w:color w:val="666666"/>
          <w:sz w:val="17"/>
          <w:szCs w:val="17"/>
        </w:rPr>
        <w:t xml:space="preserve">, </w:t>
      </w:r>
      <w:r w:rsidRPr="00E240A0" w:rsidR="000E13C2">
        <w:rPr>
          <w:rFonts w:ascii="Arial" w:hAnsi="Arial" w:cs="Arial"/>
          <w:color w:val="666666"/>
          <w:sz w:val="17"/>
          <w:szCs w:val="17"/>
        </w:rPr>
        <w:t>FindBugs</w:t>
      </w:r>
      <w:r w:rsidR="00E240A0">
        <w:rPr>
          <w:rFonts w:ascii="Arial" w:hAnsi="Arial" w:cs="Arial"/>
          <w:color w:val="666666"/>
          <w:sz w:val="17"/>
          <w:szCs w:val="17"/>
        </w:rPr>
        <w:t>, Clover.</w:t>
      </w:r>
    </w:p>
    <w:p w:rsidR="00E90B9F" w:rsidP="00E061C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0"/>
          <w:szCs w:val="20"/>
        </w:rPr>
      </w:pPr>
    </w:p>
    <w:p w:rsidR="008F3A35" w:rsidP="008F3A3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0"/>
          <w:szCs w:val="20"/>
        </w:rPr>
      </w:pPr>
    </w:p>
    <w:tbl>
      <w:tblPr>
        <w:tblW w:w="9711" w:type="dxa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603"/>
        <w:gridCol w:w="2346"/>
        <w:gridCol w:w="372"/>
        <w:gridCol w:w="6192"/>
        <w:gridCol w:w="198"/>
      </w:tblGrid>
      <w:tr w:rsidTr="009125E7">
        <w:tblPrEx>
          <w:tblW w:w="9711" w:type="dxa"/>
          <w:tblInd w:w="-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60"/>
        </w:trPr>
        <w:tc>
          <w:tcPr>
            <w:tcW w:w="9711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2" w:color="auto" w:fill="FFFFFF"/>
          </w:tcPr>
          <w:p w:rsidR="008F3A35" w:rsidRPr="00380F41" w:rsidP="009125E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</w:rPr>
              <w:t>Technical Skills</w:t>
            </w:r>
          </w:p>
        </w:tc>
      </w:tr>
      <w:tr w:rsidTr="009125E7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315"/>
        </w:trPr>
        <w:tc>
          <w:tcPr>
            <w:tcW w:w="2346" w:type="dxa"/>
            <w:vAlign w:val="center"/>
          </w:tcPr>
          <w:p w:rsidR="008F3A35" w:rsidRPr="00380F41" w:rsidP="009125E7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Organization</w:t>
            </w:r>
          </w:p>
        </w:tc>
        <w:tc>
          <w:tcPr>
            <w:tcW w:w="372" w:type="dxa"/>
            <w:vAlign w:val="center"/>
          </w:tcPr>
          <w:p w:rsidR="008F3A35" w:rsidRPr="003D633B" w:rsidP="009125E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8F3A35" w:rsidRPr="00380F41" w:rsidP="009125E7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>
              <w:rPr>
                <w:rFonts w:ascii="Verdana" w:eastAsia="MS Mincho" w:hAnsi="Verdana" w:cs="Courier New"/>
                <w:b/>
                <w:bCs/>
                <w:sz w:val="20"/>
              </w:rPr>
              <w:t>Intellect Design Arena</w:t>
            </w: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.</w:t>
            </w:r>
          </w:p>
        </w:tc>
      </w:tr>
      <w:tr w:rsidTr="009125E7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288"/>
        </w:trPr>
        <w:tc>
          <w:tcPr>
            <w:tcW w:w="2346" w:type="dxa"/>
            <w:vAlign w:val="center"/>
          </w:tcPr>
          <w:p w:rsidR="008F3A35" w:rsidRPr="00380F41" w:rsidP="009125E7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Designation</w:t>
            </w:r>
          </w:p>
        </w:tc>
        <w:tc>
          <w:tcPr>
            <w:tcW w:w="372" w:type="dxa"/>
            <w:vAlign w:val="center"/>
          </w:tcPr>
          <w:p w:rsidR="008F3A35" w:rsidRPr="003D633B" w:rsidP="009125E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8F3A35" w:rsidRPr="00380F41" w:rsidP="008F3A3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666666"/>
                <w:sz w:val="17"/>
                <w:szCs w:val="17"/>
              </w:rPr>
            </w:pPr>
            <w:r>
              <w:rPr>
                <w:rFonts w:ascii="Arial" w:hAnsi="Arial" w:cs="Arial"/>
                <w:color w:val="666666"/>
                <w:sz w:val="17"/>
                <w:szCs w:val="17"/>
              </w:rPr>
              <w:t xml:space="preserve">Senior Project Lead </w:t>
            </w:r>
          </w:p>
        </w:tc>
      </w:tr>
      <w:tr w:rsidTr="009125E7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360"/>
        </w:trPr>
        <w:tc>
          <w:tcPr>
            <w:tcW w:w="2346" w:type="dxa"/>
            <w:vAlign w:val="center"/>
          </w:tcPr>
          <w:p w:rsidR="008F3A35" w:rsidRPr="00380F41" w:rsidP="009125E7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Duration</w:t>
            </w:r>
          </w:p>
        </w:tc>
        <w:tc>
          <w:tcPr>
            <w:tcW w:w="372" w:type="dxa"/>
            <w:vAlign w:val="center"/>
          </w:tcPr>
          <w:p w:rsidR="008F3A35" w:rsidRPr="003D633B" w:rsidP="009125E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8F3A35" w:rsidRPr="00380F41" w:rsidP="008F3A3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666666"/>
                <w:sz w:val="17"/>
                <w:szCs w:val="17"/>
              </w:rPr>
            </w:pPr>
            <w:r>
              <w:rPr>
                <w:rFonts w:ascii="Arial" w:hAnsi="Arial" w:cs="Arial"/>
                <w:color w:val="666666"/>
                <w:sz w:val="17"/>
                <w:szCs w:val="17"/>
              </w:rPr>
              <w:t>Sept 2017 – Till Date</w:t>
            </w:r>
          </w:p>
        </w:tc>
      </w:tr>
    </w:tbl>
    <w:p w:rsidR="008F3A35" w:rsidP="008F3A3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0"/>
          <w:szCs w:val="20"/>
        </w:rPr>
      </w:pPr>
    </w:p>
    <w:p w:rsidR="008F3A35" w:rsidRPr="003D633B" w:rsidP="008F3A35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0"/>
          <w:szCs w:val="20"/>
        </w:rPr>
      </w:pPr>
    </w:p>
    <w:tbl>
      <w:tblPr>
        <w:tblW w:w="9655" w:type="dxa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9655"/>
      </w:tblGrid>
      <w:tr w:rsidTr="009125E7">
        <w:tblPrEx>
          <w:tblW w:w="9655" w:type="dxa"/>
          <w:tblInd w:w="-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60"/>
        </w:trPr>
        <w:tc>
          <w:tcPr>
            <w:tcW w:w="96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2" w:color="auto" w:fill="FFFFFF"/>
          </w:tcPr>
          <w:p w:rsidR="008F3A35" w:rsidRPr="00380F41" w:rsidP="008F3A35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 xml:space="preserve">Project – </w:t>
            </w:r>
            <w:r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DTB-Common Service (Corporate Banking)</w:t>
            </w:r>
          </w:p>
        </w:tc>
      </w:tr>
    </w:tbl>
    <w:p w:rsidR="008F3A35" w:rsidP="008F3A35">
      <w:pPr>
        <w:shd w:val="clear" w:color="auto" w:fill="FFFFFF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b/>
          <w:color w:val="666666"/>
          <w:sz w:val="17"/>
          <w:szCs w:val="17"/>
        </w:rPr>
        <w:tab/>
        <w:t xml:space="preserve">DTB- Common services </w:t>
      </w:r>
      <w:r w:rsidRPr="0092480D">
        <w:rPr>
          <w:rFonts w:ascii="Arial" w:hAnsi="Arial" w:cs="Arial"/>
          <w:color w:val="666666"/>
          <w:sz w:val="17"/>
          <w:szCs w:val="17"/>
        </w:rPr>
        <w:t xml:space="preserve">is core framework </w:t>
      </w:r>
      <w:r w:rsidR="0092480D">
        <w:rPr>
          <w:rFonts w:ascii="Arial" w:hAnsi="Arial" w:cs="Arial"/>
          <w:color w:val="666666"/>
          <w:sz w:val="17"/>
          <w:szCs w:val="17"/>
        </w:rPr>
        <w:t xml:space="preserve">which will have all common/generalize services in the Corporate Banking product. Common services are like Reference Data, Fees &amp; Set-Up, Charges &amp; </w:t>
      </w:r>
      <w:r w:rsidR="00381B1F">
        <w:rPr>
          <w:rFonts w:ascii="Arial" w:hAnsi="Arial" w:cs="Arial"/>
          <w:color w:val="666666"/>
          <w:sz w:val="17"/>
          <w:szCs w:val="17"/>
        </w:rPr>
        <w:t xml:space="preserve">Set-Up , Alerts &amp; Notifications, Reporting Services, </w:t>
      </w:r>
      <w:r w:rsidR="0092480D">
        <w:rPr>
          <w:rFonts w:ascii="Arial" w:hAnsi="Arial" w:cs="Arial"/>
          <w:color w:val="666666"/>
          <w:sz w:val="17"/>
          <w:szCs w:val="17"/>
        </w:rPr>
        <w:t>Customer On-Boarding</w:t>
      </w:r>
      <w:r w:rsidR="00381B1F">
        <w:rPr>
          <w:rFonts w:ascii="Arial" w:hAnsi="Arial" w:cs="Arial"/>
          <w:color w:val="666666"/>
          <w:sz w:val="17"/>
          <w:szCs w:val="17"/>
        </w:rPr>
        <w:t xml:space="preserve">, </w:t>
      </w:r>
      <w:r w:rsidR="00381B1F">
        <w:rPr>
          <w:rFonts w:ascii="Arial" w:hAnsi="Arial" w:cs="Arial"/>
          <w:color w:val="666666"/>
          <w:sz w:val="17"/>
          <w:szCs w:val="17"/>
        </w:rPr>
        <w:t>iEOD</w:t>
      </w:r>
      <w:r w:rsidR="00612CD2">
        <w:rPr>
          <w:rFonts w:ascii="Arial" w:hAnsi="Arial" w:cs="Arial"/>
          <w:color w:val="666666"/>
          <w:sz w:val="17"/>
          <w:szCs w:val="17"/>
        </w:rPr>
        <w:t xml:space="preserve">, Bill </w:t>
      </w:r>
      <w:r w:rsidR="00612CD2">
        <w:rPr>
          <w:rFonts w:ascii="Arial" w:hAnsi="Arial" w:cs="Arial"/>
          <w:color w:val="666666"/>
          <w:sz w:val="17"/>
          <w:szCs w:val="17"/>
        </w:rPr>
        <w:t>Paymenys</w:t>
      </w:r>
      <w:r w:rsidR="00612CD2">
        <w:rPr>
          <w:rFonts w:ascii="Arial" w:hAnsi="Arial" w:cs="Arial"/>
          <w:color w:val="666666"/>
          <w:sz w:val="17"/>
          <w:szCs w:val="17"/>
        </w:rPr>
        <w:t>.</w:t>
      </w:r>
    </w:p>
    <w:p w:rsidR="00E240A0" w:rsidP="008F3A35">
      <w:pPr>
        <w:shd w:val="clear" w:color="auto" w:fill="FFFFFF"/>
        <w:rPr>
          <w:rFonts w:ascii="Arial" w:hAnsi="Arial" w:cs="Arial"/>
          <w:color w:val="666666"/>
          <w:sz w:val="17"/>
          <w:szCs w:val="17"/>
        </w:rPr>
      </w:pPr>
    </w:p>
    <w:p w:rsidR="00E240A0" w:rsidP="008F3A35">
      <w:pPr>
        <w:shd w:val="clear" w:color="auto" w:fill="FFFFFF"/>
        <w:rPr>
          <w:rFonts w:ascii="Arial" w:hAnsi="Arial" w:cs="Arial"/>
          <w:color w:val="666666"/>
          <w:sz w:val="17"/>
          <w:szCs w:val="17"/>
        </w:rPr>
      </w:pPr>
    </w:p>
    <w:p w:rsidR="00E240A0" w:rsidP="008F3A35">
      <w:pPr>
        <w:shd w:val="clear" w:color="auto" w:fill="FFFFFF"/>
        <w:rPr>
          <w:rFonts w:ascii="Arial" w:hAnsi="Arial" w:cs="Arial"/>
          <w:color w:val="666666"/>
          <w:sz w:val="17"/>
          <w:szCs w:val="17"/>
        </w:rPr>
      </w:pPr>
    </w:p>
    <w:p w:rsidR="00E240A0" w:rsidP="008F3A35">
      <w:pPr>
        <w:shd w:val="clear" w:color="auto" w:fill="FFFFFF"/>
        <w:rPr>
          <w:rFonts w:ascii="Arial" w:hAnsi="Arial" w:cs="Arial"/>
          <w:color w:val="666666"/>
          <w:sz w:val="17"/>
          <w:szCs w:val="17"/>
        </w:rPr>
      </w:pPr>
    </w:p>
    <w:p w:rsidR="00E240A0" w:rsidP="008F3A35">
      <w:pPr>
        <w:shd w:val="clear" w:color="auto" w:fill="FFFFFF"/>
        <w:rPr>
          <w:rFonts w:ascii="Arial" w:hAnsi="Arial" w:cs="Arial"/>
          <w:color w:val="666666"/>
          <w:sz w:val="17"/>
          <w:szCs w:val="17"/>
        </w:rPr>
      </w:pPr>
    </w:p>
    <w:p w:rsidR="008F3A35" w:rsidP="008F3A35">
      <w:pPr>
        <w:autoSpaceDE w:val="0"/>
        <w:autoSpaceDN w:val="0"/>
        <w:adjustRightInd w:val="0"/>
        <w:spacing w:line="276" w:lineRule="auto"/>
        <w:ind w:left="1080"/>
        <w:rPr>
          <w:rFonts w:ascii="Calibri" w:hAnsi="Calibri" w:cs="Calibri"/>
          <w:bCs/>
          <w:sz w:val="20"/>
          <w:szCs w:val="20"/>
        </w:rPr>
      </w:pPr>
    </w:p>
    <w:p w:rsidR="00E240A0" w:rsidRPr="003D633B" w:rsidP="008F3A35">
      <w:pPr>
        <w:autoSpaceDE w:val="0"/>
        <w:autoSpaceDN w:val="0"/>
        <w:adjustRightInd w:val="0"/>
        <w:spacing w:line="276" w:lineRule="auto"/>
        <w:ind w:left="1080"/>
        <w:rPr>
          <w:rFonts w:ascii="Calibri" w:hAnsi="Calibri" w:cs="Calibri"/>
          <w:bCs/>
          <w:sz w:val="20"/>
          <w:szCs w:val="20"/>
        </w:rPr>
      </w:pPr>
    </w:p>
    <w:p w:rsidR="008F3A35" w:rsidP="00E240A0">
      <w:pPr>
        <w:pStyle w:val="company"/>
        <w:widowControl/>
        <w:tabs>
          <w:tab w:val="clear" w:pos="7920"/>
        </w:tabs>
        <w:rPr>
          <w:rFonts w:ascii="Arial" w:hAnsi="Arial" w:cs="Arial"/>
          <w:color w:val="666666"/>
          <w:sz w:val="18"/>
          <w:szCs w:val="18"/>
        </w:rPr>
      </w:pPr>
      <w:r w:rsidRPr="00380F41">
        <w:rPr>
          <w:rFonts w:ascii="Arial" w:hAnsi="Arial" w:cs="Arial"/>
          <w:b/>
          <w:color w:val="000000"/>
          <w:sz w:val="17"/>
          <w:szCs w:val="17"/>
          <w:lang w:bidi="ar-SA"/>
        </w:rPr>
        <w:t>Responsibilities:</w:t>
      </w:r>
    </w:p>
    <w:p w:rsidR="00E240A0" w:rsidP="00E240A0">
      <w:pPr>
        <w:pStyle w:val="NormalWeb"/>
        <w:numPr>
          <w:ilvl w:val="0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Project involves cre</w:t>
      </w:r>
      <w:bookmarkStart w:id="0" w:name="_GoBack"/>
      <w:r>
        <w:rPr>
          <w:rFonts w:ascii="Arial" w:hAnsi="Arial" w:cs="Arial"/>
          <w:color w:val="666666"/>
          <w:sz w:val="16"/>
          <w:szCs w:val="16"/>
        </w:rPr>
        <w:t xml:space="preserve">ating common service product from crash using technologies like Spring boot, Rest Web services, </w:t>
      </w:r>
      <w:r>
        <w:rPr>
          <w:rFonts w:ascii="Arial" w:hAnsi="Arial" w:cs="Arial"/>
          <w:color w:val="666666"/>
          <w:sz w:val="16"/>
          <w:szCs w:val="16"/>
        </w:rPr>
        <w:t>MyBatis</w:t>
      </w:r>
      <w:r>
        <w:rPr>
          <w:rFonts w:ascii="Arial" w:hAnsi="Arial" w:cs="Arial"/>
          <w:color w:val="666666"/>
          <w:sz w:val="16"/>
          <w:szCs w:val="16"/>
        </w:rPr>
        <w:t>, Angular Clarity UI framework.</w:t>
      </w:r>
      <w:bookmarkEnd w:id="0"/>
    </w:p>
    <w:p w:rsidR="00E240A0" w:rsidP="00E240A0">
      <w:pPr>
        <w:pStyle w:val="NormalWeb"/>
        <w:numPr>
          <w:ilvl w:val="0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Creating initial project set-up for UI using angular and Spring Boot. Prepare daily status report and share with stakeholders.</w:t>
      </w:r>
    </w:p>
    <w:p w:rsidR="00E240A0" w:rsidP="00E240A0">
      <w:pPr>
        <w:pStyle w:val="NormalWeb"/>
        <w:numPr>
          <w:ilvl w:val="0"/>
          <w:numId w:val="17"/>
        </w:numPr>
      </w:pPr>
      <w:r>
        <w:rPr>
          <w:rFonts w:ascii="Arial" w:hAnsi="Arial" w:cs="Arial"/>
          <w:b/>
          <w:bCs/>
          <w:color w:val="666666"/>
          <w:sz w:val="16"/>
          <w:szCs w:val="16"/>
        </w:rPr>
        <w:t>Design and development of reporting service</w:t>
      </w:r>
      <w:r>
        <w:rPr>
          <w:rFonts w:ascii="Arial" w:hAnsi="Arial" w:cs="Arial"/>
          <w:color w:val="666666"/>
          <w:sz w:val="16"/>
          <w:szCs w:val="16"/>
        </w:rPr>
        <w:t xml:space="preserve"> </w:t>
      </w:r>
      <w:r>
        <w:rPr>
          <w:rFonts w:ascii="Arial" w:hAnsi="Arial" w:cs="Arial"/>
          <w:b/>
          <w:bCs/>
          <w:color w:val="666666"/>
          <w:sz w:val="16"/>
          <w:szCs w:val="16"/>
        </w:rPr>
        <w:t>:</w:t>
      </w:r>
    </w:p>
    <w:p w:rsidR="00E240A0" w:rsidP="00E240A0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 xml:space="preserve">Create initial POC for capabilities of </w:t>
      </w:r>
      <w:r>
        <w:rPr>
          <w:rFonts w:ascii="Arial" w:hAnsi="Arial" w:cs="Arial"/>
          <w:color w:val="666666"/>
          <w:sz w:val="16"/>
          <w:szCs w:val="16"/>
        </w:rPr>
        <w:t>JReport</w:t>
      </w:r>
      <w:r>
        <w:rPr>
          <w:rFonts w:ascii="Arial" w:hAnsi="Arial" w:cs="Arial"/>
          <w:color w:val="666666"/>
          <w:sz w:val="16"/>
          <w:szCs w:val="16"/>
        </w:rPr>
        <w:t xml:space="preserve"> tool.</w:t>
      </w:r>
    </w:p>
    <w:p w:rsidR="00E240A0" w:rsidP="00E240A0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Database design for reporting services, centralized reporting engine, On demand reports.</w:t>
      </w:r>
    </w:p>
    <w:p w:rsidR="00E240A0" w:rsidP="00E240A0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Design Rest API documentation and publish it on Swagger.</w:t>
      </w:r>
    </w:p>
    <w:p w:rsidR="00E240A0" w:rsidP="00E240A0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Design and develop and testing of Rest API for reporting services.</w:t>
      </w:r>
    </w:p>
    <w:p w:rsidR="00E240A0" w:rsidP="00E240A0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Design and development of centralized report engine.</w:t>
      </w:r>
    </w:p>
    <w:p w:rsidR="00E240A0" w:rsidP="00E240A0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Creating UI screens for Reporting Services and Ref-data modules.</w:t>
      </w:r>
    </w:p>
    <w:p w:rsidR="00E240A0" w:rsidP="00E240A0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Support, mentoring, demonstration of reporting to team members.</w:t>
      </w:r>
    </w:p>
    <w:p w:rsidR="00E240A0" w:rsidP="00E240A0">
      <w:pPr>
        <w:pStyle w:val="NormalWeb"/>
        <w:numPr>
          <w:ilvl w:val="0"/>
          <w:numId w:val="17"/>
        </w:numPr>
      </w:pPr>
      <w:r>
        <w:rPr>
          <w:rFonts w:ascii="Arial" w:hAnsi="Arial" w:cs="Arial"/>
          <w:b/>
          <w:bCs/>
          <w:color w:val="666666"/>
          <w:sz w:val="16"/>
          <w:szCs w:val="16"/>
        </w:rPr>
        <w:t>Deployment of release activity QA:</w:t>
      </w:r>
    </w:p>
    <w:p w:rsidR="00E240A0" w:rsidP="00612CD2">
      <w:pPr>
        <w:pStyle w:val="NormalWeb"/>
        <w:numPr>
          <w:ilvl w:val="1"/>
          <w:numId w:val="17"/>
        </w:numPr>
      </w:pPr>
      <w:r w:rsidRPr="00612CD2">
        <w:rPr>
          <w:rFonts w:ascii="Arial" w:hAnsi="Arial" w:cs="Arial"/>
          <w:color w:val="666666"/>
          <w:sz w:val="16"/>
          <w:szCs w:val="16"/>
        </w:rPr>
        <w:t>Creating configuration required for deployment which includes creating queues, connection factories</w:t>
      </w:r>
      <w:r w:rsidR="00612CD2">
        <w:rPr>
          <w:rFonts w:ascii="Arial" w:hAnsi="Arial" w:cs="Arial"/>
          <w:color w:val="666666"/>
          <w:sz w:val="16"/>
          <w:szCs w:val="16"/>
        </w:rPr>
        <w:t xml:space="preserve"> </w:t>
      </w:r>
      <w:r w:rsidR="00612CD2">
        <w:t xml:space="preserve"> </w:t>
      </w:r>
      <w:r w:rsidRPr="00612CD2">
        <w:rPr>
          <w:rFonts w:ascii="Arial" w:hAnsi="Arial" w:cs="Arial"/>
          <w:color w:val="666666"/>
          <w:sz w:val="16"/>
          <w:szCs w:val="16"/>
        </w:rPr>
        <w:t xml:space="preserve">data-source for </w:t>
      </w:r>
      <w:r w:rsidRPr="00612CD2">
        <w:rPr>
          <w:rFonts w:ascii="Arial" w:hAnsi="Arial" w:cs="Arial"/>
          <w:color w:val="666666"/>
          <w:sz w:val="16"/>
          <w:szCs w:val="16"/>
        </w:rPr>
        <w:t>Weblogic</w:t>
      </w:r>
      <w:r w:rsidRPr="00612CD2">
        <w:rPr>
          <w:rFonts w:ascii="Arial" w:hAnsi="Arial" w:cs="Arial"/>
          <w:color w:val="666666"/>
          <w:sz w:val="16"/>
          <w:szCs w:val="16"/>
        </w:rPr>
        <w:t xml:space="preserve"> and </w:t>
      </w:r>
      <w:r w:rsidRPr="00612CD2">
        <w:rPr>
          <w:rFonts w:ascii="Arial" w:hAnsi="Arial" w:cs="Arial"/>
          <w:color w:val="666666"/>
          <w:sz w:val="16"/>
          <w:szCs w:val="16"/>
        </w:rPr>
        <w:t>Websphere</w:t>
      </w:r>
      <w:r w:rsidRPr="00612CD2">
        <w:rPr>
          <w:rFonts w:ascii="Arial" w:hAnsi="Arial" w:cs="Arial"/>
          <w:color w:val="666666"/>
          <w:sz w:val="16"/>
          <w:szCs w:val="16"/>
        </w:rPr>
        <w:t xml:space="preserve"> servers.</w:t>
      </w:r>
    </w:p>
    <w:p w:rsidR="00E240A0" w:rsidP="00E240A0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Release deployment.</w:t>
      </w:r>
    </w:p>
    <w:p w:rsidR="00E240A0" w:rsidP="00E240A0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 xml:space="preserve">Installing and configuring </w:t>
      </w:r>
      <w:r>
        <w:rPr>
          <w:rFonts w:ascii="Arial" w:hAnsi="Arial" w:cs="Arial"/>
          <w:color w:val="666666"/>
          <w:sz w:val="16"/>
          <w:szCs w:val="16"/>
        </w:rPr>
        <w:t>JReport</w:t>
      </w:r>
      <w:r>
        <w:rPr>
          <w:rFonts w:ascii="Arial" w:hAnsi="Arial" w:cs="Arial"/>
          <w:color w:val="666666"/>
          <w:sz w:val="16"/>
          <w:szCs w:val="16"/>
        </w:rPr>
        <w:t xml:space="preserve"> server for DEV, QA environment.</w:t>
      </w:r>
    </w:p>
    <w:p w:rsidR="00E240A0" w:rsidP="00E240A0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 xml:space="preserve">Publishing reports to </w:t>
      </w:r>
      <w:r>
        <w:rPr>
          <w:rFonts w:ascii="Arial" w:hAnsi="Arial" w:cs="Arial"/>
          <w:color w:val="666666"/>
          <w:sz w:val="16"/>
          <w:szCs w:val="16"/>
        </w:rPr>
        <w:t>JReport</w:t>
      </w:r>
      <w:r>
        <w:rPr>
          <w:rFonts w:ascii="Arial" w:hAnsi="Arial" w:cs="Arial"/>
          <w:color w:val="666666"/>
          <w:sz w:val="16"/>
          <w:szCs w:val="16"/>
        </w:rPr>
        <w:t xml:space="preserve"> server.</w:t>
      </w:r>
    </w:p>
    <w:p w:rsidR="00E240A0" w:rsidP="00E240A0">
      <w:pPr>
        <w:pStyle w:val="NormalWeb"/>
        <w:numPr>
          <w:ilvl w:val="0"/>
          <w:numId w:val="17"/>
        </w:numPr>
      </w:pPr>
      <w:r>
        <w:rPr>
          <w:rFonts w:ascii="Arial" w:hAnsi="Arial" w:cs="Arial"/>
          <w:b/>
          <w:bCs/>
          <w:color w:val="666666"/>
          <w:sz w:val="16"/>
          <w:szCs w:val="16"/>
        </w:rPr>
        <w:t>DevOps: Design and configuration of automated build environment:</w:t>
      </w:r>
    </w:p>
    <w:p w:rsidR="00E240A0" w:rsidP="00E240A0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POC’s to set-up Jenkins environment/pipelines for project.</w:t>
      </w:r>
    </w:p>
    <w:p w:rsidR="00E240A0" w:rsidP="00E240A0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Create stories for build automation using Jenkins.</w:t>
      </w:r>
    </w:p>
    <w:p w:rsidR="00E240A0" w:rsidP="00E240A0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Created automated configurable jobs for Service/UI build.</w:t>
      </w:r>
    </w:p>
    <w:p w:rsidR="00E240A0" w:rsidP="00E240A0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Copy and deployment of war to server from Jenkins job.</w:t>
      </w:r>
    </w:p>
    <w:p w:rsidR="00612CD2" w:rsidP="00612CD2">
      <w:pPr>
        <w:pStyle w:val="NormalWeb"/>
        <w:numPr>
          <w:ilvl w:val="0"/>
          <w:numId w:val="17"/>
        </w:numPr>
        <w:rPr>
          <w:rFonts w:ascii="Arial" w:hAnsi="Arial" w:cs="Arial"/>
          <w:b/>
          <w:bCs/>
          <w:color w:val="666666"/>
          <w:sz w:val="16"/>
          <w:szCs w:val="16"/>
        </w:rPr>
      </w:pPr>
      <w:r>
        <w:rPr>
          <w:rFonts w:ascii="Arial" w:hAnsi="Arial" w:cs="Arial"/>
          <w:b/>
          <w:bCs/>
          <w:color w:val="666666"/>
          <w:sz w:val="16"/>
          <w:szCs w:val="16"/>
        </w:rPr>
        <w:t xml:space="preserve">Support , Deployment &amp; Training </w:t>
      </w:r>
      <w:r w:rsidR="0022023B">
        <w:rPr>
          <w:rFonts w:ascii="Arial" w:hAnsi="Arial" w:cs="Arial"/>
          <w:b/>
          <w:bCs/>
          <w:color w:val="666666"/>
          <w:sz w:val="16"/>
          <w:szCs w:val="16"/>
        </w:rPr>
        <w:t>on</w:t>
      </w:r>
      <w:r>
        <w:rPr>
          <w:rFonts w:ascii="Arial" w:hAnsi="Arial" w:cs="Arial"/>
          <w:b/>
          <w:bCs/>
          <w:color w:val="666666"/>
          <w:sz w:val="16"/>
          <w:szCs w:val="16"/>
        </w:rPr>
        <w:t xml:space="preserve"> </w:t>
      </w:r>
      <w:r>
        <w:rPr>
          <w:rFonts w:ascii="Arial" w:hAnsi="Arial" w:cs="Arial"/>
          <w:b/>
          <w:bCs/>
          <w:color w:val="666666"/>
          <w:sz w:val="16"/>
          <w:szCs w:val="16"/>
        </w:rPr>
        <w:t>JReport</w:t>
      </w:r>
      <w:r>
        <w:rPr>
          <w:rFonts w:ascii="Arial" w:hAnsi="Arial" w:cs="Arial"/>
          <w:b/>
          <w:bCs/>
          <w:color w:val="666666"/>
          <w:sz w:val="16"/>
          <w:szCs w:val="16"/>
        </w:rPr>
        <w:t xml:space="preserve"> across the organization </w:t>
      </w:r>
      <w:r w:rsidR="0022023B">
        <w:rPr>
          <w:rFonts w:ascii="Arial" w:hAnsi="Arial" w:cs="Arial"/>
          <w:b/>
          <w:bCs/>
          <w:color w:val="666666"/>
          <w:sz w:val="16"/>
          <w:szCs w:val="16"/>
        </w:rPr>
        <w:t xml:space="preserve">for </w:t>
      </w:r>
      <w:r>
        <w:rPr>
          <w:rFonts w:ascii="Arial" w:hAnsi="Arial" w:cs="Arial"/>
          <w:b/>
          <w:bCs/>
          <w:color w:val="666666"/>
          <w:sz w:val="16"/>
          <w:szCs w:val="16"/>
        </w:rPr>
        <w:t xml:space="preserve">all products and SDU teams: </w:t>
      </w:r>
    </w:p>
    <w:p w:rsidR="00612CD2" w:rsidRPr="00612CD2" w:rsidP="00612CD2">
      <w:pPr>
        <w:pStyle w:val="NormalWeb"/>
        <w:numPr>
          <w:ilvl w:val="1"/>
          <w:numId w:val="17"/>
        </w:numPr>
      </w:pPr>
      <w:r w:rsidRPr="00612CD2">
        <w:rPr>
          <w:rFonts w:ascii="Arial" w:hAnsi="Arial" w:cs="Arial"/>
          <w:color w:val="666666"/>
          <w:sz w:val="16"/>
          <w:szCs w:val="16"/>
        </w:rPr>
        <w:t xml:space="preserve">Support regarding queries about </w:t>
      </w:r>
      <w:r w:rsidRPr="00612CD2">
        <w:rPr>
          <w:rFonts w:ascii="Arial" w:hAnsi="Arial" w:cs="Arial"/>
          <w:color w:val="666666"/>
          <w:sz w:val="16"/>
          <w:szCs w:val="16"/>
        </w:rPr>
        <w:t>JReport</w:t>
      </w:r>
      <w:r w:rsidRPr="00612CD2">
        <w:rPr>
          <w:rFonts w:ascii="Arial" w:hAnsi="Arial" w:cs="Arial"/>
          <w:color w:val="666666"/>
          <w:sz w:val="16"/>
          <w:szCs w:val="16"/>
        </w:rPr>
        <w:t xml:space="preserve"> module</w:t>
      </w:r>
      <w:r>
        <w:rPr>
          <w:rFonts w:ascii="Arial" w:hAnsi="Arial" w:cs="Arial"/>
          <w:color w:val="666666"/>
          <w:sz w:val="16"/>
          <w:szCs w:val="16"/>
        </w:rPr>
        <w:t>, report war deployment</w:t>
      </w:r>
    </w:p>
    <w:p w:rsidR="00612CD2" w:rsidRPr="00612CD2" w:rsidP="00612CD2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Training on reporting capabilities.</w:t>
      </w:r>
    </w:p>
    <w:p w:rsidR="00612CD2" w:rsidP="00612CD2">
      <w:pPr>
        <w:pStyle w:val="NormalWeb"/>
        <w:numPr>
          <w:ilvl w:val="1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Resolving issues, blocker related to report development</w:t>
      </w:r>
      <w:r w:rsidRPr="00612CD2">
        <w:rPr>
          <w:rFonts w:ascii="Arial" w:hAnsi="Arial" w:cs="Arial"/>
          <w:color w:val="666666"/>
          <w:sz w:val="16"/>
          <w:szCs w:val="16"/>
        </w:rPr>
        <w:t>.</w:t>
      </w:r>
    </w:p>
    <w:p w:rsidR="00612CD2" w:rsidP="00612CD2">
      <w:pPr>
        <w:pStyle w:val="NormalWeb"/>
        <w:numPr>
          <w:ilvl w:val="1"/>
          <w:numId w:val="17"/>
        </w:numPr>
      </w:pPr>
      <w:r>
        <w:t xml:space="preserve">Training on reporting features, deployment  </w:t>
      </w:r>
    </w:p>
    <w:p w:rsidR="00E240A0" w:rsidP="00E240A0">
      <w:pPr>
        <w:pStyle w:val="NormalWeb"/>
        <w:numPr>
          <w:ilvl w:val="0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Support after deployment in QA, testing environments.</w:t>
      </w:r>
    </w:p>
    <w:p w:rsidR="00E240A0" w:rsidP="00E240A0">
      <w:pPr>
        <w:pStyle w:val="NormalWeb"/>
        <w:numPr>
          <w:ilvl w:val="0"/>
          <w:numId w:val="17"/>
        </w:numPr>
      </w:pPr>
      <w:r>
        <w:rPr>
          <w:rFonts w:ascii="Arial" w:hAnsi="Arial" w:cs="Arial"/>
          <w:color w:val="666666"/>
          <w:sz w:val="16"/>
          <w:szCs w:val="16"/>
        </w:rPr>
        <w:t>Actively participated in all the phases of the Agile Development Methodology.</w:t>
      </w:r>
    </w:p>
    <w:p w:rsidR="008F3A35" w:rsidP="00E061C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0"/>
          <w:szCs w:val="20"/>
        </w:rPr>
      </w:pPr>
    </w:p>
    <w:tbl>
      <w:tblPr>
        <w:tblW w:w="9711" w:type="dxa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603"/>
        <w:gridCol w:w="2346"/>
        <w:gridCol w:w="372"/>
        <w:gridCol w:w="6192"/>
        <w:gridCol w:w="198"/>
      </w:tblGrid>
      <w:tr w:rsidTr="007A47DD">
        <w:tblPrEx>
          <w:tblW w:w="9711" w:type="dxa"/>
          <w:tblInd w:w="-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60"/>
        </w:trPr>
        <w:tc>
          <w:tcPr>
            <w:tcW w:w="9711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2" w:color="auto" w:fill="FFFFFF"/>
          </w:tcPr>
          <w:p w:rsidR="00380F41" w:rsidRPr="00380F41" w:rsidP="007A47D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  <w:sz w:val="17"/>
                <w:szCs w:val="17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</w:rPr>
              <w:t>Technical Skills</w:t>
            </w:r>
          </w:p>
        </w:tc>
      </w:tr>
      <w:tr w:rsidTr="007A47DD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315"/>
        </w:trPr>
        <w:tc>
          <w:tcPr>
            <w:tcW w:w="2346" w:type="dxa"/>
            <w:vAlign w:val="center"/>
          </w:tcPr>
          <w:p w:rsidR="00380F41" w:rsidRPr="00380F41" w:rsidP="007A47DD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Organization</w:t>
            </w:r>
          </w:p>
        </w:tc>
        <w:tc>
          <w:tcPr>
            <w:tcW w:w="372" w:type="dxa"/>
            <w:vAlign w:val="center"/>
          </w:tcPr>
          <w:p w:rsidR="00380F41" w:rsidRPr="003D633B" w:rsidP="007A47D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380F41" w:rsidRPr="00380F41" w:rsidP="00380F41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274264">
              <w:rPr>
                <w:rFonts w:ascii="Verdana" w:eastAsia="MS Mincho" w:hAnsi="Verdana" w:cs="Courier New"/>
                <w:b/>
                <w:bCs/>
                <w:sz w:val="20"/>
              </w:rPr>
              <w:t>ACI Universal Payments</w:t>
            </w: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.</w:t>
            </w:r>
          </w:p>
        </w:tc>
      </w:tr>
      <w:tr w:rsidTr="007A47DD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288"/>
        </w:trPr>
        <w:tc>
          <w:tcPr>
            <w:tcW w:w="2346" w:type="dxa"/>
            <w:vAlign w:val="center"/>
          </w:tcPr>
          <w:p w:rsidR="00380F41" w:rsidRPr="00380F41" w:rsidP="007A47DD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Designation</w:t>
            </w:r>
          </w:p>
        </w:tc>
        <w:tc>
          <w:tcPr>
            <w:tcW w:w="372" w:type="dxa"/>
            <w:vAlign w:val="center"/>
          </w:tcPr>
          <w:p w:rsidR="00380F41" w:rsidRPr="003D633B" w:rsidP="007A47DD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380F41" w:rsidRPr="00380F41" w:rsidP="001B7A6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666666"/>
                <w:sz w:val="17"/>
                <w:szCs w:val="17"/>
              </w:rPr>
            </w:pPr>
            <w:r w:rsidRPr="00380F41">
              <w:rPr>
                <w:rFonts w:ascii="Arial" w:hAnsi="Arial" w:cs="Arial"/>
                <w:color w:val="666666"/>
                <w:sz w:val="17"/>
                <w:szCs w:val="17"/>
              </w:rPr>
              <w:t>Software Engineer</w:t>
            </w:r>
            <w:r w:rsidR="00F75B04">
              <w:rPr>
                <w:rFonts w:ascii="Arial" w:hAnsi="Arial" w:cs="Arial"/>
                <w:color w:val="666666"/>
                <w:sz w:val="17"/>
                <w:szCs w:val="17"/>
              </w:rPr>
              <w:t xml:space="preserve"> </w:t>
            </w:r>
          </w:p>
        </w:tc>
      </w:tr>
      <w:tr w:rsidTr="007A47DD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360"/>
        </w:trPr>
        <w:tc>
          <w:tcPr>
            <w:tcW w:w="2346" w:type="dxa"/>
            <w:vAlign w:val="center"/>
          </w:tcPr>
          <w:p w:rsidR="00380F41" w:rsidRPr="00380F41" w:rsidP="00380F41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Duration</w:t>
            </w:r>
          </w:p>
        </w:tc>
        <w:tc>
          <w:tcPr>
            <w:tcW w:w="372" w:type="dxa"/>
            <w:vAlign w:val="center"/>
          </w:tcPr>
          <w:p w:rsidR="00380F41" w:rsidRPr="003D633B" w:rsidP="007A47DD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380F41" w:rsidRPr="00380F41" w:rsidP="00380F4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666666"/>
                <w:sz w:val="17"/>
                <w:szCs w:val="17"/>
              </w:rPr>
            </w:pPr>
            <w:r>
              <w:rPr>
                <w:rFonts w:ascii="Arial" w:hAnsi="Arial" w:cs="Arial"/>
                <w:color w:val="666666"/>
                <w:sz w:val="17"/>
                <w:szCs w:val="17"/>
              </w:rPr>
              <w:t>DEC 2012 – DEC 2016</w:t>
            </w:r>
          </w:p>
        </w:tc>
      </w:tr>
    </w:tbl>
    <w:p w:rsidR="00380F41" w:rsidP="00E061C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0"/>
          <w:szCs w:val="20"/>
        </w:rPr>
      </w:pPr>
    </w:p>
    <w:p w:rsidR="00E90B9F" w:rsidRPr="003D633B" w:rsidP="00E061C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0"/>
          <w:szCs w:val="20"/>
        </w:rPr>
      </w:pPr>
    </w:p>
    <w:tbl>
      <w:tblPr>
        <w:tblW w:w="9655" w:type="dxa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9655"/>
      </w:tblGrid>
      <w:tr w:rsidTr="007A47DD">
        <w:tblPrEx>
          <w:tblW w:w="9655" w:type="dxa"/>
          <w:tblInd w:w="-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60"/>
        </w:trPr>
        <w:tc>
          <w:tcPr>
            <w:tcW w:w="96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2" w:color="auto" w:fill="FFFFFF"/>
          </w:tcPr>
          <w:p w:rsidR="00380F41" w:rsidRPr="00380F41" w:rsidP="008F3A35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 xml:space="preserve">Project – </w:t>
            </w:r>
            <w:r w:rsidR="007A47DD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Postilion (</w:t>
            </w:r>
            <w:r w:rsidR="00FD79A4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Realtime</w:t>
            </w:r>
            <w:r w:rsidR="00D60E1B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, Office</w:t>
            </w:r>
            <w:r w:rsidR="007A47DD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)</w:t>
            </w:r>
          </w:p>
        </w:tc>
      </w:tr>
    </w:tbl>
    <w:p w:rsidR="00FD79A4" w:rsidP="00FD79A4">
      <w:pPr>
        <w:shd w:val="clear" w:color="auto" w:fill="FFFFFF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b/>
          <w:color w:val="666666"/>
          <w:sz w:val="17"/>
          <w:szCs w:val="17"/>
        </w:rPr>
        <w:tab/>
      </w:r>
      <w:r w:rsidRPr="00FD79A4">
        <w:rPr>
          <w:rFonts w:ascii="Arial" w:hAnsi="Arial" w:cs="Arial"/>
          <w:b/>
          <w:color w:val="666666"/>
          <w:sz w:val="17"/>
          <w:szCs w:val="17"/>
        </w:rPr>
        <w:t>Realtime</w:t>
      </w:r>
      <w:r w:rsidRPr="00FD79A4">
        <w:rPr>
          <w:rFonts w:ascii="Arial" w:hAnsi="Arial" w:cs="Arial"/>
          <w:b/>
          <w:color w:val="666666"/>
          <w:sz w:val="17"/>
          <w:szCs w:val="17"/>
        </w:rPr>
        <w:t>:</w:t>
      </w:r>
      <w:r w:rsidRPr="00FD79A4">
        <w:rPr>
          <w:rFonts w:ascii="Arial" w:hAnsi="Arial" w:cs="Arial"/>
          <w:color w:val="666666"/>
          <w:sz w:val="17"/>
          <w:szCs w:val="17"/>
        </w:rPr>
        <w:t xml:space="preserve"> </w:t>
      </w:r>
      <w:r w:rsidR="00D60E1B">
        <w:rPr>
          <w:rFonts w:ascii="Arial" w:hAnsi="Arial" w:cs="Arial"/>
          <w:color w:val="666666"/>
          <w:sz w:val="17"/>
          <w:szCs w:val="17"/>
        </w:rPr>
        <w:t xml:space="preserve"> </w:t>
      </w:r>
      <w:r w:rsidRPr="00FD79A4">
        <w:rPr>
          <w:rFonts w:ascii="Arial" w:hAnsi="Arial" w:cs="Arial"/>
          <w:color w:val="666666"/>
          <w:sz w:val="17"/>
          <w:szCs w:val="17"/>
        </w:rPr>
        <w:t>Realtime</w:t>
      </w:r>
      <w:r w:rsidRPr="00FD79A4">
        <w:rPr>
          <w:rFonts w:ascii="Arial" w:hAnsi="Arial" w:cs="Arial"/>
          <w:color w:val="666666"/>
          <w:sz w:val="17"/>
          <w:szCs w:val="17"/>
        </w:rPr>
        <w:t xml:space="preserve"> is the transaction processing component for financial institutions and processors that acts </w:t>
      </w:r>
      <w:r>
        <w:rPr>
          <w:rFonts w:ascii="Arial" w:hAnsi="Arial" w:cs="Arial"/>
          <w:color w:val="666666"/>
          <w:sz w:val="17"/>
          <w:szCs w:val="17"/>
        </w:rPr>
        <w:tab/>
      </w:r>
      <w:r w:rsidRPr="00FD79A4">
        <w:rPr>
          <w:rFonts w:ascii="Arial" w:hAnsi="Arial" w:cs="Arial"/>
          <w:color w:val="666666"/>
          <w:sz w:val="17"/>
          <w:szCs w:val="17"/>
        </w:rPr>
        <w:t>as the central switch for all transactions initiated by all payment instruments</w:t>
      </w:r>
      <w:r>
        <w:rPr>
          <w:rFonts w:ascii="Arial" w:hAnsi="Arial" w:cs="Arial"/>
          <w:color w:val="666666"/>
          <w:sz w:val="17"/>
          <w:szCs w:val="17"/>
        </w:rPr>
        <w:t xml:space="preserve">. </w:t>
      </w:r>
      <w:r w:rsidRPr="00FD79A4">
        <w:rPr>
          <w:rFonts w:ascii="Arial" w:hAnsi="Arial" w:cs="Arial"/>
          <w:color w:val="666666"/>
          <w:sz w:val="17"/>
          <w:szCs w:val="17"/>
        </w:rPr>
        <w:t xml:space="preserve"> Key feature of this </w:t>
      </w:r>
      <w:r>
        <w:rPr>
          <w:rFonts w:ascii="Arial" w:hAnsi="Arial" w:cs="Arial"/>
          <w:color w:val="666666"/>
          <w:sz w:val="17"/>
          <w:szCs w:val="17"/>
        </w:rPr>
        <w:t xml:space="preserve">system </w:t>
      </w:r>
      <w:r w:rsidRPr="00FD79A4">
        <w:rPr>
          <w:rFonts w:ascii="Arial" w:hAnsi="Arial" w:cs="Arial"/>
          <w:color w:val="666666"/>
          <w:sz w:val="17"/>
          <w:szCs w:val="17"/>
        </w:rPr>
        <w:t xml:space="preserve">are </w:t>
      </w:r>
      <w:r>
        <w:rPr>
          <w:rFonts w:ascii="Arial" w:hAnsi="Arial" w:cs="Arial"/>
          <w:color w:val="666666"/>
          <w:sz w:val="17"/>
          <w:szCs w:val="17"/>
        </w:rPr>
        <w:tab/>
      </w:r>
      <w:r w:rsidR="00676CE6">
        <w:rPr>
          <w:rFonts w:ascii="Arial" w:hAnsi="Arial" w:cs="Arial"/>
          <w:color w:val="666666"/>
          <w:sz w:val="17"/>
          <w:szCs w:val="17"/>
        </w:rPr>
        <w:t>S</w:t>
      </w:r>
      <w:r w:rsidRPr="00FD79A4" w:rsidR="00676CE6">
        <w:rPr>
          <w:rFonts w:ascii="Arial" w:hAnsi="Arial" w:cs="Arial"/>
          <w:color w:val="666666"/>
          <w:sz w:val="17"/>
          <w:szCs w:val="17"/>
        </w:rPr>
        <w:t>upport</w:t>
      </w:r>
      <w:r w:rsidR="00676CE6">
        <w:rPr>
          <w:rFonts w:ascii="Arial" w:hAnsi="Arial" w:cs="Arial"/>
          <w:color w:val="666666"/>
          <w:sz w:val="17"/>
          <w:szCs w:val="17"/>
        </w:rPr>
        <w:t xml:space="preserve"> for</w:t>
      </w:r>
      <w:r w:rsidRPr="00FD79A4">
        <w:rPr>
          <w:rFonts w:ascii="Arial" w:hAnsi="Arial" w:cs="Arial"/>
          <w:color w:val="666666"/>
          <w:sz w:val="17"/>
          <w:szCs w:val="17"/>
        </w:rPr>
        <w:t xml:space="preserve"> any channel </w:t>
      </w:r>
      <w:r w:rsidRPr="00FD79A4" w:rsidR="00676CE6">
        <w:rPr>
          <w:rFonts w:ascii="Arial" w:hAnsi="Arial" w:cs="Arial"/>
          <w:color w:val="666666"/>
          <w:sz w:val="17"/>
          <w:szCs w:val="17"/>
        </w:rPr>
        <w:t>(ATM</w:t>
      </w:r>
      <w:r w:rsidRPr="00FD79A4">
        <w:rPr>
          <w:rFonts w:ascii="Arial" w:hAnsi="Arial" w:cs="Arial"/>
          <w:color w:val="666666"/>
          <w:sz w:val="17"/>
          <w:szCs w:val="17"/>
        </w:rPr>
        <w:t>, POS, self-service terminals, internet, kiosks, call centers and mobile devices)</w:t>
      </w:r>
      <w:r w:rsidR="00DF44D3">
        <w:rPr>
          <w:rFonts w:ascii="Arial" w:hAnsi="Arial" w:cs="Arial"/>
          <w:color w:val="666666"/>
          <w:sz w:val="17"/>
          <w:szCs w:val="17"/>
        </w:rPr>
        <w:t>.</w:t>
      </w:r>
      <w:r w:rsidRPr="00FD79A4">
        <w:rPr>
          <w:rFonts w:ascii="Arial" w:hAnsi="Arial" w:cs="Arial"/>
          <w:color w:val="666666"/>
          <w:sz w:val="17"/>
          <w:szCs w:val="17"/>
        </w:rPr>
        <w:t xml:space="preserve">  </w:t>
      </w:r>
      <w:r>
        <w:rPr>
          <w:rFonts w:ascii="Arial" w:hAnsi="Arial" w:cs="Arial"/>
          <w:color w:val="666666"/>
          <w:sz w:val="17"/>
          <w:szCs w:val="17"/>
        </w:rPr>
        <w:tab/>
      </w:r>
      <w:r w:rsidR="00DF44D3">
        <w:rPr>
          <w:rFonts w:ascii="Arial" w:hAnsi="Arial" w:cs="Arial"/>
          <w:color w:val="666666"/>
          <w:sz w:val="17"/>
          <w:szCs w:val="17"/>
        </w:rPr>
        <w:t>S</w:t>
      </w:r>
      <w:r w:rsidRPr="00FD79A4">
        <w:rPr>
          <w:rFonts w:ascii="Arial" w:hAnsi="Arial" w:cs="Arial"/>
          <w:color w:val="666666"/>
          <w:sz w:val="17"/>
          <w:szCs w:val="17"/>
        </w:rPr>
        <w:t xml:space="preserve">upports for all EMV, magnetic stripe and contactless cards for debit, credit, prepaid, corporate, </w:t>
      </w:r>
      <w:r w:rsidRPr="00FD79A4" w:rsidR="00676CE6">
        <w:rPr>
          <w:rFonts w:ascii="Arial" w:hAnsi="Arial" w:cs="Arial"/>
          <w:color w:val="666666"/>
          <w:sz w:val="17"/>
          <w:szCs w:val="17"/>
        </w:rPr>
        <w:t xml:space="preserve">gift. </w:t>
      </w:r>
      <w:r>
        <w:rPr>
          <w:rFonts w:ascii="Arial" w:hAnsi="Arial" w:cs="Arial"/>
          <w:color w:val="666666"/>
          <w:sz w:val="17"/>
          <w:szCs w:val="17"/>
        </w:rPr>
        <w:t xml:space="preserve">Secure </w:t>
      </w:r>
      <w:r>
        <w:rPr>
          <w:rFonts w:ascii="Arial" w:hAnsi="Arial" w:cs="Arial"/>
          <w:color w:val="666666"/>
          <w:sz w:val="17"/>
          <w:szCs w:val="17"/>
        </w:rPr>
        <w:tab/>
        <w:t>PIN management and PA-DSS.</w:t>
      </w:r>
    </w:p>
    <w:p w:rsidR="00FD79A4" w:rsidP="00FD79A4">
      <w:pPr>
        <w:widowControl w:val="0"/>
        <w:autoSpaceDE w:val="0"/>
        <w:spacing w:line="276" w:lineRule="auto"/>
        <w:ind w:left="720"/>
        <w:jc w:val="both"/>
        <w:rPr>
          <w:rFonts w:ascii="Arial" w:hAnsi="Arial" w:cs="Arial"/>
          <w:color w:val="666666"/>
          <w:sz w:val="17"/>
          <w:szCs w:val="17"/>
        </w:rPr>
      </w:pPr>
    </w:p>
    <w:p w:rsidR="00FD79A4" w:rsidP="00FD79A4">
      <w:pPr>
        <w:widowControl w:val="0"/>
        <w:autoSpaceDE w:val="0"/>
        <w:spacing w:line="276" w:lineRule="auto"/>
        <w:ind w:left="720"/>
        <w:jc w:val="both"/>
        <w:rPr>
          <w:rFonts w:ascii="Arial" w:hAnsi="Arial" w:cs="Arial"/>
          <w:color w:val="666666"/>
          <w:sz w:val="17"/>
          <w:szCs w:val="17"/>
        </w:rPr>
      </w:pPr>
      <w:r w:rsidRPr="00FD79A4">
        <w:rPr>
          <w:rFonts w:ascii="Arial" w:hAnsi="Arial" w:cs="Arial"/>
          <w:b/>
          <w:color w:val="666666"/>
          <w:sz w:val="17"/>
          <w:szCs w:val="17"/>
        </w:rPr>
        <w:t>Office:</w:t>
      </w:r>
      <w:r w:rsidRPr="00FD79A4">
        <w:rPr>
          <w:rFonts w:ascii="Arial" w:hAnsi="Arial" w:cs="Arial"/>
          <w:color w:val="666666"/>
          <w:sz w:val="17"/>
          <w:szCs w:val="17"/>
        </w:rPr>
        <w:t xml:space="preserve"> Office is the settlement and reconciliation </w:t>
      </w:r>
      <w:r w:rsidR="00DF44D3">
        <w:rPr>
          <w:rFonts w:ascii="Arial" w:hAnsi="Arial" w:cs="Arial"/>
          <w:color w:val="666666"/>
          <w:sz w:val="17"/>
          <w:szCs w:val="17"/>
        </w:rPr>
        <w:t>system</w:t>
      </w:r>
      <w:r w:rsidRPr="00FD79A4">
        <w:rPr>
          <w:rFonts w:ascii="Arial" w:hAnsi="Arial" w:cs="Arial"/>
          <w:color w:val="666666"/>
          <w:sz w:val="17"/>
          <w:szCs w:val="17"/>
        </w:rPr>
        <w:t xml:space="preserve"> for banks and retailers. It is a solution for reporting, settlement</w:t>
      </w:r>
      <w:r w:rsidR="00DF44D3">
        <w:rPr>
          <w:rFonts w:ascii="Arial" w:hAnsi="Arial" w:cs="Arial"/>
          <w:color w:val="666666"/>
          <w:sz w:val="17"/>
          <w:szCs w:val="17"/>
        </w:rPr>
        <w:t xml:space="preserve">, </w:t>
      </w:r>
      <w:r w:rsidRPr="00FD79A4">
        <w:rPr>
          <w:rFonts w:ascii="Arial" w:hAnsi="Arial" w:cs="Arial"/>
          <w:color w:val="666666"/>
          <w:sz w:val="17"/>
          <w:szCs w:val="17"/>
        </w:rPr>
        <w:t>transaction reconciliation, transaction history queries, data extracts and billing</w:t>
      </w:r>
      <w:r w:rsidR="00DF44D3">
        <w:rPr>
          <w:rFonts w:ascii="Arial" w:hAnsi="Arial" w:cs="Arial"/>
          <w:color w:val="666666"/>
          <w:sz w:val="17"/>
          <w:szCs w:val="17"/>
        </w:rPr>
        <w:t>.</w:t>
      </w:r>
    </w:p>
    <w:p w:rsidR="007A47DD" w:rsidRPr="003D633B" w:rsidP="007A47DD">
      <w:pPr>
        <w:autoSpaceDE w:val="0"/>
        <w:autoSpaceDN w:val="0"/>
        <w:adjustRightInd w:val="0"/>
        <w:spacing w:line="276" w:lineRule="auto"/>
        <w:ind w:left="1080"/>
        <w:rPr>
          <w:rFonts w:ascii="Calibri" w:hAnsi="Calibri" w:cs="Calibri"/>
          <w:bCs/>
          <w:sz w:val="20"/>
          <w:szCs w:val="20"/>
        </w:rPr>
      </w:pPr>
    </w:p>
    <w:p w:rsidR="007A47DD" w:rsidRPr="00380F41" w:rsidP="007A47DD">
      <w:pPr>
        <w:pStyle w:val="company"/>
        <w:widowControl/>
        <w:tabs>
          <w:tab w:val="clear" w:pos="7920"/>
        </w:tabs>
        <w:rPr>
          <w:rFonts w:ascii="Arial" w:hAnsi="Arial" w:cs="Arial"/>
          <w:b/>
          <w:color w:val="000000"/>
          <w:sz w:val="17"/>
          <w:szCs w:val="17"/>
          <w:lang w:bidi="ar-SA"/>
        </w:rPr>
      </w:pPr>
      <w:r w:rsidRPr="00380F41">
        <w:rPr>
          <w:rFonts w:ascii="Arial" w:hAnsi="Arial" w:cs="Arial"/>
          <w:b/>
          <w:color w:val="000000"/>
          <w:sz w:val="17"/>
          <w:szCs w:val="17"/>
          <w:lang w:bidi="ar-SA"/>
        </w:rPr>
        <w:t>Responsibilities:</w:t>
      </w:r>
    </w:p>
    <w:p w:rsidR="009870CE" w:rsidP="00E061C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0"/>
          <w:szCs w:val="20"/>
        </w:rPr>
      </w:pPr>
    </w:p>
    <w:p w:rsidR="00380F41" w:rsidP="00380F41">
      <w:pPr>
        <w:widowControl w:val="0"/>
        <w:autoSpaceDE w:val="0"/>
        <w:autoSpaceDN w:val="0"/>
        <w:adjustRightInd w:val="0"/>
        <w:spacing w:line="1" w:lineRule="exact"/>
        <w:rPr>
          <w:rFonts w:ascii="Arial" w:hAnsi="Arial" w:cs="Arial"/>
          <w:color w:val="666666"/>
          <w:sz w:val="18"/>
          <w:szCs w:val="18"/>
        </w:rPr>
      </w:pPr>
    </w:p>
    <w:p w:rsidR="00FD79A4" w:rsidRPr="008A0030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bookmarkStart w:id="1" w:name="OLE_LINK1"/>
      <w:bookmarkStart w:id="2" w:name="OLE_LINK2"/>
      <w:bookmarkStart w:id="3" w:name="OLE_LINK3"/>
      <w:r w:rsidRPr="00FD79A4">
        <w:rPr>
          <w:rFonts w:ascii="Arial" w:hAnsi="Arial" w:cs="Arial"/>
          <w:color w:val="666666"/>
          <w:sz w:val="17"/>
          <w:szCs w:val="17"/>
        </w:rPr>
        <w:t>Interacted with stakeholders to gather, analyze, prioritize and implement business requirement</w:t>
      </w:r>
      <w:r>
        <w:rPr>
          <w:rFonts w:ascii="Arial" w:hAnsi="Arial" w:cs="Arial"/>
          <w:color w:val="666666"/>
          <w:sz w:val="17"/>
          <w:szCs w:val="17"/>
        </w:rPr>
        <w:t>s.</w:t>
      </w:r>
      <w:r w:rsidRPr="008A0030">
        <w:rPr>
          <w:rFonts w:ascii="Arial" w:hAnsi="Arial" w:cs="Arial"/>
          <w:color w:val="666666"/>
          <w:sz w:val="17"/>
          <w:szCs w:val="17"/>
        </w:rPr>
        <w:t xml:space="preserve"> </w:t>
      </w:r>
    </w:p>
    <w:bookmarkEnd w:id="1"/>
    <w:bookmarkEnd w:id="2"/>
    <w:bookmarkEnd w:id="3"/>
    <w:p w:rsidR="00FD79A4" w:rsidRPr="008A0030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8A0030">
        <w:rPr>
          <w:rFonts w:ascii="Arial" w:hAnsi="Arial" w:cs="Arial"/>
          <w:color w:val="666666"/>
          <w:sz w:val="17"/>
          <w:szCs w:val="17"/>
        </w:rPr>
        <w:t>Configured and used Log4J to log application logs in logging file.</w:t>
      </w:r>
    </w:p>
    <w:p w:rsidR="00FD79A4" w:rsidRPr="008A0030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8A0030">
        <w:rPr>
          <w:rFonts w:ascii="Arial" w:hAnsi="Arial" w:cs="Arial"/>
          <w:color w:val="666666"/>
          <w:sz w:val="17"/>
          <w:szCs w:val="17"/>
        </w:rPr>
        <w:t xml:space="preserve">Prepared documents like </w:t>
      </w:r>
      <w:bookmarkStart w:id="4" w:name="OLE_LINK13"/>
      <w:r w:rsidRPr="008A0030">
        <w:rPr>
          <w:rFonts w:ascii="Arial" w:hAnsi="Arial" w:cs="Arial"/>
          <w:color w:val="666666"/>
          <w:sz w:val="17"/>
          <w:szCs w:val="17"/>
        </w:rPr>
        <w:t>H</w:t>
      </w:r>
      <w:bookmarkEnd w:id="4"/>
      <w:r w:rsidRPr="008A0030" w:rsidR="008A0030">
        <w:rPr>
          <w:rFonts w:ascii="Arial" w:hAnsi="Arial" w:cs="Arial"/>
          <w:color w:val="666666"/>
          <w:sz w:val="17"/>
          <w:szCs w:val="17"/>
        </w:rPr>
        <w:t>igh Level Design (HLD) and High Level Estimation (HLE)</w:t>
      </w:r>
      <w:r w:rsidRPr="008A0030">
        <w:rPr>
          <w:rFonts w:ascii="Arial" w:hAnsi="Arial" w:cs="Arial"/>
          <w:color w:val="666666"/>
          <w:sz w:val="17"/>
          <w:szCs w:val="17"/>
        </w:rPr>
        <w:t>.</w:t>
      </w:r>
    </w:p>
    <w:p w:rsidR="00FD79A4" w:rsidRPr="008A0030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8A0030">
        <w:rPr>
          <w:rFonts w:ascii="Arial" w:hAnsi="Arial" w:cs="Arial"/>
          <w:color w:val="666666"/>
          <w:sz w:val="17"/>
          <w:szCs w:val="17"/>
        </w:rPr>
        <w:t>Used Agile (Scrum) methodology</w:t>
      </w:r>
      <w:r w:rsidRPr="008A0030" w:rsidR="008A0030">
        <w:rPr>
          <w:rFonts w:ascii="Arial" w:hAnsi="Arial" w:cs="Arial"/>
          <w:color w:val="666666"/>
          <w:sz w:val="17"/>
          <w:szCs w:val="17"/>
        </w:rPr>
        <w:t xml:space="preserve"> for development</w:t>
      </w:r>
      <w:r w:rsidRPr="008A0030">
        <w:rPr>
          <w:rFonts w:ascii="Arial" w:hAnsi="Arial" w:cs="Arial"/>
          <w:color w:val="666666"/>
          <w:sz w:val="17"/>
          <w:szCs w:val="17"/>
        </w:rPr>
        <w:t>.</w:t>
      </w:r>
    </w:p>
    <w:p w:rsidR="008A0030" w:rsidRPr="008A0030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8A0030">
        <w:rPr>
          <w:rFonts w:ascii="Arial" w:hAnsi="Arial" w:cs="Arial"/>
          <w:color w:val="666666"/>
          <w:sz w:val="17"/>
          <w:szCs w:val="17"/>
        </w:rPr>
        <w:t xml:space="preserve">Used JUnit, </w:t>
      </w:r>
      <w:r w:rsidRPr="008A0030">
        <w:rPr>
          <w:rFonts w:ascii="Arial" w:hAnsi="Arial" w:cs="Arial"/>
          <w:color w:val="666666"/>
          <w:sz w:val="17"/>
          <w:szCs w:val="17"/>
        </w:rPr>
        <w:t>Testharness</w:t>
      </w:r>
      <w:r w:rsidRPr="008A0030">
        <w:rPr>
          <w:rFonts w:ascii="Arial" w:hAnsi="Arial" w:cs="Arial"/>
          <w:color w:val="666666"/>
          <w:sz w:val="17"/>
          <w:szCs w:val="17"/>
        </w:rPr>
        <w:t xml:space="preserve"> for unit testing.</w:t>
      </w:r>
    </w:p>
    <w:p w:rsidR="008A0030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8A0030">
        <w:rPr>
          <w:rFonts w:ascii="Arial" w:hAnsi="Arial" w:cs="Arial"/>
          <w:color w:val="666666"/>
          <w:sz w:val="17"/>
          <w:szCs w:val="17"/>
        </w:rPr>
        <w:t>Worked on mandate implementations t d</w:t>
      </w:r>
      <w:r w:rsidRPr="008A0030" w:rsidR="007A47DD">
        <w:rPr>
          <w:rFonts w:ascii="Arial" w:hAnsi="Arial" w:cs="Arial"/>
          <w:color w:val="666666"/>
          <w:sz w:val="17"/>
          <w:szCs w:val="17"/>
        </w:rPr>
        <w:t>esigned and developed new interfaces an</w:t>
      </w:r>
      <w:r w:rsidRPr="008A0030">
        <w:rPr>
          <w:rFonts w:ascii="Arial" w:hAnsi="Arial" w:cs="Arial"/>
          <w:color w:val="666666"/>
          <w:sz w:val="17"/>
          <w:szCs w:val="17"/>
        </w:rPr>
        <w:t>d</w:t>
      </w:r>
      <w:r w:rsidRPr="008A0030" w:rsidR="007A47DD">
        <w:rPr>
          <w:rFonts w:ascii="Arial" w:hAnsi="Arial" w:cs="Arial"/>
          <w:color w:val="666666"/>
          <w:sz w:val="17"/>
          <w:szCs w:val="17"/>
        </w:rPr>
        <w:t xml:space="preserve"> </w:t>
      </w:r>
      <w:r w:rsidRPr="008A0030">
        <w:rPr>
          <w:rFonts w:ascii="Arial" w:hAnsi="Arial" w:cs="Arial"/>
          <w:color w:val="666666"/>
          <w:sz w:val="17"/>
          <w:szCs w:val="17"/>
        </w:rPr>
        <w:t>plug-ins</w:t>
      </w:r>
      <w:r w:rsidRPr="008A0030" w:rsidR="007A47DD">
        <w:rPr>
          <w:rFonts w:ascii="Arial" w:hAnsi="Arial" w:cs="Arial"/>
          <w:color w:val="666666"/>
          <w:sz w:val="17"/>
          <w:szCs w:val="17"/>
        </w:rPr>
        <w:t xml:space="preserve"> for different card networks. </w:t>
      </w:r>
    </w:p>
    <w:p w:rsidR="008A0030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Used tools like </w:t>
      </w:r>
      <w:r w:rsidR="00171036">
        <w:rPr>
          <w:rFonts w:ascii="Arial" w:hAnsi="Arial" w:cs="Arial"/>
          <w:color w:val="666666"/>
          <w:sz w:val="17"/>
          <w:szCs w:val="17"/>
        </w:rPr>
        <w:t>FindBugs</w:t>
      </w:r>
      <w:r w:rsidR="00171036">
        <w:rPr>
          <w:rFonts w:ascii="Arial" w:hAnsi="Arial" w:cs="Arial"/>
          <w:color w:val="666666"/>
          <w:sz w:val="17"/>
          <w:szCs w:val="17"/>
        </w:rPr>
        <w:t xml:space="preserve"> and</w:t>
      </w:r>
      <w:r>
        <w:rPr>
          <w:rFonts w:ascii="Arial" w:hAnsi="Arial" w:cs="Arial"/>
          <w:color w:val="666666"/>
          <w:sz w:val="17"/>
          <w:szCs w:val="17"/>
        </w:rPr>
        <w:t xml:space="preserve"> Checkmarks for </w:t>
      </w:r>
      <w:r w:rsidRPr="008A0030">
        <w:rPr>
          <w:rFonts w:ascii="Arial" w:hAnsi="Arial" w:cs="Arial"/>
          <w:color w:val="666666"/>
          <w:sz w:val="17"/>
          <w:szCs w:val="17"/>
        </w:rPr>
        <w:t>static code analysis.</w:t>
      </w:r>
    </w:p>
    <w:p w:rsidR="008A0030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8A0030">
        <w:rPr>
          <w:rFonts w:ascii="Arial" w:hAnsi="Arial" w:cs="Arial"/>
          <w:color w:val="666666"/>
          <w:sz w:val="17"/>
          <w:szCs w:val="17"/>
        </w:rPr>
        <w:t>Us</w:t>
      </w:r>
      <w:r w:rsidR="00647470">
        <w:rPr>
          <w:rFonts w:ascii="Arial" w:hAnsi="Arial" w:cs="Arial"/>
          <w:color w:val="666666"/>
          <w:sz w:val="17"/>
          <w:szCs w:val="17"/>
        </w:rPr>
        <w:t>ed</w:t>
      </w:r>
      <w:r w:rsidRPr="008A0030">
        <w:rPr>
          <w:rFonts w:ascii="Arial" w:hAnsi="Arial" w:cs="Arial"/>
          <w:color w:val="666666"/>
          <w:sz w:val="17"/>
          <w:szCs w:val="17"/>
        </w:rPr>
        <w:t xml:space="preserve"> SQL profiler to identify performance loopholes to improve performance of </w:t>
      </w:r>
      <w:r>
        <w:rPr>
          <w:rFonts w:ascii="Arial" w:hAnsi="Arial" w:cs="Arial"/>
          <w:color w:val="666666"/>
          <w:sz w:val="17"/>
          <w:szCs w:val="17"/>
        </w:rPr>
        <w:t>SQL</w:t>
      </w:r>
      <w:r w:rsidRPr="008A0030">
        <w:rPr>
          <w:rFonts w:ascii="Arial" w:hAnsi="Arial" w:cs="Arial"/>
          <w:color w:val="666666"/>
          <w:sz w:val="17"/>
          <w:szCs w:val="17"/>
        </w:rPr>
        <w:t xml:space="preserve"> queries.</w:t>
      </w:r>
    </w:p>
    <w:p w:rsidR="007A47DD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Build, deploy and patch management, monitor and add/update builds on Jenkins.</w:t>
      </w:r>
    </w:p>
    <w:p w:rsidR="00DF44D3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M</w:t>
      </w:r>
      <w:r w:rsidRPr="008A0030">
        <w:rPr>
          <w:rFonts w:ascii="Arial" w:hAnsi="Arial" w:cs="Arial"/>
          <w:color w:val="666666"/>
          <w:sz w:val="17"/>
          <w:szCs w:val="17"/>
        </w:rPr>
        <w:t xml:space="preserve">entored/ motivated/ managed developers </w:t>
      </w:r>
      <w:r>
        <w:rPr>
          <w:rFonts w:ascii="Arial" w:hAnsi="Arial" w:cs="Arial"/>
          <w:color w:val="666666"/>
          <w:sz w:val="17"/>
          <w:szCs w:val="17"/>
        </w:rPr>
        <w:t xml:space="preserve">in </w:t>
      </w:r>
      <w:r w:rsidRPr="008A0030">
        <w:rPr>
          <w:rFonts w:ascii="Arial" w:hAnsi="Arial" w:cs="Arial"/>
          <w:color w:val="666666"/>
          <w:sz w:val="17"/>
          <w:szCs w:val="17"/>
        </w:rPr>
        <w:t xml:space="preserve">team. Owned the development lifecycle of multiple application components and strategically managed technical risks throughout the project. </w:t>
      </w:r>
    </w:p>
    <w:p w:rsidR="00430C70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Conducted code reviews.</w:t>
      </w:r>
    </w:p>
    <w:p w:rsidR="008A0030" w:rsidRPr="008A0030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Prepare daily status report and share with stakeholders. Used JIRA for defect management.</w:t>
      </w:r>
    </w:p>
    <w:p w:rsidR="008A0030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8A0030">
        <w:rPr>
          <w:rFonts w:ascii="Arial" w:hAnsi="Arial" w:cs="Arial"/>
          <w:color w:val="666666"/>
          <w:sz w:val="17"/>
          <w:szCs w:val="17"/>
        </w:rPr>
        <w:t>Actively participating in all the phases of the Software Development Life Cycle (SDLC).</w:t>
      </w:r>
    </w:p>
    <w:p w:rsidR="008F3A35" w:rsidP="008F3A35">
      <w:pPr>
        <w:pStyle w:val="ListParagraph"/>
        <w:widowControl w:val="0"/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</w:p>
    <w:p w:rsidR="008F3A35" w:rsidRPr="008F3A35" w:rsidP="008F3A35">
      <w:pPr>
        <w:pStyle w:val="ListParagraph"/>
        <w:widowControl w:val="0"/>
        <w:autoSpaceDE w:val="0"/>
        <w:spacing w:after="200" w:line="276" w:lineRule="auto"/>
        <w:contextualSpacing/>
        <w:jc w:val="both"/>
        <w:rPr>
          <w:rFonts w:ascii="Arial" w:hAnsi="Arial" w:cs="Arial"/>
          <w:b/>
          <w:color w:val="666666"/>
          <w:sz w:val="17"/>
          <w:szCs w:val="17"/>
        </w:rPr>
      </w:pPr>
      <w:r w:rsidRPr="008F3A35">
        <w:rPr>
          <w:rFonts w:ascii="Arial" w:hAnsi="Arial" w:cs="Arial"/>
          <w:b/>
          <w:color w:val="666666"/>
          <w:sz w:val="17"/>
          <w:szCs w:val="17"/>
        </w:rPr>
        <w:t>Achivements</w:t>
      </w:r>
      <w:r w:rsidRPr="008F3A35">
        <w:rPr>
          <w:rFonts w:ascii="Arial" w:hAnsi="Arial" w:cs="Arial"/>
          <w:b/>
          <w:color w:val="666666"/>
          <w:sz w:val="17"/>
          <w:szCs w:val="17"/>
        </w:rPr>
        <w:t xml:space="preserve">/Improvements Done: </w:t>
      </w:r>
    </w:p>
    <w:p w:rsidR="008F3A35" w:rsidP="008F3A35">
      <w:pPr>
        <w:pStyle w:val="ListParagraph"/>
        <w:widowControl w:val="0"/>
        <w:numPr>
          <w:ilvl w:val="0"/>
          <w:numId w:val="16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Developed Junit Convertor Tool to migrate JUnit files written in v1.3 to v1.4.</w:t>
      </w:r>
    </w:p>
    <w:p w:rsidR="008F3A35" w:rsidRPr="008A0030" w:rsidP="008F3A35">
      <w:pPr>
        <w:pStyle w:val="ListParagraph"/>
        <w:widowControl w:val="0"/>
        <w:numPr>
          <w:ilvl w:val="0"/>
          <w:numId w:val="16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Developed </w:t>
      </w:r>
      <w:r>
        <w:rPr>
          <w:rFonts w:ascii="Arial" w:hAnsi="Arial" w:cs="Arial"/>
          <w:color w:val="666666"/>
          <w:sz w:val="17"/>
          <w:szCs w:val="17"/>
        </w:rPr>
        <w:t>Realtime</w:t>
      </w:r>
      <w:r>
        <w:rPr>
          <w:rFonts w:ascii="Arial" w:hAnsi="Arial" w:cs="Arial"/>
          <w:color w:val="666666"/>
          <w:sz w:val="17"/>
          <w:szCs w:val="17"/>
        </w:rPr>
        <w:t xml:space="preserve"> Uninstaller to uninstall patches.</w:t>
      </w:r>
    </w:p>
    <w:p w:rsidR="008A0030" w:rsidRPr="008A0030" w:rsidP="008A0030">
      <w:pPr>
        <w:ind w:left="720"/>
        <w:rPr>
          <w:rFonts w:ascii="Arial" w:hAnsi="Arial" w:cs="Arial"/>
          <w:color w:val="666666"/>
          <w:sz w:val="17"/>
          <w:szCs w:val="17"/>
        </w:rPr>
      </w:pPr>
    </w:p>
    <w:tbl>
      <w:tblPr>
        <w:tblW w:w="9717" w:type="dxa"/>
        <w:tblInd w:w="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9717"/>
      </w:tblGrid>
      <w:tr w:rsidTr="009125E7">
        <w:tblPrEx>
          <w:tblW w:w="9717" w:type="dxa"/>
          <w:tblInd w:w="18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7"/>
        </w:trPr>
        <w:tc>
          <w:tcPr>
            <w:tcW w:w="9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2" w:color="auto" w:fill="FFFFFF"/>
          </w:tcPr>
          <w:p w:rsidR="008F3A35" w:rsidRPr="00380F41" w:rsidP="009125E7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Awards &amp; Recognition</w:t>
            </w:r>
          </w:p>
        </w:tc>
      </w:tr>
    </w:tbl>
    <w:p w:rsidR="008F3A35" w:rsidP="008F3A35">
      <w:pPr>
        <w:pStyle w:val="BodyText"/>
        <w:ind w:left="1080"/>
        <w:jc w:val="both"/>
        <w:rPr>
          <w:rFonts w:ascii="Arial" w:eastAsia="Times New Roman" w:hAnsi="Arial" w:cs="Arial"/>
          <w:b/>
          <w:color w:val="666666"/>
          <w:sz w:val="17"/>
          <w:szCs w:val="17"/>
        </w:rPr>
      </w:pPr>
      <w:r>
        <w:rPr>
          <w:rFonts w:ascii="Arial" w:eastAsia="Times New Roman" w:hAnsi="Arial" w:cs="Arial"/>
          <w:color w:val="666666"/>
          <w:sz w:val="17"/>
          <w:szCs w:val="17"/>
        </w:rPr>
        <w:t>Three Cheers</w:t>
      </w:r>
      <w:r w:rsidRPr="00777D52">
        <w:rPr>
          <w:rFonts w:ascii="Arial" w:eastAsia="Times New Roman" w:hAnsi="Arial" w:cs="Arial"/>
          <w:color w:val="666666"/>
          <w:sz w:val="17"/>
          <w:szCs w:val="17"/>
        </w:rPr>
        <w:t xml:space="preserve"> awards with</w:t>
      </w:r>
      <w:r>
        <w:rPr>
          <w:rFonts w:ascii="Arial" w:eastAsia="Times New Roman" w:hAnsi="Arial" w:cs="Arial"/>
          <w:b/>
          <w:color w:val="666666"/>
          <w:sz w:val="17"/>
          <w:szCs w:val="17"/>
        </w:rPr>
        <w:t xml:space="preserve"> </w:t>
      </w:r>
      <w:r w:rsidRPr="00777D52">
        <w:rPr>
          <w:rFonts w:ascii="Arial" w:eastAsia="Times New Roman" w:hAnsi="Arial" w:cs="Arial"/>
          <w:b/>
          <w:color w:val="666666"/>
          <w:sz w:val="17"/>
          <w:szCs w:val="17"/>
        </w:rPr>
        <w:t>ACI worldwide</w:t>
      </w:r>
      <w:r>
        <w:rPr>
          <w:rFonts w:ascii="Arial" w:eastAsia="Times New Roman" w:hAnsi="Arial" w:cs="Arial"/>
          <w:b/>
          <w:color w:val="666666"/>
          <w:sz w:val="17"/>
          <w:szCs w:val="17"/>
        </w:rPr>
        <w:t xml:space="preserve"> </w:t>
      </w:r>
    </w:p>
    <w:p w:rsidR="008F3A35" w:rsidP="008F3A35">
      <w:pPr>
        <w:pStyle w:val="BodyText"/>
        <w:numPr>
          <w:ilvl w:val="0"/>
          <w:numId w:val="2"/>
        </w:numPr>
        <w:jc w:val="both"/>
        <w:rPr>
          <w:rFonts w:ascii="Arial" w:eastAsia="Times New Roman" w:hAnsi="Arial" w:cs="Arial"/>
          <w:b/>
          <w:color w:val="666666"/>
          <w:sz w:val="17"/>
          <w:szCs w:val="17"/>
        </w:rPr>
      </w:pPr>
      <w:r w:rsidRPr="0066641F">
        <w:rPr>
          <w:rFonts w:ascii="Arial" w:eastAsia="Times New Roman" w:hAnsi="Arial" w:cs="Arial"/>
          <w:b/>
          <w:color w:val="666666"/>
          <w:sz w:val="17"/>
          <w:szCs w:val="17"/>
        </w:rPr>
        <w:t>Trust</w:t>
      </w:r>
      <w:r>
        <w:rPr>
          <w:rFonts w:ascii="Arial" w:eastAsia="Times New Roman" w:hAnsi="Arial" w:cs="Arial"/>
          <w:b/>
          <w:color w:val="666666"/>
          <w:sz w:val="17"/>
          <w:szCs w:val="17"/>
        </w:rPr>
        <w:t xml:space="preserve"> : 15 Dec 2016</w:t>
      </w:r>
    </w:p>
    <w:p w:rsidR="008F3A35" w:rsidRPr="0066641F" w:rsidP="008F3A35">
      <w:pPr>
        <w:pStyle w:val="BodyText"/>
        <w:numPr>
          <w:ilvl w:val="0"/>
          <w:numId w:val="2"/>
        </w:numPr>
        <w:jc w:val="both"/>
        <w:rPr>
          <w:rFonts w:ascii="Arial" w:eastAsia="Times New Roman" w:hAnsi="Arial" w:cs="Arial"/>
          <w:b/>
          <w:color w:val="666666"/>
          <w:sz w:val="17"/>
          <w:szCs w:val="17"/>
        </w:rPr>
      </w:pPr>
      <w:r w:rsidRPr="0066641F">
        <w:rPr>
          <w:rFonts w:ascii="Arial" w:eastAsia="Times New Roman" w:hAnsi="Arial" w:cs="Arial"/>
          <w:b/>
          <w:color w:val="666666"/>
          <w:sz w:val="17"/>
          <w:szCs w:val="17"/>
        </w:rPr>
        <w:t>Innovation</w:t>
      </w:r>
      <w:r>
        <w:rPr>
          <w:rFonts w:ascii="Arial" w:eastAsia="Times New Roman" w:hAnsi="Arial" w:cs="Arial"/>
          <w:b/>
          <w:color w:val="666666"/>
          <w:sz w:val="17"/>
          <w:szCs w:val="17"/>
        </w:rPr>
        <w:t xml:space="preserve"> : </w:t>
      </w:r>
      <w:r w:rsidRPr="0066641F">
        <w:rPr>
          <w:rFonts w:ascii="Arial" w:eastAsia="Times New Roman" w:hAnsi="Arial" w:cs="Arial"/>
          <w:b/>
          <w:color w:val="666666"/>
          <w:sz w:val="17"/>
          <w:szCs w:val="17"/>
        </w:rPr>
        <w:t>02 Apr 2015</w:t>
      </w:r>
    </w:p>
    <w:p w:rsidR="008F3A35" w:rsidRPr="008F3A35" w:rsidP="008F3A35">
      <w:pPr>
        <w:pStyle w:val="BodyText"/>
        <w:numPr>
          <w:ilvl w:val="0"/>
          <w:numId w:val="2"/>
        </w:numPr>
        <w:jc w:val="both"/>
      </w:pPr>
      <w:r w:rsidRPr="0066641F">
        <w:rPr>
          <w:rFonts w:ascii="Arial" w:eastAsia="Times New Roman" w:hAnsi="Arial" w:cs="Arial"/>
          <w:b/>
          <w:color w:val="666666"/>
          <w:sz w:val="17"/>
          <w:szCs w:val="17"/>
        </w:rPr>
        <w:t>Collaboration</w:t>
      </w:r>
      <w:r>
        <w:rPr>
          <w:rFonts w:ascii="Arial" w:eastAsia="Times New Roman" w:hAnsi="Arial" w:cs="Arial"/>
          <w:b/>
          <w:color w:val="666666"/>
          <w:sz w:val="17"/>
          <w:szCs w:val="17"/>
        </w:rPr>
        <w:t xml:space="preserve"> : </w:t>
      </w:r>
      <w:r w:rsidRPr="0066641F">
        <w:rPr>
          <w:rFonts w:ascii="Arial" w:eastAsia="Times New Roman" w:hAnsi="Arial" w:cs="Arial"/>
          <w:b/>
          <w:color w:val="666666"/>
          <w:sz w:val="17"/>
          <w:szCs w:val="17"/>
        </w:rPr>
        <w:t>30 May 2014</w:t>
      </w:r>
    </w:p>
    <w:p w:rsidR="008F3A35" w:rsidRPr="0066641F" w:rsidP="008F3A35">
      <w:pPr>
        <w:pStyle w:val="BodyText"/>
        <w:ind w:left="1080"/>
        <w:jc w:val="both"/>
      </w:pPr>
    </w:p>
    <w:p w:rsidR="00FD7DBD" w:rsidRPr="008A0030" w:rsidP="00E061C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666666"/>
          <w:sz w:val="17"/>
          <w:szCs w:val="17"/>
        </w:rPr>
      </w:pPr>
    </w:p>
    <w:tbl>
      <w:tblPr>
        <w:tblW w:w="9711" w:type="dxa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603"/>
        <w:gridCol w:w="2346"/>
        <w:gridCol w:w="372"/>
        <w:gridCol w:w="6192"/>
        <w:gridCol w:w="198"/>
      </w:tblGrid>
      <w:tr w:rsidTr="00E92CC4">
        <w:tblPrEx>
          <w:tblW w:w="9711" w:type="dxa"/>
          <w:tblInd w:w="-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60"/>
        </w:trPr>
        <w:tc>
          <w:tcPr>
            <w:tcW w:w="9711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2" w:color="auto" w:fill="FFFFFF"/>
          </w:tcPr>
          <w:p w:rsidR="00FD7DBD" w:rsidRPr="00380F41" w:rsidP="00380F41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Professional Experience</w:t>
            </w:r>
          </w:p>
        </w:tc>
      </w:tr>
      <w:tr w:rsidTr="00E92CC4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315"/>
        </w:trPr>
        <w:tc>
          <w:tcPr>
            <w:tcW w:w="2346" w:type="dxa"/>
            <w:vAlign w:val="center"/>
          </w:tcPr>
          <w:p w:rsidR="00FD7DBD" w:rsidRPr="00380F41" w:rsidP="00E92CC4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Organization</w:t>
            </w:r>
          </w:p>
        </w:tc>
        <w:tc>
          <w:tcPr>
            <w:tcW w:w="372" w:type="dxa"/>
            <w:vAlign w:val="center"/>
          </w:tcPr>
          <w:p w:rsidR="00FD7DBD" w:rsidRPr="003D633B" w:rsidP="00E92CC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FD7DBD" w:rsidRPr="00380F41" w:rsidP="00380F41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 xml:space="preserve">MasterCard( Formerly </w:t>
            </w:r>
            <w:r w:rsidRPr="00380F41" w:rsidR="00BD049E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ElectraCard</w:t>
            </w:r>
            <w:r w:rsidRPr="00380F41" w:rsidR="00BD049E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 xml:space="preserve"> Services Pvt</w:t>
            </w:r>
            <w:r w:rsidR="00FF7E80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.</w:t>
            </w:r>
            <w:r w:rsidRPr="00380F41" w:rsidR="00BD049E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 xml:space="preserve"> Ltd</w:t>
            </w:r>
            <w:r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)</w:t>
            </w:r>
          </w:p>
        </w:tc>
      </w:tr>
      <w:tr w:rsidTr="00E92CC4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288"/>
        </w:trPr>
        <w:tc>
          <w:tcPr>
            <w:tcW w:w="2346" w:type="dxa"/>
            <w:vAlign w:val="center"/>
          </w:tcPr>
          <w:p w:rsidR="00FD7DBD" w:rsidRPr="00380F41" w:rsidP="00E92CC4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Designation</w:t>
            </w:r>
          </w:p>
        </w:tc>
        <w:tc>
          <w:tcPr>
            <w:tcW w:w="372" w:type="dxa"/>
            <w:vAlign w:val="center"/>
          </w:tcPr>
          <w:p w:rsidR="00FD7DBD" w:rsidRPr="003D633B" w:rsidP="00E92CC4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FD7DBD" w:rsidRPr="00380F41" w:rsidP="001B7A6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666666"/>
                <w:sz w:val="17"/>
                <w:szCs w:val="17"/>
              </w:rPr>
            </w:pPr>
            <w:r>
              <w:rPr>
                <w:rFonts w:ascii="Arial" w:hAnsi="Arial" w:cs="Arial"/>
                <w:color w:val="666666"/>
                <w:sz w:val="17"/>
                <w:szCs w:val="17"/>
              </w:rPr>
              <w:t xml:space="preserve">Software </w:t>
            </w:r>
            <w:r w:rsidRPr="00380F41">
              <w:rPr>
                <w:rFonts w:ascii="Arial" w:hAnsi="Arial" w:cs="Arial"/>
                <w:color w:val="666666"/>
                <w:sz w:val="17"/>
                <w:szCs w:val="17"/>
              </w:rPr>
              <w:t xml:space="preserve">Engineer </w:t>
            </w:r>
          </w:p>
        </w:tc>
      </w:tr>
      <w:tr w:rsidTr="00E92CC4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360"/>
        </w:trPr>
        <w:tc>
          <w:tcPr>
            <w:tcW w:w="2346" w:type="dxa"/>
            <w:vAlign w:val="center"/>
          </w:tcPr>
          <w:p w:rsidR="00FD7DBD" w:rsidRPr="00380F41" w:rsidP="00380F41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Duration</w:t>
            </w:r>
          </w:p>
        </w:tc>
        <w:tc>
          <w:tcPr>
            <w:tcW w:w="372" w:type="dxa"/>
            <w:vAlign w:val="center"/>
          </w:tcPr>
          <w:p w:rsidR="00FD7DBD" w:rsidRPr="003D633B" w:rsidP="00E92CC4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FD7DBD" w:rsidP="00A87CA8">
            <w:pPr>
              <w:rPr>
                <w:rFonts w:ascii="Arial" w:hAnsi="Arial" w:cs="Arial"/>
                <w:color w:val="666666"/>
                <w:sz w:val="17"/>
                <w:szCs w:val="17"/>
              </w:rPr>
            </w:pPr>
            <w:r w:rsidRPr="00380F41">
              <w:rPr>
                <w:rFonts w:ascii="Arial" w:hAnsi="Arial" w:cs="Arial"/>
                <w:color w:val="666666"/>
                <w:sz w:val="17"/>
                <w:szCs w:val="17"/>
              </w:rPr>
              <w:t>Nov</w:t>
            </w:r>
            <w:r w:rsidRPr="00380F41" w:rsidR="00D8303A">
              <w:rPr>
                <w:rFonts w:ascii="Arial" w:hAnsi="Arial" w:cs="Arial"/>
                <w:color w:val="666666"/>
                <w:sz w:val="17"/>
                <w:szCs w:val="17"/>
              </w:rPr>
              <w:t xml:space="preserve"> 20</w:t>
            </w:r>
            <w:r w:rsidRPr="00380F41" w:rsidR="00BD049E">
              <w:rPr>
                <w:rFonts w:ascii="Arial" w:hAnsi="Arial" w:cs="Arial"/>
                <w:color w:val="666666"/>
                <w:sz w:val="17"/>
                <w:szCs w:val="17"/>
              </w:rPr>
              <w:t>1</w:t>
            </w:r>
            <w:r w:rsidRPr="00380F41">
              <w:rPr>
                <w:rFonts w:ascii="Arial" w:hAnsi="Arial" w:cs="Arial"/>
                <w:color w:val="666666"/>
                <w:sz w:val="17"/>
                <w:szCs w:val="17"/>
              </w:rPr>
              <w:t>0</w:t>
            </w:r>
            <w:r w:rsidRPr="00380F41" w:rsidR="00BD049E">
              <w:rPr>
                <w:rFonts w:ascii="Arial" w:hAnsi="Arial" w:cs="Arial"/>
                <w:color w:val="666666"/>
                <w:sz w:val="17"/>
                <w:szCs w:val="17"/>
              </w:rPr>
              <w:t xml:space="preserve">  –  </w:t>
            </w:r>
            <w:r w:rsidRPr="00380F41" w:rsidR="00A87CA8">
              <w:rPr>
                <w:rFonts w:ascii="Arial" w:hAnsi="Arial" w:cs="Arial"/>
                <w:color w:val="666666"/>
                <w:sz w:val="17"/>
                <w:szCs w:val="17"/>
              </w:rPr>
              <w:t xml:space="preserve">Dec 2012  </w:t>
            </w:r>
          </w:p>
          <w:p w:rsidR="0092480D" w:rsidRPr="00380F41" w:rsidP="00A87CA8">
            <w:pPr>
              <w:rPr>
                <w:rFonts w:ascii="Arial" w:hAnsi="Arial" w:cs="Arial"/>
                <w:color w:val="666666"/>
                <w:sz w:val="17"/>
                <w:szCs w:val="17"/>
              </w:rPr>
            </w:pPr>
          </w:p>
        </w:tc>
      </w:tr>
    </w:tbl>
    <w:p w:rsidR="00FD7DBD" w:rsidRPr="003D633B" w:rsidP="00E061C7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Cs/>
          <w:sz w:val="20"/>
          <w:szCs w:val="20"/>
        </w:rPr>
      </w:pPr>
    </w:p>
    <w:tbl>
      <w:tblPr>
        <w:tblW w:w="9655" w:type="dxa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9655"/>
      </w:tblGrid>
      <w:tr w:rsidTr="00F247E5">
        <w:tblPrEx>
          <w:tblW w:w="9655" w:type="dxa"/>
          <w:tblInd w:w="-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60"/>
        </w:trPr>
        <w:tc>
          <w:tcPr>
            <w:tcW w:w="965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2" w:color="auto" w:fill="FFFFFF"/>
          </w:tcPr>
          <w:p w:rsidR="00FD7DBD" w:rsidRPr="00380F41" w:rsidP="00333F89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 xml:space="preserve">Project </w:t>
            </w:r>
            <w:r w:rsidRPr="00380F41" w:rsidR="00D8303A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– Electra</w:t>
            </w:r>
            <w:r w:rsidRPr="00380F41" w:rsid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 xml:space="preserve"> framework for (PREPAID, CREDIT, DEBIT)</w:t>
            </w:r>
          </w:p>
        </w:tc>
      </w:tr>
    </w:tbl>
    <w:p w:rsidR="00843130" w:rsidRPr="00380F41" w:rsidP="0029117B">
      <w:pPr>
        <w:widowControl w:val="0"/>
        <w:autoSpaceDE w:val="0"/>
        <w:spacing w:line="276" w:lineRule="auto"/>
        <w:ind w:left="720"/>
        <w:jc w:val="both"/>
        <w:rPr>
          <w:rFonts w:ascii="Arial" w:hAnsi="Arial" w:cs="Arial"/>
          <w:color w:val="666666"/>
          <w:sz w:val="17"/>
          <w:szCs w:val="17"/>
        </w:rPr>
      </w:pPr>
      <w:r w:rsidRPr="00333F89">
        <w:rPr>
          <w:rFonts w:ascii="Arial" w:hAnsi="Arial" w:cs="Arial"/>
          <w:b/>
          <w:color w:val="666666"/>
          <w:sz w:val="17"/>
          <w:szCs w:val="17"/>
        </w:rPr>
        <w:t>ElectraPREPAID</w:t>
      </w:r>
      <w:r w:rsidRPr="00333F89">
        <w:rPr>
          <w:rFonts w:ascii="Arial" w:hAnsi="Arial" w:cs="Arial"/>
          <w:b/>
          <w:color w:val="666666"/>
          <w:sz w:val="17"/>
          <w:szCs w:val="17"/>
        </w:rPr>
        <w:t xml:space="preserve">, </w:t>
      </w:r>
      <w:r w:rsidRPr="00333F89">
        <w:rPr>
          <w:rFonts w:ascii="Arial" w:hAnsi="Arial" w:cs="Arial"/>
          <w:b/>
          <w:color w:val="666666"/>
          <w:sz w:val="17"/>
          <w:szCs w:val="17"/>
        </w:rPr>
        <w:t>ElectraCREDIT</w:t>
      </w:r>
      <w:r w:rsidRPr="00333F89">
        <w:rPr>
          <w:rFonts w:ascii="Arial" w:hAnsi="Arial" w:cs="Arial"/>
          <w:b/>
          <w:color w:val="666666"/>
          <w:sz w:val="17"/>
          <w:szCs w:val="17"/>
        </w:rPr>
        <w:t xml:space="preserve">, </w:t>
      </w:r>
      <w:r w:rsidRPr="00333F89">
        <w:rPr>
          <w:rFonts w:ascii="Arial" w:hAnsi="Arial" w:cs="Arial"/>
          <w:b/>
          <w:color w:val="666666"/>
          <w:sz w:val="17"/>
          <w:szCs w:val="17"/>
        </w:rPr>
        <w:t>ElectraDEBIT</w:t>
      </w:r>
      <w:r w:rsidR="00647470">
        <w:rPr>
          <w:rFonts w:ascii="Arial" w:hAnsi="Arial" w:cs="Arial"/>
          <w:b/>
          <w:color w:val="666666"/>
          <w:sz w:val="17"/>
          <w:szCs w:val="17"/>
        </w:rPr>
        <w:t xml:space="preserve">: </w:t>
      </w:r>
      <w:r w:rsidRPr="00647470" w:rsidR="00647470">
        <w:rPr>
          <w:rFonts w:ascii="Arial" w:hAnsi="Arial" w:cs="Arial"/>
          <w:color w:val="666666"/>
          <w:sz w:val="17"/>
          <w:szCs w:val="17"/>
        </w:rPr>
        <w:t>These</w:t>
      </w:r>
      <w:r>
        <w:rPr>
          <w:rFonts w:ascii="Arial" w:hAnsi="Arial" w:cs="Arial"/>
          <w:b/>
          <w:color w:val="666666"/>
          <w:sz w:val="17"/>
          <w:szCs w:val="17"/>
        </w:rPr>
        <w:t xml:space="preserve"> </w:t>
      </w:r>
      <w:r w:rsidRPr="00380F41">
        <w:rPr>
          <w:rFonts w:ascii="Arial" w:hAnsi="Arial" w:cs="Arial"/>
          <w:color w:val="666666"/>
          <w:sz w:val="17"/>
          <w:szCs w:val="17"/>
        </w:rPr>
        <w:t>system</w:t>
      </w:r>
      <w:r>
        <w:rPr>
          <w:rFonts w:ascii="Arial" w:hAnsi="Arial" w:cs="Arial"/>
          <w:color w:val="666666"/>
          <w:sz w:val="17"/>
          <w:szCs w:val="17"/>
        </w:rPr>
        <w:t>s are</w:t>
      </w:r>
      <w:r>
        <w:rPr>
          <w:rFonts w:ascii="Arial" w:hAnsi="Arial" w:cs="Arial"/>
          <w:b/>
          <w:color w:val="666666"/>
          <w:sz w:val="17"/>
          <w:szCs w:val="17"/>
        </w:rPr>
        <w:t xml:space="preserve"> </w:t>
      </w:r>
      <w:r w:rsidRPr="00380F41">
        <w:rPr>
          <w:rFonts w:ascii="Arial" w:hAnsi="Arial" w:cs="Arial"/>
          <w:color w:val="666666"/>
          <w:sz w:val="17"/>
          <w:szCs w:val="17"/>
        </w:rPr>
        <w:t>comprehensive Multi-Institution, Multi-</w:t>
      </w:r>
      <w:r w:rsidRPr="00380F41" w:rsidR="003D633B">
        <w:rPr>
          <w:rFonts w:ascii="Arial" w:hAnsi="Arial" w:cs="Arial"/>
          <w:color w:val="666666"/>
          <w:sz w:val="17"/>
          <w:szCs w:val="17"/>
        </w:rPr>
        <w:t>Time zone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 card management system which provides a </w:t>
      </w:r>
      <w:r w:rsidRPr="00380F41">
        <w:rPr>
          <w:rFonts w:ascii="Arial" w:hAnsi="Arial" w:cs="Arial"/>
          <w:color w:val="666666"/>
          <w:sz w:val="17"/>
          <w:szCs w:val="17"/>
        </w:rPr>
        <w:t>varity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 of services to card issuers. The services include Card Issuance, Card Activation, Card Management, Hot Listing, Reconciliation and </w:t>
      </w:r>
      <w:r w:rsidRPr="00380F41" w:rsidR="0065606F">
        <w:rPr>
          <w:rFonts w:ascii="Arial" w:hAnsi="Arial" w:cs="Arial"/>
          <w:color w:val="666666"/>
          <w:sz w:val="17"/>
          <w:szCs w:val="17"/>
        </w:rPr>
        <w:t>Settlement</w:t>
      </w:r>
      <w:r w:rsidRPr="00380F41" w:rsidR="000D284A">
        <w:rPr>
          <w:rFonts w:ascii="Arial" w:hAnsi="Arial" w:cs="Arial"/>
          <w:color w:val="666666"/>
          <w:sz w:val="17"/>
          <w:szCs w:val="17"/>
        </w:rPr>
        <w:t>,</w:t>
      </w:r>
      <w:r w:rsidR="000D284A">
        <w:rPr>
          <w:rFonts w:ascii="Arial" w:hAnsi="Arial" w:cs="Arial"/>
          <w:color w:val="666666"/>
          <w:sz w:val="17"/>
          <w:szCs w:val="17"/>
        </w:rPr>
        <w:t xml:space="preserve"> Reporting</w:t>
      </w:r>
      <w:r w:rsidR="00380F41">
        <w:rPr>
          <w:rFonts w:ascii="Arial" w:hAnsi="Arial" w:cs="Arial"/>
          <w:color w:val="666666"/>
          <w:sz w:val="17"/>
          <w:szCs w:val="17"/>
        </w:rPr>
        <w:t>,</w:t>
      </w:r>
      <w:r w:rsidRPr="00380F41" w:rsidR="0065606F">
        <w:rPr>
          <w:rFonts w:ascii="Arial" w:hAnsi="Arial" w:cs="Arial"/>
          <w:color w:val="666666"/>
          <w:sz w:val="17"/>
          <w:szCs w:val="17"/>
        </w:rPr>
        <w:t xml:space="preserve"> Loyalty</w:t>
      </w:r>
      <w:r w:rsidRPr="00380F41" w:rsidR="009A4926">
        <w:rPr>
          <w:rFonts w:ascii="Arial" w:hAnsi="Arial" w:cs="Arial"/>
          <w:color w:val="666666"/>
          <w:sz w:val="17"/>
          <w:szCs w:val="17"/>
        </w:rPr>
        <w:t xml:space="preserve"> and </w:t>
      </w:r>
      <w:r w:rsidRPr="00380F41" w:rsidR="0065606F">
        <w:rPr>
          <w:rFonts w:ascii="Arial" w:hAnsi="Arial" w:cs="Arial"/>
          <w:color w:val="666666"/>
          <w:sz w:val="17"/>
          <w:szCs w:val="17"/>
        </w:rPr>
        <w:t>Redemption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 Customer Care, and System Security.  </w:t>
      </w:r>
    </w:p>
    <w:p w:rsidR="00BD049E" w:rsidRPr="003D633B" w:rsidP="003705F3">
      <w:pPr>
        <w:autoSpaceDE w:val="0"/>
        <w:autoSpaceDN w:val="0"/>
        <w:adjustRightInd w:val="0"/>
        <w:spacing w:line="276" w:lineRule="auto"/>
        <w:ind w:left="1080"/>
        <w:rPr>
          <w:rFonts w:ascii="Calibri" w:hAnsi="Calibri" w:cs="Calibri"/>
          <w:bCs/>
          <w:sz w:val="20"/>
          <w:szCs w:val="20"/>
        </w:rPr>
      </w:pPr>
    </w:p>
    <w:p w:rsidR="00BD049E" w:rsidRPr="00380F41" w:rsidP="00380F41">
      <w:pPr>
        <w:pStyle w:val="company"/>
        <w:widowControl/>
        <w:tabs>
          <w:tab w:val="clear" w:pos="7920"/>
        </w:tabs>
        <w:rPr>
          <w:rFonts w:ascii="Arial" w:hAnsi="Arial" w:cs="Arial"/>
          <w:b/>
          <w:color w:val="000000"/>
          <w:sz w:val="17"/>
          <w:szCs w:val="17"/>
          <w:lang w:bidi="ar-SA"/>
        </w:rPr>
      </w:pPr>
      <w:r w:rsidRPr="00380F41">
        <w:rPr>
          <w:rFonts w:ascii="Arial" w:hAnsi="Arial" w:cs="Arial"/>
          <w:b/>
          <w:color w:val="000000"/>
          <w:sz w:val="17"/>
          <w:szCs w:val="17"/>
          <w:lang w:bidi="ar-SA"/>
        </w:rPr>
        <w:t>Responsibilities:</w:t>
      </w:r>
    </w:p>
    <w:p w:rsidR="005855DE" w:rsidRPr="005855DE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bookmarkStart w:id="5" w:name="OLE_LINK6"/>
      <w:bookmarkStart w:id="6" w:name="OLE_LINK7"/>
      <w:r w:rsidRPr="005855DE">
        <w:rPr>
          <w:rFonts w:ascii="Arial" w:hAnsi="Arial" w:cs="Arial"/>
          <w:color w:val="666666"/>
          <w:sz w:val="17"/>
          <w:szCs w:val="17"/>
        </w:rPr>
        <w:t>Analyz</w:t>
      </w:r>
      <w:r w:rsidRPr="005855DE" w:rsidR="002240B9">
        <w:rPr>
          <w:rFonts w:ascii="Arial" w:hAnsi="Arial" w:cs="Arial"/>
          <w:color w:val="666666"/>
          <w:sz w:val="17"/>
          <w:szCs w:val="17"/>
        </w:rPr>
        <w:t>ed</w:t>
      </w:r>
      <w:r w:rsidRPr="005855DE">
        <w:rPr>
          <w:rFonts w:ascii="Arial" w:hAnsi="Arial" w:cs="Arial"/>
          <w:color w:val="666666"/>
          <w:sz w:val="17"/>
          <w:szCs w:val="17"/>
        </w:rPr>
        <w:t xml:space="preserve"> </w:t>
      </w:r>
      <w:r w:rsidRPr="005855DE" w:rsidR="00E96E73">
        <w:rPr>
          <w:rFonts w:ascii="Arial" w:hAnsi="Arial" w:cs="Arial"/>
          <w:color w:val="666666"/>
          <w:sz w:val="17"/>
          <w:szCs w:val="17"/>
        </w:rPr>
        <w:t xml:space="preserve">D2K system </w:t>
      </w:r>
      <w:r w:rsidRPr="005855DE">
        <w:rPr>
          <w:rFonts w:ascii="Arial" w:hAnsi="Arial" w:cs="Arial"/>
          <w:color w:val="666666"/>
          <w:sz w:val="17"/>
          <w:szCs w:val="17"/>
        </w:rPr>
        <w:t xml:space="preserve">and mapping business requirements to technical specifications. </w:t>
      </w:r>
    </w:p>
    <w:p w:rsidR="00687073" w:rsidRPr="00380F41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380F41">
        <w:rPr>
          <w:rFonts w:ascii="Arial" w:hAnsi="Arial" w:cs="Arial"/>
          <w:color w:val="666666"/>
          <w:sz w:val="17"/>
          <w:szCs w:val="17"/>
        </w:rPr>
        <w:t xml:space="preserve">Requirements </w:t>
      </w:r>
      <w:r w:rsidR="005855DE">
        <w:rPr>
          <w:rFonts w:ascii="Arial" w:hAnsi="Arial" w:cs="Arial"/>
          <w:color w:val="666666"/>
          <w:sz w:val="17"/>
          <w:szCs w:val="17"/>
        </w:rPr>
        <w:t>a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nalysis, </w:t>
      </w:r>
      <w:r w:rsidR="005855DE">
        <w:rPr>
          <w:rFonts w:ascii="Arial" w:hAnsi="Arial" w:cs="Arial"/>
          <w:color w:val="666666"/>
          <w:sz w:val="17"/>
          <w:szCs w:val="17"/>
        </w:rPr>
        <w:t>d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esign, </w:t>
      </w:r>
      <w:r w:rsidR="005855DE">
        <w:rPr>
          <w:rFonts w:ascii="Arial" w:hAnsi="Arial" w:cs="Arial"/>
          <w:color w:val="666666"/>
          <w:sz w:val="17"/>
          <w:szCs w:val="17"/>
        </w:rPr>
        <w:t>implementation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 </w:t>
      </w:r>
      <w:r w:rsidR="005855DE">
        <w:rPr>
          <w:rFonts w:ascii="Arial" w:hAnsi="Arial" w:cs="Arial"/>
          <w:color w:val="666666"/>
          <w:sz w:val="17"/>
          <w:szCs w:val="17"/>
        </w:rPr>
        <w:t xml:space="preserve">as per </w:t>
      </w:r>
      <w:r w:rsidRPr="00FD79A4" w:rsidR="005855DE">
        <w:rPr>
          <w:rFonts w:ascii="Arial" w:hAnsi="Arial" w:cs="Arial"/>
          <w:color w:val="666666"/>
          <w:sz w:val="17"/>
          <w:szCs w:val="17"/>
        </w:rPr>
        <w:t>business requirement</w:t>
      </w:r>
      <w:r w:rsidR="005855DE">
        <w:rPr>
          <w:rFonts w:ascii="Arial" w:hAnsi="Arial" w:cs="Arial"/>
          <w:color w:val="666666"/>
          <w:sz w:val="17"/>
          <w:szCs w:val="17"/>
        </w:rPr>
        <w:t>s</w:t>
      </w:r>
      <w:r w:rsidRPr="00380F41">
        <w:rPr>
          <w:rFonts w:ascii="Arial" w:hAnsi="Arial" w:cs="Arial"/>
          <w:color w:val="666666"/>
          <w:sz w:val="17"/>
          <w:szCs w:val="17"/>
        </w:rPr>
        <w:t>.</w:t>
      </w:r>
    </w:p>
    <w:p w:rsidR="00647669" w:rsidRPr="00380F41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Preparing </w:t>
      </w:r>
      <w:r w:rsidRPr="00380F41">
        <w:rPr>
          <w:rFonts w:ascii="Arial" w:hAnsi="Arial" w:cs="Arial"/>
          <w:color w:val="666666"/>
          <w:sz w:val="17"/>
          <w:szCs w:val="17"/>
        </w:rPr>
        <w:t>technical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 documents</w:t>
      </w:r>
      <w:r w:rsidRPr="00380F41" w:rsidR="00A938C6">
        <w:rPr>
          <w:rFonts w:ascii="Arial" w:hAnsi="Arial" w:cs="Arial"/>
          <w:color w:val="666666"/>
          <w:sz w:val="17"/>
          <w:szCs w:val="17"/>
        </w:rPr>
        <w:t xml:space="preserve"> like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 HLD,</w:t>
      </w:r>
      <w:r w:rsidRPr="00380F41" w:rsidR="00910C92">
        <w:rPr>
          <w:rFonts w:ascii="Arial" w:hAnsi="Arial" w:cs="Arial"/>
          <w:color w:val="666666"/>
          <w:sz w:val="17"/>
          <w:szCs w:val="17"/>
        </w:rPr>
        <w:t xml:space="preserve"> </w:t>
      </w:r>
      <w:r w:rsidRPr="00380F41">
        <w:rPr>
          <w:rFonts w:ascii="Arial" w:hAnsi="Arial" w:cs="Arial"/>
          <w:color w:val="666666"/>
          <w:sz w:val="17"/>
          <w:szCs w:val="17"/>
        </w:rPr>
        <w:t>LLD.</w:t>
      </w:r>
    </w:p>
    <w:p w:rsidR="00647669" w:rsidRPr="00380F41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380F41">
        <w:rPr>
          <w:rFonts w:ascii="Arial" w:hAnsi="Arial" w:cs="Arial"/>
          <w:color w:val="666666"/>
          <w:sz w:val="17"/>
          <w:szCs w:val="17"/>
        </w:rPr>
        <w:t xml:space="preserve">Used 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Agile (Scrum) </w:t>
      </w:r>
      <w:r w:rsidRPr="00380F41" w:rsidR="00687073">
        <w:rPr>
          <w:rFonts w:ascii="Arial" w:hAnsi="Arial" w:cs="Arial"/>
          <w:color w:val="666666"/>
          <w:sz w:val="17"/>
          <w:szCs w:val="17"/>
        </w:rPr>
        <w:t>methodology</w:t>
      </w:r>
      <w:r w:rsidR="005855DE">
        <w:rPr>
          <w:rFonts w:ascii="Arial" w:hAnsi="Arial" w:cs="Arial"/>
          <w:color w:val="666666"/>
          <w:sz w:val="17"/>
          <w:szCs w:val="17"/>
        </w:rPr>
        <w:t xml:space="preserve"> for development.</w:t>
      </w:r>
    </w:p>
    <w:p w:rsidR="005855DE" w:rsidRPr="005855DE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5855DE">
        <w:rPr>
          <w:rFonts w:ascii="Arial" w:hAnsi="Arial" w:cs="Arial"/>
          <w:color w:val="666666"/>
          <w:sz w:val="17"/>
          <w:szCs w:val="17"/>
        </w:rPr>
        <w:t>Extensively worked Spring framework to develop DAO, Service layer and UI in wicket fra</w:t>
      </w:r>
      <w:r w:rsidRPr="005855DE" w:rsidR="00A4024F">
        <w:rPr>
          <w:rFonts w:ascii="Arial" w:hAnsi="Arial" w:cs="Arial"/>
          <w:color w:val="666666"/>
          <w:sz w:val="17"/>
          <w:szCs w:val="17"/>
        </w:rPr>
        <w:t>mework</w:t>
      </w:r>
      <w:r w:rsidRPr="005855DE">
        <w:rPr>
          <w:rFonts w:ascii="Arial" w:hAnsi="Arial" w:cs="Arial"/>
          <w:color w:val="666666"/>
          <w:sz w:val="17"/>
          <w:szCs w:val="17"/>
        </w:rPr>
        <w:t xml:space="preserve">, UI validation in jQuery and java validator framework using annotations. </w:t>
      </w:r>
      <w:r w:rsidRPr="005855DE">
        <w:rPr>
          <w:rFonts w:ascii="Arial" w:hAnsi="Arial" w:cs="Arial"/>
          <w:color w:val="666666"/>
          <w:sz w:val="17"/>
          <w:szCs w:val="17"/>
        </w:rPr>
        <w:t>Developed and configured service Java Beans with Spring IOC</w:t>
      </w:r>
      <w:r>
        <w:rPr>
          <w:rFonts w:ascii="Arial" w:hAnsi="Arial" w:cs="Arial"/>
          <w:color w:val="666666"/>
          <w:sz w:val="17"/>
          <w:szCs w:val="17"/>
        </w:rPr>
        <w:t>.</w:t>
      </w:r>
    </w:p>
    <w:p w:rsidR="005855DE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5855DE">
        <w:rPr>
          <w:rFonts w:ascii="Arial" w:hAnsi="Arial" w:cs="Arial"/>
          <w:color w:val="666666"/>
          <w:sz w:val="17"/>
          <w:szCs w:val="17"/>
        </w:rPr>
        <w:t>Used JUnit for unit testing</w:t>
      </w:r>
      <w:r w:rsidRPr="00380F41">
        <w:rPr>
          <w:rFonts w:ascii="Arial" w:hAnsi="Arial" w:cs="Arial"/>
          <w:color w:val="666666"/>
          <w:sz w:val="17"/>
          <w:szCs w:val="17"/>
        </w:rPr>
        <w:t>.</w:t>
      </w:r>
    </w:p>
    <w:p w:rsidR="005855DE" w:rsidRPr="00380F41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Code reviews using tool </w:t>
      </w:r>
      <w:r>
        <w:rPr>
          <w:rFonts w:ascii="Arial" w:hAnsi="Arial" w:cs="Arial"/>
          <w:color w:val="666666"/>
          <w:sz w:val="17"/>
          <w:szCs w:val="17"/>
        </w:rPr>
        <w:t>Whizible</w:t>
      </w:r>
      <w:r>
        <w:rPr>
          <w:rFonts w:ascii="Arial" w:hAnsi="Arial" w:cs="Arial"/>
          <w:color w:val="666666"/>
          <w:sz w:val="17"/>
          <w:szCs w:val="17"/>
        </w:rPr>
        <w:t>.</w:t>
      </w:r>
    </w:p>
    <w:p w:rsidR="005855DE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Providing after release support and bug fixes using tools like </w:t>
      </w:r>
      <w:r>
        <w:rPr>
          <w:rFonts w:ascii="Arial" w:hAnsi="Arial" w:cs="Arial"/>
          <w:color w:val="666666"/>
          <w:sz w:val="17"/>
          <w:szCs w:val="17"/>
        </w:rPr>
        <w:t>Whizible</w:t>
      </w:r>
      <w:r>
        <w:rPr>
          <w:rFonts w:ascii="Arial" w:hAnsi="Arial" w:cs="Arial"/>
          <w:color w:val="666666"/>
          <w:sz w:val="17"/>
          <w:szCs w:val="17"/>
        </w:rPr>
        <w:t>.</w:t>
      </w:r>
    </w:p>
    <w:p w:rsidR="005855DE" w:rsidP="00A87CA8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5855DE">
        <w:rPr>
          <w:rFonts w:ascii="Arial" w:hAnsi="Arial" w:cs="Arial"/>
          <w:color w:val="666666"/>
          <w:sz w:val="17"/>
          <w:szCs w:val="17"/>
        </w:rPr>
        <w:t xml:space="preserve">Migrated existing </w:t>
      </w:r>
      <w:r w:rsidRPr="005855DE">
        <w:rPr>
          <w:rFonts w:ascii="Arial" w:hAnsi="Arial" w:cs="Arial"/>
          <w:color w:val="666666"/>
          <w:sz w:val="17"/>
          <w:szCs w:val="17"/>
        </w:rPr>
        <w:t>ElectraC</w:t>
      </w:r>
      <w:r w:rsidR="00171036">
        <w:rPr>
          <w:rFonts w:ascii="Arial" w:hAnsi="Arial" w:cs="Arial"/>
          <w:color w:val="666666"/>
          <w:sz w:val="17"/>
          <w:szCs w:val="17"/>
        </w:rPr>
        <w:t>REDIT</w:t>
      </w:r>
      <w:r w:rsidRPr="005855DE">
        <w:rPr>
          <w:rFonts w:ascii="Arial" w:hAnsi="Arial" w:cs="Arial"/>
          <w:color w:val="666666"/>
          <w:sz w:val="17"/>
          <w:szCs w:val="17"/>
        </w:rPr>
        <w:t xml:space="preserve"> application from wicket 1.4.8 framework to wicket 1.5.</w:t>
      </w:r>
    </w:p>
    <w:p w:rsidR="00DF44D3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M</w:t>
      </w:r>
      <w:r w:rsidRPr="008A0030">
        <w:rPr>
          <w:rFonts w:ascii="Arial" w:hAnsi="Arial" w:cs="Arial"/>
          <w:color w:val="666666"/>
          <w:sz w:val="17"/>
          <w:szCs w:val="17"/>
        </w:rPr>
        <w:t xml:space="preserve">entored/ motivated/ managed developers </w:t>
      </w:r>
      <w:r>
        <w:rPr>
          <w:rFonts w:ascii="Arial" w:hAnsi="Arial" w:cs="Arial"/>
          <w:color w:val="666666"/>
          <w:sz w:val="17"/>
          <w:szCs w:val="17"/>
        </w:rPr>
        <w:t xml:space="preserve">in </w:t>
      </w:r>
      <w:r w:rsidRPr="008A0030">
        <w:rPr>
          <w:rFonts w:ascii="Arial" w:hAnsi="Arial" w:cs="Arial"/>
          <w:color w:val="666666"/>
          <w:sz w:val="17"/>
          <w:szCs w:val="17"/>
        </w:rPr>
        <w:t>team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 </w:t>
      </w:r>
    </w:p>
    <w:p w:rsidR="00A87CA8" w:rsidRPr="006246F1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6246F1">
        <w:rPr>
          <w:rFonts w:ascii="Arial" w:hAnsi="Arial" w:cs="Arial"/>
          <w:color w:val="666666"/>
          <w:sz w:val="17"/>
          <w:szCs w:val="17"/>
        </w:rPr>
        <w:t xml:space="preserve">Actively participating in all the phases of the Software Development Life Cycle (SDLC). </w:t>
      </w:r>
      <w:bookmarkEnd w:id="5"/>
      <w:bookmarkEnd w:id="6"/>
    </w:p>
    <w:p w:rsidR="00DA0DBF" w:rsidP="00A87CA8">
      <w:pPr>
        <w:pStyle w:val="NoSpacing"/>
        <w:ind w:left="720"/>
        <w:jc w:val="both"/>
        <w:rPr>
          <w:rFonts w:eastAsia="??" w:cs="Calibri"/>
          <w:sz w:val="20"/>
          <w:szCs w:val="20"/>
        </w:rPr>
      </w:pPr>
    </w:p>
    <w:p w:rsidR="00DA0DBF" w:rsidP="00A87CA8">
      <w:pPr>
        <w:pStyle w:val="NoSpacing"/>
        <w:ind w:left="720"/>
        <w:jc w:val="both"/>
        <w:rPr>
          <w:rFonts w:eastAsia="??" w:cs="Calibri"/>
          <w:sz w:val="20"/>
          <w:szCs w:val="20"/>
        </w:rPr>
      </w:pPr>
    </w:p>
    <w:p w:rsidR="00E01F9A" w:rsidRPr="00F247E5" w:rsidP="00A87CA8">
      <w:pPr>
        <w:pStyle w:val="NoSpacing"/>
        <w:ind w:left="720"/>
        <w:jc w:val="both"/>
        <w:rPr>
          <w:rFonts w:eastAsia="??" w:cs="Calibri"/>
          <w:sz w:val="20"/>
          <w:szCs w:val="20"/>
        </w:rPr>
      </w:pPr>
      <w:r w:rsidRPr="00F247E5">
        <w:rPr>
          <w:rFonts w:eastAsia="??" w:cs="Calibri"/>
          <w:sz w:val="20"/>
          <w:szCs w:val="20"/>
        </w:rPr>
        <w:t xml:space="preserve"> </w:t>
      </w:r>
    </w:p>
    <w:tbl>
      <w:tblPr>
        <w:tblW w:w="9711" w:type="dxa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603"/>
        <w:gridCol w:w="2346"/>
        <w:gridCol w:w="372"/>
        <w:gridCol w:w="6192"/>
        <w:gridCol w:w="198"/>
      </w:tblGrid>
      <w:tr w:rsidTr="00246BE7">
        <w:tblPrEx>
          <w:tblW w:w="9711" w:type="dxa"/>
          <w:tblInd w:w="-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60"/>
        </w:trPr>
        <w:tc>
          <w:tcPr>
            <w:tcW w:w="9711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2" w:color="auto" w:fill="FFFFFF"/>
          </w:tcPr>
          <w:p w:rsidR="003644D2" w:rsidRPr="00380F41" w:rsidP="00380F41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Professional Experience</w:t>
            </w:r>
          </w:p>
        </w:tc>
      </w:tr>
      <w:tr w:rsidTr="00246BE7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315"/>
        </w:trPr>
        <w:tc>
          <w:tcPr>
            <w:tcW w:w="2346" w:type="dxa"/>
            <w:vAlign w:val="center"/>
          </w:tcPr>
          <w:p w:rsidR="00121F9E" w:rsidRPr="00380F41" w:rsidP="00121F9E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Organization</w:t>
            </w:r>
          </w:p>
        </w:tc>
        <w:tc>
          <w:tcPr>
            <w:tcW w:w="372" w:type="dxa"/>
            <w:vAlign w:val="center"/>
          </w:tcPr>
          <w:p w:rsidR="003644D2" w:rsidRPr="003D633B" w:rsidP="0012174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3644D2" w:rsidRPr="00380F41" w:rsidP="00380F41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Smart</w:t>
            </w:r>
            <w:r w:rsidRPr="00380F41" w:rsidR="00ED6A03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 xml:space="preserve"> </w:t>
            </w: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S</w:t>
            </w:r>
            <w:r w:rsidRPr="00380F41" w:rsidR="00ED6A03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 xml:space="preserve">upply </w:t>
            </w: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C</w:t>
            </w:r>
            <w:r w:rsidRPr="00380F41" w:rsidR="00ED6A03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 xml:space="preserve">hain </w:t>
            </w: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M</w:t>
            </w:r>
            <w:r w:rsidRPr="00380F41" w:rsidR="00ED6A03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 xml:space="preserve">anagement </w:t>
            </w: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 xml:space="preserve"> </w:t>
            </w:r>
            <w:r w:rsidRPr="00380F41" w:rsidR="00D77B1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 xml:space="preserve"> </w:t>
            </w: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Software</w:t>
            </w: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 xml:space="preserve"> PVT. LTD.</w:t>
            </w:r>
          </w:p>
        </w:tc>
      </w:tr>
      <w:tr w:rsidTr="00246BE7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288"/>
        </w:trPr>
        <w:tc>
          <w:tcPr>
            <w:tcW w:w="2346" w:type="dxa"/>
            <w:vAlign w:val="center"/>
          </w:tcPr>
          <w:p w:rsidR="003644D2" w:rsidRPr="00380F41" w:rsidP="00121745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Designation</w:t>
            </w:r>
          </w:p>
        </w:tc>
        <w:tc>
          <w:tcPr>
            <w:tcW w:w="372" w:type="dxa"/>
            <w:vAlign w:val="center"/>
          </w:tcPr>
          <w:p w:rsidR="003644D2" w:rsidRPr="003D633B" w:rsidP="00121745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3644D2" w:rsidRPr="00F75B04" w:rsidP="001B7A6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666666"/>
                <w:sz w:val="17"/>
                <w:szCs w:val="17"/>
              </w:rPr>
            </w:pPr>
            <w:r w:rsidRPr="00F75B04">
              <w:rPr>
                <w:rFonts w:ascii="Arial" w:hAnsi="Arial" w:cs="Arial"/>
                <w:color w:val="666666"/>
                <w:sz w:val="17"/>
                <w:szCs w:val="17"/>
              </w:rPr>
              <w:t xml:space="preserve">Software Engineer </w:t>
            </w:r>
          </w:p>
        </w:tc>
      </w:tr>
      <w:tr w:rsidTr="00246BE7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360"/>
        </w:trPr>
        <w:tc>
          <w:tcPr>
            <w:tcW w:w="2346" w:type="dxa"/>
            <w:vAlign w:val="center"/>
          </w:tcPr>
          <w:p w:rsidR="003644D2" w:rsidRPr="00380F41" w:rsidP="00380F41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Duration</w:t>
            </w:r>
          </w:p>
        </w:tc>
        <w:tc>
          <w:tcPr>
            <w:tcW w:w="372" w:type="dxa"/>
            <w:vAlign w:val="center"/>
          </w:tcPr>
          <w:p w:rsidR="003644D2" w:rsidRPr="003D633B" w:rsidP="00121745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3644D2" w:rsidRPr="00F75B04" w:rsidP="00F75B0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666666"/>
                <w:sz w:val="17"/>
                <w:szCs w:val="17"/>
              </w:rPr>
            </w:pPr>
            <w:r w:rsidRPr="00F75B04">
              <w:rPr>
                <w:rFonts w:ascii="Arial" w:hAnsi="Arial" w:cs="Arial"/>
                <w:color w:val="666666"/>
                <w:sz w:val="17"/>
                <w:szCs w:val="17"/>
              </w:rPr>
              <w:t>April 2009</w:t>
            </w:r>
            <w:r w:rsidRPr="00F75B04" w:rsidR="00354D28">
              <w:rPr>
                <w:rFonts w:ascii="Arial" w:hAnsi="Arial" w:cs="Arial"/>
                <w:color w:val="666666"/>
                <w:sz w:val="17"/>
                <w:szCs w:val="17"/>
              </w:rPr>
              <w:t xml:space="preserve"> – </w:t>
            </w:r>
            <w:r w:rsidRPr="00F75B04" w:rsidR="00D92588">
              <w:rPr>
                <w:rFonts w:ascii="Arial" w:hAnsi="Arial" w:cs="Arial"/>
                <w:color w:val="666666"/>
                <w:sz w:val="17"/>
                <w:szCs w:val="17"/>
              </w:rPr>
              <w:t xml:space="preserve">  May </w:t>
            </w:r>
            <w:r w:rsidRPr="00F75B04" w:rsidR="00B50A21">
              <w:rPr>
                <w:rFonts w:ascii="Arial" w:hAnsi="Arial" w:cs="Arial"/>
                <w:color w:val="666666"/>
                <w:sz w:val="17"/>
                <w:szCs w:val="17"/>
              </w:rPr>
              <w:t>2010</w:t>
            </w:r>
            <w:r w:rsidRPr="00F75B04" w:rsidR="00354D28">
              <w:rPr>
                <w:rFonts w:ascii="Arial" w:hAnsi="Arial" w:cs="Arial"/>
                <w:color w:val="666666"/>
                <w:sz w:val="17"/>
                <w:szCs w:val="17"/>
              </w:rPr>
              <w:t>.</w:t>
            </w:r>
          </w:p>
        </w:tc>
      </w:tr>
    </w:tbl>
    <w:p w:rsidR="003644D2" w:rsidP="003644D2">
      <w:pPr>
        <w:pStyle w:val="BodyText"/>
        <w:ind w:left="270"/>
        <w:jc w:val="both"/>
        <w:rPr>
          <w:rFonts w:ascii="Calibri" w:eastAsia="Times New Roman" w:hAnsi="Calibri" w:cs="Calibri"/>
          <w:bCs/>
        </w:rPr>
      </w:pPr>
    </w:p>
    <w:p w:rsidR="00236753" w:rsidRPr="003D633B" w:rsidP="003644D2">
      <w:pPr>
        <w:pStyle w:val="BodyText"/>
        <w:ind w:left="270"/>
        <w:jc w:val="both"/>
        <w:rPr>
          <w:rFonts w:ascii="Calibri" w:eastAsia="Times New Roman" w:hAnsi="Calibri" w:cs="Calibri"/>
          <w:bCs/>
        </w:rPr>
      </w:pPr>
    </w:p>
    <w:tbl>
      <w:tblPr>
        <w:tblW w:w="96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9660"/>
      </w:tblGrid>
      <w:tr w:rsidTr="00121745">
        <w:tblPrEx>
          <w:tblW w:w="96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4"/>
        </w:trPr>
        <w:tc>
          <w:tcPr>
            <w:tcW w:w="9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2" w:color="auto" w:fill="FFFFFF"/>
          </w:tcPr>
          <w:p w:rsidR="003644D2" w:rsidRPr="00380F41" w:rsidP="00380F41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 xml:space="preserve">Project – </w:t>
            </w: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SmartLMS</w:t>
            </w:r>
          </w:p>
        </w:tc>
      </w:tr>
    </w:tbl>
    <w:p w:rsidR="003644D2" w:rsidRPr="00380F41" w:rsidP="00F247E5">
      <w:pPr>
        <w:pStyle w:val="WW-BodyText2"/>
        <w:suppressAutoHyphens w:val="0"/>
        <w:ind w:left="480"/>
        <w:rPr>
          <w:rFonts w:ascii="Arial" w:hAnsi="Arial" w:cs="Arial"/>
          <w:color w:val="666666"/>
          <w:sz w:val="17"/>
          <w:szCs w:val="17"/>
          <w:lang w:bidi="ar-SA"/>
        </w:rPr>
      </w:pPr>
      <w:r w:rsidRPr="00380F41">
        <w:rPr>
          <w:rFonts w:ascii="Arial" w:hAnsi="Arial" w:cs="Arial"/>
          <w:color w:val="666666"/>
          <w:sz w:val="17"/>
          <w:szCs w:val="17"/>
          <w:lang w:bidi="ar-SA"/>
        </w:rPr>
        <w:t>This Project includes</w:t>
      </w:r>
      <w:r w:rsidRPr="00380F41" w:rsidR="00D77B11">
        <w:rPr>
          <w:rFonts w:ascii="Arial" w:hAnsi="Arial" w:cs="Arial"/>
          <w:color w:val="666666"/>
          <w:sz w:val="17"/>
          <w:szCs w:val="17"/>
          <w:lang w:bidi="ar-SA"/>
        </w:rPr>
        <w:t xml:space="preserve"> development of Web </w:t>
      </w:r>
      <w:r w:rsidRPr="00380F41" w:rsidR="00C32319">
        <w:rPr>
          <w:rFonts w:ascii="Arial" w:hAnsi="Arial" w:cs="Arial"/>
          <w:color w:val="666666"/>
          <w:sz w:val="17"/>
          <w:szCs w:val="17"/>
          <w:lang w:bidi="ar-SA"/>
        </w:rPr>
        <w:t>b</w:t>
      </w:r>
      <w:r w:rsidRPr="00380F41" w:rsidR="00D77B11">
        <w:rPr>
          <w:rFonts w:ascii="Arial" w:hAnsi="Arial" w:cs="Arial"/>
          <w:color w:val="666666"/>
          <w:sz w:val="17"/>
          <w:szCs w:val="17"/>
          <w:lang w:bidi="ar-SA"/>
        </w:rPr>
        <w:t xml:space="preserve">ased Global Supply Chain Management Product for </w:t>
      </w:r>
      <w:r w:rsidRPr="00380F41">
        <w:rPr>
          <w:rFonts w:ascii="Arial" w:hAnsi="Arial" w:cs="Arial"/>
          <w:color w:val="666666"/>
          <w:sz w:val="17"/>
          <w:szCs w:val="17"/>
          <w:lang w:bidi="ar-SA"/>
        </w:rPr>
        <w:t xml:space="preserve">Logistic </w:t>
      </w:r>
      <w:r w:rsidRPr="00380F41" w:rsidR="00CC3787">
        <w:rPr>
          <w:rFonts w:ascii="Arial" w:hAnsi="Arial" w:cs="Arial"/>
          <w:color w:val="666666"/>
          <w:sz w:val="17"/>
          <w:szCs w:val="17"/>
          <w:lang w:bidi="ar-SA"/>
        </w:rPr>
        <w:t xml:space="preserve">Management </w:t>
      </w:r>
      <w:r w:rsidRPr="00380F41">
        <w:rPr>
          <w:rFonts w:ascii="Arial" w:hAnsi="Arial" w:cs="Arial"/>
          <w:color w:val="666666"/>
          <w:sz w:val="17"/>
          <w:szCs w:val="17"/>
          <w:lang w:bidi="ar-SA"/>
        </w:rPr>
        <w:t xml:space="preserve">Service called </w:t>
      </w:r>
      <w:r w:rsidRPr="00380F41">
        <w:rPr>
          <w:rFonts w:ascii="Arial" w:hAnsi="Arial" w:cs="Arial"/>
          <w:color w:val="666666"/>
          <w:sz w:val="17"/>
          <w:szCs w:val="17"/>
          <w:lang w:bidi="ar-SA"/>
        </w:rPr>
        <w:t>SmartLMS</w:t>
      </w:r>
      <w:r w:rsidRPr="00380F41">
        <w:rPr>
          <w:rFonts w:ascii="Arial" w:hAnsi="Arial" w:cs="Arial"/>
          <w:color w:val="666666"/>
          <w:sz w:val="17"/>
          <w:szCs w:val="17"/>
          <w:lang w:bidi="ar-SA"/>
        </w:rPr>
        <w:t>.</w:t>
      </w:r>
      <w:r w:rsidRPr="00380F41" w:rsidR="007555A2">
        <w:rPr>
          <w:rFonts w:ascii="Arial" w:hAnsi="Arial" w:cs="Arial"/>
          <w:color w:val="666666"/>
          <w:sz w:val="17"/>
          <w:szCs w:val="17"/>
          <w:lang w:bidi="ar-SA"/>
        </w:rPr>
        <w:t xml:space="preserve"> </w:t>
      </w:r>
      <w:r w:rsidRPr="00380F41" w:rsidR="00597425">
        <w:rPr>
          <w:rFonts w:ascii="Arial" w:hAnsi="Arial" w:cs="Arial"/>
          <w:color w:val="666666"/>
          <w:sz w:val="17"/>
          <w:szCs w:val="17"/>
          <w:lang w:bidi="ar-SA"/>
        </w:rPr>
        <w:t>This</w:t>
      </w:r>
      <w:r w:rsidRPr="00380F41" w:rsidR="007555A2">
        <w:rPr>
          <w:rFonts w:ascii="Arial" w:hAnsi="Arial" w:cs="Arial"/>
          <w:color w:val="666666"/>
          <w:sz w:val="17"/>
          <w:szCs w:val="17"/>
          <w:lang w:bidi="ar-SA"/>
        </w:rPr>
        <w:t xml:space="preserve"> </w:t>
      </w:r>
      <w:r w:rsidRPr="00380F41">
        <w:rPr>
          <w:rFonts w:ascii="Arial" w:hAnsi="Arial" w:cs="Arial"/>
          <w:color w:val="666666"/>
          <w:sz w:val="17"/>
          <w:szCs w:val="17"/>
          <w:lang w:bidi="ar-SA"/>
        </w:rPr>
        <w:t>product</w:t>
      </w:r>
      <w:r w:rsidRPr="00380F41" w:rsidR="00597425">
        <w:rPr>
          <w:rFonts w:ascii="Arial" w:hAnsi="Arial" w:cs="Arial"/>
          <w:color w:val="666666"/>
          <w:sz w:val="17"/>
          <w:szCs w:val="17"/>
          <w:lang w:bidi="ar-SA"/>
        </w:rPr>
        <w:t xml:space="preserve"> provides all functionalities for </w:t>
      </w:r>
      <w:r w:rsidRPr="00380F41" w:rsidR="00597425">
        <w:rPr>
          <w:rFonts w:ascii="Arial" w:hAnsi="Arial" w:cs="Arial"/>
          <w:color w:val="666666"/>
          <w:sz w:val="17"/>
          <w:szCs w:val="17"/>
          <w:lang w:bidi="ar-SA"/>
        </w:rPr>
        <w:t>Shiporder</w:t>
      </w:r>
      <w:r w:rsidRPr="00380F41" w:rsidR="00597425">
        <w:rPr>
          <w:rFonts w:ascii="Arial" w:hAnsi="Arial" w:cs="Arial"/>
          <w:color w:val="666666"/>
          <w:sz w:val="17"/>
          <w:szCs w:val="17"/>
          <w:lang w:bidi="ar-SA"/>
        </w:rPr>
        <w:t xml:space="preserve"> management, Shipment, BOL, and also rating for Logistic companies.</w:t>
      </w:r>
      <w:r w:rsidRPr="00380F41">
        <w:rPr>
          <w:rFonts w:ascii="Arial" w:hAnsi="Arial" w:cs="Arial"/>
          <w:color w:val="666666"/>
          <w:sz w:val="17"/>
          <w:szCs w:val="17"/>
          <w:lang w:bidi="ar-SA"/>
        </w:rPr>
        <w:t xml:space="preserve"> It is a product use to </w:t>
      </w:r>
      <w:r w:rsidRPr="00380F41" w:rsidR="00CC3787">
        <w:rPr>
          <w:rFonts w:ascii="Arial" w:hAnsi="Arial" w:cs="Arial"/>
          <w:color w:val="666666"/>
          <w:sz w:val="17"/>
          <w:szCs w:val="17"/>
          <w:lang w:bidi="ar-SA"/>
        </w:rPr>
        <w:t>Add, Update,</w:t>
      </w:r>
      <w:r w:rsidRPr="00380F41">
        <w:rPr>
          <w:rFonts w:ascii="Arial" w:hAnsi="Arial" w:cs="Arial"/>
          <w:color w:val="666666"/>
          <w:sz w:val="17"/>
          <w:szCs w:val="17"/>
          <w:lang w:bidi="ar-SA"/>
        </w:rPr>
        <w:t xml:space="preserve"> Routing of Shipment and tracking the Shipment from start to end. </w:t>
      </w:r>
    </w:p>
    <w:p w:rsidR="003644D2" w:rsidRPr="003D633B" w:rsidP="003B1B3C">
      <w:pPr>
        <w:pStyle w:val="DefaultText"/>
        <w:rPr>
          <w:rFonts w:ascii="Calibri" w:hAnsi="Calibri" w:cs="Calibri"/>
          <w:bCs/>
          <w:sz w:val="20"/>
          <w:szCs w:val="20"/>
        </w:rPr>
      </w:pPr>
    </w:p>
    <w:p w:rsidR="00611AE7" w:rsidRPr="00380F41" w:rsidP="00380F41">
      <w:pPr>
        <w:pStyle w:val="company"/>
        <w:widowControl/>
        <w:tabs>
          <w:tab w:val="clear" w:pos="7920"/>
        </w:tabs>
        <w:rPr>
          <w:rFonts w:ascii="Arial" w:hAnsi="Arial" w:cs="Arial"/>
          <w:b/>
          <w:color w:val="000000"/>
          <w:sz w:val="17"/>
          <w:szCs w:val="17"/>
          <w:lang w:bidi="ar-SA"/>
        </w:rPr>
      </w:pPr>
      <w:r w:rsidRPr="00380F41">
        <w:rPr>
          <w:rFonts w:ascii="Arial" w:hAnsi="Arial" w:cs="Arial"/>
          <w:b/>
          <w:color w:val="000000"/>
          <w:sz w:val="17"/>
          <w:szCs w:val="17"/>
          <w:lang w:bidi="ar-SA"/>
        </w:rPr>
        <w:t>Responsibilities:</w:t>
      </w:r>
    </w:p>
    <w:p w:rsidR="00D33B68" w:rsidRPr="00380F41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380F41">
        <w:rPr>
          <w:rFonts w:ascii="Arial" w:hAnsi="Arial" w:cs="Arial"/>
          <w:color w:val="666666"/>
          <w:sz w:val="17"/>
          <w:szCs w:val="17"/>
        </w:rPr>
        <w:t xml:space="preserve">Developed and maintained </w:t>
      </w:r>
      <w:r w:rsidRPr="00380F41" w:rsidR="007F0061">
        <w:rPr>
          <w:rFonts w:ascii="Arial" w:hAnsi="Arial" w:cs="Arial"/>
          <w:color w:val="666666"/>
          <w:sz w:val="17"/>
          <w:szCs w:val="17"/>
        </w:rPr>
        <w:t>the EDI spec</w:t>
      </w:r>
      <w:r w:rsidRPr="00380F41" w:rsidR="000A2A30">
        <w:rPr>
          <w:rFonts w:ascii="Arial" w:hAnsi="Arial" w:cs="Arial"/>
          <w:color w:val="666666"/>
          <w:sz w:val="17"/>
          <w:szCs w:val="17"/>
        </w:rPr>
        <w:t>ifications</w:t>
      </w:r>
      <w:r w:rsidRPr="00380F41" w:rsidR="007F0061">
        <w:rPr>
          <w:rFonts w:ascii="Arial" w:hAnsi="Arial" w:cs="Arial"/>
          <w:color w:val="666666"/>
          <w:sz w:val="17"/>
          <w:szCs w:val="17"/>
        </w:rPr>
        <w:t xml:space="preserve"> </w:t>
      </w:r>
      <w:r w:rsidRPr="00380F41" w:rsidR="00435790">
        <w:rPr>
          <w:rFonts w:ascii="Arial" w:hAnsi="Arial" w:cs="Arial"/>
          <w:color w:val="666666"/>
          <w:sz w:val="17"/>
          <w:szCs w:val="17"/>
        </w:rPr>
        <w:t>for</w:t>
      </w:r>
      <w:r w:rsidRPr="00380F41" w:rsidR="007F0061">
        <w:rPr>
          <w:rFonts w:ascii="Arial" w:hAnsi="Arial" w:cs="Arial"/>
          <w:color w:val="666666"/>
          <w:sz w:val="17"/>
          <w:szCs w:val="17"/>
        </w:rPr>
        <w:t xml:space="preserve"> different</w:t>
      </w:r>
      <w:r w:rsidRPr="00380F41" w:rsidR="00A87CA8">
        <w:rPr>
          <w:rFonts w:ascii="Arial" w:hAnsi="Arial" w:cs="Arial"/>
          <w:color w:val="666666"/>
          <w:sz w:val="17"/>
          <w:szCs w:val="17"/>
        </w:rPr>
        <w:t xml:space="preserve"> EDI transaction </w:t>
      </w:r>
      <w:r w:rsidRPr="00380F41" w:rsidR="00286D66">
        <w:rPr>
          <w:rFonts w:ascii="Arial" w:hAnsi="Arial" w:cs="Arial"/>
          <w:color w:val="666666"/>
          <w:sz w:val="17"/>
          <w:szCs w:val="17"/>
        </w:rPr>
        <w:t>sets</w:t>
      </w:r>
      <w:r w:rsidRPr="00380F41" w:rsidR="003675A1">
        <w:rPr>
          <w:rFonts w:ascii="Arial" w:hAnsi="Arial" w:cs="Arial"/>
          <w:color w:val="666666"/>
          <w:sz w:val="17"/>
          <w:szCs w:val="17"/>
        </w:rPr>
        <w:t>.</w:t>
      </w:r>
    </w:p>
    <w:p w:rsidR="00A87CA8" w:rsidRPr="00380F41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Getting EDI files from client location and adding to </w:t>
      </w:r>
      <w:r>
        <w:rPr>
          <w:rFonts w:ascii="Arial" w:hAnsi="Arial" w:cs="Arial"/>
          <w:color w:val="666666"/>
          <w:sz w:val="17"/>
          <w:szCs w:val="17"/>
        </w:rPr>
        <w:t>ActiveMQ</w:t>
      </w:r>
      <w:r>
        <w:rPr>
          <w:rFonts w:ascii="Arial" w:hAnsi="Arial" w:cs="Arial"/>
          <w:color w:val="666666"/>
          <w:sz w:val="17"/>
          <w:szCs w:val="17"/>
        </w:rPr>
        <w:t xml:space="preserve"> JMS as message and p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arsing EDI files using </w:t>
      </w:r>
      <w:r w:rsidRPr="00380F41">
        <w:rPr>
          <w:rFonts w:ascii="Arial" w:hAnsi="Arial" w:cs="Arial"/>
          <w:color w:val="666666"/>
          <w:sz w:val="17"/>
          <w:szCs w:val="17"/>
        </w:rPr>
        <w:t>Smooks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 framework</w:t>
      </w:r>
      <w:r w:rsidRPr="00380F41" w:rsidR="000D284A">
        <w:rPr>
          <w:rFonts w:ascii="Arial" w:hAnsi="Arial" w:cs="Arial"/>
          <w:color w:val="666666"/>
          <w:sz w:val="17"/>
          <w:szCs w:val="17"/>
        </w:rPr>
        <w:t>, creating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 xml files to convert into equivalent java objects. </w:t>
      </w:r>
    </w:p>
    <w:p w:rsidR="00F247E5" w:rsidRPr="00380F41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380F41">
        <w:rPr>
          <w:rFonts w:ascii="Arial" w:hAnsi="Arial" w:cs="Arial"/>
          <w:color w:val="666666"/>
          <w:sz w:val="17"/>
          <w:szCs w:val="17"/>
        </w:rPr>
        <w:t xml:space="preserve">Used </w:t>
      </w:r>
      <w:r w:rsidRPr="00380F41" w:rsidR="000D284A">
        <w:rPr>
          <w:rFonts w:ascii="Arial" w:hAnsi="Arial" w:cs="Arial"/>
          <w:color w:val="666666"/>
          <w:sz w:val="17"/>
          <w:szCs w:val="17"/>
        </w:rPr>
        <w:t>spring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 framework in the application to develop DAO classes, Service layer.</w:t>
      </w:r>
    </w:p>
    <w:p w:rsidR="00F247E5" w:rsidRPr="00380F41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380F41">
        <w:rPr>
          <w:rFonts w:ascii="Arial" w:hAnsi="Arial" w:cs="Arial"/>
          <w:color w:val="666666"/>
          <w:sz w:val="17"/>
          <w:szCs w:val="17"/>
        </w:rPr>
        <w:t xml:space="preserve">Extensively worked on </w:t>
      </w:r>
      <w:r w:rsidRPr="00380F41" w:rsidR="000D284A">
        <w:rPr>
          <w:rFonts w:ascii="Arial" w:hAnsi="Arial" w:cs="Arial"/>
          <w:color w:val="666666"/>
          <w:sz w:val="17"/>
          <w:szCs w:val="17"/>
        </w:rPr>
        <w:t>spring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 framework for the business logic tier. Developed and configured service Java Beans with Spring IOC.</w:t>
      </w:r>
    </w:p>
    <w:p w:rsidR="00611AE7" w:rsidRPr="00380F41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380F41">
        <w:rPr>
          <w:rFonts w:ascii="Arial" w:hAnsi="Arial" w:cs="Arial"/>
          <w:color w:val="666666"/>
          <w:sz w:val="17"/>
          <w:szCs w:val="17"/>
        </w:rPr>
        <w:t>C</w:t>
      </w:r>
      <w:r w:rsidRPr="00380F41" w:rsidR="007F0061">
        <w:rPr>
          <w:rFonts w:ascii="Arial" w:hAnsi="Arial" w:cs="Arial"/>
          <w:color w:val="666666"/>
          <w:sz w:val="17"/>
          <w:szCs w:val="17"/>
        </w:rPr>
        <w:t xml:space="preserve">reating stored </w:t>
      </w:r>
      <w:r w:rsidRPr="00380F41" w:rsidR="00CB3010">
        <w:rPr>
          <w:rFonts w:ascii="Arial" w:hAnsi="Arial" w:cs="Arial"/>
          <w:color w:val="666666"/>
          <w:sz w:val="17"/>
          <w:szCs w:val="17"/>
        </w:rPr>
        <w:t>procedure</w:t>
      </w:r>
      <w:r w:rsidRPr="00380F41" w:rsidR="007F0061">
        <w:rPr>
          <w:rFonts w:ascii="Arial" w:hAnsi="Arial" w:cs="Arial"/>
          <w:color w:val="666666"/>
          <w:sz w:val="17"/>
          <w:szCs w:val="17"/>
        </w:rPr>
        <w:t xml:space="preserve">, triggers </w:t>
      </w:r>
      <w:r w:rsidRPr="00380F41" w:rsidR="00A87CA8">
        <w:rPr>
          <w:rFonts w:ascii="Arial" w:hAnsi="Arial" w:cs="Arial"/>
          <w:color w:val="666666"/>
          <w:sz w:val="17"/>
          <w:szCs w:val="17"/>
        </w:rPr>
        <w:t>and cursers for generating EDI files. C</w:t>
      </w:r>
      <w:r w:rsidRPr="00380F41" w:rsidR="00F247E5">
        <w:rPr>
          <w:rFonts w:ascii="Arial" w:hAnsi="Arial" w:cs="Arial"/>
          <w:color w:val="666666"/>
          <w:sz w:val="17"/>
          <w:szCs w:val="17"/>
        </w:rPr>
        <w:t>reating XSLT</w:t>
      </w:r>
      <w:r w:rsidRPr="00380F41" w:rsidR="00A87CA8">
        <w:rPr>
          <w:rFonts w:ascii="Arial" w:hAnsi="Arial" w:cs="Arial"/>
          <w:color w:val="666666"/>
          <w:sz w:val="17"/>
          <w:szCs w:val="17"/>
        </w:rPr>
        <w:t xml:space="preserve"> using XPATH programming to generate EDI files</w:t>
      </w:r>
      <w:r w:rsidRPr="00380F41" w:rsidR="00F247E5">
        <w:rPr>
          <w:rFonts w:ascii="Arial" w:hAnsi="Arial" w:cs="Arial"/>
          <w:color w:val="666666"/>
          <w:sz w:val="17"/>
          <w:szCs w:val="17"/>
        </w:rPr>
        <w:t xml:space="preserve">. </w:t>
      </w:r>
    </w:p>
    <w:p w:rsidR="003148C9" w:rsidRPr="00380F41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380F41">
        <w:rPr>
          <w:rFonts w:ascii="Arial" w:hAnsi="Arial" w:cs="Arial"/>
          <w:color w:val="666666"/>
          <w:sz w:val="17"/>
          <w:szCs w:val="17"/>
        </w:rPr>
        <w:t>Prepare</w:t>
      </w:r>
      <w:r w:rsidRPr="00380F41" w:rsidR="00611AE7">
        <w:rPr>
          <w:rFonts w:ascii="Arial" w:hAnsi="Arial" w:cs="Arial"/>
          <w:color w:val="666666"/>
          <w:sz w:val="17"/>
          <w:szCs w:val="17"/>
        </w:rPr>
        <w:t xml:space="preserve"> </w:t>
      </w:r>
      <w:r w:rsidRPr="00380F41" w:rsidR="00390652">
        <w:rPr>
          <w:rFonts w:ascii="Arial" w:hAnsi="Arial" w:cs="Arial"/>
          <w:color w:val="666666"/>
          <w:sz w:val="17"/>
          <w:szCs w:val="17"/>
        </w:rPr>
        <w:t xml:space="preserve">and Execute </w:t>
      </w:r>
      <w:r w:rsidRPr="00380F41" w:rsidR="00611AE7">
        <w:rPr>
          <w:rFonts w:ascii="Arial" w:hAnsi="Arial" w:cs="Arial"/>
          <w:color w:val="666666"/>
          <w:sz w:val="17"/>
          <w:szCs w:val="17"/>
        </w:rPr>
        <w:t>Unit and Integration test cases</w:t>
      </w:r>
      <w:r w:rsidRPr="00380F41" w:rsidR="00390652">
        <w:rPr>
          <w:rFonts w:ascii="Arial" w:hAnsi="Arial" w:cs="Arial"/>
          <w:color w:val="666666"/>
          <w:sz w:val="17"/>
          <w:szCs w:val="17"/>
        </w:rPr>
        <w:t>, record the results and bug fixing.</w:t>
      </w:r>
    </w:p>
    <w:p w:rsidR="003148C9" w:rsidRPr="00380F41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380F41">
        <w:rPr>
          <w:rFonts w:ascii="Arial" w:hAnsi="Arial" w:cs="Arial"/>
          <w:color w:val="666666"/>
          <w:sz w:val="17"/>
          <w:szCs w:val="17"/>
        </w:rPr>
        <w:t xml:space="preserve">Test the EDI files over the ftp through testing server, take approval from client for moving </w:t>
      </w:r>
      <w:r w:rsidRPr="00380F41" w:rsidR="00A87CA8">
        <w:rPr>
          <w:rFonts w:ascii="Arial" w:hAnsi="Arial" w:cs="Arial"/>
          <w:color w:val="666666"/>
          <w:sz w:val="17"/>
          <w:szCs w:val="17"/>
        </w:rPr>
        <w:t>build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 on the production server after successful testing. </w:t>
      </w:r>
    </w:p>
    <w:p w:rsidR="00664AAC" w:rsidRPr="00380F41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380F41">
        <w:rPr>
          <w:rFonts w:ascii="Arial" w:hAnsi="Arial" w:cs="Arial"/>
          <w:color w:val="666666"/>
          <w:sz w:val="17"/>
          <w:szCs w:val="17"/>
        </w:rPr>
        <w:t xml:space="preserve">Responsible </w:t>
      </w:r>
      <w:r w:rsidRPr="00380F41" w:rsidR="00116852">
        <w:rPr>
          <w:rFonts w:ascii="Arial" w:hAnsi="Arial" w:cs="Arial"/>
          <w:color w:val="666666"/>
          <w:sz w:val="17"/>
          <w:szCs w:val="17"/>
        </w:rPr>
        <w:t>for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 the development, </w:t>
      </w:r>
      <w:r w:rsidRPr="00380F41" w:rsidR="00116852">
        <w:rPr>
          <w:rFonts w:ascii="Arial" w:hAnsi="Arial" w:cs="Arial"/>
          <w:color w:val="666666"/>
          <w:sz w:val="17"/>
          <w:szCs w:val="17"/>
        </w:rPr>
        <w:t>t</w:t>
      </w:r>
      <w:r w:rsidRPr="00380F41">
        <w:rPr>
          <w:rFonts w:ascii="Arial" w:hAnsi="Arial" w:cs="Arial"/>
          <w:color w:val="666666"/>
          <w:sz w:val="17"/>
          <w:szCs w:val="17"/>
        </w:rPr>
        <w:t>esting and deployment of the application on the Development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 and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 Staging </w:t>
      </w:r>
      <w:r w:rsidRPr="00380F41" w:rsidR="0082103E">
        <w:rPr>
          <w:rFonts w:ascii="Arial" w:hAnsi="Arial" w:cs="Arial"/>
          <w:color w:val="666666"/>
          <w:sz w:val="17"/>
          <w:szCs w:val="17"/>
        </w:rPr>
        <w:t>environment p</w:t>
      </w:r>
      <w:r w:rsidRPr="00380F41">
        <w:rPr>
          <w:rFonts w:ascii="Arial" w:hAnsi="Arial" w:cs="Arial"/>
          <w:color w:val="666666"/>
          <w:sz w:val="17"/>
          <w:szCs w:val="17"/>
        </w:rPr>
        <w:t xml:space="preserve">rovide </w:t>
      </w:r>
      <w:r w:rsidRPr="00380F41" w:rsidR="0082103E">
        <w:rPr>
          <w:rFonts w:ascii="Arial" w:hAnsi="Arial" w:cs="Arial"/>
          <w:color w:val="666666"/>
          <w:sz w:val="17"/>
          <w:szCs w:val="17"/>
        </w:rPr>
        <w:t>s</w:t>
      </w:r>
      <w:r w:rsidRPr="00380F41">
        <w:rPr>
          <w:rFonts w:ascii="Arial" w:hAnsi="Arial" w:cs="Arial"/>
          <w:color w:val="666666"/>
          <w:sz w:val="17"/>
          <w:szCs w:val="17"/>
        </w:rPr>
        <w:t>upport after deploying the EDI project on production</w:t>
      </w:r>
      <w:r w:rsidRPr="00380F41" w:rsidR="00116852">
        <w:rPr>
          <w:rFonts w:ascii="Arial" w:hAnsi="Arial" w:cs="Arial"/>
          <w:color w:val="666666"/>
          <w:sz w:val="17"/>
          <w:szCs w:val="17"/>
        </w:rPr>
        <w:t xml:space="preserve"> environment</w:t>
      </w:r>
      <w:r w:rsidRPr="00380F41">
        <w:rPr>
          <w:rFonts w:ascii="Arial" w:hAnsi="Arial" w:cs="Arial"/>
          <w:color w:val="666666"/>
          <w:sz w:val="17"/>
          <w:szCs w:val="17"/>
        </w:rPr>
        <w:t>.</w:t>
      </w:r>
    </w:p>
    <w:p w:rsidR="006246F1" w:rsidP="006246F1">
      <w:pPr>
        <w:pStyle w:val="ListParagraph"/>
        <w:widowControl w:val="0"/>
        <w:numPr>
          <w:ilvl w:val="0"/>
          <w:numId w:val="3"/>
        </w:numPr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  <w:r w:rsidRPr="006246F1">
        <w:rPr>
          <w:rFonts w:ascii="Arial" w:hAnsi="Arial" w:cs="Arial"/>
          <w:color w:val="666666"/>
          <w:sz w:val="17"/>
          <w:szCs w:val="17"/>
        </w:rPr>
        <w:t xml:space="preserve">Actively participating in all the phases of the Software Development Life Cycle (SDLC). </w:t>
      </w:r>
    </w:p>
    <w:p w:rsidR="00DA0DBF" w:rsidP="006246F1">
      <w:pPr>
        <w:pStyle w:val="ListParagraph"/>
        <w:widowControl w:val="0"/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</w:p>
    <w:p w:rsidR="00DA0DBF" w:rsidRPr="003D633B" w:rsidP="00DA0DBF">
      <w:pPr>
        <w:pStyle w:val="BodyText"/>
        <w:ind w:left="270"/>
        <w:jc w:val="both"/>
        <w:rPr>
          <w:rFonts w:ascii="Calibri" w:eastAsia="Times New Roman" w:hAnsi="Calibri" w:cs="Calibri"/>
          <w:bCs/>
        </w:rPr>
      </w:pPr>
    </w:p>
    <w:tbl>
      <w:tblPr>
        <w:tblW w:w="9711" w:type="dxa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603"/>
        <w:gridCol w:w="2346"/>
        <w:gridCol w:w="372"/>
        <w:gridCol w:w="6192"/>
        <w:gridCol w:w="198"/>
      </w:tblGrid>
      <w:tr w:rsidTr="008C7CAD">
        <w:tblPrEx>
          <w:tblW w:w="9711" w:type="dxa"/>
          <w:tblInd w:w="-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60"/>
        </w:trPr>
        <w:tc>
          <w:tcPr>
            <w:tcW w:w="9711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2" w:color="auto" w:fill="FFFFFF"/>
          </w:tcPr>
          <w:p w:rsidR="00DA0DBF" w:rsidRPr="003D633B" w:rsidP="008C7CAD">
            <w:pPr>
              <w:widowControl w:val="0"/>
              <w:autoSpaceDE w:val="0"/>
              <w:autoSpaceDN w:val="0"/>
              <w:adjustRightInd w:val="0"/>
              <w:ind w:left="3" w:hanging="3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szCs w:val="20"/>
              </w:rPr>
              <w:t>Professional Experience</w:t>
            </w:r>
          </w:p>
        </w:tc>
      </w:tr>
      <w:tr w:rsidTr="008C7CAD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315"/>
        </w:trPr>
        <w:tc>
          <w:tcPr>
            <w:tcW w:w="2346" w:type="dxa"/>
            <w:vAlign w:val="center"/>
          </w:tcPr>
          <w:p w:rsidR="00DA0DBF" w:rsidRPr="003D633B" w:rsidP="008C7CAD">
            <w:pPr>
              <w:pStyle w:val="company"/>
              <w:widowControl/>
              <w:tabs>
                <w:tab w:val="clear" w:pos="7920"/>
              </w:tabs>
              <w:rPr>
                <w:rFonts w:ascii="Calibri" w:hAnsi="Calibri" w:cs="Calibri"/>
                <w:b/>
                <w:sz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lang w:bidi="ar-SA"/>
              </w:rPr>
              <w:t>Organization</w:t>
            </w:r>
          </w:p>
        </w:tc>
        <w:tc>
          <w:tcPr>
            <w:tcW w:w="372" w:type="dxa"/>
            <w:vAlign w:val="center"/>
          </w:tcPr>
          <w:p w:rsidR="00DA0DBF" w:rsidRPr="003D633B" w:rsidP="008C7CA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DA0DBF" w:rsidRPr="003D633B" w:rsidP="008C7CAD">
            <w:pPr>
              <w:pStyle w:val="company"/>
              <w:widowControl/>
              <w:tabs>
                <w:tab w:val="clear" w:pos="7920"/>
              </w:tabs>
              <w:rPr>
                <w:rFonts w:ascii="Calibri" w:hAnsi="Calibri" w:cs="Calibri"/>
                <w:b/>
                <w:bCs/>
                <w:sz w:val="20"/>
                <w:lang w:bidi="ar-SA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lang w:bidi="ar-SA"/>
              </w:rPr>
              <w:t xml:space="preserve"> Jupiter Recruitments</w:t>
            </w:r>
            <w:r>
              <w:rPr>
                <w:rFonts w:ascii="Calibri" w:hAnsi="Calibri" w:cs="Calibri"/>
                <w:b/>
                <w:bCs/>
                <w:sz w:val="20"/>
                <w:lang w:bidi="ar-SA"/>
              </w:rPr>
              <w:t xml:space="preserve"> (</w:t>
            </w:r>
            <w:hyperlink r:id="rId6" w:tooltip="Atos Origin India Private Limited" w:history="1">
              <w:r w:rsidRPr="003D633B">
                <w:rPr>
                  <w:rFonts w:ascii="Calibri" w:hAnsi="Calibri" w:cs="Calibri"/>
                  <w:b/>
                  <w:bCs/>
                  <w:sz w:val="20"/>
                  <w:lang w:bidi="ar-SA"/>
                </w:rPr>
                <w:t>Atos Origin India Private Limited</w:t>
              </w:r>
            </w:hyperlink>
            <w:r>
              <w:rPr>
                <w:rFonts w:ascii="Calibri" w:hAnsi="Calibri" w:cs="Calibri"/>
                <w:b/>
                <w:bCs/>
                <w:sz w:val="20"/>
                <w:lang w:bidi="ar-SA"/>
              </w:rPr>
              <w:t xml:space="preserve"> )</w:t>
            </w:r>
          </w:p>
        </w:tc>
      </w:tr>
      <w:tr w:rsidTr="008C7CAD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288"/>
        </w:trPr>
        <w:tc>
          <w:tcPr>
            <w:tcW w:w="2346" w:type="dxa"/>
            <w:vAlign w:val="center"/>
          </w:tcPr>
          <w:p w:rsidR="00DA0DBF" w:rsidRPr="003D633B" w:rsidP="008C7CAD">
            <w:pPr>
              <w:pStyle w:val="company"/>
              <w:widowControl/>
              <w:tabs>
                <w:tab w:val="clear" w:pos="7920"/>
              </w:tabs>
              <w:rPr>
                <w:rFonts w:ascii="Calibri" w:hAnsi="Calibri" w:cs="Calibri"/>
                <w:b/>
                <w:bCs/>
                <w:sz w:val="20"/>
                <w:lang w:bidi="ar-SA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lang w:bidi="ar-SA"/>
              </w:rPr>
              <w:t>Designation</w:t>
            </w:r>
          </w:p>
        </w:tc>
        <w:tc>
          <w:tcPr>
            <w:tcW w:w="372" w:type="dxa"/>
            <w:vAlign w:val="center"/>
          </w:tcPr>
          <w:p w:rsidR="00DA0DBF" w:rsidRPr="003D633B" w:rsidP="008C7CA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DA0DBF" w:rsidRPr="003D633B" w:rsidP="008C7CA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Software Engineer.</w:t>
            </w:r>
          </w:p>
        </w:tc>
      </w:tr>
      <w:tr w:rsidTr="008C7CAD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360"/>
        </w:trPr>
        <w:tc>
          <w:tcPr>
            <w:tcW w:w="2346" w:type="dxa"/>
            <w:vAlign w:val="center"/>
          </w:tcPr>
          <w:p w:rsidR="00DA0DBF" w:rsidRPr="003D633B" w:rsidP="008C7CA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372" w:type="dxa"/>
            <w:vAlign w:val="center"/>
          </w:tcPr>
          <w:p w:rsidR="00DA0DBF" w:rsidRPr="003D633B" w:rsidP="008C7CA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DA0DBF" w:rsidRPr="003D633B" w:rsidP="008C7CAD">
            <w:pPr>
              <w:pStyle w:val="DefaultText"/>
              <w:rPr>
                <w:rFonts w:ascii="Calibri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From Sept. 2008 – Mar. 2009</w:t>
            </w:r>
          </w:p>
        </w:tc>
      </w:tr>
    </w:tbl>
    <w:p w:rsidR="00DA0DBF" w:rsidRPr="003D633B" w:rsidP="00DA0DBF">
      <w:pPr>
        <w:pStyle w:val="BodyText"/>
        <w:ind w:left="270"/>
        <w:jc w:val="both"/>
        <w:rPr>
          <w:rFonts w:ascii="Calibri" w:eastAsia="Times New Roman" w:hAnsi="Calibri" w:cs="Calibri"/>
          <w:bCs/>
        </w:rPr>
      </w:pPr>
    </w:p>
    <w:tbl>
      <w:tblPr>
        <w:tblW w:w="96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9660"/>
      </w:tblGrid>
      <w:tr w:rsidTr="008C7CAD">
        <w:tblPrEx>
          <w:tblW w:w="96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4"/>
        </w:trPr>
        <w:tc>
          <w:tcPr>
            <w:tcW w:w="9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2" w:color="auto" w:fill="FFFFFF"/>
          </w:tcPr>
          <w:p w:rsidR="00DA0DBF" w:rsidRPr="003D633B" w:rsidP="008C7CAD">
            <w:pPr>
              <w:pStyle w:val="Heading1"/>
              <w:rPr>
                <w:rFonts w:ascii="Calibri" w:eastAsia="Times New Roman" w:hAnsi="Calibri" w:cs="Calibri"/>
                <w:b w:val="0"/>
                <w:u w:val="none"/>
              </w:rPr>
            </w:pPr>
            <w:r w:rsidRPr="003D633B">
              <w:rPr>
                <w:rFonts w:ascii="Calibri" w:eastAsia="Times New Roman" w:hAnsi="Calibri" w:cs="Calibri"/>
                <w:u w:val="none"/>
              </w:rPr>
              <w:t xml:space="preserve">Project </w:t>
            </w:r>
            <w:r w:rsidRPr="003D633B">
              <w:rPr>
                <w:rFonts w:ascii="Calibri" w:eastAsia="Times New Roman" w:hAnsi="Calibri" w:cs="Calibri"/>
                <w:b w:val="0"/>
                <w:u w:val="none"/>
              </w:rPr>
              <w:t xml:space="preserve">– </w:t>
            </w:r>
            <w:r w:rsidRPr="003D633B">
              <w:rPr>
                <w:rFonts w:ascii="Calibri" w:hAnsi="Calibri" w:cs="Calibri"/>
                <w:u w:val="none"/>
              </w:rPr>
              <w:t>Gain Redesign</w:t>
            </w:r>
          </w:p>
        </w:tc>
      </w:tr>
    </w:tbl>
    <w:p w:rsidR="00DA0DBF" w:rsidRPr="003D633B" w:rsidP="00DA0DBF">
      <w:pPr>
        <w:pStyle w:val="BodyText"/>
        <w:ind w:left="540" w:firstLine="270"/>
        <w:jc w:val="both"/>
        <w:rPr>
          <w:rFonts w:ascii="Calibri" w:eastAsia="Times New Roman" w:hAnsi="Calibri" w:cs="Calibri"/>
          <w:bCs/>
        </w:rPr>
      </w:pPr>
      <w:r w:rsidRPr="003D633B">
        <w:rPr>
          <w:rFonts w:ascii="Calibri" w:hAnsi="Calibri" w:cs="Calibri"/>
          <w:bCs/>
        </w:rPr>
        <w:t>Project includes t</w:t>
      </w:r>
      <w:r w:rsidRPr="003D633B">
        <w:rPr>
          <w:rFonts w:ascii="Calibri" w:eastAsia="Times New Roman" w:hAnsi="Calibri" w:cs="Calibri"/>
          <w:bCs/>
        </w:rPr>
        <w:t>he migration of  ‘</w:t>
      </w:r>
      <w:r w:rsidRPr="003D633B">
        <w:rPr>
          <w:rFonts w:ascii="Calibri" w:eastAsia="Times New Roman" w:hAnsi="Calibri" w:cs="Calibri"/>
          <w:b/>
          <w:bCs/>
        </w:rPr>
        <w:t>www.ilovegain.com’</w:t>
      </w:r>
      <w:r w:rsidRPr="003D633B">
        <w:rPr>
          <w:rFonts w:ascii="Calibri" w:eastAsia="Times New Roman" w:hAnsi="Calibri" w:cs="Calibri"/>
          <w:bCs/>
        </w:rPr>
        <w:t xml:space="preserve">  which is static site to dynamic , as well as there are  newly added functionalities. It consist of different modules like (Registration &amp; Profile Management, Products Landing, Fan Club (Stories, Rating &amp; Review, Video Reviews, written reviews), Fun &amp; Gains, Offers &amp; fanfare, Tell a Friend, Buy Gain).</w:t>
      </w:r>
    </w:p>
    <w:p w:rsidR="00DA0DBF" w:rsidRPr="003D633B" w:rsidP="00DA0DBF">
      <w:pPr>
        <w:pStyle w:val="BodyText"/>
        <w:ind w:left="540" w:firstLine="270"/>
        <w:jc w:val="both"/>
        <w:rPr>
          <w:rFonts w:ascii="Calibri" w:eastAsia="Times New Roman" w:hAnsi="Calibri" w:cs="Calibri"/>
          <w:bCs/>
        </w:rPr>
      </w:pPr>
    </w:p>
    <w:tbl>
      <w:tblPr>
        <w:tblW w:w="9029" w:type="dxa"/>
        <w:tblInd w:w="62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3010"/>
        <w:gridCol w:w="6019"/>
      </w:tblGrid>
      <w:tr w:rsidTr="008C7CAD">
        <w:tblPrEx>
          <w:tblW w:w="9029" w:type="dxa"/>
          <w:tblInd w:w="621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2"/>
        </w:trPr>
        <w:tc>
          <w:tcPr>
            <w:tcW w:w="3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Cs/>
                <w:sz w:val="20"/>
                <w:szCs w:val="20"/>
              </w:rPr>
              <w:t>Procter &amp; Gamble Home Products Ltd.</w:t>
            </w:r>
          </w:p>
        </w:tc>
      </w:tr>
      <w:tr w:rsidTr="008C7CAD">
        <w:tblPrEx>
          <w:tblW w:w="9029" w:type="dxa"/>
          <w:tblInd w:w="621" w:type="dxa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2"/>
        </w:trPr>
        <w:tc>
          <w:tcPr>
            <w:tcW w:w="3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/>
                <w:bCs/>
                <w:sz w:val="20"/>
                <w:szCs w:val="20"/>
              </w:rPr>
              <w:t>Gain Redesign.</w:t>
            </w:r>
          </w:p>
        </w:tc>
      </w:tr>
      <w:tr w:rsidTr="008C7CAD">
        <w:tblPrEx>
          <w:tblW w:w="9029" w:type="dxa"/>
          <w:tblInd w:w="621" w:type="dxa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2"/>
        </w:trPr>
        <w:tc>
          <w:tcPr>
            <w:tcW w:w="3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6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Cs/>
                <w:sz w:val="20"/>
                <w:szCs w:val="20"/>
              </w:rPr>
              <w:t>Sept.  2008 – Mar. 2009</w:t>
            </w:r>
          </w:p>
        </w:tc>
      </w:tr>
      <w:tr w:rsidTr="008C7CAD">
        <w:tblPrEx>
          <w:tblW w:w="9029" w:type="dxa"/>
          <w:tblInd w:w="621" w:type="dxa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2"/>
        </w:trPr>
        <w:tc>
          <w:tcPr>
            <w:tcW w:w="3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pStyle w:val="Heading7"/>
              <w:rPr>
                <w:rFonts w:ascii="Calibri" w:eastAsia="??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Environment</w:t>
            </w:r>
          </w:p>
        </w:tc>
        <w:tc>
          <w:tcPr>
            <w:tcW w:w="6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pStyle w:val="DefaultText"/>
              <w:rPr>
                <w:rFonts w:ascii="Calibri" w:eastAsia="??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Cs/>
                <w:sz w:val="20"/>
                <w:szCs w:val="20"/>
              </w:rPr>
              <w:t>Core Java, Servlets, JSP, Struts , Oracle9i , Java Script.,</w:t>
            </w:r>
            <w:r w:rsidRPr="003D633B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3D633B">
              <w:rPr>
                <w:rFonts w:ascii="Calibri" w:eastAsia="??" w:hAnsi="Calibri" w:cs="Calibri"/>
                <w:bCs/>
                <w:sz w:val="20"/>
                <w:szCs w:val="20"/>
              </w:rPr>
              <w:t>VSS, Toad 8.2.</w:t>
            </w:r>
          </w:p>
        </w:tc>
      </w:tr>
      <w:tr w:rsidTr="008C7CAD">
        <w:tblPrEx>
          <w:tblW w:w="9029" w:type="dxa"/>
          <w:tblInd w:w="621" w:type="dxa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2"/>
        </w:trPr>
        <w:tc>
          <w:tcPr>
            <w:tcW w:w="3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pStyle w:val="Heading7"/>
              <w:rPr>
                <w:rFonts w:ascii="Calibri" w:eastAsia="??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Cs/>
                <w:sz w:val="20"/>
                <w:szCs w:val="20"/>
              </w:rPr>
              <w:t>Server</w:t>
            </w:r>
          </w:p>
        </w:tc>
        <w:tc>
          <w:tcPr>
            <w:tcW w:w="6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Apache Tomcat 5.5.</w:t>
            </w:r>
          </w:p>
        </w:tc>
      </w:tr>
      <w:tr w:rsidTr="008C7CAD">
        <w:tblPrEx>
          <w:tblW w:w="9029" w:type="dxa"/>
          <w:tblInd w:w="621" w:type="dxa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2"/>
        </w:trPr>
        <w:tc>
          <w:tcPr>
            <w:tcW w:w="3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/>
                <w:bCs/>
                <w:sz w:val="20"/>
                <w:szCs w:val="20"/>
              </w:rPr>
              <w:t>Role</w:t>
            </w:r>
            <w:r w:rsidRPr="003D633B">
              <w:rPr>
                <w:rFonts w:ascii="Calibri" w:eastAsia="??" w:hAnsi="Calibri"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6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pStyle w:val="company"/>
              <w:widowControl/>
              <w:tabs>
                <w:tab w:val="clear" w:pos="7920"/>
              </w:tabs>
              <w:rPr>
                <w:rFonts w:ascii="Calibri" w:eastAsia="??" w:hAnsi="Calibri" w:cs="Calibri"/>
                <w:bCs/>
                <w:sz w:val="20"/>
                <w:lang w:bidi="ar-SA"/>
              </w:rPr>
            </w:pPr>
            <w:r w:rsidRPr="003D633B">
              <w:rPr>
                <w:rFonts w:ascii="Calibri" w:eastAsia="??" w:hAnsi="Calibri" w:cs="Calibri"/>
                <w:bCs/>
                <w:sz w:val="20"/>
                <w:lang w:bidi="ar-SA"/>
              </w:rPr>
              <w:t>Analyst ,Developer .</w:t>
            </w:r>
          </w:p>
        </w:tc>
      </w:tr>
      <w:tr w:rsidTr="008C7CAD">
        <w:tblPrEx>
          <w:tblW w:w="9029" w:type="dxa"/>
          <w:tblInd w:w="621" w:type="dxa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2"/>
        </w:trPr>
        <w:tc>
          <w:tcPr>
            <w:tcW w:w="3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6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pStyle w:val="company"/>
              <w:widowControl/>
              <w:tabs>
                <w:tab w:val="clear" w:pos="7920"/>
              </w:tabs>
              <w:rPr>
                <w:rFonts w:ascii="Calibri" w:eastAsia="??" w:hAnsi="Calibri" w:cs="Calibri"/>
                <w:bCs/>
                <w:sz w:val="20"/>
                <w:lang w:bidi="ar-SA"/>
              </w:rPr>
            </w:pPr>
            <w:r w:rsidRPr="003D633B">
              <w:rPr>
                <w:rFonts w:ascii="Calibri" w:eastAsia="??" w:hAnsi="Calibri" w:cs="Calibri"/>
                <w:bCs/>
                <w:sz w:val="20"/>
                <w:lang w:bidi="ar-SA"/>
              </w:rPr>
              <w:t>6</w:t>
            </w:r>
          </w:p>
        </w:tc>
      </w:tr>
    </w:tbl>
    <w:p w:rsidR="00DA0DBF" w:rsidRPr="003D633B" w:rsidP="00DA0DBF">
      <w:pPr>
        <w:widowControl w:val="0"/>
        <w:autoSpaceDE w:val="0"/>
        <w:autoSpaceDN w:val="0"/>
        <w:adjustRightInd w:val="0"/>
        <w:jc w:val="both"/>
        <w:rPr>
          <w:rFonts w:ascii="Calibri" w:eastAsia="??" w:hAnsi="Calibri" w:cs="Calibri"/>
          <w:b/>
          <w:sz w:val="20"/>
          <w:szCs w:val="20"/>
        </w:rPr>
      </w:pPr>
    </w:p>
    <w:p w:rsidR="00DA0DBF" w:rsidRPr="003D633B" w:rsidP="00DA0DBF">
      <w:pPr>
        <w:widowControl w:val="0"/>
        <w:autoSpaceDE w:val="0"/>
        <w:autoSpaceDN w:val="0"/>
        <w:adjustRightInd w:val="0"/>
        <w:jc w:val="both"/>
        <w:rPr>
          <w:rFonts w:ascii="Calibri" w:eastAsia="??" w:hAnsi="Calibri" w:cs="Calibri"/>
          <w:b/>
          <w:sz w:val="20"/>
          <w:szCs w:val="20"/>
        </w:rPr>
      </w:pPr>
    </w:p>
    <w:p w:rsidR="00DA0DBF" w:rsidRPr="003D633B" w:rsidP="00DA0DBF">
      <w:pPr>
        <w:widowControl w:val="0"/>
        <w:autoSpaceDE w:val="0"/>
        <w:autoSpaceDN w:val="0"/>
        <w:adjustRightInd w:val="0"/>
        <w:jc w:val="both"/>
        <w:rPr>
          <w:rFonts w:ascii="Calibri" w:eastAsia="??" w:hAnsi="Calibri" w:cs="Calibri"/>
          <w:b/>
          <w:sz w:val="20"/>
          <w:szCs w:val="20"/>
        </w:rPr>
      </w:pPr>
      <w:r w:rsidRPr="003D633B">
        <w:rPr>
          <w:rFonts w:ascii="Calibri" w:eastAsia="??" w:hAnsi="Calibri" w:cs="Calibri"/>
          <w:b/>
          <w:sz w:val="20"/>
          <w:szCs w:val="20"/>
        </w:rPr>
        <w:t>Responsibilities:</w:t>
      </w:r>
    </w:p>
    <w:p w:rsidR="00DA0DBF" w:rsidRPr="00D61360" w:rsidP="00DA0DBF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D61360">
        <w:rPr>
          <w:rFonts w:ascii="Calibri" w:hAnsi="Calibri" w:cs="Calibri"/>
          <w:sz w:val="20"/>
          <w:szCs w:val="20"/>
        </w:rPr>
        <w:t>Done existing System</w:t>
      </w:r>
      <w:r w:rsidRPr="00D61360">
        <w:rPr>
          <w:rFonts w:ascii="Calibri" w:hAnsi="Calibri" w:cs="Calibri"/>
          <w:b/>
          <w:sz w:val="20"/>
          <w:szCs w:val="20"/>
        </w:rPr>
        <w:t xml:space="preserve"> Analysis,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Pr="00D61360">
        <w:rPr>
          <w:rFonts w:ascii="Calibri" w:hAnsi="Calibri" w:cs="Calibri"/>
          <w:sz w:val="20"/>
          <w:szCs w:val="20"/>
        </w:rPr>
        <w:t xml:space="preserve">Implemented </w:t>
      </w:r>
      <w:r w:rsidRPr="00D61360">
        <w:rPr>
          <w:rFonts w:ascii="Calibri" w:hAnsi="Calibri" w:cs="Calibri"/>
          <w:b/>
          <w:sz w:val="20"/>
          <w:szCs w:val="20"/>
        </w:rPr>
        <w:t>J2EE Design Patterns</w:t>
      </w:r>
      <w:r w:rsidRPr="00D61360">
        <w:rPr>
          <w:rFonts w:ascii="Calibri" w:hAnsi="Calibri" w:cs="Calibri"/>
          <w:sz w:val="20"/>
          <w:szCs w:val="20"/>
        </w:rPr>
        <w:t xml:space="preserve"> like </w:t>
      </w:r>
      <w:r w:rsidRPr="00D61360">
        <w:rPr>
          <w:rFonts w:ascii="Calibri" w:hAnsi="Calibri" w:cs="Calibri"/>
          <w:b/>
          <w:sz w:val="20"/>
          <w:szCs w:val="20"/>
        </w:rPr>
        <w:t>MVC, DAO, DTO.</w:t>
      </w:r>
    </w:p>
    <w:p w:rsidR="00DA0DBF" w:rsidRPr="003D633B" w:rsidP="00DA0DBF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eastAsia="??" w:hAnsi="Calibri" w:cs="Calibri"/>
          <w:sz w:val="20"/>
          <w:szCs w:val="20"/>
        </w:rPr>
      </w:pPr>
      <w:r w:rsidRPr="003D633B">
        <w:rPr>
          <w:rFonts w:ascii="Calibri" w:eastAsia="??" w:hAnsi="Calibri" w:cs="Calibri"/>
          <w:sz w:val="20"/>
          <w:szCs w:val="20"/>
        </w:rPr>
        <w:t xml:space="preserve">Coding JSP, Action classes, Form Bean and Value Objects. Development of various classes required for Stories Sub-section, Videos Sub-section, and Buy Gain Module, </w:t>
      </w:r>
      <w:r w:rsidRPr="003D633B">
        <w:rPr>
          <w:rFonts w:ascii="Calibri" w:hAnsi="Calibri" w:cs="Calibri"/>
          <w:sz w:val="20"/>
          <w:szCs w:val="20"/>
        </w:rPr>
        <w:t>Fun &amp; Gains, Offers &amp; fanfare, Tell a Friend</w:t>
      </w:r>
      <w:r w:rsidRPr="003D633B">
        <w:rPr>
          <w:rFonts w:ascii="Calibri" w:eastAsia="??" w:hAnsi="Calibri" w:cs="Calibri"/>
          <w:sz w:val="20"/>
          <w:szCs w:val="20"/>
        </w:rPr>
        <w:t>.</w:t>
      </w:r>
    </w:p>
    <w:p w:rsidR="00DA0DBF" w:rsidRPr="00D61360" w:rsidP="00DA0DBF">
      <w:pPr>
        <w:pStyle w:val="DefaultText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D61360">
        <w:rPr>
          <w:rFonts w:ascii="Calibri" w:hAnsi="Calibri" w:cs="Calibri"/>
          <w:sz w:val="20"/>
          <w:szCs w:val="20"/>
        </w:rPr>
        <w:t xml:space="preserve">Prepared </w:t>
      </w:r>
      <w:r>
        <w:rPr>
          <w:rFonts w:ascii="Calibri" w:hAnsi="Calibri" w:cs="Calibri"/>
          <w:sz w:val="20"/>
          <w:szCs w:val="20"/>
        </w:rPr>
        <w:t xml:space="preserve">and execute </w:t>
      </w:r>
      <w:r w:rsidRPr="00D61360">
        <w:rPr>
          <w:rFonts w:ascii="Calibri" w:hAnsi="Calibri" w:cs="Calibri"/>
          <w:b/>
          <w:sz w:val="20"/>
          <w:szCs w:val="20"/>
        </w:rPr>
        <w:t>Unit and Integration</w:t>
      </w:r>
      <w:r w:rsidRPr="00D61360">
        <w:rPr>
          <w:rFonts w:ascii="Calibri" w:hAnsi="Calibri" w:cs="Calibri"/>
          <w:sz w:val="20"/>
          <w:szCs w:val="20"/>
        </w:rPr>
        <w:t xml:space="preserve"> test case</w:t>
      </w:r>
      <w:r>
        <w:rPr>
          <w:rFonts w:ascii="Calibri" w:hAnsi="Calibri" w:cs="Calibri"/>
          <w:sz w:val="20"/>
          <w:szCs w:val="20"/>
        </w:rPr>
        <w:t>s</w:t>
      </w:r>
      <w:r w:rsidRPr="00D61360">
        <w:rPr>
          <w:rFonts w:ascii="Calibri" w:hAnsi="Calibri" w:cs="Calibri"/>
          <w:sz w:val="20"/>
          <w:szCs w:val="20"/>
        </w:rPr>
        <w:t>, Conducting peer reviews.</w:t>
      </w:r>
    </w:p>
    <w:p w:rsidR="00DA0DBF" w:rsidRPr="003D633B" w:rsidP="00DA0DBF">
      <w:pPr>
        <w:pStyle w:val="DefaultText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3D633B">
        <w:rPr>
          <w:rFonts w:ascii="Calibri" w:hAnsi="Calibri" w:cs="Calibri"/>
          <w:sz w:val="20"/>
          <w:szCs w:val="20"/>
        </w:rPr>
        <w:t xml:space="preserve">Responsible in the </w:t>
      </w:r>
      <w:r w:rsidRPr="003D633B">
        <w:rPr>
          <w:rFonts w:ascii="Calibri" w:hAnsi="Calibri" w:cs="Calibri"/>
          <w:b/>
          <w:sz w:val="20"/>
          <w:szCs w:val="20"/>
        </w:rPr>
        <w:t>development, Testing and deployment</w:t>
      </w:r>
      <w:r w:rsidRPr="003D633B">
        <w:rPr>
          <w:rFonts w:ascii="Calibri" w:hAnsi="Calibri" w:cs="Calibri"/>
          <w:sz w:val="20"/>
          <w:szCs w:val="20"/>
        </w:rPr>
        <w:t xml:space="preserve"> of the application on the Development , </w:t>
      </w:r>
      <w:r>
        <w:rPr>
          <w:rFonts w:ascii="Calibri" w:hAnsi="Calibri" w:cs="Calibri"/>
          <w:sz w:val="20"/>
          <w:szCs w:val="20"/>
        </w:rPr>
        <w:t>s</w:t>
      </w:r>
      <w:r w:rsidRPr="003D633B">
        <w:rPr>
          <w:rFonts w:ascii="Calibri" w:hAnsi="Calibri" w:cs="Calibri"/>
          <w:sz w:val="20"/>
          <w:szCs w:val="20"/>
        </w:rPr>
        <w:t>taging environment</w:t>
      </w:r>
      <w:r>
        <w:rPr>
          <w:rFonts w:ascii="Calibri" w:hAnsi="Calibri" w:cs="Calibri"/>
          <w:sz w:val="20"/>
          <w:szCs w:val="20"/>
        </w:rPr>
        <w:t>.</w:t>
      </w:r>
    </w:p>
    <w:p w:rsidR="00DA0DBF" w:rsidRPr="003D633B" w:rsidP="00DA0DBF">
      <w:pPr>
        <w:pStyle w:val="BodyText"/>
        <w:ind w:left="270"/>
        <w:jc w:val="both"/>
        <w:rPr>
          <w:rFonts w:ascii="Calibri" w:eastAsia="Times New Roman" w:hAnsi="Calibri" w:cs="Calibri"/>
          <w:bCs/>
        </w:rPr>
      </w:pPr>
    </w:p>
    <w:tbl>
      <w:tblPr>
        <w:tblW w:w="9711" w:type="dxa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603"/>
        <w:gridCol w:w="2346"/>
        <w:gridCol w:w="372"/>
        <w:gridCol w:w="6192"/>
        <w:gridCol w:w="198"/>
      </w:tblGrid>
      <w:tr w:rsidTr="008C7CAD">
        <w:tblPrEx>
          <w:tblW w:w="9711" w:type="dxa"/>
          <w:tblInd w:w="-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60"/>
        </w:trPr>
        <w:tc>
          <w:tcPr>
            <w:tcW w:w="9711" w:type="dxa"/>
            <w:gridSpan w:val="5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2" w:color="auto" w:fill="FFFFFF"/>
          </w:tcPr>
          <w:p w:rsidR="00DA0DBF" w:rsidRPr="003D633B" w:rsidP="008C7CAD">
            <w:pPr>
              <w:widowControl w:val="0"/>
              <w:autoSpaceDE w:val="0"/>
              <w:autoSpaceDN w:val="0"/>
              <w:adjustRightInd w:val="0"/>
              <w:ind w:left="3" w:hanging="3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szCs w:val="20"/>
              </w:rPr>
              <w:t>Professional Experience</w:t>
            </w:r>
          </w:p>
        </w:tc>
      </w:tr>
      <w:tr w:rsidTr="008C7CAD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315"/>
        </w:trPr>
        <w:tc>
          <w:tcPr>
            <w:tcW w:w="2346" w:type="dxa"/>
            <w:vAlign w:val="center"/>
          </w:tcPr>
          <w:p w:rsidR="00DA0DBF" w:rsidRPr="003D633B" w:rsidP="008C7CAD">
            <w:pPr>
              <w:pStyle w:val="company"/>
              <w:widowControl/>
              <w:tabs>
                <w:tab w:val="clear" w:pos="7920"/>
              </w:tabs>
              <w:rPr>
                <w:rFonts w:ascii="Calibri" w:hAnsi="Calibri" w:cs="Calibri"/>
                <w:b/>
                <w:sz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lang w:bidi="ar-SA"/>
              </w:rPr>
              <w:t>Organization</w:t>
            </w:r>
          </w:p>
        </w:tc>
        <w:tc>
          <w:tcPr>
            <w:tcW w:w="372" w:type="dxa"/>
            <w:vAlign w:val="center"/>
          </w:tcPr>
          <w:p w:rsidR="00DA0DBF" w:rsidRPr="003D633B" w:rsidP="008C7CA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DA0DBF" w:rsidRPr="003D633B" w:rsidP="008C7CAD">
            <w:pPr>
              <w:pStyle w:val="company"/>
              <w:widowControl/>
              <w:tabs>
                <w:tab w:val="clear" w:pos="7920"/>
              </w:tabs>
              <w:rPr>
                <w:rFonts w:ascii="Calibri" w:hAnsi="Calibri" w:cs="Calibri"/>
                <w:b/>
                <w:bCs/>
                <w:sz w:val="20"/>
                <w:lang w:bidi="ar-SA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lang w:bidi="ar-SA"/>
              </w:rPr>
              <w:t>Soignesys</w:t>
            </w:r>
            <w:r w:rsidRPr="003D633B">
              <w:rPr>
                <w:rFonts w:ascii="Calibri" w:hAnsi="Calibri" w:cs="Calibri"/>
                <w:b/>
                <w:bCs/>
                <w:sz w:val="20"/>
                <w:lang w:bidi="ar-SA"/>
              </w:rPr>
              <w:t>,  Pune.</w:t>
            </w:r>
          </w:p>
        </w:tc>
      </w:tr>
      <w:tr w:rsidTr="008C7CAD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288"/>
        </w:trPr>
        <w:tc>
          <w:tcPr>
            <w:tcW w:w="2346" w:type="dxa"/>
            <w:vAlign w:val="center"/>
          </w:tcPr>
          <w:p w:rsidR="00DA0DBF" w:rsidRPr="003D633B" w:rsidP="008C7CAD">
            <w:pPr>
              <w:pStyle w:val="company"/>
              <w:widowControl/>
              <w:tabs>
                <w:tab w:val="clear" w:pos="7920"/>
              </w:tabs>
              <w:rPr>
                <w:rFonts w:ascii="Calibri" w:hAnsi="Calibri" w:cs="Calibri"/>
                <w:b/>
                <w:bCs/>
                <w:sz w:val="20"/>
                <w:lang w:bidi="ar-SA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lang w:bidi="ar-SA"/>
              </w:rPr>
              <w:t>Designation</w:t>
            </w:r>
          </w:p>
        </w:tc>
        <w:tc>
          <w:tcPr>
            <w:tcW w:w="372" w:type="dxa"/>
            <w:vAlign w:val="center"/>
          </w:tcPr>
          <w:p w:rsidR="00DA0DBF" w:rsidRPr="003D633B" w:rsidP="008C7CA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DA0DBF" w:rsidRPr="003D633B" w:rsidP="008C7CA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Software Engineer.</w:t>
            </w:r>
          </w:p>
        </w:tc>
      </w:tr>
      <w:tr w:rsidTr="008C7CAD">
        <w:tblPrEx>
          <w:tblW w:w="9711" w:type="dxa"/>
          <w:tblInd w:w="-6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08" w:type="dxa"/>
            <w:right w:w="108" w:type="dxa"/>
          </w:tblCellMar>
          <w:tblLook w:val="0000"/>
        </w:tblPrEx>
        <w:trPr>
          <w:gridBefore w:val="1"/>
          <w:gridAfter w:val="1"/>
          <w:wBefore w:w="603" w:type="dxa"/>
          <w:wAfter w:w="198" w:type="dxa"/>
          <w:trHeight w:val="360"/>
        </w:trPr>
        <w:tc>
          <w:tcPr>
            <w:tcW w:w="2346" w:type="dxa"/>
            <w:vAlign w:val="center"/>
          </w:tcPr>
          <w:p w:rsidR="00DA0DBF" w:rsidRPr="003D633B" w:rsidP="008C7CA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372" w:type="dxa"/>
            <w:vAlign w:val="center"/>
          </w:tcPr>
          <w:p w:rsidR="00DA0DBF" w:rsidRPr="003D633B" w:rsidP="008C7CA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192" w:type="dxa"/>
            <w:vAlign w:val="center"/>
          </w:tcPr>
          <w:p w:rsidR="00DA0DBF" w:rsidRPr="003D633B" w:rsidP="008C7CAD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From Aug. 2006, to Sept. 2008.</w:t>
            </w:r>
          </w:p>
        </w:tc>
      </w:tr>
    </w:tbl>
    <w:p w:rsidR="00DA0DBF" w:rsidRPr="003D633B" w:rsidP="00DA0DBF">
      <w:pPr>
        <w:pStyle w:val="BodyText"/>
        <w:ind w:left="270"/>
        <w:jc w:val="both"/>
        <w:rPr>
          <w:rFonts w:ascii="Calibri" w:eastAsia="Times New Roman" w:hAnsi="Calibri" w:cs="Calibri"/>
          <w:bCs/>
        </w:rPr>
      </w:pPr>
    </w:p>
    <w:tbl>
      <w:tblPr>
        <w:tblW w:w="96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9660"/>
      </w:tblGrid>
      <w:tr w:rsidTr="008C7CAD">
        <w:tblPrEx>
          <w:tblW w:w="9660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4"/>
        </w:trPr>
        <w:tc>
          <w:tcPr>
            <w:tcW w:w="96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2" w:color="auto" w:fill="FFFFFF"/>
          </w:tcPr>
          <w:p w:rsidR="00DA0DBF" w:rsidRPr="003D633B" w:rsidP="008C7CAD">
            <w:pPr>
              <w:pStyle w:val="Heading1"/>
              <w:rPr>
                <w:rFonts w:ascii="Calibri" w:eastAsia="Times New Roman" w:hAnsi="Calibri" w:cs="Calibri"/>
                <w:b w:val="0"/>
                <w:u w:val="none"/>
              </w:rPr>
            </w:pPr>
            <w:r w:rsidRPr="003D633B">
              <w:rPr>
                <w:rFonts w:ascii="Calibri" w:eastAsia="Times New Roman" w:hAnsi="Calibri" w:cs="Calibri"/>
                <w:u w:val="none"/>
              </w:rPr>
              <w:t xml:space="preserve">Project </w:t>
            </w:r>
            <w:r w:rsidRPr="003D633B">
              <w:rPr>
                <w:rFonts w:ascii="Calibri" w:eastAsia="Times New Roman" w:hAnsi="Calibri" w:cs="Calibri"/>
                <w:b w:val="0"/>
                <w:u w:val="none"/>
              </w:rPr>
              <w:t xml:space="preserve">– </w:t>
            </w:r>
            <w:r w:rsidRPr="003D633B">
              <w:rPr>
                <w:rFonts w:ascii="Calibri" w:eastAsia="Times New Roman" w:hAnsi="Calibri" w:cs="Calibri"/>
                <w:u w:val="none"/>
              </w:rPr>
              <w:t>Os</w:t>
            </w:r>
            <w:r w:rsidRPr="003D633B">
              <w:rPr>
                <w:rFonts w:ascii="Calibri" w:eastAsia="Times New Roman" w:hAnsi="Calibri" w:cs="Calibri"/>
                <w:u w:val="none"/>
              </w:rPr>
              <w:t xml:space="preserve"> Monitoring System</w:t>
            </w:r>
          </w:p>
        </w:tc>
      </w:tr>
    </w:tbl>
    <w:p w:rsidR="00DA0DBF" w:rsidRPr="003D633B" w:rsidP="00DA0DBF">
      <w:pPr>
        <w:ind w:left="540" w:hanging="540"/>
        <w:jc w:val="both"/>
        <w:rPr>
          <w:rFonts w:ascii="Calibri" w:eastAsia="??" w:hAnsi="Calibri" w:cs="Calibri"/>
          <w:bCs/>
          <w:sz w:val="20"/>
          <w:szCs w:val="20"/>
        </w:rPr>
      </w:pPr>
      <w:r w:rsidRPr="003D633B">
        <w:rPr>
          <w:rFonts w:ascii="Calibri" w:hAnsi="Calibri" w:cs="Calibri"/>
          <w:bCs/>
          <w:sz w:val="20"/>
          <w:szCs w:val="20"/>
        </w:rPr>
        <w:t xml:space="preserve">  </w:t>
      </w:r>
      <w:r w:rsidRPr="003D633B">
        <w:rPr>
          <w:rFonts w:ascii="Calibri" w:hAnsi="Calibri" w:cs="Calibri"/>
          <w:bCs/>
          <w:sz w:val="20"/>
          <w:szCs w:val="20"/>
        </w:rPr>
        <w:tab/>
        <w:t xml:space="preserve">  </w:t>
      </w:r>
      <w:r w:rsidRPr="003D633B">
        <w:rPr>
          <w:rFonts w:ascii="Calibri" w:eastAsia="??" w:hAnsi="Calibri" w:cs="Calibri"/>
          <w:bCs/>
          <w:sz w:val="20"/>
          <w:szCs w:val="20"/>
        </w:rPr>
        <w:t xml:space="preserve">It is mainly developed for monitoring different functions and application of heterogeneous system remotely. It can monitor CPU Usage, memory, hard disk or any running process etc. and provides various </w:t>
      </w:r>
      <w:r w:rsidRPr="003D633B">
        <w:rPr>
          <w:rFonts w:ascii="Calibri" w:eastAsia="??" w:hAnsi="Calibri" w:cs="Calibri"/>
          <w:b/>
          <w:bCs/>
          <w:sz w:val="20"/>
          <w:szCs w:val="20"/>
        </w:rPr>
        <w:t>services</w:t>
      </w:r>
      <w:r w:rsidRPr="003D633B">
        <w:rPr>
          <w:rFonts w:ascii="Calibri" w:eastAsia="??" w:hAnsi="Calibri" w:cs="Calibri"/>
          <w:bCs/>
          <w:sz w:val="20"/>
          <w:szCs w:val="20"/>
        </w:rPr>
        <w:t xml:space="preserve"> like </w:t>
      </w:r>
      <w:r w:rsidRPr="003D633B">
        <w:rPr>
          <w:rFonts w:ascii="Calibri" w:eastAsia="??" w:hAnsi="Calibri" w:cs="Calibri"/>
          <w:b/>
          <w:bCs/>
          <w:sz w:val="20"/>
          <w:szCs w:val="20"/>
        </w:rPr>
        <w:t>Monitoring Service, Alert Service, Reporting Service, Security Service</w:t>
      </w:r>
      <w:r w:rsidRPr="003D633B">
        <w:rPr>
          <w:rFonts w:ascii="Calibri" w:eastAsia="??" w:hAnsi="Calibri" w:cs="Calibri"/>
          <w:bCs/>
          <w:sz w:val="20"/>
          <w:szCs w:val="20"/>
        </w:rPr>
        <w:t>.</w:t>
      </w:r>
    </w:p>
    <w:p w:rsidR="00DA0DBF" w:rsidRPr="003D633B" w:rsidP="00DA0DBF">
      <w:pPr>
        <w:ind w:left="540" w:hanging="540"/>
        <w:jc w:val="both"/>
        <w:rPr>
          <w:rFonts w:ascii="Calibri" w:eastAsia="??" w:hAnsi="Calibri" w:cs="Calibri"/>
          <w:bCs/>
          <w:sz w:val="20"/>
          <w:szCs w:val="20"/>
        </w:rPr>
      </w:pPr>
    </w:p>
    <w:tbl>
      <w:tblPr>
        <w:tblW w:w="9029" w:type="dxa"/>
        <w:tblInd w:w="62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3010"/>
        <w:gridCol w:w="6019"/>
      </w:tblGrid>
      <w:tr w:rsidTr="008C7CAD">
        <w:tblPrEx>
          <w:tblW w:w="9029" w:type="dxa"/>
          <w:tblInd w:w="621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2"/>
        </w:trPr>
        <w:tc>
          <w:tcPr>
            <w:tcW w:w="3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/>
                <w:bCs/>
                <w:sz w:val="20"/>
                <w:szCs w:val="20"/>
              </w:rPr>
              <w:t>Os</w:t>
            </w:r>
            <w:r w:rsidRPr="003D633B">
              <w:rPr>
                <w:rFonts w:ascii="Calibri" w:eastAsia="??" w:hAnsi="Calibri" w:cs="Calibri"/>
                <w:b/>
                <w:bCs/>
                <w:sz w:val="20"/>
                <w:szCs w:val="20"/>
              </w:rPr>
              <w:t xml:space="preserve"> Monitoring System.</w:t>
            </w:r>
          </w:p>
        </w:tc>
      </w:tr>
      <w:tr w:rsidTr="008C7CAD">
        <w:tblPrEx>
          <w:tblW w:w="9029" w:type="dxa"/>
          <w:tblInd w:w="621" w:type="dxa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2"/>
        </w:trPr>
        <w:tc>
          <w:tcPr>
            <w:tcW w:w="3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6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Jan 2007</w:t>
            </w: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 xml:space="preserve"> to Sept. 2008.</w:t>
            </w:r>
          </w:p>
        </w:tc>
      </w:tr>
      <w:tr w:rsidTr="008C7CAD">
        <w:tblPrEx>
          <w:tblW w:w="9029" w:type="dxa"/>
          <w:tblInd w:w="621" w:type="dxa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2"/>
        </w:trPr>
        <w:tc>
          <w:tcPr>
            <w:tcW w:w="3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pStyle w:val="Heading7"/>
              <w:rPr>
                <w:rFonts w:ascii="Calibri" w:eastAsia="??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Environment</w:t>
            </w:r>
          </w:p>
        </w:tc>
        <w:tc>
          <w:tcPr>
            <w:tcW w:w="6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Cs/>
                <w:sz w:val="20"/>
                <w:szCs w:val="20"/>
              </w:rPr>
            </w:pPr>
            <w:r>
              <w:rPr>
                <w:rFonts w:ascii="Calibri" w:eastAsia="??" w:hAnsi="Calibri" w:cs="Calibri"/>
                <w:bCs/>
                <w:sz w:val="20"/>
                <w:szCs w:val="20"/>
              </w:rPr>
              <w:t xml:space="preserve">HTML, CSS, </w:t>
            </w:r>
            <w:r w:rsidRPr="003D633B">
              <w:rPr>
                <w:rFonts w:ascii="Calibri" w:eastAsia="??" w:hAnsi="Calibri" w:cs="Calibri"/>
                <w:bCs/>
                <w:sz w:val="20"/>
                <w:szCs w:val="20"/>
              </w:rPr>
              <w:t xml:space="preserve">ore Java, Servlets,  JSP,  Struts , </w:t>
            </w: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>PostgresSQL</w:t>
            </w:r>
            <w:r w:rsidRPr="003D633B">
              <w:rPr>
                <w:rFonts w:ascii="Calibri" w:hAnsi="Calibri" w:cs="Calibri"/>
                <w:bCs/>
                <w:sz w:val="20"/>
                <w:szCs w:val="20"/>
              </w:rPr>
              <w:t xml:space="preserve"> 8.2</w:t>
            </w:r>
            <w:r w:rsidRPr="003D633B">
              <w:rPr>
                <w:rFonts w:ascii="Calibri" w:eastAsia="??" w:hAnsi="Calibri" w:cs="Calibri"/>
                <w:bCs/>
                <w:sz w:val="20"/>
                <w:szCs w:val="20"/>
              </w:rPr>
              <w:t>,  Java Script.</w:t>
            </w:r>
          </w:p>
        </w:tc>
      </w:tr>
      <w:tr w:rsidTr="008C7CAD">
        <w:tblPrEx>
          <w:tblW w:w="9029" w:type="dxa"/>
          <w:tblInd w:w="621" w:type="dxa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2"/>
        </w:trPr>
        <w:tc>
          <w:tcPr>
            <w:tcW w:w="3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pStyle w:val="Heading7"/>
              <w:rPr>
                <w:rFonts w:ascii="Calibri" w:eastAsia="??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Cs/>
                <w:sz w:val="20"/>
                <w:szCs w:val="20"/>
              </w:rPr>
              <w:t>Server</w:t>
            </w:r>
          </w:p>
        </w:tc>
        <w:tc>
          <w:tcPr>
            <w:tcW w:w="6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Cs/>
                <w:sz w:val="20"/>
                <w:szCs w:val="20"/>
              </w:rPr>
              <w:t>Tomcat 5.5</w:t>
            </w:r>
          </w:p>
        </w:tc>
      </w:tr>
      <w:tr w:rsidTr="008C7CAD">
        <w:tblPrEx>
          <w:tblW w:w="9029" w:type="dxa"/>
          <w:tblInd w:w="621" w:type="dxa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2"/>
        </w:trPr>
        <w:tc>
          <w:tcPr>
            <w:tcW w:w="3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/>
                <w:bCs/>
                <w:sz w:val="20"/>
                <w:szCs w:val="20"/>
              </w:rPr>
              <w:t>Role</w:t>
            </w:r>
            <w:r w:rsidRPr="003D633B">
              <w:rPr>
                <w:rFonts w:ascii="Calibri" w:eastAsia="??" w:hAnsi="Calibri"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6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E74956">
            <w:pPr>
              <w:pStyle w:val="company"/>
              <w:widowControl/>
              <w:tabs>
                <w:tab w:val="clear" w:pos="7920"/>
              </w:tabs>
              <w:rPr>
                <w:rFonts w:ascii="Calibri" w:eastAsia="??" w:hAnsi="Calibri" w:cs="Calibri"/>
                <w:bCs/>
                <w:sz w:val="20"/>
                <w:lang w:bidi="ar-SA"/>
              </w:rPr>
            </w:pPr>
            <w:r w:rsidRPr="003D633B">
              <w:rPr>
                <w:rFonts w:ascii="Calibri" w:eastAsia="??" w:hAnsi="Calibri" w:cs="Calibri"/>
                <w:bCs/>
                <w:sz w:val="20"/>
                <w:lang w:bidi="ar-SA"/>
              </w:rPr>
              <w:t>Analyst,</w:t>
            </w:r>
            <w:r w:rsidR="00E74956">
              <w:rPr>
                <w:rFonts w:ascii="Calibri" w:eastAsia="??" w:hAnsi="Calibri" w:cs="Calibri"/>
                <w:bCs/>
                <w:sz w:val="20"/>
                <w:lang w:bidi="ar-SA"/>
              </w:rPr>
              <w:t xml:space="preserve"> </w:t>
            </w:r>
            <w:r w:rsidRPr="003D633B">
              <w:rPr>
                <w:rFonts w:ascii="Calibri" w:eastAsia="??" w:hAnsi="Calibri" w:cs="Calibri"/>
                <w:bCs/>
                <w:sz w:val="20"/>
                <w:lang w:bidi="ar-SA"/>
              </w:rPr>
              <w:t>Developer .</w:t>
            </w:r>
          </w:p>
        </w:tc>
      </w:tr>
      <w:tr w:rsidTr="008C7CAD">
        <w:tblPrEx>
          <w:tblW w:w="9029" w:type="dxa"/>
          <w:tblInd w:w="621" w:type="dxa"/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2"/>
        </w:trPr>
        <w:tc>
          <w:tcPr>
            <w:tcW w:w="30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rPr>
                <w:rFonts w:ascii="Calibri" w:eastAsia="??" w:hAnsi="Calibri" w:cs="Calibri"/>
                <w:b/>
                <w:bCs/>
                <w:sz w:val="20"/>
                <w:szCs w:val="20"/>
              </w:rPr>
            </w:pPr>
            <w:r w:rsidRPr="003D633B">
              <w:rPr>
                <w:rFonts w:ascii="Calibri" w:eastAsia="??" w:hAnsi="Calibri" w:cs="Calibri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601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  <w:vAlign w:val="center"/>
          </w:tcPr>
          <w:p w:rsidR="00DA0DBF" w:rsidRPr="003D633B" w:rsidP="008C7CAD">
            <w:pPr>
              <w:pStyle w:val="company"/>
              <w:widowControl/>
              <w:tabs>
                <w:tab w:val="clear" w:pos="7920"/>
              </w:tabs>
              <w:rPr>
                <w:rFonts w:ascii="Calibri" w:eastAsia="??" w:hAnsi="Calibri" w:cs="Calibri"/>
                <w:bCs/>
                <w:sz w:val="20"/>
                <w:lang w:bidi="ar-SA"/>
              </w:rPr>
            </w:pPr>
            <w:r>
              <w:rPr>
                <w:rFonts w:ascii="Calibri" w:eastAsia="??" w:hAnsi="Calibri" w:cs="Calibri"/>
                <w:bCs/>
                <w:sz w:val="20"/>
                <w:lang w:bidi="ar-SA"/>
              </w:rPr>
              <w:t>8</w:t>
            </w:r>
          </w:p>
        </w:tc>
      </w:tr>
    </w:tbl>
    <w:p w:rsidR="00DA0DBF" w:rsidRPr="003D633B" w:rsidP="00DA0DBF">
      <w:pPr>
        <w:widowControl w:val="0"/>
        <w:autoSpaceDE w:val="0"/>
        <w:autoSpaceDN w:val="0"/>
        <w:adjustRightInd w:val="0"/>
        <w:jc w:val="both"/>
        <w:rPr>
          <w:rFonts w:ascii="Calibri" w:eastAsia="??" w:hAnsi="Calibri" w:cs="Calibri"/>
          <w:b/>
          <w:sz w:val="20"/>
          <w:szCs w:val="20"/>
        </w:rPr>
      </w:pPr>
    </w:p>
    <w:p w:rsidR="00DA0DBF" w:rsidRPr="003D633B" w:rsidP="00DA0DBF">
      <w:pPr>
        <w:widowControl w:val="0"/>
        <w:autoSpaceDE w:val="0"/>
        <w:autoSpaceDN w:val="0"/>
        <w:adjustRightInd w:val="0"/>
        <w:jc w:val="both"/>
        <w:rPr>
          <w:rFonts w:ascii="Calibri" w:eastAsia="??" w:hAnsi="Calibri" w:cs="Calibri"/>
          <w:b/>
          <w:sz w:val="20"/>
          <w:szCs w:val="20"/>
        </w:rPr>
      </w:pPr>
      <w:r w:rsidRPr="003D633B">
        <w:rPr>
          <w:rFonts w:ascii="Calibri" w:eastAsia="??" w:hAnsi="Calibri" w:cs="Calibri"/>
          <w:b/>
          <w:sz w:val="20"/>
          <w:szCs w:val="20"/>
        </w:rPr>
        <w:t>Responsibilities:</w:t>
      </w:r>
    </w:p>
    <w:p w:rsidR="00DA0DBF" w:rsidRPr="003D633B" w:rsidP="00DA0DBF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eastAsia="??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on UI design CSS and HTM</w:t>
      </w:r>
      <w:r w:rsidR="00B6236F">
        <w:rPr>
          <w:rFonts w:ascii="Calibri" w:hAnsi="Calibri" w:cs="Calibri"/>
          <w:sz w:val="20"/>
          <w:szCs w:val="20"/>
        </w:rPr>
        <w:t>L</w:t>
      </w:r>
    </w:p>
    <w:p w:rsidR="00DA0DBF" w:rsidRPr="00AE17C2" w:rsidP="00DA0DBF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3D633B">
        <w:rPr>
          <w:rFonts w:ascii="Calibri" w:hAnsi="Calibri" w:cs="Calibri"/>
          <w:sz w:val="20"/>
          <w:szCs w:val="20"/>
        </w:rPr>
        <w:t xml:space="preserve">Responsible for using </w:t>
      </w:r>
      <w:r w:rsidRPr="00AE17C2">
        <w:rPr>
          <w:rFonts w:ascii="Calibri" w:hAnsi="Calibri" w:cs="Calibri"/>
          <w:sz w:val="20"/>
          <w:szCs w:val="20"/>
        </w:rPr>
        <w:t>Tiles framework (Tiles, Layouts, Tile Definitions) for View.</w:t>
      </w:r>
    </w:p>
    <w:p w:rsidR="00DA0DBF" w:rsidRPr="003D633B" w:rsidP="00DA0DBF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3D633B">
        <w:rPr>
          <w:rFonts w:ascii="Calibri" w:hAnsi="Calibri" w:cs="Calibri"/>
          <w:sz w:val="20"/>
          <w:szCs w:val="20"/>
        </w:rPr>
        <w:t>Execute unit test cases, record the results and bug fixing.</w:t>
      </w:r>
    </w:p>
    <w:p w:rsidR="00DA0DBF" w:rsidRPr="003D633B" w:rsidP="00DA0DBF">
      <w:pPr>
        <w:pStyle w:val="DefaultText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3D633B">
        <w:rPr>
          <w:rFonts w:ascii="Calibri" w:hAnsi="Calibri" w:cs="Calibri"/>
          <w:sz w:val="20"/>
          <w:szCs w:val="20"/>
        </w:rPr>
        <w:t>Unit and Integration testing.</w:t>
      </w:r>
    </w:p>
    <w:tbl>
      <w:tblPr>
        <w:tblW w:w="9717" w:type="dxa"/>
        <w:tblInd w:w="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9717"/>
      </w:tblGrid>
      <w:tr w:rsidTr="002A7182">
        <w:tblPrEx>
          <w:tblW w:w="9717" w:type="dxa"/>
          <w:tblInd w:w="18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7"/>
        </w:trPr>
        <w:tc>
          <w:tcPr>
            <w:tcW w:w="9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2" w:color="auto" w:fill="FFFFFF"/>
          </w:tcPr>
          <w:p w:rsidR="00923B53" w:rsidRPr="00380F41" w:rsidP="002A7182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Certification</w:t>
            </w:r>
          </w:p>
        </w:tc>
      </w:tr>
    </w:tbl>
    <w:p w:rsidR="00923B53" w:rsidRPr="00554957" w:rsidP="00923B53">
      <w:pPr>
        <w:pStyle w:val="BodyText"/>
        <w:numPr>
          <w:ilvl w:val="0"/>
          <w:numId w:val="2"/>
        </w:numPr>
        <w:jc w:val="both"/>
        <w:rPr>
          <w:rStyle w:val="apple-converted-space"/>
          <w:rFonts w:ascii="Arial" w:eastAsia="Times New Roman" w:hAnsi="Arial" w:cs="Arial"/>
          <w:b/>
          <w:color w:val="666666"/>
          <w:sz w:val="17"/>
          <w:szCs w:val="17"/>
        </w:rPr>
      </w:pPr>
      <w:r>
        <w:rPr>
          <w:rFonts w:ascii="Arial" w:eastAsia="Times New Roman" w:hAnsi="Arial" w:cs="Arial"/>
          <w:b/>
          <w:color w:val="666666"/>
          <w:sz w:val="17"/>
          <w:szCs w:val="17"/>
        </w:rPr>
        <w:t>SCJP</w:t>
      </w:r>
    </w:p>
    <w:tbl>
      <w:tblPr>
        <w:tblpPr w:leftFromText="180" w:rightFromText="180" w:vertAnchor="text" w:horzAnchor="page" w:tblpX="2242" w:tblpY="171"/>
        <w:tblW w:w="8714" w:type="dxa"/>
        <w:tblLayout w:type="fixed"/>
        <w:tblLook w:val="0000"/>
      </w:tblPr>
      <w:tblGrid>
        <w:gridCol w:w="2268"/>
        <w:gridCol w:w="236"/>
        <w:gridCol w:w="6210"/>
      </w:tblGrid>
      <w:tr w:rsidTr="00CA73BF">
        <w:tblPrEx>
          <w:tblW w:w="8714" w:type="dxa"/>
          <w:tblLayout w:type="fixed"/>
          <w:tblLook w:val="0000"/>
        </w:tblPrEx>
        <w:trPr>
          <w:trHeight w:val="362"/>
        </w:trPr>
        <w:tc>
          <w:tcPr>
            <w:tcW w:w="2268" w:type="dxa"/>
            <w:vAlign w:val="center"/>
          </w:tcPr>
          <w:p w:rsidR="006246F1" w:rsidRPr="003D633B" w:rsidP="00CA73BF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vAlign w:val="center"/>
          </w:tcPr>
          <w:p w:rsidR="006246F1" w:rsidRPr="003D633B" w:rsidP="00CA73B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210" w:type="dxa"/>
            <w:vAlign w:val="center"/>
          </w:tcPr>
          <w:p w:rsidR="006246F1" w:rsidRPr="003D633B" w:rsidP="00CA73BF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:rsidR="006246F1" w:rsidRPr="006246F1" w:rsidP="006246F1">
      <w:pPr>
        <w:pStyle w:val="ListParagraph"/>
        <w:widowControl w:val="0"/>
        <w:autoSpaceDE w:val="0"/>
        <w:spacing w:after="200" w:line="276" w:lineRule="auto"/>
        <w:contextualSpacing/>
        <w:jc w:val="both"/>
        <w:rPr>
          <w:rFonts w:ascii="Arial" w:hAnsi="Arial" w:cs="Arial"/>
          <w:color w:val="666666"/>
          <w:sz w:val="17"/>
          <w:szCs w:val="17"/>
        </w:rPr>
      </w:pPr>
    </w:p>
    <w:tbl>
      <w:tblPr>
        <w:tblW w:w="9717" w:type="dxa"/>
        <w:tblInd w:w="1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9717"/>
      </w:tblGrid>
      <w:tr w:rsidTr="00D62BE2">
        <w:tblPrEx>
          <w:tblW w:w="9717" w:type="dxa"/>
          <w:tblInd w:w="18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6" w:space="0" w:color="FFFFFF"/>
            <w:insideV w:val="single" w:sz="6" w:space="0" w:color="FFFFFF"/>
          </w:tblBorders>
          <w:tblLayout w:type="fixed"/>
          <w:tblCellMar>
            <w:left w:w="30" w:type="dxa"/>
            <w:right w:w="30" w:type="dxa"/>
          </w:tblCellMar>
          <w:tblLook w:val="0000"/>
        </w:tblPrEx>
        <w:trPr>
          <w:cantSplit/>
          <w:trHeight w:val="57"/>
        </w:trPr>
        <w:tc>
          <w:tcPr>
            <w:tcW w:w="97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pct12" w:color="auto" w:fill="FFFFFF"/>
          </w:tcPr>
          <w:p w:rsidR="00287CDA" w:rsidRPr="00380F41" w:rsidP="00380F41">
            <w:pPr>
              <w:pStyle w:val="company"/>
              <w:widowControl/>
              <w:tabs>
                <w:tab w:val="clear" w:pos="7920"/>
              </w:tabs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</w:pPr>
            <w:r w:rsidRPr="00380F41">
              <w:rPr>
                <w:rFonts w:ascii="Arial" w:hAnsi="Arial" w:cs="Arial"/>
                <w:b/>
                <w:color w:val="000000"/>
                <w:sz w:val="17"/>
                <w:szCs w:val="17"/>
                <w:lang w:bidi="ar-SA"/>
              </w:rPr>
              <w:t>Educational Qualifications</w:t>
            </w:r>
          </w:p>
        </w:tc>
      </w:tr>
    </w:tbl>
    <w:p w:rsidR="00287CDA" w:rsidRPr="00380F41" w:rsidP="00F247E5">
      <w:pPr>
        <w:pStyle w:val="BodyText"/>
        <w:numPr>
          <w:ilvl w:val="0"/>
          <w:numId w:val="2"/>
        </w:numPr>
        <w:jc w:val="both"/>
        <w:rPr>
          <w:rFonts w:ascii="Arial" w:eastAsia="Times New Roman" w:hAnsi="Arial" w:cs="Arial"/>
          <w:color w:val="666666"/>
          <w:sz w:val="17"/>
          <w:szCs w:val="17"/>
        </w:rPr>
      </w:pPr>
      <w:r w:rsidRPr="00380F41">
        <w:rPr>
          <w:rFonts w:ascii="Arial" w:eastAsia="Times New Roman" w:hAnsi="Arial" w:cs="Arial"/>
          <w:color w:val="666666"/>
          <w:sz w:val="17"/>
          <w:szCs w:val="17"/>
        </w:rPr>
        <w:t>Bachelor of Engineering (B.E.) from Pune University</w:t>
      </w:r>
    </w:p>
    <w:tbl>
      <w:tblPr>
        <w:tblpPr w:leftFromText="180" w:rightFromText="180" w:vertAnchor="text" w:horzAnchor="page" w:tblpX="2242" w:tblpY="171"/>
        <w:tblW w:w="8714" w:type="dxa"/>
        <w:tblLayout w:type="fixed"/>
        <w:tblLook w:val="0000"/>
      </w:tblPr>
      <w:tblGrid>
        <w:gridCol w:w="2268"/>
        <w:gridCol w:w="236"/>
        <w:gridCol w:w="6210"/>
      </w:tblGrid>
      <w:tr w:rsidTr="00724BF4">
        <w:tblPrEx>
          <w:tblW w:w="8714" w:type="dxa"/>
          <w:tblLayout w:type="fixed"/>
          <w:tblLook w:val="0000"/>
        </w:tblPrEx>
        <w:trPr>
          <w:trHeight w:val="362"/>
        </w:trPr>
        <w:tc>
          <w:tcPr>
            <w:tcW w:w="2268" w:type="dxa"/>
            <w:vAlign w:val="center"/>
          </w:tcPr>
          <w:p w:rsidR="00724BF4" w:rsidRPr="003D633B" w:rsidP="00F247E5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236" w:type="dxa"/>
            <w:vAlign w:val="center"/>
          </w:tcPr>
          <w:p w:rsidR="00724BF4" w:rsidRPr="003D633B" w:rsidP="00724B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210" w:type="dxa"/>
            <w:vAlign w:val="center"/>
          </w:tcPr>
          <w:p w:rsidR="00724BF4" w:rsidRPr="003D633B" w:rsidP="00724BF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:rsidR="00AB4FF2" w:rsidRPr="003D633B" w:rsidP="00724BF4">
      <w:pPr>
        <w:rPr>
          <w:rFonts w:ascii="Calibri" w:hAnsi="Calibri" w:cs="Calibri"/>
          <w:color w:val="494949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380F41">
      <w:headerReference w:type="default" r:id="rId8"/>
      <w:pgSz w:w="11909" w:h="16834" w:code="9"/>
      <w:pgMar w:top="1440" w:right="1440" w:bottom="1440" w:left="1440" w:header="144" w:footer="28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??">
    <w:altName w:val="Times New Roman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A47DD">
    <w:pPr>
      <w:pStyle w:val="Header"/>
      <w:rPr>
        <w:rFonts w:ascii="Verdana" w:hAnsi="Verdana"/>
        <w:color w:val="C0C0C0"/>
      </w:rPr>
    </w:pPr>
  </w:p>
  <w:p w:rsidR="007A47DD">
    <w:pPr>
      <w:pStyle w:val="Header"/>
      <w:rPr>
        <w:rFonts w:ascii="Verdana" w:hAnsi="Verdana"/>
        <w:color w:val="C0C0C0"/>
      </w:rPr>
    </w:pPr>
  </w:p>
  <w:p w:rsidR="007A47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818EC1F2"/>
    <w:lvl w:ilvl="0">
      <w:start w:val="0"/>
      <w:numFmt w:val="decimal"/>
      <w:lvlText w:val="*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>
    <w:nsid w:val="00000029"/>
    <w:multiLevelType w:val="hybridMultilevel"/>
    <w:tmpl w:val="00004823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3">
    <w:nsid w:val="00002CD6"/>
    <w:multiLevelType w:val="hybridMultilevel"/>
    <w:tmpl w:val="000072AE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4">
    <w:nsid w:val="0000390C"/>
    <w:multiLevelType w:val="hybridMultilevel"/>
    <w:tmpl w:val="00000F3E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5">
    <w:nsid w:val="0BB7236E"/>
    <w:multiLevelType w:val="hybridMultilevel"/>
    <w:tmpl w:val="E7C4DE7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0445EE"/>
    <w:multiLevelType w:val="multilevel"/>
    <w:tmpl w:val="EE3A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11659"/>
    <w:multiLevelType w:val="hybridMultilevel"/>
    <w:tmpl w:val="BC582F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05D1D"/>
    <w:multiLevelType w:val="hybridMultilevel"/>
    <w:tmpl w:val="EC9A6F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345B29"/>
    <w:multiLevelType w:val="hybridMultilevel"/>
    <w:tmpl w:val="8AE857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451002"/>
    <w:multiLevelType w:val="hybridMultilevel"/>
    <w:tmpl w:val="8968E7E6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57A05333"/>
    <w:multiLevelType w:val="hybridMultilevel"/>
    <w:tmpl w:val="08FABA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4E70B3"/>
    <w:multiLevelType w:val="hybridMultilevel"/>
    <w:tmpl w:val="B0509C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414DCE"/>
    <w:multiLevelType w:val="multilevel"/>
    <w:tmpl w:val="2DFE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AA04E4"/>
    <w:multiLevelType w:val="hybridMultilevel"/>
    <w:tmpl w:val="B4B4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312F2E"/>
    <w:multiLevelType w:val="hybridMultilevel"/>
    <w:tmpl w:val="F4C0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123195"/>
    <w:multiLevelType w:val="hybridMultilevel"/>
    <w:tmpl w:val="BCFC86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0"/>
        <w:numFmt w:val="bullet"/>
        <w:lvlText w:val=""/>
        <w:legacy w:legacy="1" w:legacySpace="0" w:legacyIndent="283"/>
        <w:lvlJc w:val="left"/>
        <w:rPr>
          <w:rFonts w:ascii="Symbol" w:hAnsi="Symbol" w:cs="Times New Roman" w:hint="default"/>
        </w:rPr>
      </w:lvl>
    </w:lvlOverride>
  </w:num>
  <w:num w:numId="2">
    <w:abstractNumId w:val="5"/>
  </w:num>
  <w:num w:numId="3">
    <w:abstractNumId w:val="14"/>
  </w:num>
  <w:num w:numId="4">
    <w:abstractNumId w:val="15"/>
  </w:num>
  <w:num w:numId="5">
    <w:abstractNumId w:val="8"/>
  </w:num>
  <w:num w:numId="6">
    <w:abstractNumId w:val="16"/>
  </w:num>
  <w:num w:numId="7">
    <w:abstractNumId w:val="11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2"/>
  </w:num>
  <w:num w:numId="15">
    <w:abstractNumId w:val="13"/>
  </w:num>
  <w:num w:numId="16">
    <w:abstractNumId w:val="9"/>
  </w:num>
  <w:num w:numId="1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embedSystemFonts/>
  <w:bordersDoNotSurroundHeader/>
  <w:bordersDoNotSurroundFooter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F56AB1"/>
    <w:rsid w:val="00003554"/>
    <w:rsid w:val="00004747"/>
    <w:rsid w:val="00010C6C"/>
    <w:rsid w:val="00011720"/>
    <w:rsid w:val="000119D0"/>
    <w:rsid w:val="00014887"/>
    <w:rsid w:val="000158DC"/>
    <w:rsid w:val="000266E5"/>
    <w:rsid w:val="00027E94"/>
    <w:rsid w:val="00031B2B"/>
    <w:rsid w:val="00032C68"/>
    <w:rsid w:val="0003503F"/>
    <w:rsid w:val="000366F2"/>
    <w:rsid w:val="000369E7"/>
    <w:rsid w:val="00043091"/>
    <w:rsid w:val="00044B6E"/>
    <w:rsid w:val="00046C1A"/>
    <w:rsid w:val="00050C9C"/>
    <w:rsid w:val="00053891"/>
    <w:rsid w:val="00054B98"/>
    <w:rsid w:val="0005686B"/>
    <w:rsid w:val="00057B5C"/>
    <w:rsid w:val="000607C1"/>
    <w:rsid w:val="0006187E"/>
    <w:rsid w:val="000652CA"/>
    <w:rsid w:val="00065883"/>
    <w:rsid w:val="0006695E"/>
    <w:rsid w:val="00066B95"/>
    <w:rsid w:val="0007173D"/>
    <w:rsid w:val="000729B4"/>
    <w:rsid w:val="0008184E"/>
    <w:rsid w:val="000855DF"/>
    <w:rsid w:val="00086CA4"/>
    <w:rsid w:val="000944D9"/>
    <w:rsid w:val="000A2A30"/>
    <w:rsid w:val="000A2D96"/>
    <w:rsid w:val="000A5025"/>
    <w:rsid w:val="000A5CBE"/>
    <w:rsid w:val="000A6EEF"/>
    <w:rsid w:val="000A7619"/>
    <w:rsid w:val="000A78D4"/>
    <w:rsid w:val="000B477F"/>
    <w:rsid w:val="000B4FEF"/>
    <w:rsid w:val="000C120C"/>
    <w:rsid w:val="000C294F"/>
    <w:rsid w:val="000C7E77"/>
    <w:rsid w:val="000D284A"/>
    <w:rsid w:val="000D2E2B"/>
    <w:rsid w:val="000E13C2"/>
    <w:rsid w:val="000E42D8"/>
    <w:rsid w:val="000E551E"/>
    <w:rsid w:val="000E6411"/>
    <w:rsid w:val="000F6FE1"/>
    <w:rsid w:val="000F7CD0"/>
    <w:rsid w:val="0010042A"/>
    <w:rsid w:val="00101FFF"/>
    <w:rsid w:val="00103017"/>
    <w:rsid w:val="00104FF2"/>
    <w:rsid w:val="0011199C"/>
    <w:rsid w:val="00116852"/>
    <w:rsid w:val="00121745"/>
    <w:rsid w:val="00121F9E"/>
    <w:rsid w:val="00126DC6"/>
    <w:rsid w:val="00132E62"/>
    <w:rsid w:val="00133805"/>
    <w:rsid w:val="00135C46"/>
    <w:rsid w:val="00136667"/>
    <w:rsid w:val="00142AFD"/>
    <w:rsid w:val="0014443D"/>
    <w:rsid w:val="00155B77"/>
    <w:rsid w:val="00160E33"/>
    <w:rsid w:val="00171036"/>
    <w:rsid w:val="001855AA"/>
    <w:rsid w:val="0019049E"/>
    <w:rsid w:val="00191786"/>
    <w:rsid w:val="0019301A"/>
    <w:rsid w:val="00193E37"/>
    <w:rsid w:val="001A14B0"/>
    <w:rsid w:val="001A26EB"/>
    <w:rsid w:val="001A6213"/>
    <w:rsid w:val="001A62FA"/>
    <w:rsid w:val="001A7118"/>
    <w:rsid w:val="001A753F"/>
    <w:rsid w:val="001B1794"/>
    <w:rsid w:val="001B201D"/>
    <w:rsid w:val="001B425E"/>
    <w:rsid w:val="001B5A92"/>
    <w:rsid w:val="001B698C"/>
    <w:rsid w:val="001B7A6E"/>
    <w:rsid w:val="001C3C23"/>
    <w:rsid w:val="001D202D"/>
    <w:rsid w:val="001E1173"/>
    <w:rsid w:val="001E25CF"/>
    <w:rsid w:val="001F73FE"/>
    <w:rsid w:val="001F7BD9"/>
    <w:rsid w:val="00200C46"/>
    <w:rsid w:val="0020509B"/>
    <w:rsid w:val="00205AF0"/>
    <w:rsid w:val="0020608E"/>
    <w:rsid w:val="00206706"/>
    <w:rsid w:val="002153C2"/>
    <w:rsid w:val="0022023B"/>
    <w:rsid w:val="00220814"/>
    <w:rsid w:val="00223422"/>
    <w:rsid w:val="002240B9"/>
    <w:rsid w:val="00224242"/>
    <w:rsid w:val="00225077"/>
    <w:rsid w:val="002255DA"/>
    <w:rsid w:val="00227899"/>
    <w:rsid w:val="00230671"/>
    <w:rsid w:val="00230FD8"/>
    <w:rsid w:val="00235443"/>
    <w:rsid w:val="00236753"/>
    <w:rsid w:val="002368BC"/>
    <w:rsid w:val="00245D02"/>
    <w:rsid w:val="00246BE7"/>
    <w:rsid w:val="00247475"/>
    <w:rsid w:val="00247AD5"/>
    <w:rsid w:val="00250E96"/>
    <w:rsid w:val="00253E70"/>
    <w:rsid w:val="00257AE7"/>
    <w:rsid w:val="00261B3B"/>
    <w:rsid w:val="002621F5"/>
    <w:rsid w:val="002667FF"/>
    <w:rsid w:val="002670DC"/>
    <w:rsid w:val="002704C9"/>
    <w:rsid w:val="00274264"/>
    <w:rsid w:val="00276703"/>
    <w:rsid w:val="00280923"/>
    <w:rsid w:val="00284081"/>
    <w:rsid w:val="00285219"/>
    <w:rsid w:val="00286D66"/>
    <w:rsid w:val="002875DE"/>
    <w:rsid w:val="00287CDA"/>
    <w:rsid w:val="0029117B"/>
    <w:rsid w:val="002947DE"/>
    <w:rsid w:val="002A3BF1"/>
    <w:rsid w:val="002A606D"/>
    <w:rsid w:val="002A6D6B"/>
    <w:rsid w:val="002A7182"/>
    <w:rsid w:val="002B26B7"/>
    <w:rsid w:val="002C04B5"/>
    <w:rsid w:val="002C09D0"/>
    <w:rsid w:val="002C19D3"/>
    <w:rsid w:val="002C281F"/>
    <w:rsid w:val="002C2A45"/>
    <w:rsid w:val="002C2AAB"/>
    <w:rsid w:val="002C2B66"/>
    <w:rsid w:val="002C45BD"/>
    <w:rsid w:val="002C4E0B"/>
    <w:rsid w:val="002D0833"/>
    <w:rsid w:val="002D5933"/>
    <w:rsid w:val="002E1E0D"/>
    <w:rsid w:val="002E2174"/>
    <w:rsid w:val="002E37C2"/>
    <w:rsid w:val="002E4351"/>
    <w:rsid w:val="002E4AB8"/>
    <w:rsid w:val="002E7D8E"/>
    <w:rsid w:val="002F23BA"/>
    <w:rsid w:val="002F2DE7"/>
    <w:rsid w:val="002F56F7"/>
    <w:rsid w:val="002F6A5F"/>
    <w:rsid w:val="003148C9"/>
    <w:rsid w:val="00315A0F"/>
    <w:rsid w:val="00317E4F"/>
    <w:rsid w:val="00317F56"/>
    <w:rsid w:val="00321446"/>
    <w:rsid w:val="003302A0"/>
    <w:rsid w:val="003304AA"/>
    <w:rsid w:val="00330679"/>
    <w:rsid w:val="00332327"/>
    <w:rsid w:val="00333F89"/>
    <w:rsid w:val="003472F9"/>
    <w:rsid w:val="00350468"/>
    <w:rsid w:val="00353EB2"/>
    <w:rsid w:val="00354D28"/>
    <w:rsid w:val="003558E7"/>
    <w:rsid w:val="003644D2"/>
    <w:rsid w:val="003645F7"/>
    <w:rsid w:val="003675A1"/>
    <w:rsid w:val="003678EF"/>
    <w:rsid w:val="00370526"/>
    <w:rsid w:val="003705F3"/>
    <w:rsid w:val="0037492F"/>
    <w:rsid w:val="00374B46"/>
    <w:rsid w:val="00380F41"/>
    <w:rsid w:val="00381B1F"/>
    <w:rsid w:val="00382F62"/>
    <w:rsid w:val="003834F2"/>
    <w:rsid w:val="00387F4B"/>
    <w:rsid w:val="003902A9"/>
    <w:rsid w:val="00390652"/>
    <w:rsid w:val="00392875"/>
    <w:rsid w:val="00396C1A"/>
    <w:rsid w:val="0039759B"/>
    <w:rsid w:val="003A45D5"/>
    <w:rsid w:val="003A58D7"/>
    <w:rsid w:val="003A7B49"/>
    <w:rsid w:val="003B02FC"/>
    <w:rsid w:val="003B18C5"/>
    <w:rsid w:val="003B1B3C"/>
    <w:rsid w:val="003B3311"/>
    <w:rsid w:val="003B5CCC"/>
    <w:rsid w:val="003B5FE3"/>
    <w:rsid w:val="003B7ECF"/>
    <w:rsid w:val="003C1D10"/>
    <w:rsid w:val="003C2118"/>
    <w:rsid w:val="003C3838"/>
    <w:rsid w:val="003C3E1F"/>
    <w:rsid w:val="003C7976"/>
    <w:rsid w:val="003D186C"/>
    <w:rsid w:val="003D1BE0"/>
    <w:rsid w:val="003D633B"/>
    <w:rsid w:val="003D6D93"/>
    <w:rsid w:val="003E1680"/>
    <w:rsid w:val="003E2BF4"/>
    <w:rsid w:val="003E348C"/>
    <w:rsid w:val="003E4621"/>
    <w:rsid w:val="003E583F"/>
    <w:rsid w:val="003E7F2E"/>
    <w:rsid w:val="003F53AC"/>
    <w:rsid w:val="003F574F"/>
    <w:rsid w:val="003F59D2"/>
    <w:rsid w:val="003F5DF6"/>
    <w:rsid w:val="003F5EFE"/>
    <w:rsid w:val="00400A58"/>
    <w:rsid w:val="00401B07"/>
    <w:rsid w:val="0040302B"/>
    <w:rsid w:val="00407818"/>
    <w:rsid w:val="00410708"/>
    <w:rsid w:val="004148A4"/>
    <w:rsid w:val="00426DA3"/>
    <w:rsid w:val="00427F8C"/>
    <w:rsid w:val="00430C70"/>
    <w:rsid w:val="00431EAE"/>
    <w:rsid w:val="00432E6A"/>
    <w:rsid w:val="00435790"/>
    <w:rsid w:val="004406FD"/>
    <w:rsid w:val="004412F4"/>
    <w:rsid w:val="00441694"/>
    <w:rsid w:val="004456D1"/>
    <w:rsid w:val="00447A0E"/>
    <w:rsid w:val="00447EDF"/>
    <w:rsid w:val="004565B4"/>
    <w:rsid w:val="00460AD0"/>
    <w:rsid w:val="00470C4F"/>
    <w:rsid w:val="004743CD"/>
    <w:rsid w:val="00475550"/>
    <w:rsid w:val="00477599"/>
    <w:rsid w:val="00481446"/>
    <w:rsid w:val="004851A6"/>
    <w:rsid w:val="00485895"/>
    <w:rsid w:val="004924AA"/>
    <w:rsid w:val="004936B6"/>
    <w:rsid w:val="00496D52"/>
    <w:rsid w:val="004A0070"/>
    <w:rsid w:val="004A2CD6"/>
    <w:rsid w:val="004A4FF1"/>
    <w:rsid w:val="004A7927"/>
    <w:rsid w:val="004B2441"/>
    <w:rsid w:val="004B4BAB"/>
    <w:rsid w:val="004B6356"/>
    <w:rsid w:val="004B6DC5"/>
    <w:rsid w:val="004C029F"/>
    <w:rsid w:val="004C13BF"/>
    <w:rsid w:val="004C1D37"/>
    <w:rsid w:val="004C303B"/>
    <w:rsid w:val="004D55C0"/>
    <w:rsid w:val="004D7143"/>
    <w:rsid w:val="004E0E3F"/>
    <w:rsid w:val="004E108D"/>
    <w:rsid w:val="004E1F02"/>
    <w:rsid w:val="004E25DA"/>
    <w:rsid w:val="004F03C0"/>
    <w:rsid w:val="004F285E"/>
    <w:rsid w:val="004F59AD"/>
    <w:rsid w:val="004F5AFF"/>
    <w:rsid w:val="004F65F8"/>
    <w:rsid w:val="004F6A8C"/>
    <w:rsid w:val="004F724F"/>
    <w:rsid w:val="004F7498"/>
    <w:rsid w:val="004F7AB6"/>
    <w:rsid w:val="00503B9C"/>
    <w:rsid w:val="005105B9"/>
    <w:rsid w:val="00511802"/>
    <w:rsid w:val="00512974"/>
    <w:rsid w:val="00514255"/>
    <w:rsid w:val="0051608C"/>
    <w:rsid w:val="005202B4"/>
    <w:rsid w:val="00523B32"/>
    <w:rsid w:val="005273FB"/>
    <w:rsid w:val="00527B0D"/>
    <w:rsid w:val="00531355"/>
    <w:rsid w:val="00531FFF"/>
    <w:rsid w:val="00533162"/>
    <w:rsid w:val="005373DC"/>
    <w:rsid w:val="0054045E"/>
    <w:rsid w:val="005444EE"/>
    <w:rsid w:val="00546372"/>
    <w:rsid w:val="00546AF4"/>
    <w:rsid w:val="00554818"/>
    <w:rsid w:val="00554957"/>
    <w:rsid w:val="00555CF7"/>
    <w:rsid w:val="00556B67"/>
    <w:rsid w:val="005659A3"/>
    <w:rsid w:val="00567EBD"/>
    <w:rsid w:val="005722B6"/>
    <w:rsid w:val="00580B3A"/>
    <w:rsid w:val="005837B6"/>
    <w:rsid w:val="005855DE"/>
    <w:rsid w:val="00591980"/>
    <w:rsid w:val="0059434B"/>
    <w:rsid w:val="005945E6"/>
    <w:rsid w:val="00597425"/>
    <w:rsid w:val="005A0E17"/>
    <w:rsid w:val="005A1BE6"/>
    <w:rsid w:val="005A697B"/>
    <w:rsid w:val="005B2E20"/>
    <w:rsid w:val="005B40B4"/>
    <w:rsid w:val="005B6370"/>
    <w:rsid w:val="005C419F"/>
    <w:rsid w:val="005C477C"/>
    <w:rsid w:val="005C4E06"/>
    <w:rsid w:val="005D7652"/>
    <w:rsid w:val="005D7B5B"/>
    <w:rsid w:val="005E051F"/>
    <w:rsid w:val="005E41AC"/>
    <w:rsid w:val="005E5789"/>
    <w:rsid w:val="005E67AF"/>
    <w:rsid w:val="005F0794"/>
    <w:rsid w:val="005F0B34"/>
    <w:rsid w:val="005F2947"/>
    <w:rsid w:val="005F3FD6"/>
    <w:rsid w:val="005F428F"/>
    <w:rsid w:val="00604FB1"/>
    <w:rsid w:val="00605FC1"/>
    <w:rsid w:val="0061040B"/>
    <w:rsid w:val="00611AE7"/>
    <w:rsid w:val="00612CD2"/>
    <w:rsid w:val="00614B54"/>
    <w:rsid w:val="00614BAE"/>
    <w:rsid w:val="00621641"/>
    <w:rsid w:val="006237EE"/>
    <w:rsid w:val="006246F1"/>
    <w:rsid w:val="00625C9B"/>
    <w:rsid w:val="006309D3"/>
    <w:rsid w:val="00631BE2"/>
    <w:rsid w:val="00635C43"/>
    <w:rsid w:val="006413CB"/>
    <w:rsid w:val="0064268A"/>
    <w:rsid w:val="00647470"/>
    <w:rsid w:val="00647669"/>
    <w:rsid w:val="00651766"/>
    <w:rsid w:val="00653EB8"/>
    <w:rsid w:val="0065606F"/>
    <w:rsid w:val="00664AAC"/>
    <w:rsid w:val="0066641F"/>
    <w:rsid w:val="00676CE6"/>
    <w:rsid w:val="00677CAA"/>
    <w:rsid w:val="006802F8"/>
    <w:rsid w:val="006812B0"/>
    <w:rsid w:val="0068200F"/>
    <w:rsid w:val="00687073"/>
    <w:rsid w:val="006913B4"/>
    <w:rsid w:val="00691DA9"/>
    <w:rsid w:val="00694495"/>
    <w:rsid w:val="006A027F"/>
    <w:rsid w:val="006A16BF"/>
    <w:rsid w:val="006A29F7"/>
    <w:rsid w:val="006A3505"/>
    <w:rsid w:val="006A556F"/>
    <w:rsid w:val="006A7812"/>
    <w:rsid w:val="006B20E2"/>
    <w:rsid w:val="006B2860"/>
    <w:rsid w:val="006B40FF"/>
    <w:rsid w:val="006C0A30"/>
    <w:rsid w:val="006C5309"/>
    <w:rsid w:val="006C7B8D"/>
    <w:rsid w:val="006D29EF"/>
    <w:rsid w:val="006D5C4E"/>
    <w:rsid w:val="006D5CE1"/>
    <w:rsid w:val="006D6F67"/>
    <w:rsid w:val="006E42CB"/>
    <w:rsid w:val="006F14EC"/>
    <w:rsid w:val="006F69B8"/>
    <w:rsid w:val="0070020B"/>
    <w:rsid w:val="0070253D"/>
    <w:rsid w:val="00702690"/>
    <w:rsid w:val="007036C8"/>
    <w:rsid w:val="00707366"/>
    <w:rsid w:val="0071457C"/>
    <w:rsid w:val="007206B3"/>
    <w:rsid w:val="0072211D"/>
    <w:rsid w:val="00723F71"/>
    <w:rsid w:val="00724BF4"/>
    <w:rsid w:val="0072533C"/>
    <w:rsid w:val="007262D9"/>
    <w:rsid w:val="007271D5"/>
    <w:rsid w:val="00730C6C"/>
    <w:rsid w:val="00730E40"/>
    <w:rsid w:val="007340B6"/>
    <w:rsid w:val="007432D6"/>
    <w:rsid w:val="00744B6E"/>
    <w:rsid w:val="007555A2"/>
    <w:rsid w:val="007568BF"/>
    <w:rsid w:val="0076040B"/>
    <w:rsid w:val="00760993"/>
    <w:rsid w:val="00760B5D"/>
    <w:rsid w:val="00766980"/>
    <w:rsid w:val="0076760A"/>
    <w:rsid w:val="00771B5D"/>
    <w:rsid w:val="00776F44"/>
    <w:rsid w:val="00777D52"/>
    <w:rsid w:val="00783367"/>
    <w:rsid w:val="0079019B"/>
    <w:rsid w:val="00793737"/>
    <w:rsid w:val="00793B64"/>
    <w:rsid w:val="007A29E7"/>
    <w:rsid w:val="007A34B3"/>
    <w:rsid w:val="007A47DD"/>
    <w:rsid w:val="007B6334"/>
    <w:rsid w:val="007C3DC6"/>
    <w:rsid w:val="007C74AD"/>
    <w:rsid w:val="007D09F8"/>
    <w:rsid w:val="007D14FC"/>
    <w:rsid w:val="007D20E5"/>
    <w:rsid w:val="007D3697"/>
    <w:rsid w:val="007D3E62"/>
    <w:rsid w:val="007D5313"/>
    <w:rsid w:val="007D5706"/>
    <w:rsid w:val="007E2382"/>
    <w:rsid w:val="007E5034"/>
    <w:rsid w:val="007E50E0"/>
    <w:rsid w:val="007E5C0F"/>
    <w:rsid w:val="007F0061"/>
    <w:rsid w:val="007F3695"/>
    <w:rsid w:val="007F3DCC"/>
    <w:rsid w:val="007F4D71"/>
    <w:rsid w:val="0080184C"/>
    <w:rsid w:val="00805F4F"/>
    <w:rsid w:val="008066C0"/>
    <w:rsid w:val="00811A63"/>
    <w:rsid w:val="008141CD"/>
    <w:rsid w:val="00814D6A"/>
    <w:rsid w:val="008152D1"/>
    <w:rsid w:val="008209C9"/>
    <w:rsid w:val="0082103E"/>
    <w:rsid w:val="00821F18"/>
    <w:rsid w:val="00822C4C"/>
    <w:rsid w:val="0082695C"/>
    <w:rsid w:val="00830C8E"/>
    <w:rsid w:val="00833ED4"/>
    <w:rsid w:val="00836F6F"/>
    <w:rsid w:val="00841040"/>
    <w:rsid w:val="0084298E"/>
    <w:rsid w:val="00843130"/>
    <w:rsid w:val="00853A8A"/>
    <w:rsid w:val="008618CC"/>
    <w:rsid w:val="0086394E"/>
    <w:rsid w:val="00863B7F"/>
    <w:rsid w:val="00864021"/>
    <w:rsid w:val="008677E8"/>
    <w:rsid w:val="0087001A"/>
    <w:rsid w:val="00870EA0"/>
    <w:rsid w:val="00872407"/>
    <w:rsid w:val="00874D57"/>
    <w:rsid w:val="008759A0"/>
    <w:rsid w:val="00875A45"/>
    <w:rsid w:val="00880AB5"/>
    <w:rsid w:val="008855DD"/>
    <w:rsid w:val="00885DA0"/>
    <w:rsid w:val="0088684D"/>
    <w:rsid w:val="008912F4"/>
    <w:rsid w:val="00891858"/>
    <w:rsid w:val="00891A1A"/>
    <w:rsid w:val="00892BCD"/>
    <w:rsid w:val="008931D2"/>
    <w:rsid w:val="00893664"/>
    <w:rsid w:val="0089557A"/>
    <w:rsid w:val="00895FBD"/>
    <w:rsid w:val="00897A6D"/>
    <w:rsid w:val="008A0030"/>
    <w:rsid w:val="008A227B"/>
    <w:rsid w:val="008B3408"/>
    <w:rsid w:val="008C013A"/>
    <w:rsid w:val="008C1C80"/>
    <w:rsid w:val="008C3D0F"/>
    <w:rsid w:val="008C7CAD"/>
    <w:rsid w:val="008D40C8"/>
    <w:rsid w:val="008E394F"/>
    <w:rsid w:val="008E4954"/>
    <w:rsid w:val="008F019F"/>
    <w:rsid w:val="008F2569"/>
    <w:rsid w:val="008F3A35"/>
    <w:rsid w:val="008F5576"/>
    <w:rsid w:val="008F5939"/>
    <w:rsid w:val="009018A7"/>
    <w:rsid w:val="009020D2"/>
    <w:rsid w:val="009030C0"/>
    <w:rsid w:val="00910C92"/>
    <w:rsid w:val="00911638"/>
    <w:rsid w:val="00911D91"/>
    <w:rsid w:val="009125A3"/>
    <w:rsid w:val="009125E7"/>
    <w:rsid w:val="0091467C"/>
    <w:rsid w:val="0092154C"/>
    <w:rsid w:val="00923B53"/>
    <w:rsid w:val="0092480D"/>
    <w:rsid w:val="00927E30"/>
    <w:rsid w:val="0093155D"/>
    <w:rsid w:val="00931A6E"/>
    <w:rsid w:val="00936591"/>
    <w:rsid w:val="00937D45"/>
    <w:rsid w:val="009446C2"/>
    <w:rsid w:val="00945CC3"/>
    <w:rsid w:val="00946FD6"/>
    <w:rsid w:val="0095096A"/>
    <w:rsid w:val="00952E00"/>
    <w:rsid w:val="009620F4"/>
    <w:rsid w:val="009622E3"/>
    <w:rsid w:val="0096390E"/>
    <w:rsid w:val="00966D01"/>
    <w:rsid w:val="00967B88"/>
    <w:rsid w:val="00970690"/>
    <w:rsid w:val="00971F57"/>
    <w:rsid w:val="00974C17"/>
    <w:rsid w:val="00976363"/>
    <w:rsid w:val="0098001D"/>
    <w:rsid w:val="00982797"/>
    <w:rsid w:val="00983488"/>
    <w:rsid w:val="00984703"/>
    <w:rsid w:val="00984C10"/>
    <w:rsid w:val="009870CE"/>
    <w:rsid w:val="00987DEF"/>
    <w:rsid w:val="00993DA2"/>
    <w:rsid w:val="00993E63"/>
    <w:rsid w:val="009A2586"/>
    <w:rsid w:val="009A4926"/>
    <w:rsid w:val="009A5D3C"/>
    <w:rsid w:val="009B3193"/>
    <w:rsid w:val="009B31AB"/>
    <w:rsid w:val="009B42E1"/>
    <w:rsid w:val="009D1072"/>
    <w:rsid w:val="009D228F"/>
    <w:rsid w:val="009D7690"/>
    <w:rsid w:val="009E05B3"/>
    <w:rsid w:val="009E3128"/>
    <w:rsid w:val="009E5EA8"/>
    <w:rsid w:val="009E5ED0"/>
    <w:rsid w:val="009F5868"/>
    <w:rsid w:val="009F68B6"/>
    <w:rsid w:val="009F6A0A"/>
    <w:rsid w:val="00A00198"/>
    <w:rsid w:val="00A01142"/>
    <w:rsid w:val="00A03367"/>
    <w:rsid w:val="00A11CF2"/>
    <w:rsid w:val="00A13B6A"/>
    <w:rsid w:val="00A16435"/>
    <w:rsid w:val="00A16C46"/>
    <w:rsid w:val="00A25AB1"/>
    <w:rsid w:val="00A278D7"/>
    <w:rsid w:val="00A310D9"/>
    <w:rsid w:val="00A319B7"/>
    <w:rsid w:val="00A34583"/>
    <w:rsid w:val="00A4024F"/>
    <w:rsid w:val="00A41046"/>
    <w:rsid w:val="00A45276"/>
    <w:rsid w:val="00A453A5"/>
    <w:rsid w:val="00A4546D"/>
    <w:rsid w:val="00A52B4E"/>
    <w:rsid w:val="00A55B92"/>
    <w:rsid w:val="00A57C18"/>
    <w:rsid w:val="00A634A8"/>
    <w:rsid w:val="00A669EB"/>
    <w:rsid w:val="00A71F4A"/>
    <w:rsid w:val="00A74E5D"/>
    <w:rsid w:val="00A75CF6"/>
    <w:rsid w:val="00A80DD0"/>
    <w:rsid w:val="00A811DA"/>
    <w:rsid w:val="00A811F1"/>
    <w:rsid w:val="00A8131B"/>
    <w:rsid w:val="00A81EF0"/>
    <w:rsid w:val="00A87CA8"/>
    <w:rsid w:val="00A9273C"/>
    <w:rsid w:val="00A93171"/>
    <w:rsid w:val="00A938C6"/>
    <w:rsid w:val="00A9648D"/>
    <w:rsid w:val="00AB0FA7"/>
    <w:rsid w:val="00AB2363"/>
    <w:rsid w:val="00AB4FF2"/>
    <w:rsid w:val="00AB69AE"/>
    <w:rsid w:val="00AB76B4"/>
    <w:rsid w:val="00AC11F1"/>
    <w:rsid w:val="00AC25B7"/>
    <w:rsid w:val="00AC425D"/>
    <w:rsid w:val="00AC4653"/>
    <w:rsid w:val="00AC50DB"/>
    <w:rsid w:val="00AD4857"/>
    <w:rsid w:val="00AD58DA"/>
    <w:rsid w:val="00AD645E"/>
    <w:rsid w:val="00AD7574"/>
    <w:rsid w:val="00AE0272"/>
    <w:rsid w:val="00AE17C2"/>
    <w:rsid w:val="00AF0941"/>
    <w:rsid w:val="00AF7418"/>
    <w:rsid w:val="00B00383"/>
    <w:rsid w:val="00B01BA5"/>
    <w:rsid w:val="00B04D1A"/>
    <w:rsid w:val="00B07ECF"/>
    <w:rsid w:val="00B07F1F"/>
    <w:rsid w:val="00B13F5A"/>
    <w:rsid w:val="00B22CD8"/>
    <w:rsid w:val="00B22FC7"/>
    <w:rsid w:val="00B27B10"/>
    <w:rsid w:val="00B27E68"/>
    <w:rsid w:val="00B320BF"/>
    <w:rsid w:val="00B3685B"/>
    <w:rsid w:val="00B42FC0"/>
    <w:rsid w:val="00B465B0"/>
    <w:rsid w:val="00B50A21"/>
    <w:rsid w:val="00B54081"/>
    <w:rsid w:val="00B544DB"/>
    <w:rsid w:val="00B569EB"/>
    <w:rsid w:val="00B60DC4"/>
    <w:rsid w:val="00B6214C"/>
    <w:rsid w:val="00B6236F"/>
    <w:rsid w:val="00B7020D"/>
    <w:rsid w:val="00B7163A"/>
    <w:rsid w:val="00B84B32"/>
    <w:rsid w:val="00B91D0E"/>
    <w:rsid w:val="00B94D45"/>
    <w:rsid w:val="00B9634B"/>
    <w:rsid w:val="00B97128"/>
    <w:rsid w:val="00B97C01"/>
    <w:rsid w:val="00BA2C2A"/>
    <w:rsid w:val="00BB05B0"/>
    <w:rsid w:val="00BB218A"/>
    <w:rsid w:val="00BB2243"/>
    <w:rsid w:val="00BB2BD1"/>
    <w:rsid w:val="00BB502C"/>
    <w:rsid w:val="00BC3154"/>
    <w:rsid w:val="00BC64CC"/>
    <w:rsid w:val="00BC67A5"/>
    <w:rsid w:val="00BC764B"/>
    <w:rsid w:val="00BC7DAD"/>
    <w:rsid w:val="00BD049E"/>
    <w:rsid w:val="00BD12AE"/>
    <w:rsid w:val="00BD7C52"/>
    <w:rsid w:val="00BE09E6"/>
    <w:rsid w:val="00BE2328"/>
    <w:rsid w:val="00BE334B"/>
    <w:rsid w:val="00BE48B3"/>
    <w:rsid w:val="00BF1E7F"/>
    <w:rsid w:val="00BF57BE"/>
    <w:rsid w:val="00C00D26"/>
    <w:rsid w:val="00C07A6E"/>
    <w:rsid w:val="00C115EC"/>
    <w:rsid w:val="00C12D3B"/>
    <w:rsid w:val="00C13E34"/>
    <w:rsid w:val="00C21B3F"/>
    <w:rsid w:val="00C224C5"/>
    <w:rsid w:val="00C257FB"/>
    <w:rsid w:val="00C261F3"/>
    <w:rsid w:val="00C318DE"/>
    <w:rsid w:val="00C31E88"/>
    <w:rsid w:val="00C32319"/>
    <w:rsid w:val="00C33ACB"/>
    <w:rsid w:val="00C35A9A"/>
    <w:rsid w:val="00C379B6"/>
    <w:rsid w:val="00C42EEC"/>
    <w:rsid w:val="00C470FC"/>
    <w:rsid w:val="00C60F6A"/>
    <w:rsid w:val="00C61E4B"/>
    <w:rsid w:val="00C64259"/>
    <w:rsid w:val="00C64CED"/>
    <w:rsid w:val="00C64F80"/>
    <w:rsid w:val="00C65C28"/>
    <w:rsid w:val="00C672B7"/>
    <w:rsid w:val="00C70C10"/>
    <w:rsid w:val="00C818DD"/>
    <w:rsid w:val="00C827FC"/>
    <w:rsid w:val="00C87535"/>
    <w:rsid w:val="00C9181A"/>
    <w:rsid w:val="00C935E9"/>
    <w:rsid w:val="00C95E8A"/>
    <w:rsid w:val="00C964B9"/>
    <w:rsid w:val="00C97217"/>
    <w:rsid w:val="00CA148C"/>
    <w:rsid w:val="00CA6ABA"/>
    <w:rsid w:val="00CA73BF"/>
    <w:rsid w:val="00CB3010"/>
    <w:rsid w:val="00CB4ADD"/>
    <w:rsid w:val="00CC3787"/>
    <w:rsid w:val="00CC5F86"/>
    <w:rsid w:val="00CC6F85"/>
    <w:rsid w:val="00CC7A6C"/>
    <w:rsid w:val="00CC7F30"/>
    <w:rsid w:val="00CE42F4"/>
    <w:rsid w:val="00CF034E"/>
    <w:rsid w:val="00CF3C03"/>
    <w:rsid w:val="00D00577"/>
    <w:rsid w:val="00D076C5"/>
    <w:rsid w:val="00D101EE"/>
    <w:rsid w:val="00D17EE0"/>
    <w:rsid w:val="00D21204"/>
    <w:rsid w:val="00D22C5E"/>
    <w:rsid w:val="00D27A92"/>
    <w:rsid w:val="00D33B68"/>
    <w:rsid w:val="00D34E9B"/>
    <w:rsid w:val="00D35352"/>
    <w:rsid w:val="00D466E8"/>
    <w:rsid w:val="00D56AE1"/>
    <w:rsid w:val="00D60E1B"/>
    <w:rsid w:val="00D61360"/>
    <w:rsid w:val="00D62334"/>
    <w:rsid w:val="00D62BE2"/>
    <w:rsid w:val="00D6459A"/>
    <w:rsid w:val="00D66865"/>
    <w:rsid w:val="00D67372"/>
    <w:rsid w:val="00D67664"/>
    <w:rsid w:val="00D72235"/>
    <w:rsid w:val="00D752C5"/>
    <w:rsid w:val="00D753FE"/>
    <w:rsid w:val="00D77B11"/>
    <w:rsid w:val="00D8303A"/>
    <w:rsid w:val="00D850E4"/>
    <w:rsid w:val="00D87E72"/>
    <w:rsid w:val="00D9121C"/>
    <w:rsid w:val="00D912D2"/>
    <w:rsid w:val="00D9229B"/>
    <w:rsid w:val="00D92588"/>
    <w:rsid w:val="00D93C88"/>
    <w:rsid w:val="00D94D3E"/>
    <w:rsid w:val="00DA0DBF"/>
    <w:rsid w:val="00DA10C6"/>
    <w:rsid w:val="00DA46EA"/>
    <w:rsid w:val="00DA4F0A"/>
    <w:rsid w:val="00DA5E01"/>
    <w:rsid w:val="00DB5863"/>
    <w:rsid w:val="00DB5F48"/>
    <w:rsid w:val="00DB6358"/>
    <w:rsid w:val="00DB6EDC"/>
    <w:rsid w:val="00DB76BB"/>
    <w:rsid w:val="00DC09C1"/>
    <w:rsid w:val="00DC2EF6"/>
    <w:rsid w:val="00DC433F"/>
    <w:rsid w:val="00DC4772"/>
    <w:rsid w:val="00DD27EF"/>
    <w:rsid w:val="00DE0AE8"/>
    <w:rsid w:val="00DE1BA4"/>
    <w:rsid w:val="00DE32FC"/>
    <w:rsid w:val="00DE45C4"/>
    <w:rsid w:val="00DE7C55"/>
    <w:rsid w:val="00DF15F7"/>
    <w:rsid w:val="00DF44D3"/>
    <w:rsid w:val="00E01012"/>
    <w:rsid w:val="00E01F9A"/>
    <w:rsid w:val="00E042EB"/>
    <w:rsid w:val="00E061C7"/>
    <w:rsid w:val="00E07D0C"/>
    <w:rsid w:val="00E2325A"/>
    <w:rsid w:val="00E240A0"/>
    <w:rsid w:val="00E25311"/>
    <w:rsid w:val="00E26690"/>
    <w:rsid w:val="00E26DAB"/>
    <w:rsid w:val="00E31F56"/>
    <w:rsid w:val="00E33DC2"/>
    <w:rsid w:val="00E342C1"/>
    <w:rsid w:val="00E35F92"/>
    <w:rsid w:val="00E361F9"/>
    <w:rsid w:val="00E448CB"/>
    <w:rsid w:val="00E45A43"/>
    <w:rsid w:val="00E509DF"/>
    <w:rsid w:val="00E6162F"/>
    <w:rsid w:val="00E63D30"/>
    <w:rsid w:val="00E63DC8"/>
    <w:rsid w:val="00E700F5"/>
    <w:rsid w:val="00E711AC"/>
    <w:rsid w:val="00E7165C"/>
    <w:rsid w:val="00E74956"/>
    <w:rsid w:val="00E7516C"/>
    <w:rsid w:val="00E76E07"/>
    <w:rsid w:val="00E87351"/>
    <w:rsid w:val="00E90B9F"/>
    <w:rsid w:val="00E90DF8"/>
    <w:rsid w:val="00E92CC4"/>
    <w:rsid w:val="00E96E73"/>
    <w:rsid w:val="00EA28D1"/>
    <w:rsid w:val="00EA2F54"/>
    <w:rsid w:val="00EA41C5"/>
    <w:rsid w:val="00EB5191"/>
    <w:rsid w:val="00EC3D12"/>
    <w:rsid w:val="00EC4D33"/>
    <w:rsid w:val="00ED5319"/>
    <w:rsid w:val="00ED5446"/>
    <w:rsid w:val="00ED5BEA"/>
    <w:rsid w:val="00ED6A03"/>
    <w:rsid w:val="00EE7B25"/>
    <w:rsid w:val="00EF5E26"/>
    <w:rsid w:val="00EF6041"/>
    <w:rsid w:val="00F0098F"/>
    <w:rsid w:val="00F00D58"/>
    <w:rsid w:val="00F05082"/>
    <w:rsid w:val="00F112B8"/>
    <w:rsid w:val="00F2048B"/>
    <w:rsid w:val="00F20A48"/>
    <w:rsid w:val="00F247E5"/>
    <w:rsid w:val="00F25EAA"/>
    <w:rsid w:val="00F27D4B"/>
    <w:rsid w:val="00F27D5E"/>
    <w:rsid w:val="00F32B5B"/>
    <w:rsid w:val="00F37955"/>
    <w:rsid w:val="00F400CE"/>
    <w:rsid w:val="00F4021D"/>
    <w:rsid w:val="00F40F52"/>
    <w:rsid w:val="00F426A6"/>
    <w:rsid w:val="00F46049"/>
    <w:rsid w:val="00F46DEF"/>
    <w:rsid w:val="00F5113E"/>
    <w:rsid w:val="00F53A09"/>
    <w:rsid w:val="00F56AB1"/>
    <w:rsid w:val="00F56ABC"/>
    <w:rsid w:val="00F56D6C"/>
    <w:rsid w:val="00F61214"/>
    <w:rsid w:val="00F677A0"/>
    <w:rsid w:val="00F71EF3"/>
    <w:rsid w:val="00F73266"/>
    <w:rsid w:val="00F73486"/>
    <w:rsid w:val="00F75B04"/>
    <w:rsid w:val="00F86500"/>
    <w:rsid w:val="00F937AD"/>
    <w:rsid w:val="00F94610"/>
    <w:rsid w:val="00F94FB4"/>
    <w:rsid w:val="00F95CB2"/>
    <w:rsid w:val="00F96C3D"/>
    <w:rsid w:val="00FA068F"/>
    <w:rsid w:val="00FA2DF1"/>
    <w:rsid w:val="00FA32CC"/>
    <w:rsid w:val="00FA4004"/>
    <w:rsid w:val="00FA698F"/>
    <w:rsid w:val="00FB5698"/>
    <w:rsid w:val="00FB5726"/>
    <w:rsid w:val="00FC5A71"/>
    <w:rsid w:val="00FD5721"/>
    <w:rsid w:val="00FD79A4"/>
    <w:rsid w:val="00FD7DBD"/>
    <w:rsid w:val="00FE1CEE"/>
    <w:rsid w:val="00FE3139"/>
    <w:rsid w:val="00FE353C"/>
    <w:rsid w:val="00FE7582"/>
    <w:rsid w:val="00FF3EE5"/>
    <w:rsid w:val="00FF4F30"/>
    <w:rsid w:val="00FF600D"/>
    <w:rsid w:val="00FF7E80"/>
  </w:rsids>
  <m:mathPr>
    <m:mathFont m:val="Cambria Math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3C5F8B3F-1DFB-6D45-85CD-016793A1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6B4"/>
    <w:rPr>
      <w:sz w:val="24"/>
      <w:szCs w:val="24"/>
    </w:rPr>
  </w:style>
  <w:style w:type="paragraph" w:styleId="Heading1">
    <w:name w:val="heading 1"/>
    <w:basedOn w:val="Normal"/>
    <w:next w:val="Normal"/>
    <w:qFormat/>
    <w:rsid w:val="00AB76B4"/>
    <w:pPr>
      <w:keepNext/>
      <w:widowControl w:val="0"/>
      <w:autoSpaceDE w:val="0"/>
      <w:autoSpaceDN w:val="0"/>
      <w:adjustRightInd w:val="0"/>
      <w:outlineLvl w:val="0"/>
    </w:pPr>
    <w:rPr>
      <w:rFonts w:ascii="Arial" w:eastAsia="??" w:hAnsi="Arial"/>
      <w:b/>
      <w:bCs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AB76B4"/>
    <w:pPr>
      <w:keepNext/>
      <w:widowControl w:val="0"/>
      <w:autoSpaceDE w:val="0"/>
      <w:autoSpaceDN w:val="0"/>
      <w:adjustRightInd w:val="0"/>
      <w:outlineLvl w:val="1"/>
    </w:pPr>
    <w:rPr>
      <w:rFonts w:ascii="Arial" w:eastAsia="??" w:hAnsi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B76B4"/>
    <w:pPr>
      <w:keepNext/>
      <w:widowControl w:val="0"/>
      <w:autoSpaceDE w:val="0"/>
      <w:autoSpaceDN w:val="0"/>
      <w:adjustRightInd w:val="0"/>
      <w:ind w:left="3" w:hanging="3"/>
      <w:outlineLvl w:val="2"/>
    </w:pPr>
    <w:rPr>
      <w:rFonts w:ascii="Arial" w:eastAsia="??" w:hAnsi="Arial" w:cs="Arial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AB76B4"/>
    <w:pPr>
      <w:keepNext/>
      <w:widowControl w:val="0"/>
      <w:autoSpaceDE w:val="0"/>
      <w:autoSpaceDN w:val="0"/>
      <w:adjustRightInd w:val="0"/>
      <w:ind w:left="3"/>
      <w:jc w:val="center"/>
      <w:outlineLvl w:val="3"/>
    </w:pPr>
    <w:rPr>
      <w:rFonts w:ascii="Arial" w:eastAsia="??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AB76B4"/>
    <w:pPr>
      <w:keepNext/>
      <w:widowControl w:val="0"/>
      <w:autoSpaceDE w:val="0"/>
      <w:autoSpaceDN w:val="0"/>
      <w:adjustRightInd w:val="0"/>
      <w:jc w:val="center"/>
      <w:outlineLvl w:val="4"/>
    </w:pPr>
    <w:rPr>
      <w:rFonts w:ascii="Arial" w:eastAsia="??" w:hAnsi="Arial" w:cs="Arial"/>
      <w:b/>
      <w:bCs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AB76B4"/>
    <w:pPr>
      <w:keepNext/>
      <w:widowControl w:val="0"/>
      <w:autoSpaceDE w:val="0"/>
      <w:autoSpaceDN w:val="0"/>
      <w:adjustRightInd w:val="0"/>
      <w:jc w:val="both"/>
      <w:outlineLvl w:val="5"/>
    </w:pPr>
    <w:rPr>
      <w:rFonts w:ascii="Verdana" w:eastAsia="??" w:hAnsi="Verdana"/>
      <w:b/>
      <w:sz w:val="20"/>
      <w:u w:val="single"/>
    </w:rPr>
  </w:style>
  <w:style w:type="paragraph" w:styleId="Heading7">
    <w:name w:val="heading 7"/>
    <w:basedOn w:val="Normal"/>
    <w:next w:val="Normal"/>
    <w:qFormat/>
    <w:rsid w:val="00AB76B4"/>
    <w:pPr>
      <w:keepNext/>
      <w:outlineLvl w:val="6"/>
    </w:pPr>
    <w:rPr>
      <w:rFonts w:ascii="Verdana" w:hAnsi="Verdana"/>
      <w:b/>
      <w:sz w:val="18"/>
      <w:szCs w:val="18"/>
    </w:rPr>
  </w:style>
  <w:style w:type="paragraph" w:styleId="Heading8">
    <w:name w:val="heading 8"/>
    <w:basedOn w:val="Normal"/>
    <w:next w:val="Normal"/>
    <w:link w:val="Heading8Char"/>
    <w:unhideWhenUsed/>
    <w:qFormat/>
    <w:rsid w:val="003644D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AB76B4"/>
    <w:pPr>
      <w:jc w:val="both"/>
    </w:pPr>
    <w:rPr>
      <w:sz w:val="20"/>
      <w:szCs w:val="20"/>
    </w:rPr>
  </w:style>
  <w:style w:type="character" w:styleId="Hyperlink">
    <w:name w:val="Hyperlink"/>
    <w:rsid w:val="00AB76B4"/>
    <w:rPr>
      <w:color w:val="0000FF"/>
      <w:u w:val="single"/>
    </w:rPr>
  </w:style>
  <w:style w:type="paragraph" w:styleId="Title">
    <w:name w:val="Title"/>
    <w:basedOn w:val="Normal"/>
    <w:qFormat/>
    <w:rsid w:val="00AB76B4"/>
    <w:pPr>
      <w:widowControl w:val="0"/>
      <w:tabs>
        <w:tab w:val="left" w:pos="180"/>
        <w:tab w:val="left" w:pos="720"/>
        <w:tab w:val="left" w:pos="1080"/>
      </w:tabs>
      <w:autoSpaceDE w:val="0"/>
      <w:autoSpaceDN w:val="0"/>
      <w:adjustRightInd w:val="0"/>
      <w:ind w:left="180"/>
      <w:jc w:val="center"/>
    </w:pPr>
    <w:rPr>
      <w:rFonts w:ascii="Georgia" w:hAnsi="Georgia"/>
      <w:b/>
      <w:bCs/>
      <w:sz w:val="20"/>
      <w:szCs w:val="20"/>
    </w:rPr>
  </w:style>
  <w:style w:type="paragraph" w:styleId="BodyText">
    <w:name w:val="Body Text"/>
    <w:basedOn w:val="Normal"/>
    <w:rsid w:val="00AB76B4"/>
    <w:pPr>
      <w:keepNext/>
      <w:widowControl w:val="0"/>
      <w:autoSpaceDE w:val="0"/>
      <w:autoSpaceDN w:val="0"/>
      <w:adjustRightInd w:val="0"/>
    </w:pPr>
    <w:rPr>
      <w:rFonts w:ascii="Georgia" w:eastAsia="??" w:hAnsi="Georgia"/>
      <w:sz w:val="20"/>
      <w:szCs w:val="20"/>
    </w:rPr>
  </w:style>
  <w:style w:type="paragraph" w:styleId="PlainText">
    <w:name w:val="Plain Text"/>
    <w:basedOn w:val="Normal"/>
    <w:rsid w:val="00AB76B4"/>
    <w:rPr>
      <w:rFonts w:ascii="Courier New" w:hAnsi="Courier New"/>
      <w:sz w:val="20"/>
      <w:szCs w:val="20"/>
    </w:rPr>
  </w:style>
  <w:style w:type="character" w:styleId="FollowedHyperlink">
    <w:name w:val="FollowedHyperlink"/>
    <w:rsid w:val="00AB76B4"/>
    <w:rPr>
      <w:color w:val="800080"/>
      <w:u w:val="single"/>
    </w:rPr>
  </w:style>
  <w:style w:type="paragraph" w:styleId="Header">
    <w:name w:val="header"/>
    <w:basedOn w:val="Normal"/>
    <w:rsid w:val="00AB76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76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B76B4"/>
  </w:style>
  <w:style w:type="paragraph" w:styleId="FootnoteText">
    <w:name w:val="footnote text"/>
    <w:basedOn w:val="Normal"/>
    <w:semiHidden/>
    <w:rsid w:val="00AB76B4"/>
    <w:rPr>
      <w:sz w:val="20"/>
    </w:rPr>
  </w:style>
  <w:style w:type="character" w:styleId="FootnoteReference">
    <w:name w:val="footnote reference"/>
    <w:semiHidden/>
    <w:rsid w:val="00AB76B4"/>
    <w:rPr>
      <w:vertAlign w:val="superscript"/>
    </w:rPr>
  </w:style>
  <w:style w:type="paragraph" w:styleId="DocumentMap">
    <w:name w:val="Document Map"/>
    <w:basedOn w:val="Normal"/>
    <w:semiHidden/>
    <w:rsid w:val="00AB76B4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AB76B4"/>
    <w:pPr>
      <w:spacing w:after="120" w:line="480" w:lineRule="auto"/>
    </w:pPr>
  </w:style>
  <w:style w:type="paragraph" w:styleId="TOAHeading">
    <w:name w:val="toa heading"/>
    <w:basedOn w:val="Normal"/>
    <w:next w:val="Normal"/>
    <w:semiHidden/>
    <w:rsid w:val="00AB76B4"/>
    <w:pPr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/>
      <w:b/>
      <w:sz w:val="20"/>
      <w:szCs w:val="20"/>
      <w:lang w:val="en-GB"/>
    </w:rPr>
  </w:style>
  <w:style w:type="paragraph" w:customStyle="1" w:styleId="ForCV">
    <w:name w:val="For CV"/>
    <w:basedOn w:val="BodyText"/>
    <w:rsid w:val="00AB76B4"/>
    <w:pPr>
      <w:keepNext w:val="0"/>
      <w:widowControl/>
      <w:autoSpaceDE/>
      <w:autoSpaceDN/>
      <w:adjustRightInd/>
      <w:spacing w:after="120"/>
    </w:pPr>
    <w:rPr>
      <w:rFonts w:ascii="Verdana" w:eastAsia="Times New Roman" w:hAnsi="Verdana"/>
      <w:b/>
      <w:lang w:val="en-GB"/>
    </w:rPr>
  </w:style>
  <w:style w:type="paragraph" w:customStyle="1" w:styleId="CVhead">
    <w:name w:val="CV head"/>
    <w:basedOn w:val="BodyText"/>
    <w:rsid w:val="00AB76B4"/>
    <w:pPr>
      <w:keepNext w:val="0"/>
      <w:widowControl/>
      <w:autoSpaceDE/>
      <w:autoSpaceDN/>
      <w:adjustRightInd/>
      <w:spacing w:after="120"/>
      <w:ind w:left="720"/>
    </w:pPr>
    <w:rPr>
      <w:rFonts w:eastAsia="Times New Roman"/>
      <w:b/>
      <w:lang w:val="en-GB"/>
    </w:rPr>
  </w:style>
  <w:style w:type="paragraph" w:styleId="ListBullet2">
    <w:name w:val="List Bullet 2"/>
    <w:basedOn w:val="Normal"/>
    <w:autoRedefine/>
    <w:rsid w:val="00AB76B4"/>
    <w:rPr>
      <w:rFonts w:ascii="Verdana" w:hAnsi="Verdana"/>
      <w:b/>
      <w:sz w:val="18"/>
      <w:szCs w:val="18"/>
      <w:lang w:val="en-GB"/>
    </w:rPr>
  </w:style>
  <w:style w:type="paragraph" w:customStyle="1" w:styleId="DefaultText">
    <w:name w:val="Default Text"/>
    <w:basedOn w:val="Normal"/>
    <w:link w:val="DefaultTextChar"/>
    <w:rsid w:val="00AB76B4"/>
    <w:pPr>
      <w:autoSpaceDE w:val="0"/>
      <w:autoSpaceDN w:val="0"/>
      <w:adjustRightInd w:val="0"/>
    </w:pPr>
  </w:style>
  <w:style w:type="paragraph" w:customStyle="1" w:styleId="Achievement">
    <w:name w:val="Achievement"/>
    <w:basedOn w:val="BodyText"/>
    <w:rsid w:val="00AB76B4"/>
    <w:pPr>
      <w:keepNext w:val="0"/>
      <w:widowControl/>
      <w:autoSpaceDE/>
      <w:autoSpaceDN/>
      <w:adjustRightInd/>
      <w:spacing w:after="60" w:line="240" w:lineRule="atLeast"/>
      <w:ind w:left="1920" w:hanging="240"/>
    </w:pPr>
    <w:rPr>
      <w:rFonts w:ascii="Garamond" w:eastAsia="Times New Roman" w:hAnsi="Garamond"/>
      <w:sz w:val="22"/>
    </w:rPr>
  </w:style>
  <w:style w:type="paragraph" w:customStyle="1" w:styleId="Char">
    <w:name w:val="Char"/>
    <w:basedOn w:val="Normal"/>
    <w:rsid w:val="00A93171"/>
    <w:pPr>
      <w:spacing w:after="160" w:line="240" w:lineRule="exact"/>
    </w:pPr>
    <w:rPr>
      <w:rFonts w:ascii="Verdana" w:eastAsia="MS Mincho" w:hAnsi="Verdana" w:cs="Arial"/>
      <w:sz w:val="22"/>
      <w:szCs w:val="20"/>
      <w:lang w:eastAsia="ja-JP"/>
    </w:rPr>
  </w:style>
  <w:style w:type="paragraph" w:styleId="BodyTextIndent">
    <w:name w:val="Body Text Indent"/>
    <w:basedOn w:val="Normal"/>
    <w:rsid w:val="00872407"/>
    <w:pPr>
      <w:spacing w:after="120"/>
      <w:ind w:left="360"/>
    </w:pPr>
  </w:style>
  <w:style w:type="paragraph" w:customStyle="1" w:styleId="CompanyNameOne">
    <w:name w:val="Company Name One"/>
    <w:basedOn w:val="Normal"/>
    <w:next w:val="Normal"/>
    <w:rsid w:val="0079019B"/>
    <w:pPr>
      <w:tabs>
        <w:tab w:val="left" w:pos="2160"/>
        <w:tab w:val="right" w:pos="6480"/>
      </w:tabs>
      <w:overflowPunct w:val="0"/>
      <w:autoSpaceDE w:val="0"/>
      <w:autoSpaceDN w:val="0"/>
      <w:adjustRightInd w:val="0"/>
      <w:spacing w:before="240" w:after="40" w:line="220" w:lineRule="atLeast"/>
      <w:textAlignment w:val="baseline"/>
    </w:pPr>
    <w:rPr>
      <w:rFonts w:ascii="Arial" w:hAnsi="Arial"/>
      <w:sz w:val="20"/>
      <w:szCs w:val="20"/>
    </w:rPr>
  </w:style>
  <w:style w:type="character" w:customStyle="1" w:styleId="DefaultTextChar">
    <w:name w:val="Default Text Char"/>
    <w:link w:val="DefaultText"/>
    <w:rsid w:val="00FE353C"/>
    <w:rPr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rsid w:val="00205AF0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9759B"/>
    <w:rPr>
      <w:b/>
      <w:bCs/>
    </w:rPr>
  </w:style>
  <w:style w:type="character" w:customStyle="1" w:styleId="bodycopy">
    <w:name w:val="bodycopy"/>
    <w:basedOn w:val="DefaultParagraphFont"/>
    <w:rsid w:val="00A278D7"/>
  </w:style>
  <w:style w:type="paragraph" w:styleId="ListParagraph">
    <w:name w:val="List Paragraph"/>
    <w:basedOn w:val="Normal"/>
    <w:uiPriority w:val="34"/>
    <w:qFormat/>
    <w:rsid w:val="00FA32CC"/>
    <w:pPr>
      <w:ind w:left="720"/>
    </w:pPr>
  </w:style>
  <w:style w:type="character" w:styleId="Emphasis">
    <w:name w:val="Emphasis"/>
    <w:uiPriority w:val="20"/>
    <w:qFormat/>
    <w:rsid w:val="003644D2"/>
    <w:rPr>
      <w:i/>
      <w:iCs/>
    </w:rPr>
  </w:style>
  <w:style w:type="character" w:customStyle="1" w:styleId="Heading8Char">
    <w:name w:val="Heading 8 Char"/>
    <w:link w:val="Heading8"/>
    <w:rsid w:val="003644D2"/>
    <w:rPr>
      <w:rFonts w:ascii="Calibri" w:eastAsia="Times New Roman" w:hAnsi="Calibri" w:cs="Times New Roman"/>
      <w:i/>
      <w:iCs/>
      <w:sz w:val="24"/>
      <w:szCs w:val="24"/>
    </w:rPr>
  </w:style>
  <w:style w:type="paragraph" w:customStyle="1" w:styleId="company">
    <w:name w:val="company"/>
    <w:basedOn w:val="Normal"/>
    <w:rsid w:val="003644D2"/>
    <w:pPr>
      <w:widowControl w:val="0"/>
      <w:tabs>
        <w:tab w:val="left" w:pos="7920"/>
      </w:tabs>
    </w:pPr>
    <w:rPr>
      <w:sz w:val="22"/>
      <w:szCs w:val="20"/>
      <w:lang w:bidi="ta-IN"/>
    </w:rPr>
  </w:style>
  <w:style w:type="paragraph" w:customStyle="1" w:styleId="WW-BodyText2">
    <w:name w:val="WW-Body Text 2"/>
    <w:basedOn w:val="Normal"/>
    <w:rsid w:val="003644D2"/>
    <w:pPr>
      <w:suppressAutoHyphens/>
      <w:jc w:val="both"/>
    </w:pPr>
    <w:rPr>
      <w:rFonts w:ascii="Century Gothic" w:hAnsi="Century Gothic"/>
      <w:sz w:val="20"/>
      <w:szCs w:val="20"/>
      <w:lang w:bidi="ta-IN"/>
    </w:rPr>
  </w:style>
  <w:style w:type="character" w:customStyle="1" w:styleId="std">
    <w:name w:val="std"/>
    <w:basedOn w:val="DefaultParagraphFont"/>
    <w:rsid w:val="00246BE7"/>
  </w:style>
  <w:style w:type="paragraph" w:styleId="NoSpacing">
    <w:name w:val="No Spacing"/>
    <w:qFormat/>
    <w:rsid w:val="00F247E5"/>
    <w:pPr>
      <w:suppressAutoHyphens/>
    </w:pPr>
    <w:rPr>
      <w:rFonts w:ascii="Calibri" w:hAnsi="Calibri"/>
      <w:kern w:val="1"/>
      <w:sz w:val="22"/>
      <w:szCs w:val="22"/>
      <w:lang w:eastAsia="ar-SA"/>
    </w:rPr>
  </w:style>
  <w:style w:type="character" w:customStyle="1" w:styleId="hl">
    <w:name w:val="hl"/>
    <w:basedOn w:val="DefaultParagraphFont"/>
    <w:rsid w:val="00F247E5"/>
  </w:style>
  <w:style w:type="character" w:customStyle="1" w:styleId="apple-converted-space">
    <w:name w:val="apple-converted-space"/>
    <w:basedOn w:val="DefaultParagraphFont"/>
    <w:rsid w:val="008A0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hizible.quinnox.com/" TargetMode="External" /><Relationship Id="rId6" Type="http://schemas.openxmlformats.org/officeDocument/2006/relationships/hyperlink" Target="http://www.in.atosorigin.com/" TargetMode="External" /><Relationship Id="rId7" Type="http://schemas.openxmlformats.org/officeDocument/2006/relationships/image" Target="https://rdxfootmark.naukri.com/v2/track/openCv?trackingInfo=3959d5548a90f33afb20bc8222e0dc9e134f530e18705c4458440321091b5b58100b18051740515c1b4d58515c424154181c084b281e0103030018435d550f51580f1b425c4c01090340281e010315061641595a094d584b50535a4f162e024b4340010d120213105b5c0c004d145c455715445a5c5d57421a081105431458090d074b100a12031753444f4a081e0103030012425d5a0e514e120a034e6&amp;docType=docx" TargetMode="External" /><Relationship Id="rId8" Type="http://schemas.openxmlformats.org/officeDocument/2006/relationships/header" Target="head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953DD-3250-914B-9E6C-BE6C91A539B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SARVESH NAIDU</vt:lpstr>
    </vt:vector>
  </TitlesOfParts>
  <Company>krsl</Company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SARVESH NAIDU</dc:title>
  <dc:creator>sarvesh</dc:creator>
  <cp:lastModifiedBy>Guest User</cp:lastModifiedBy>
  <cp:revision>4</cp:revision>
  <cp:lastPrinted>2007-05-24T11:28:00Z</cp:lastPrinted>
  <dcterms:created xsi:type="dcterms:W3CDTF">2019-04-10T06:39:00Z</dcterms:created>
  <dcterms:modified xsi:type="dcterms:W3CDTF">2019-04-10T06:40:00Z</dcterms:modified>
</cp:coreProperties>
</file>