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pStyle w:val="Header"/>
        <w:ind w:left="-720"/>
        <w:jc w:val="both"/>
        <w:rPr>
          <w:rFonts w:ascii="Verdana" w:hAnsi="Verdana"/>
          <w:b/>
          <w:sz w:val="24"/>
          <w:szCs w:val="24"/>
          <w:lang w:val="fr-FR" w:eastAsia="en-US"/>
        </w:rPr>
      </w:pPr>
    </w:p>
    <w:p>
      <w:pPr>
        <w:pStyle w:val="Header"/>
        <w:ind w:left="-720"/>
        <w:jc w:val="both"/>
        <w:rPr>
          <w:rFonts w:ascii="Verdana" w:hAnsi="Verdana"/>
          <w:b/>
          <w:sz w:val="24"/>
          <w:szCs w:val="24"/>
          <w:lang w:val="fr-FR" w:eastAsia="en-US"/>
        </w:rPr>
      </w:pPr>
      <w:r>
        <w:rPr>
          <w:rFonts w:ascii="Verdana" w:hAnsi="Verdana"/>
          <w:lang w:eastAsia="en-US"/>
        </w:rPr>
        <w:drawing>
          <wp:anchor distT="0" distB="0" distL="114300" distR="114300" simplePos="0" relativeHeight="251658240" behindDoc="0" locked="0" layoutInCell="1" allowOverlap="1">
            <wp:simplePos x="0" y="0"/>
            <wp:positionH relativeFrom="column">
              <wp:posOffset>4565015</wp:posOffset>
            </wp:positionH>
            <wp:positionV relativeFrom="paragraph">
              <wp:posOffset>0</wp:posOffset>
            </wp:positionV>
            <wp:extent cx="1857375" cy="53784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27388" name="Picture 1"/>
                    <pic:cNvPicPr>
                      <a:picLocks noChangeAspect="1" noChangeArrowheads="1"/>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a:xfrm>
                      <a:off x="0" y="0"/>
                      <a:ext cx="1857375" cy="537845"/>
                    </a:xfrm>
                    <a:prstGeom prst="rect">
                      <a:avLst/>
                    </a:prstGeom>
                    <a:solidFill>
                      <a:srgbClr val="FFFFFF">
                        <a:alpha val="0"/>
                      </a:srgbClr>
                    </a:solidFill>
                  </pic:spPr>
                </pic:pic>
              </a:graphicData>
            </a:graphic>
          </wp:anchor>
        </w:drawing>
      </w:r>
      <w:r>
        <w:rPr>
          <w:rFonts w:ascii="Verdana" w:hAnsi="Verdana"/>
          <w:b/>
          <w:sz w:val="24"/>
          <w:szCs w:val="24"/>
          <w:lang w:val="fr-FR" w:eastAsia="en-US"/>
        </w:rPr>
        <w:t>P. SARAVANAN</w:t>
      </w:r>
    </w:p>
    <w:p>
      <w:pPr>
        <w:pStyle w:val="Header"/>
        <w:ind w:left="-720"/>
        <w:rPr>
          <w:rFonts w:ascii="Verdana" w:hAnsi="Verdana"/>
          <w:lang w:val="fr-FR" w:eastAsia="en-US"/>
        </w:rPr>
      </w:pPr>
      <w:r>
        <w:rPr>
          <w:rFonts w:ascii="Verdana" w:hAnsi="Verdana"/>
          <w:lang w:val="fr-FR" w:eastAsia="en-US"/>
        </w:rPr>
        <w:t xml:space="preserve">Mobile No : </w:t>
      </w:r>
      <w:r>
        <w:rPr>
          <w:rFonts w:ascii="Verdana" w:hAnsi="Verdana"/>
          <w:b/>
          <w:lang w:val="fr-FR" w:eastAsia="en-US"/>
        </w:rPr>
        <w:t>9972866799</w:t>
      </w:r>
    </w:p>
    <w:p>
      <w:pPr>
        <w:pStyle w:val="Header"/>
        <w:ind w:hanging="720"/>
        <w:rPr>
          <w:rFonts w:ascii="Verdana" w:hAnsi="Verdana"/>
          <w:lang w:val="fr-FR"/>
        </w:rPr>
      </w:pPr>
      <w:r>
        <w:rPr>
          <w:rFonts w:ascii="Verdana" w:hAnsi="Verdana"/>
          <w:lang w:val="fr-FR" w:eastAsia="en-US"/>
        </w:rPr>
        <w:t xml:space="preserve">Email : </w:t>
      </w:r>
      <w:hyperlink r:id="rId7" w:history="1">
        <w:r>
          <w:rPr>
            <w:rStyle w:val="Hyperlink"/>
            <w:rFonts w:ascii="Verdana" w:hAnsi="Verdana"/>
            <w:lang w:val="fr-FR" w:eastAsia="en-US"/>
          </w:rPr>
          <w:t>saravanan312@yahoo.com</w:t>
        </w:r>
      </w:hyperlink>
      <w:r>
        <w:rPr>
          <w:rFonts w:ascii="Verdana" w:hAnsi="Verdana"/>
          <w:lang w:val="fr-FR" w:eastAsia="en-US"/>
        </w:rPr>
        <w:t xml:space="preserve">                                           </w:t>
      </w:r>
    </w:p>
    <w:p>
      <w:pPr>
        <w:rPr>
          <w:rFonts w:ascii="Verdana" w:hAnsi="Verdana"/>
          <w:lang w:val="fr-FR"/>
        </w:rPr>
      </w:pPr>
    </w:p>
    <w:tbl>
      <w:tblPr>
        <w:tblStyle w:val="TableNormal"/>
        <w:tblW w:w="10748" w:type="dxa"/>
        <w:tblInd w:w="-697" w:type="dxa"/>
        <w:tblLayout w:type="fixed"/>
        <w:tblCellMar>
          <w:top w:w="0" w:type="dxa"/>
          <w:left w:w="108" w:type="dxa"/>
          <w:bottom w:w="0" w:type="dxa"/>
          <w:right w:w="108" w:type="dxa"/>
        </w:tblCellMar>
      </w:tblPr>
      <w:tblGrid>
        <w:gridCol w:w="4889"/>
        <w:gridCol w:w="5859"/>
      </w:tblGrid>
      <w:tr>
        <w:tblPrEx>
          <w:tblW w:w="10748" w:type="dxa"/>
          <w:tblInd w:w="-697" w:type="dxa"/>
          <w:tblLayout w:type="fixed"/>
          <w:tblCellMar>
            <w:top w:w="0" w:type="dxa"/>
            <w:left w:w="108" w:type="dxa"/>
            <w:bottom w:w="0" w:type="dxa"/>
            <w:right w:w="108" w:type="dxa"/>
          </w:tblCellMar>
        </w:tblPrEx>
        <w:trPr>
          <w:cantSplit/>
          <w:trHeight w:val="228"/>
        </w:trPr>
        <w:tc>
          <w:tcPr>
            <w:tcW w:w="10748" w:type="dxa"/>
            <w:gridSpan w:val="2"/>
            <w:tcBorders>
              <w:top w:val="single" w:sz="4" w:space="0" w:color="000000"/>
              <w:left w:val="single" w:sz="4" w:space="0" w:color="000000"/>
              <w:bottom w:val="single" w:sz="4" w:space="0" w:color="000000"/>
              <w:right w:val="single" w:sz="4" w:space="0" w:color="000000"/>
            </w:tcBorders>
            <w:shd w:val="clear" w:color="auto" w:fill="D8D8D8"/>
          </w:tcPr>
          <w:p>
            <w:pPr>
              <w:pStyle w:val="Heading2"/>
              <w:snapToGrid w:val="0"/>
              <w:rPr>
                <w:rFonts w:ascii="Verdana" w:hAnsi="Verdana"/>
              </w:rPr>
            </w:pPr>
            <w:r>
              <w:rPr>
                <w:rFonts w:ascii="Verdana" w:hAnsi="Verdana"/>
              </w:rPr>
              <w:t>Work Experience</w:t>
            </w:r>
          </w:p>
        </w:tc>
      </w:tr>
      <w:tr>
        <w:tblPrEx>
          <w:tblW w:w="10748" w:type="dxa"/>
          <w:tblInd w:w="-697" w:type="dxa"/>
          <w:tblLayout w:type="fixed"/>
          <w:tblCellMar>
            <w:top w:w="0" w:type="dxa"/>
            <w:left w:w="108" w:type="dxa"/>
            <w:bottom w:w="0" w:type="dxa"/>
            <w:right w:w="108" w:type="dxa"/>
          </w:tblCellMar>
        </w:tblPrEx>
        <w:trPr>
          <w:cantSplit/>
          <w:trHeight w:val="228"/>
        </w:trPr>
        <w:tc>
          <w:tcPr>
            <w:tcW w:w="4889" w:type="dxa"/>
            <w:tcBorders>
              <w:left w:val="single" w:sz="4" w:space="0" w:color="000000"/>
              <w:bottom w:val="single" w:sz="4" w:space="0" w:color="000000"/>
            </w:tcBorders>
          </w:tcPr>
          <w:p>
            <w:pPr>
              <w:snapToGrid w:val="0"/>
              <w:rPr>
                <w:rFonts w:ascii="Verdana" w:hAnsi="Verdana"/>
              </w:rPr>
            </w:pPr>
            <w:r>
              <w:rPr>
                <w:rFonts w:ascii="Verdana" w:hAnsi="Verdana"/>
              </w:rPr>
              <w:t>Total</w:t>
            </w:r>
          </w:p>
        </w:tc>
        <w:tc>
          <w:tcPr>
            <w:tcW w:w="5859" w:type="dxa"/>
            <w:tcBorders>
              <w:left w:val="single" w:sz="4" w:space="0" w:color="000000"/>
              <w:bottom w:val="single" w:sz="4" w:space="0" w:color="000000"/>
              <w:right w:val="single" w:sz="4" w:space="0" w:color="000000"/>
            </w:tcBorders>
          </w:tcPr>
          <w:p>
            <w:pPr>
              <w:snapToGrid w:val="0"/>
              <w:rPr>
                <w:rFonts w:ascii="Verdana" w:hAnsi="Verdana"/>
                <w:b/>
                <w:lang w:val="en-US"/>
              </w:rPr>
            </w:pPr>
            <w:r>
              <w:rPr>
                <w:rFonts w:ascii="Verdana" w:hAnsi="Verdana"/>
                <w:b/>
                <w:lang w:val="en-IN"/>
              </w:rPr>
              <w:t>10</w:t>
            </w:r>
            <w:r>
              <w:rPr>
                <w:rFonts w:ascii="Verdana" w:hAnsi="Verdana"/>
                <w:b/>
              </w:rPr>
              <w:t>.</w:t>
            </w:r>
            <w:r>
              <w:rPr>
                <w:rFonts w:ascii="Verdana" w:hAnsi="Verdana"/>
                <w:b/>
                <w:lang w:val="en-US"/>
              </w:rPr>
              <w:t>8</w:t>
            </w:r>
            <w:r>
              <w:rPr>
                <w:rFonts w:ascii="Verdana" w:hAnsi="Verdana"/>
                <w:b/>
              </w:rPr>
              <w:t xml:space="preserve"> </w:t>
            </w:r>
            <w:r>
              <w:rPr>
                <w:rFonts w:ascii="Verdana" w:hAnsi="Verdana"/>
                <w:b/>
                <w:lang w:val="en-IN"/>
              </w:rPr>
              <w:t>Y</w:t>
            </w:r>
            <w:r>
              <w:rPr>
                <w:rFonts w:ascii="Verdana" w:hAnsi="Verdana"/>
                <w:b/>
              </w:rPr>
              <w:t>ear</w:t>
            </w:r>
            <w:r>
              <w:rPr>
                <w:rFonts w:ascii="Verdana" w:hAnsi="Verdana"/>
                <w:b/>
                <w:lang w:val="en-US"/>
              </w:rPr>
              <w:t>s</w:t>
            </w:r>
            <w:bookmarkStart w:id="0" w:name="_GoBack"/>
            <w:bookmarkEnd w:id="0"/>
          </w:p>
        </w:tc>
      </w:tr>
    </w:tbl>
    <w:p>
      <w:pPr>
        <w:ind w:right="-90"/>
        <w:rPr>
          <w:rFonts w:ascii="Verdana" w:hAnsi="Verdana"/>
        </w:rPr>
      </w:pPr>
    </w:p>
    <w:tbl>
      <w:tblPr>
        <w:tblStyle w:val="TableNormal"/>
        <w:tblW w:w="10748" w:type="dxa"/>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0748"/>
      </w:tblGrid>
      <w:tr>
        <w:tblPrEx>
          <w:tblW w:w="10748" w:type="dxa"/>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cantSplit/>
          <w:trHeight w:val="260"/>
        </w:trPr>
        <w:tc>
          <w:tcPr>
            <w:tcW w:w="10748" w:type="dxa"/>
            <w:shd w:val="clear" w:color="auto" w:fill="D8D8D8"/>
          </w:tcPr>
          <w:p>
            <w:pPr>
              <w:pStyle w:val="Heading2"/>
              <w:snapToGrid w:val="0"/>
              <w:rPr>
                <w:rFonts w:ascii="Verdana" w:hAnsi="Verdana"/>
                <w:b w:val="0"/>
              </w:rPr>
            </w:pPr>
            <w:r>
              <w:rPr>
                <w:rFonts w:ascii="Verdana" w:hAnsi="Verdana"/>
              </w:rPr>
              <w:t>Experience Summary</w:t>
            </w:r>
          </w:p>
        </w:tc>
      </w:tr>
      <w:tr>
        <w:tblPrEx>
          <w:tblW w:w="10748" w:type="dxa"/>
          <w:tblInd w:w="-697" w:type="dxa"/>
          <w:tblLayout w:type="fixed"/>
          <w:tblCellMar>
            <w:top w:w="0" w:type="dxa"/>
            <w:left w:w="108" w:type="dxa"/>
            <w:bottom w:w="0" w:type="dxa"/>
            <w:right w:w="108" w:type="dxa"/>
          </w:tblCellMar>
        </w:tblPrEx>
        <w:trPr>
          <w:cantSplit/>
          <w:trHeight w:val="228"/>
        </w:trPr>
        <w:tc>
          <w:tcPr>
            <w:tcW w:w="10748" w:type="dxa"/>
          </w:tcPr>
          <w:p>
            <w:pPr>
              <w:numPr>
                <w:ilvl w:val="0"/>
                <w:numId w:val="1"/>
              </w:numPr>
              <w:tabs>
                <w:tab w:val="left" w:pos="372"/>
                <w:tab w:val="left" w:pos="732"/>
              </w:tabs>
              <w:snapToGrid w:val="0"/>
              <w:rPr>
                <w:rFonts w:ascii="Verdana" w:eastAsia="Verdana" w:hAnsi="Verdana" w:cs="Verdana"/>
              </w:rPr>
            </w:pPr>
            <w:r>
              <w:rPr>
                <w:rFonts w:ascii="Verdana" w:hAnsi="Verdana"/>
              </w:rPr>
              <w:t xml:space="preserve">Currently working in </w:t>
            </w:r>
            <w:r>
              <w:rPr>
                <w:rFonts w:ascii="Verdana" w:hAnsi="Verdana"/>
                <w:b/>
              </w:rPr>
              <w:t>Société Générale</w:t>
            </w:r>
            <w:r>
              <w:rPr>
                <w:rFonts w:ascii="Verdana" w:hAnsi="Verdana"/>
              </w:rPr>
              <w:t>, Bengaluru</w:t>
            </w:r>
            <w:r>
              <w:rPr>
                <w:rFonts w:ascii="Verdana" w:hAnsi="Verdana"/>
                <w:b/>
              </w:rPr>
              <w:t xml:space="preserve"> </w:t>
            </w:r>
            <w:r>
              <w:rPr>
                <w:rFonts w:ascii="Verdana" w:hAnsi="Verdana"/>
              </w:rPr>
              <w:t xml:space="preserve">as </w:t>
            </w:r>
            <w:r>
              <w:rPr>
                <w:rFonts w:ascii="Verdana" w:hAnsi="Verdana"/>
                <w:b/>
              </w:rPr>
              <w:t>Specialist Software Engineer</w:t>
            </w:r>
            <w:r>
              <w:rPr>
                <w:rFonts w:ascii="Verdana" w:hAnsi="Verdana"/>
              </w:rPr>
              <w:t>.</w:t>
            </w:r>
          </w:p>
        </w:tc>
      </w:tr>
      <w:tr>
        <w:tblPrEx>
          <w:tblW w:w="10748" w:type="dxa"/>
          <w:tblInd w:w="-697" w:type="dxa"/>
          <w:tblLayout w:type="fixed"/>
          <w:tblCellMar>
            <w:top w:w="0" w:type="dxa"/>
            <w:left w:w="108" w:type="dxa"/>
            <w:bottom w:w="0" w:type="dxa"/>
            <w:right w:w="108" w:type="dxa"/>
          </w:tblCellMar>
        </w:tblPrEx>
        <w:trPr>
          <w:cantSplit/>
          <w:trHeight w:val="422"/>
        </w:trPr>
        <w:tc>
          <w:tcPr>
            <w:tcW w:w="10748" w:type="dxa"/>
          </w:tcPr>
          <w:p>
            <w:pPr>
              <w:numPr>
                <w:ilvl w:val="0"/>
                <w:numId w:val="1"/>
              </w:numPr>
              <w:tabs>
                <w:tab w:val="left" w:pos="372"/>
                <w:tab w:val="left" w:pos="732"/>
              </w:tabs>
              <w:snapToGrid w:val="0"/>
              <w:rPr>
                <w:rFonts w:ascii="Verdana" w:eastAsia="Verdana" w:hAnsi="Verdana" w:cs="Verdana"/>
              </w:rPr>
            </w:pPr>
            <w:r>
              <w:rPr>
                <w:rFonts w:ascii="Verdana" w:hAnsi="Verdana" w:cs="Verdana"/>
              </w:rPr>
              <w:t xml:space="preserve">Expertise in </w:t>
            </w:r>
            <w:r>
              <w:rPr>
                <w:rFonts w:ascii="Verdana" w:hAnsi="Verdana"/>
                <w:b/>
                <w:bCs/>
              </w:rPr>
              <w:t xml:space="preserve">Java, J2EE, </w:t>
            </w:r>
            <w:r>
              <w:rPr>
                <w:rFonts w:ascii="Verdana" w:hAnsi="Verdana" w:cs="Arial"/>
                <w:b/>
                <w:iCs/>
              </w:rPr>
              <w:t xml:space="preserve">Spring Boot, Spring Cloud, </w:t>
            </w:r>
            <w:r>
              <w:rPr>
                <w:rFonts w:ascii="Verdana" w:hAnsi="Verdana"/>
                <w:b/>
                <w:bCs/>
              </w:rPr>
              <w:t>JavaScript, Angular,</w:t>
            </w:r>
            <w:r>
              <w:rPr>
                <w:rFonts w:ascii="Verdana" w:eastAsia="Verdana" w:hAnsi="Verdana" w:cs="Verdana"/>
                <w:b/>
              </w:rPr>
              <w:t xml:space="preserve"> </w:t>
            </w:r>
            <w:r>
              <w:rPr>
                <w:rFonts w:ascii="Verdana" w:hAnsi="Verdana"/>
                <w:b/>
                <w:bCs/>
              </w:rPr>
              <w:t>Tomcat, JUnit, Oracle and</w:t>
            </w:r>
            <w:r>
              <w:rPr>
                <w:rFonts w:ascii="Verdana" w:hAnsi="Verdana" w:cs="Verdana"/>
                <w:b/>
                <w:bCs/>
              </w:rPr>
              <w:t xml:space="preserve"> Android</w:t>
            </w:r>
            <w:r>
              <w:rPr>
                <w:rFonts w:ascii="Verdana" w:eastAsia="Verdana" w:hAnsi="Verdana" w:cs="Verdana"/>
              </w:rPr>
              <w:t>.</w:t>
            </w:r>
          </w:p>
        </w:tc>
      </w:tr>
      <w:tr>
        <w:tblPrEx>
          <w:tblW w:w="10748" w:type="dxa"/>
          <w:tblInd w:w="-697" w:type="dxa"/>
          <w:tblLayout w:type="fixed"/>
          <w:tblCellMar>
            <w:top w:w="0" w:type="dxa"/>
            <w:left w:w="108" w:type="dxa"/>
            <w:bottom w:w="0" w:type="dxa"/>
            <w:right w:w="108" w:type="dxa"/>
          </w:tblCellMar>
        </w:tblPrEx>
        <w:trPr>
          <w:cantSplit/>
          <w:trHeight w:val="242"/>
        </w:trPr>
        <w:tc>
          <w:tcPr>
            <w:tcW w:w="10748" w:type="dxa"/>
          </w:tcPr>
          <w:p>
            <w:pPr>
              <w:numPr>
                <w:ilvl w:val="0"/>
                <w:numId w:val="1"/>
              </w:numPr>
              <w:tabs>
                <w:tab w:val="left" w:pos="372"/>
                <w:tab w:val="left" w:pos="732"/>
              </w:tabs>
              <w:snapToGrid w:val="0"/>
              <w:rPr>
                <w:rFonts w:ascii="Verdana" w:eastAsia="Verdana" w:hAnsi="Verdana" w:cs="Verdana"/>
              </w:rPr>
            </w:pPr>
            <w:r>
              <w:rPr>
                <w:rFonts w:ascii="Verdana" w:hAnsi="Verdana" w:cs="Verdana"/>
              </w:rPr>
              <w:t xml:space="preserve">Expertise </w:t>
            </w:r>
            <w:r>
              <w:rPr>
                <w:rFonts w:ascii="Verdana" w:hAnsi="Verdana" w:cs="Arial"/>
                <w:iCs/>
              </w:rPr>
              <w:t xml:space="preserve">with the frameworks such as </w:t>
            </w:r>
            <w:r>
              <w:rPr>
                <w:rFonts w:ascii="Verdana" w:hAnsi="Verdana"/>
                <w:b/>
                <w:bCs/>
              </w:rPr>
              <w:t>Spring, Hibernate,</w:t>
            </w:r>
            <w:r>
              <w:rPr>
                <w:rFonts w:ascii="Verdana" w:hAnsi="Verdana" w:cs="Arial"/>
                <w:b/>
                <w:iCs/>
              </w:rPr>
              <w:t xml:space="preserve"> Spring Data and Spring AMQP</w:t>
            </w:r>
            <w:r>
              <w:rPr>
                <w:rFonts w:ascii="Verdana" w:hAnsi="Verdana" w:cs="Arial"/>
                <w:iCs/>
              </w:rPr>
              <w:t>.</w:t>
            </w:r>
          </w:p>
        </w:tc>
      </w:tr>
      <w:tr>
        <w:tblPrEx>
          <w:tblW w:w="10748" w:type="dxa"/>
          <w:tblInd w:w="-697" w:type="dxa"/>
          <w:tblLayout w:type="fixed"/>
          <w:tblCellMar>
            <w:top w:w="0" w:type="dxa"/>
            <w:left w:w="108" w:type="dxa"/>
            <w:bottom w:w="0" w:type="dxa"/>
            <w:right w:w="108" w:type="dxa"/>
          </w:tblCellMar>
        </w:tblPrEx>
        <w:trPr>
          <w:cantSplit/>
          <w:trHeight w:val="242"/>
        </w:trPr>
        <w:tc>
          <w:tcPr>
            <w:tcW w:w="10748" w:type="dxa"/>
          </w:tcPr>
          <w:p>
            <w:pPr>
              <w:numPr>
                <w:ilvl w:val="0"/>
                <w:numId w:val="1"/>
              </w:numPr>
              <w:tabs>
                <w:tab w:val="left" w:pos="372"/>
                <w:tab w:val="left" w:pos="732"/>
              </w:tabs>
              <w:snapToGrid w:val="0"/>
              <w:rPr>
                <w:rFonts w:ascii="Verdana" w:hAnsi="Verdana" w:cs="Verdana"/>
              </w:rPr>
            </w:pPr>
            <w:r>
              <w:rPr>
                <w:rFonts w:ascii="Verdana" w:hAnsi="Verdana" w:cs="Verdana"/>
              </w:rPr>
              <w:t xml:space="preserve">Proficient in </w:t>
            </w:r>
            <w:r>
              <w:rPr>
                <w:rFonts w:ascii="Verdana" w:hAnsi="Verdana" w:cs="Verdana"/>
                <w:b/>
                <w:bCs/>
              </w:rPr>
              <w:t>Design Patterns</w:t>
            </w:r>
            <w:r>
              <w:rPr>
                <w:rFonts w:ascii="Verdana" w:hAnsi="Verdana" w:cs="Verdana"/>
              </w:rPr>
              <w:t xml:space="preserve"> and </w:t>
            </w:r>
            <w:r>
              <w:rPr>
                <w:rFonts w:ascii="Verdana" w:hAnsi="Verdana" w:cs="Verdana"/>
                <w:b/>
                <w:bCs/>
              </w:rPr>
              <w:t>Concurrency framework</w:t>
            </w:r>
            <w:r>
              <w:rPr>
                <w:rFonts w:ascii="Verdana" w:hAnsi="Verdana" w:cs="Verdana"/>
              </w:rPr>
              <w:t>.</w:t>
            </w:r>
          </w:p>
        </w:tc>
      </w:tr>
      <w:tr>
        <w:tblPrEx>
          <w:tblW w:w="10748" w:type="dxa"/>
          <w:tblInd w:w="-697" w:type="dxa"/>
          <w:tblLayout w:type="fixed"/>
          <w:tblCellMar>
            <w:top w:w="0" w:type="dxa"/>
            <w:left w:w="108" w:type="dxa"/>
            <w:bottom w:w="0" w:type="dxa"/>
            <w:right w:w="108" w:type="dxa"/>
          </w:tblCellMar>
        </w:tblPrEx>
        <w:trPr>
          <w:cantSplit/>
          <w:trHeight w:val="242"/>
        </w:trPr>
        <w:tc>
          <w:tcPr>
            <w:tcW w:w="10748" w:type="dxa"/>
          </w:tcPr>
          <w:p>
            <w:pPr>
              <w:numPr>
                <w:ilvl w:val="0"/>
                <w:numId w:val="1"/>
              </w:numPr>
              <w:tabs>
                <w:tab w:val="left" w:pos="372"/>
                <w:tab w:val="left" w:pos="732"/>
              </w:tabs>
              <w:snapToGrid w:val="0"/>
              <w:rPr>
                <w:rFonts w:ascii="Verdana" w:hAnsi="Verdana" w:cs="Verdana"/>
              </w:rPr>
            </w:pPr>
            <w:r>
              <w:rPr>
                <w:rFonts w:ascii="Verdana" w:eastAsia="Verdana" w:hAnsi="Verdana" w:cs="Verdana"/>
              </w:rPr>
              <w:t xml:space="preserve">Experience in </w:t>
            </w:r>
            <w:r>
              <w:rPr>
                <w:rFonts w:ascii="Verdana" w:eastAsia="Verdana" w:hAnsi="Verdana" w:cs="Verdana"/>
                <w:lang w:val="en-US"/>
              </w:rPr>
              <w:t xml:space="preserve">developing Applications based on </w:t>
            </w:r>
            <w:r>
              <w:rPr>
                <w:rFonts w:ascii="Verdana" w:eastAsia="Verdana" w:hAnsi="Verdana" w:cs="Verdana"/>
                <w:b/>
                <w:bCs/>
              </w:rPr>
              <w:t>Microservice Architecture</w:t>
            </w:r>
            <w:r>
              <w:rPr>
                <w:rFonts w:ascii="Verdana" w:eastAsia="Verdana" w:hAnsi="Verdana" w:cs="Verdana"/>
                <w:b/>
                <w:bCs/>
                <w:lang w:val="en-US"/>
              </w:rPr>
              <w:t xml:space="preserve"> Style</w:t>
            </w:r>
            <w:r>
              <w:rPr>
                <w:rFonts w:ascii="Verdana" w:eastAsia="Verdana" w:hAnsi="Verdana" w:cs="Verdana"/>
              </w:rPr>
              <w:t>.</w:t>
            </w:r>
          </w:p>
        </w:tc>
      </w:tr>
      <w:tr>
        <w:tblPrEx>
          <w:tblW w:w="10748" w:type="dxa"/>
          <w:tblInd w:w="-697" w:type="dxa"/>
          <w:tblLayout w:type="fixed"/>
          <w:tblCellMar>
            <w:top w:w="0" w:type="dxa"/>
            <w:left w:w="108" w:type="dxa"/>
            <w:bottom w:w="0" w:type="dxa"/>
            <w:right w:w="108" w:type="dxa"/>
          </w:tblCellMar>
        </w:tblPrEx>
        <w:trPr>
          <w:cantSplit/>
          <w:trHeight w:val="188"/>
        </w:trPr>
        <w:tc>
          <w:tcPr>
            <w:tcW w:w="10748" w:type="dxa"/>
          </w:tcPr>
          <w:p>
            <w:pPr>
              <w:numPr>
                <w:ilvl w:val="0"/>
                <w:numId w:val="1"/>
              </w:numPr>
              <w:tabs>
                <w:tab w:val="left" w:pos="372"/>
                <w:tab w:val="left" w:pos="732"/>
              </w:tabs>
              <w:snapToGrid w:val="0"/>
              <w:rPr>
                <w:rFonts w:ascii="Verdana" w:eastAsia="Verdana" w:hAnsi="Verdana" w:cs="Verdana"/>
              </w:rPr>
            </w:pPr>
            <w:r>
              <w:rPr>
                <w:rFonts w:ascii="Verdana" w:eastAsia="Verdana" w:hAnsi="Verdana" w:cs="Verdana"/>
              </w:rPr>
              <w:t xml:space="preserve">Experience in </w:t>
            </w:r>
            <w:r>
              <w:rPr>
                <w:rFonts w:ascii="Verdana" w:eastAsia="Verdana" w:hAnsi="Verdana" w:cs="Verdana"/>
                <w:b/>
              </w:rPr>
              <w:t>Test Driven Development</w:t>
            </w:r>
            <w:r>
              <w:rPr>
                <w:rFonts w:ascii="Verdana" w:eastAsia="Verdana" w:hAnsi="Verdana" w:cs="Verdana"/>
                <w:b/>
                <w:lang w:val="en-US"/>
              </w:rPr>
              <w:t xml:space="preserve"> and </w:t>
            </w:r>
            <w:r>
              <w:rPr>
                <w:rFonts w:ascii="Verdana" w:eastAsia="Verdana" w:hAnsi="Verdana" w:cs="Verdana"/>
                <w:b/>
                <w:bCs/>
              </w:rPr>
              <w:t>Mobile Application Development</w:t>
            </w:r>
            <w:r>
              <w:rPr>
                <w:rFonts w:ascii="Verdana" w:eastAsia="Verdana" w:hAnsi="Verdana" w:cs="Verdana"/>
              </w:rPr>
              <w:t>.</w:t>
            </w:r>
          </w:p>
        </w:tc>
      </w:tr>
      <w:tr>
        <w:tblPrEx>
          <w:tblW w:w="10748" w:type="dxa"/>
          <w:tblInd w:w="-6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108" w:type="dxa"/>
            <w:bottom w:w="0" w:type="dxa"/>
            <w:right w:w="108" w:type="dxa"/>
          </w:tblCellMar>
        </w:tblPrEx>
        <w:trPr>
          <w:cantSplit/>
          <w:trHeight w:val="242"/>
        </w:trPr>
        <w:tc>
          <w:tcPr>
            <w:tcW w:w="10748" w:type="dxa"/>
            <w:tcBorders>
              <w:left w:val="single" w:sz="4" w:space="0" w:color="000000"/>
              <w:bottom w:val="single" w:sz="4" w:space="0" w:color="000000"/>
              <w:right w:val="single" w:sz="4" w:space="0" w:color="000000"/>
            </w:tcBorders>
          </w:tcPr>
          <w:p>
            <w:pPr>
              <w:numPr>
                <w:ilvl w:val="0"/>
                <w:numId w:val="1"/>
              </w:numPr>
              <w:tabs>
                <w:tab w:val="left" w:pos="372"/>
                <w:tab w:val="left" w:pos="732"/>
              </w:tabs>
              <w:snapToGrid w:val="0"/>
              <w:rPr>
                <w:rFonts w:ascii="Verdana" w:eastAsia="Verdana" w:hAnsi="Verdana" w:cs="Verdana"/>
              </w:rPr>
            </w:pPr>
            <w:r>
              <w:rPr>
                <w:rFonts w:ascii="Verdana" w:eastAsia="Verdana" w:hAnsi="Verdana" w:cs="Verdana"/>
              </w:rPr>
              <w:t xml:space="preserve">Experience in </w:t>
            </w:r>
            <w:r>
              <w:rPr>
                <w:rFonts w:ascii="Verdana" w:eastAsia="Verdana" w:hAnsi="Verdana" w:cs="Verdana"/>
                <w:b/>
                <w:lang w:val="en-IN"/>
              </w:rPr>
              <w:t>Banking</w:t>
            </w:r>
            <w:r>
              <w:rPr>
                <w:rFonts w:ascii="Verdana" w:eastAsia="Verdana" w:hAnsi="Verdana" w:cs="Verdana"/>
                <w:b/>
              </w:rPr>
              <w:t xml:space="preserve"> Domain and Payment Domain</w:t>
            </w:r>
            <w:r>
              <w:rPr>
                <w:rFonts w:ascii="Verdana" w:eastAsia="Verdana" w:hAnsi="Verdana" w:cs="Verdana"/>
              </w:rPr>
              <w:t>.</w:t>
            </w:r>
          </w:p>
        </w:tc>
      </w:tr>
      <w:tr>
        <w:tblPrEx>
          <w:tblW w:w="10748" w:type="dxa"/>
          <w:tblInd w:w="-6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108" w:type="dxa"/>
            <w:bottom w:w="0" w:type="dxa"/>
            <w:right w:w="108" w:type="dxa"/>
          </w:tblCellMar>
        </w:tblPrEx>
        <w:trPr>
          <w:cantSplit/>
          <w:trHeight w:val="242"/>
        </w:trPr>
        <w:tc>
          <w:tcPr>
            <w:tcW w:w="10748" w:type="dxa"/>
            <w:tcBorders>
              <w:left w:val="single" w:sz="4" w:space="0" w:color="000000"/>
              <w:bottom w:val="single" w:sz="4" w:space="0" w:color="000000"/>
              <w:right w:val="single" w:sz="4" w:space="0" w:color="000000"/>
            </w:tcBorders>
          </w:tcPr>
          <w:p>
            <w:pPr>
              <w:numPr>
                <w:ilvl w:val="0"/>
                <w:numId w:val="1"/>
              </w:numPr>
              <w:tabs>
                <w:tab w:val="left" w:pos="372"/>
                <w:tab w:val="left" w:pos="732"/>
              </w:tabs>
              <w:snapToGrid w:val="0"/>
              <w:rPr>
                <w:rFonts w:ascii="Verdana" w:eastAsia="Verdana" w:hAnsi="Verdana" w:cs="Verdana"/>
              </w:rPr>
            </w:pPr>
            <w:r>
              <w:rPr>
                <w:rFonts w:ascii="Verdana" w:eastAsia="Verdana" w:hAnsi="Verdana" w:cs="Verdana"/>
                <w:lang w:val="en-US"/>
              </w:rPr>
              <w:t xml:space="preserve">Experience in </w:t>
            </w:r>
            <w:r>
              <w:rPr>
                <w:rFonts w:ascii="Verdana" w:eastAsia="Verdana" w:hAnsi="Verdana" w:cs="Verdana"/>
                <w:b/>
                <w:bCs/>
                <w:lang w:val="en-US"/>
              </w:rPr>
              <w:t>Agile Methodology.</w:t>
            </w:r>
          </w:p>
        </w:tc>
      </w:tr>
      <w:tr>
        <w:tblPrEx>
          <w:tblW w:w="10748" w:type="dxa"/>
          <w:tblInd w:w="-697" w:type="dxa"/>
          <w:tblLayout w:type="fixed"/>
          <w:tblCellMar>
            <w:top w:w="0" w:type="dxa"/>
            <w:left w:w="108" w:type="dxa"/>
            <w:bottom w:w="0" w:type="dxa"/>
            <w:right w:w="108" w:type="dxa"/>
          </w:tblCellMar>
        </w:tblPrEx>
        <w:trPr>
          <w:cantSplit/>
          <w:trHeight w:val="422"/>
        </w:trPr>
        <w:tc>
          <w:tcPr>
            <w:tcW w:w="10748" w:type="dxa"/>
          </w:tcPr>
          <w:p>
            <w:pPr>
              <w:numPr>
                <w:ilvl w:val="0"/>
                <w:numId w:val="1"/>
              </w:numPr>
              <w:tabs>
                <w:tab w:val="left" w:pos="372"/>
                <w:tab w:val="left" w:pos="732"/>
              </w:tabs>
              <w:snapToGrid w:val="0"/>
              <w:rPr>
                <w:rFonts w:ascii="Verdana" w:eastAsia="Verdana" w:hAnsi="Verdana" w:cs="Verdana"/>
              </w:rPr>
            </w:pPr>
            <w:r>
              <w:rPr>
                <w:rFonts w:ascii="Verdana" w:eastAsia="Verdana" w:hAnsi="Verdana" w:cs="Verdana"/>
              </w:rPr>
              <w:t>Experience in entire software development life cycle comprising planning, designing, development, testing, documentation and deployment.</w:t>
            </w:r>
          </w:p>
        </w:tc>
      </w:tr>
      <w:tr>
        <w:tblPrEx>
          <w:tblW w:w="10748" w:type="dxa"/>
          <w:tblInd w:w="-697" w:type="dxa"/>
          <w:tblLayout w:type="fixed"/>
          <w:tblCellMar>
            <w:top w:w="0" w:type="dxa"/>
            <w:left w:w="108" w:type="dxa"/>
            <w:bottom w:w="0" w:type="dxa"/>
            <w:right w:w="108" w:type="dxa"/>
          </w:tblCellMar>
        </w:tblPrEx>
        <w:trPr>
          <w:cantSplit/>
          <w:trHeight w:val="242"/>
        </w:trPr>
        <w:tc>
          <w:tcPr>
            <w:tcW w:w="10748" w:type="dxa"/>
          </w:tcPr>
          <w:p>
            <w:pPr>
              <w:numPr>
                <w:ilvl w:val="0"/>
                <w:numId w:val="1"/>
              </w:numPr>
              <w:tabs>
                <w:tab w:val="left" w:pos="372"/>
                <w:tab w:val="left" w:pos="732"/>
              </w:tabs>
              <w:snapToGrid w:val="0"/>
              <w:rPr>
                <w:rFonts w:ascii="Verdana" w:eastAsia="Verdana" w:hAnsi="Verdana" w:cs="Verdana"/>
              </w:rPr>
            </w:pPr>
            <w:r>
              <w:rPr>
                <w:rFonts w:ascii="Verdana" w:hAnsi="Verdana" w:cs="Arial"/>
              </w:rPr>
              <w:t>Excellent Team player with good problem-solving skill, good communication skill, and interpersonal skills.</w:t>
            </w:r>
          </w:p>
        </w:tc>
      </w:tr>
      <w:tr>
        <w:tblPrEx>
          <w:tblW w:w="10748" w:type="dxa"/>
          <w:tblInd w:w="-697" w:type="dxa"/>
          <w:tblLayout w:type="fixed"/>
          <w:tblCellMar>
            <w:top w:w="0" w:type="dxa"/>
            <w:left w:w="108" w:type="dxa"/>
            <w:bottom w:w="0" w:type="dxa"/>
            <w:right w:w="108" w:type="dxa"/>
          </w:tblCellMar>
        </w:tblPrEx>
        <w:trPr>
          <w:cantSplit/>
          <w:trHeight w:val="242"/>
        </w:trPr>
        <w:tc>
          <w:tcPr>
            <w:tcW w:w="10748" w:type="dxa"/>
          </w:tcPr>
          <w:p>
            <w:pPr>
              <w:numPr>
                <w:ilvl w:val="0"/>
                <w:numId w:val="1"/>
              </w:numPr>
              <w:tabs>
                <w:tab w:val="left" w:pos="372"/>
                <w:tab w:val="left" w:pos="732"/>
              </w:tabs>
              <w:snapToGrid w:val="0"/>
              <w:rPr>
                <w:rFonts w:ascii="Verdana" w:hAnsi="Verdana" w:cs="Verdana"/>
              </w:rPr>
            </w:pPr>
            <w:r>
              <w:rPr>
                <w:rFonts w:ascii="Verdana" w:eastAsia="Verdana" w:hAnsi="Verdana" w:cs="Verdana"/>
              </w:rPr>
              <w:t xml:space="preserve">Experience in requirement study, understanding technical specifications and </w:t>
            </w:r>
            <w:r>
              <w:rPr>
                <w:rFonts w:ascii="Verdana" w:hAnsi="Verdana" w:cs="Arial"/>
              </w:rPr>
              <w:t>technically leading the team.</w:t>
            </w:r>
          </w:p>
        </w:tc>
      </w:tr>
    </w:tbl>
    <w:p>
      <w:pPr>
        <w:rPr>
          <w:rFonts w:ascii="Verdana" w:hAnsi="Verdana"/>
        </w:rPr>
      </w:pPr>
    </w:p>
    <w:tbl>
      <w:tblPr>
        <w:tblStyle w:val="TableNormal"/>
        <w:tblW w:w="10748" w:type="dxa"/>
        <w:tblInd w:w="-697" w:type="dxa"/>
        <w:tblLayout w:type="fixed"/>
        <w:tblCellMar>
          <w:top w:w="0" w:type="dxa"/>
          <w:left w:w="108" w:type="dxa"/>
          <w:bottom w:w="0" w:type="dxa"/>
          <w:right w:w="108" w:type="dxa"/>
        </w:tblCellMar>
      </w:tblPr>
      <w:tblGrid>
        <w:gridCol w:w="10748"/>
      </w:tblGrid>
      <w:tr>
        <w:tblPrEx>
          <w:tblW w:w="10748" w:type="dxa"/>
          <w:tblInd w:w="-697" w:type="dxa"/>
          <w:tblLayout w:type="fixed"/>
          <w:tblCellMar>
            <w:top w:w="0" w:type="dxa"/>
            <w:left w:w="108" w:type="dxa"/>
            <w:bottom w:w="0" w:type="dxa"/>
            <w:right w:w="108" w:type="dxa"/>
          </w:tblCellMar>
        </w:tblPrEx>
        <w:trPr>
          <w:cantSplit/>
        </w:trPr>
        <w:tc>
          <w:tcPr>
            <w:tcW w:w="10748" w:type="dxa"/>
            <w:tcBorders>
              <w:top w:val="single" w:sz="4" w:space="0" w:color="000000"/>
              <w:left w:val="single" w:sz="4" w:space="0" w:color="000000"/>
              <w:bottom w:val="single" w:sz="4" w:space="0" w:color="auto"/>
              <w:right w:val="single" w:sz="4" w:space="0" w:color="000000"/>
            </w:tcBorders>
            <w:shd w:val="clear" w:color="auto" w:fill="CCCCCC"/>
          </w:tcPr>
          <w:p>
            <w:pPr>
              <w:pStyle w:val="Heading2"/>
              <w:snapToGrid w:val="0"/>
              <w:rPr>
                <w:rFonts w:ascii="Verdana" w:hAnsi="Verdana"/>
              </w:rPr>
            </w:pPr>
            <w:r>
              <w:rPr>
                <w:rFonts w:ascii="Verdana" w:hAnsi="Verdana"/>
              </w:rPr>
              <w:t>Work Experience</w:t>
            </w:r>
          </w:p>
        </w:tc>
      </w:tr>
      <w:tr>
        <w:tblPrEx>
          <w:tblW w:w="10748" w:type="dxa"/>
          <w:tblInd w:w="-697" w:type="dxa"/>
          <w:tblLayout w:type="fixed"/>
          <w:tblCellMar>
            <w:top w:w="0" w:type="dxa"/>
            <w:left w:w="108" w:type="dxa"/>
            <w:bottom w:w="0" w:type="dxa"/>
            <w:right w:w="108" w:type="dxa"/>
          </w:tblCellMar>
        </w:tblPrEx>
        <w:trPr>
          <w:cantSplit/>
          <w:trHeight w:val="287"/>
        </w:trPr>
        <w:tc>
          <w:tcPr>
            <w:tcW w:w="10748" w:type="dxa"/>
            <w:tcBorders>
              <w:top w:val="single" w:sz="4" w:space="0" w:color="auto"/>
              <w:left w:val="single" w:sz="4" w:space="0" w:color="000000"/>
              <w:bottom w:val="single" w:sz="4" w:space="0" w:color="000000"/>
              <w:right w:val="single" w:sz="4" w:space="0" w:color="000000"/>
            </w:tcBorders>
          </w:tcPr>
          <w:p>
            <w:pPr>
              <w:numPr>
                <w:ilvl w:val="0"/>
                <w:numId w:val="2"/>
              </w:numPr>
              <w:tabs>
                <w:tab w:val="left" w:pos="372"/>
                <w:tab w:val="left" w:pos="732"/>
              </w:tabs>
              <w:snapToGrid w:val="0"/>
              <w:rPr>
                <w:rFonts w:ascii="Verdana" w:hAnsi="Verdana"/>
              </w:rPr>
            </w:pPr>
            <w:r>
              <w:rPr>
                <w:rFonts w:ascii="Verdana" w:hAnsi="Verdana"/>
              </w:rPr>
              <w:t>Working as</w:t>
            </w:r>
            <w:r>
              <w:rPr>
                <w:rFonts w:ascii="Verdana" w:hAnsi="Verdana"/>
                <w:b/>
              </w:rPr>
              <w:t xml:space="preserve"> Specialist Software Engineer, Société Générale, </w:t>
            </w:r>
            <w:r>
              <w:rPr>
                <w:rFonts w:ascii="Verdana" w:hAnsi="Verdana"/>
              </w:rPr>
              <w:t>Bengaluru</w:t>
            </w:r>
            <w:r>
              <w:rPr>
                <w:rFonts w:ascii="Verdana" w:hAnsi="Verdana"/>
                <w:b/>
              </w:rPr>
              <w:t xml:space="preserve"> </w:t>
            </w:r>
            <w:r>
              <w:rPr>
                <w:rFonts w:ascii="Verdana" w:hAnsi="Verdana"/>
              </w:rPr>
              <w:t>from Nov 2013 – Till Date. (</w:t>
            </w:r>
            <w:hyperlink r:id="rId8" w:history="1">
              <w:r>
                <w:rPr>
                  <w:rStyle w:val="Hyperlink"/>
                  <w:rFonts w:ascii="Verdana" w:hAnsi="Verdana"/>
                </w:rPr>
                <w:t>http://www.socgensolutions.com</w:t>
              </w:r>
            </w:hyperlink>
            <w:r>
              <w:rPr>
                <w:rFonts w:ascii="Verdana" w:hAnsi="Verdana"/>
              </w:rPr>
              <w:t>).</w:t>
            </w:r>
          </w:p>
          <w:p>
            <w:pPr>
              <w:numPr>
                <w:ilvl w:val="0"/>
                <w:numId w:val="2"/>
              </w:numPr>
              <w:tabs>
                <w:tab w:val="left" w:pos="372"/>
                <w:tab w:val="left" w:pos="732"/>
              </w:tabs>
              <w:snapToGrid w:val="0"/>
              <w:rPr>
                <w:rFonts w:ascii="Verdana" w:hAnsi="Verdana"/>
                <w:b/>
              </w:rPr>
            </w:pPr>
            <w:r>
              <w:rPr>
                <w:rFonts w:ascii="Verdana" w:hAnsi="Verdana"/>
              </w:rPr>
              <w:t>Worked as </w:t>
            </w:r>
            <w:r>
              <w:rPr>
                <w:rFonts w:ascii="Verdana" w:hAnsi="Verdana"/>
                <w:b/>
              </w:rPr>
              <w:t>Senior Software Developer</w:t>
            </w:r>
            <w:r>
              <w:rPr>
                <w:rFonts w:ascii="Verdana" w:hAnsi="Verdana"/>
              </w:rPr>
              <w:t xml:space="preserve">, </w:t>
            </w:r>
            <w:r>
              <w:rPr>
                <w:rFonts w:ascii="Verdana" w:hAnsi="Verdana"/>
                <w:b/>
              </w:rPr>
              <w:t>Tarang Software Technologies Pvt. Ltd</w:t>
            </w:r>
            <w:r>
              <w:rPr>
                <w:rFonts w:ascii="Verdana" w:hAnsi="Verdana"/>
              </w:rPr>
              <w:t>, Bengaluru</w:t>
            </w:r>
            <w:r>
              <w:rPr>
                <w:rFonts w:ascii="Verdana" w:hAnsi="Verdana"/>
                <w:b/>
              </w:rPr>
              <w:t xml:space="preserve"> </w:t>
            </w:r>
            <w:r>
              <w:rPr>
                <w:rFonts w:ascii="Verdana" w:hAnsi="Verdana"/>
              </w:rPr>
              <w:t>from Sep 2008 – Nov 2013. (</w:t>
            </w:r>
            <w:hyperlink r:id="rId9" w:history="1">
              <w:r>
                <w:rPr>
                  <w:rStyle w:val="Hyperlink"/>
                  <w:rFonts w:ascii="Verdana" w:hAnsi="Verdana"/>
                </w:rPr>
                <w:t>http://www.tarangtech.com</w:t>
              </w:r>
            </w:hyperlink>
            <w:r>
              <w:rPr>
                <w:rFonts w:ascii="Verdana" w:hAnsi="Verdana"/>
              </w:rPr>
              <w:t>).</w:t>
            </w:r>
          </w:p>
        </w:tc>
      </w:tr>
    </w:tbl>
    <w:p>
      <w:pPr>
        <w:rPr>
          <w:rFonts w:ascii="Verdana" w:hAnsi="Verdana"/>
        </w:rPr>
      </w:pPr>
    </w:p>
    <w:tbl>
      <w:tblPr>
        <w:tblStyle w:val="TableNormal"/>
        <w:tblW w:w="10748" w:type="dxa"/>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0748"/>
      </w:tblGrid>
      <w:tr>
        <w:tblPrEx>
          <w:tblW w:w="10748" w:type="dxa"/>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cantSplit/>
        </w:trPr>
        <w:tc>
          <w:tcPr>
            <w:tcW w:w="10748" w:type="dxa"/>
            <w:shd w:val="clear" w:color="auto" w:fill="CCCCCC"/>
          </w:tcPr>
          <w:p>
            <w:pPr>
              <w:pStyle w:val="Heading2"/>
              <w:snapToGrid w:val="0"/>
              <w:rPr>
                <w:rFonts w:ascii="Verdana" w:hAnsi="Verdana"/>
              </w:rPr>
            </w:pPr>
            <w:r>
              <w:rPr>
                <w:rFonts w:ascii="Verdana" w:hAnsi="Verdana"/>
              </w:rPr>
              <w:t>Certifications</w:t>
            </w:r>
          </w:p>
        </w:tc>
      </w:tr>
      <w:tr>
        <w:tblPrEx>
          <w:tblW w:w="10748" w:type="dxa"/>
          <w:tblInd w:w="-697" w:type="dxa"/>
          <w:tblLayout w:type="fixed"/>
          <w:tblCellMar>
            <w:top w:w="0" w:type="dxa"/>
            <w:left w:w="108" w:type="dxa"/>
            <w:bottom w:w="0" w:type="dxa"/>
            <w:right w:w="108" w:type="dxa"/>
          </w:tblCellMar>
        </w:tblPrEx>
        <w:trPr>
          <w:cantSplit/>
          <w:trHeight w:val="287"/>
        </w:trPr>
        <w:tc>
          <w:tcPr>
            <w:tcW w:w="10748" w:type="dxa"/>
          </w:tcPr>
          <w:p>
            <w:pPr>
              <w:numPr>
                <w:ilvl w:val="0"/>
                <w:numId w:val="2"/>
              </w:numPr>
              <w:tabs>
                <w:tab w:val="left" w:pos="372"/>
                <w:tab w:val="left" w:pos="732"/>
              </w:tabs>
              <w:snapToGrid w:val="0"/>
              <w:rPr>
                <w:rFonts w:ascii="Verdana" w:hAnsi="Verdana"/>
              </w:rPr>
            </w:pPr>
            <w:r>
              <w:rPr>
                <w:rFonts w:ascii="Verdana" w:hAnsi="Verdana"/>
              </w:rPr>
              <w:t>Sun Certified Java Programmer (</w:t>
            </w:r>
            <w:r>
              <w:rPr>
                <w:rFonts w:ascii="Verdana" w:hAnsi="Verdana"/>
                <w:b/>
              </w:rPr>
              <w:t>SCJP</w:t>
            </w:r>
            <w:r>
              <w:rPr>
                <w:rFonts w:ascii="Verdana" w:hAnsi="Verdana"/>
              </w:rPr>
              <w:t>) for the Java 2 Platform 5.0.</w:t>
            </w:r>
          </w:p>
        </w:tc>
      </w:tr>
      <w:tr>
        <w:tblPrEx>
          <w:tblW w:w="10748" w:type="dxa"/>
          <w:tblInd w:w="-697" w:type="dxa"/>
          <w:tblLayout w:type="fixed"/>
          <w:tblCellMar>
            <w:top w:w="0" w:type="dxa"/>
            <w:left w:w="108" w:type="dxa"/>
            <w:bottom w:w="0" w:type="dxa"/>
            <w:right w:w="108" w:type="dxa"/>
          </w:tblCellMar>
        </w:tblPrEx>
        <w:trPr>
          <w:cantSplit/>
          <w:trHeight w:val="287"/>
        </w:trPr>
        <w:tc>
          <w:tcPr>
            <w:tcW w:w="10748" w:type="dxa"/>
          </w:tcPr>
          <w:p>
            <w:pPr>
              <w:numPr>
                <w:ilvl w:val="0"/>
                <w:numId w:val="2"/>
              </w:numPr>
              <w:tabs>
                <w:tab w:val="left" w:pos="372"/>
                <w:tab w:val="left" w:pos="732"/>
              </w:tabs>
              <w:snapToGrid w:val="0"/>
              <w:rPr>
                <w:rFonts w:ascii="Verdana" w:hAnsi="Verdana"/>
              </w:rPr>
            </w:pPr>
            <w:r>
              <w:rPr>
                <w:rFonts w:ascii="Verdana" w:hAnsi="Verdana"/>
              </w:rPr>
              <w:t xml:space="preserve">Certificate Course in Web Component Development Using Java Technologies from </w:t>
            </w:r>
            <w:r>
              <w:rPr>
                <w:rFonts w:ascii="Verdana" w:hAnsi="Verdana"/>
                <w:b/>
              </w:rPr>
              <w:t>NIIT</w:t>
            </w:r>
            <w:r>
              <w:rPr>
                <w:rFonts w:ascii="Verdana" w:hAnsi="Verdana"/>
              </w:rPr>
              <w:t xml:space="preserve"> (Sun Educational Services).</w:t>
            </w:r>
          </w:p>
        </w:tc>
      </w:tr>
    </w:tbl>
    <w:p>
      <w:pPr>
        <w:rPr>
          <w:rFonts w:ascii="Verdana" w:hAnsi="Verdana"/>
        </w:rPr>
      </w:pPr>
    </w:p>
    <w:tbl>
      <w:tblPr>
        <w:tblStyle w:val="TableNormal"/>
        <w:tblW w:w="10748" w:type="dxa"/>
        <w:tblInd w:w="-697" w:type="dxa"/>
        <w:tblLayout w:type="fixed"/>
        <w:tblCellMar>
          <w:top w:w="0" w:type="dxa"/>
          <w:left w:w="108" w:type="dxa"/>
          <w:bottom w:w="0" w:type="dxa"/>
          <w:right w:w="108" w:type="dxa"/>
        </w:tblCellMar>
      </w:tblPr>
      <w:tblGrid>
        <w:gridCol w:w="10748"/>
      </w:tblGrid>
      <w:tr>
        <w:tblPrEx>
          <w:tblW w:w="10748" w:type="dxa"/>
          <w:tblInd w:w="-697" w:type="dxa"/>
          <w:tblLayout w:type="fixed"/>
          <w:tblCellMar>
            <w:top w:w="0" w:type="dxa"/>
            <w:left w:w="108" w:type="dxa"/>
            <w:bottom w:w="0" w:type="dxa"/>
            <w:right w:w="108" w:type="dxa"/>
          </w:tblCellMar>
        </w:tblPrEx>
        <w:trPr>
          <w:cantSplit/>
        </w:trPr>
        <w:tc>
          <w:tcPr>
            <w:tcW w:w="10748" w:type="dxa"/>
            <w:tcBorders>
              <w:top w:val="single" w:sz="4" w:space="0" w:color="000000"/>
              <w:left w:val="single" w:sz="4" w:space="0" w:color="000000"/>
              <w:bottom w:val="single" w:sz="4" w:space="0" w:color="000000"/>
              <w:right w:val="single" w:sz="4" w:space="0" w:color="000000"/>
            </w:tcBorders>
            <w:shd w:val="clear" w:color="auto" w:fill="D8D8D8"/>
          </w:tcPr>
          <w:p>
            <w:pPr>
              <w:pStyle w:val="Heading2"/>
              <w:snapToGrid w:val="0"/>
              <w:rPr>
                <w:rFonts w:ascii="Verdana" w:hAnsi="Verdana"/>
              </w:rPr>
            </w:pPr>
            <w:bookmarkStart w:id="1" w:name="_Hlk532282082"/>
            <w:r>
              <w:rPr>
                <w:rFonts w:ascii="Verdana" w:hAnsi="Verdana"/>
              </w:rPr>
              <w:t>Qualification</w:t>
            </w:r>
          </w:p>
        </w:tc>
      </w:tr>
      <w:tr>
        <w:tblPrEx>
          <w:tblW w:w="10748" w:type="dxa"/>
          <w:tblInd w:w="-697" w:type="dxa"/>
          <w:tblLayout w:type="fixed"/>
          <w:tblCellMar>
            <w:top w:w="0" w:type="dxa"/>
            <w:left w:w="108" w:type="dxa"/>
            <w:bottom w:w="0" w:type="dxa"/>
            <w:right w:w="108" w:type="dxa"/>
          </w:tblCellMar>
        </w:tblPrEx>
        <w:tc>
          <w:tcPr>
            <w:tcW w:w="10748" w:type="dxa"/>
            <w:tcBorders>
              <w:left w:val="single" w:sz="4" w:space="0" w:color="000000"/>
              <w:bottom w:val="single" w:sz="4" w:space="0" w:color="000000"/>
              <w:right w:val="single" w:sz="4" w:space="0" w:color="000000"/>
            </w:tcBorders>
          </w:tcPr>
          <w:p>
            <w:pPr>
              <w:numPr>
                <w:ilvl w:val="0"/>
                <w:numId w:val="2"/>
              </w:numPr>
              <w:tabs>
                <w:tab w:val="left" w:pos="372"/>
                <w:tab w:val="left" w:pos="732"/>
              </w:tabs>
              <w:snapToGrid w:val="0"/>
              <w:rPr>
                <w:rFonts w:ascii="Verdana" w:hAnsi="Verdana"/>
              </w:rPr>
            </w:pPr>
            <w:r>
              <w:rPr>
                <w:rFonts w:ascii="Verdana" w:hAnsi="Verdana"/>
                <w:b/>
              </w:rPr>
              <w:t>B. Tech.</w:t>
            </w:r>
            <w:r>
              <w:rPr>
                <w:rFonts w:ascii="Verdana" w:hAnsi="Verdana"/>
              </w:rPr>
              <w:t xml:space="preserve"> (Information Technology) from Anna University in St. Joseph's College of Engineering.</w:t>
            </w:r>
          </w:p>
        </w:tc>
      </w:tr>
      <w:bookmarkEnd w:id="1"/>
    </w:tbl>
    <w:p>
      <w:pPr>
        <w:rPr>
          <w:rFonts w:ascii="Verdana" w:hAnsi="Verdana"/>
        </w:rPr>
      </w:pPr>
    </w:p>
    <w:tbl>
      <w:tblPr>
        <w:tblStyle w:val="TableNormal"/>
        <w:tblW w:w="10748" w:type="dxa"/>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3098"/>
        <w:gridCol w:w="7650"/>
      </w:tblGrid>
      <w:tr>
        <w:tblPrEx>
          <w:tblW w:w="10748" w:type="dxa"/>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cantSplit/>
        </w:trPr>
        <w:tc>
          <w:tcPr>
            <w:tcW w:w="10748" w:type="dxa"/>
            <w:gridSpan w:val="2"/>
            <w:shd w:val="clear" w:color="auto" w:fill="CCCCCC"/>
          </w:tcPr>
          <w:p>
            <w:pPr>
              <w:pStyle w:val="Heading2"/>
              <w:snapToGrid w:val="0"/>
              <w:rPr>
                <w:rFonts w:ascii="Verdana" w:hAnsi="Verdana"/>
              </w:rPr>
            </w:pPr>
            <w:r>
              <w:rPr>
                <w:rFonts w:ascii="Verdana" w:hAnsi="Verdana"/>
              </w:rPr>
              <w:t>Technical Skills</w:t>
            </w:r>
          </w:p>
        </w:tc>
      </w:tr>
      <w:tr>
        <w:tblPrEx>
          <w:tblW w:w="10748" w:type="dxa"/>
          <w:tblInd w:w="-697" w:type="dxa"/>
          <w:tblLayout w:type="fixed"/>
          <w:tblCellMar>
            <w:top w:w="0" w:type="dxa"/>
            <w:left w:w="108" w:type="dxa"/>
            <w:bottom w:w="0" w:type="dxa"/>
            <w:right w:w="108" w:type="dxa"/>
          </w:tblCellMar>
        </w:tblPrEx>
        <w:trPr>
          <w:cantSplit/>
        </w:trPr>
        <w:tc>
          <w:tcPr>
            <w:tcW w:w="3098" w:type="dxa"/>
            <w:shd w:val="clear" w:color="auto" w:fill="CCCCCC"/>
          </w:tcPr>
          <w:p>
            <w:pPr>
              <w:snapToGrid w:val="0"/>
              <w:rPr>
                <w:rFonts w:ascii="Verdana" w:hAnsi="Verdana"/>
                <w:b/>
              </w:rPr>
            </w:pPr>
            <w:r>
              <w:rPr>
                <w:rFonts w:ascii="Verdana" w:hAnsi="Verdana"/>
                <w:b/>
              </w:rPr>
              <w:t>Area</w:t>
            </w:r>
          </w:p>
        </w:tc>
        <w:tc>
          <w:tcPr>
            <w:tcW w:w="7650" w:type="dxa"/>
            <w:shd w:val="clear" w:color="auto" w:fill="CCCCCC"/>
          </w:tcPr>
          <w:p>
            <w:pPr>
              <w:snapToGrid w:val="0"/>
              <w:rPr>
                <w:rFonts w:ascii="Verdana" w:hAnsi="Verdana"/>
                <w:b/>
              </w:rPr>
            </w:pPr>
            <w:r>
              <w:rPr>
                <w:rFonts w:ascii="Verdana" w:hAnsi="Verdana"/>
                <w:b/>
              </w:rPr>
              <w:t>Tools and Technologies</w:t>
            </w:r>
          </w:p>
        </w:tc>
      </w:tr>
      <w:tr>
        <w:tblPrEx>
          <w:tblW w:w="10748" w:type="dxa"/>
          <w:tblInd w:w="-697" w:type="dxa"/>
          <w:tblLayout w:type="fixed"/>
          <w:tblCellMar>
            <w:top w:w="0" w:type="dxa"/>
            <w:left w:w="108" w:type="dxa"/>
            <w:bottom w:w="0" w:type="dxa"/>
            <w:right w:w="108" w:type="dxa"/>
          </w:tblCellMar>
        </w:tblPrEx>
        <w:trPr>
          <w:cantSplit/>
        </w:trPr>
        <w:tc>
          <w:tcPr>
            <w:tcW w:w="3098" w:type="dxa"/>
          </w:tcPr>
          <w:p>
            <w:pPr>
              <w:snapToGrid w:val="0"/>
              <w:rPr>
                <w:rFonts w:ascii="Verdana" w:hAnsi="Verdana"/>
                <w:b/>
              </w:rPr>
            </w:pPr>
            <w:r>
              <w:rPr>
                <w:rFonts w:ascii="Verdana" w:hAnsi="Verdana"/>
                <w:b/>
              </w:rPr>
              <w:t>Operating System</w:t>
            </w:r>
          </w:p>
        </w:tc>
        <w:tc>
          <w:tcPr>
            <w:tcW w:w="7650" w:type="dxa"/>
          </w:tcPr>
          <w:p>
            <w:pPr>
              <w:widowControl w:val="0"/>
              <w:snapToGrid w:val="0"/>
              <w:ind w:right="-55" w:firstLine="5"/>
              <w:rPr>
                <w:rFonts w:ascii="Verdana" w:hAnsi="Verdana" w:cs="Arial"/>
              </w:rPr>
            </w:pPr>
            <w:r>
              <w:rPr>
                <w:rFonts w:ascii="Verdana" w:hAnsi="Verdana" w:cs="Arial"/>
              </w:rPr>
              <w:t>Windows and Linux.</w:t>
            </w:r>
          </w:p>
        </w:tc>
      </w:tr>
      <w:tr>
        <w:tblPrEx>
          <w:tblW w:w="10748" w:type="dxa"/>
          <w:tblInd w:w="-697" w:type="dxa"/>
          <w:tblLayout w:type="fixed"/>
          <w:tblCellMar>
            <w:top w:w="0" w:type="dxa"/>
            <w:left w:w="108" w:type="dxa"/>
            <w:bottom w:w="0" w:type="dxa"/>
            <w:right w:w="108" w:type="dxa"/>
          </w:tblCellMar>
        </w:tblPrEx>
        <w:trPr>
          <w:cantSplit/>
        </w:trPr>
        <w:tc>
          <w:tcPr>
            <w:tcW w:w="3098" w:type="dxa"/>
          </w:tcPr>
          <w:p>
            <w:pPr>
              <w:snapToGrid w:val="0"/>
              <w:rPr>
                <w:rFonts w:ascii="Verdana" w:hAnsi="Verdana"/>
                <w:b/>
              </w:rPr>
            </w:pPr>
            <w:r>
              <w:rPr>
                <w:rFonts w:ascii="Verdana" w:hAnsi="Verdana"/>
                <w:b/>
              </w:rPr>
              <w:t>Languages</w:t>
            </w:r>
          </w:p>
        </w:tc>
        <w:tc>
          <w:tcPr>
            <w:tcW w:w="7650" w:type="dxa"/>
          </w:tcPr>
          <w:p>
            <w:pPr>
              <w:snapToGrid w:val="0"/>
              <w:jc w:val="both"/>
              <w:rPr>
                <w:rFonts w:ascii="Verdana" w:hAnsi="Verdana" w:cs="Verdana"/>
              </w:rPr>
            </w:pPr>
            <w:r>
              <w:rPr>
                <w:rFonts w:ascii="Verdana" w:hAnsi="Verdana" w:cs="Verdana"/>
              </w:rPr>
              <w:t xml:space="preserve">Java and </w:t>
            </w:r>
            <w:r>
              <w:rPr>
                <w:rFonts w:ascii="Verdana" w:hAnsi="Verdana" w:cs="Verdana"/>
                <w:lang w:val="en-US"/>
              </w:rPr>
              <w:t>PL/</w:t>
            </w:r>
            <w:r>
              <w:rPr>
                <w:rFonts w:ascii="Verdana" w:hAnsi="Verdana" w:cs="Verdana"/>
              </w:rPr>
              <w:t>SQL.</w:t>
            </w:r>
          </w:p>
        </w:tc>
      </w:tr>
      <w:tr>
        <w:tblPrEx>
          <w:tblW w:w="10748" w:type="dxa"/>
          <w:tblInd w:w="-697" w:type="dxa"/>
          <w:tblLayout w:type="fixed"/>
          <w:tblCellMar>
            <w:top w:w="0" w:type="dxa"/>
            <w:left w:w="108" w:type="dxa"/>
            <w:bottom w:w="0" w:type="dxa"/>
            <w:right w:w="108" w:type="dxa"/>
          </w:tblCellMar>
        </w:tblPrEx>
        <w:trPr>
          <w:cantSplit/>
        </w:trPr>
        <w:tc>
          <w:tcPr>
            <w:tcW w:w="3098" w:type="dxa"/>
          </w:tcPr>
          <w:p>
            <w:pPr>
              <w:snapToGrid w:val="0"/>
              <w:rPr>
                <w:rFonts w:ascii="Verdana" w:hAnsi="Verdana"/>
                <w:b/>
              </w:rPr>
            </w:pPr>
            <w:r>
              <w:rPr>
                <w:rFonts w:ascii="Verdana" w:hAnsi="Verdana"/>
                <w:b/>
              </w:rPr>
              <w:t>Scripting Languages</w:t>
            </w:r>
          </w:p>
        </w:tc>
        <w:tc>
          <w:tcPr>
            <w:tcW w:w="7650" w:type="dxa"/>
          </w:tcPr>
          <w:p>
            <w:pPr>
              <w:snapToGrid w:val="0"/>
              <w:jc w:val="both"/>
              <w:rPr>
                <w:rFonts w:ascii="Verdana" w:hAnsi="Verdana" w:cs="Verdana"/>
              </w:rPr>
            </w:pPr>
            <w:r>
              <w:rPr>
                <w:rFonts w:ascii="Verdana" w:hAnsi="Verdana" w:cs="Verdana"/>
              </w:rPr>
              <w:t>JavaScript and TypeScript.</w:t>
            </w:r>
          </w:p>
        </w:tc>
      </w:tr>
      <w:tr>
        <w:tblPrEx>
          <w:tblW w:w="10748" w:type="dxa"/>
          <w:tblInd w:w="-697" w:type="dxa"/>
          <w:tblLayout w:type="fixed"/>
          <w:tblCellMar>
            <w:top w:w="0" w:type="dxa"/>
            <w:left w:w="108" w:type="dxa"/>
            <w:bottom w:w="0" w:type="dxa"/>
            <w:right w:w="108" w:type="dxa"/>
          </w:tblCellMar>
        </w:tblPrEx>
        <w:trPr>
          <w:cantSplit/>
        </w:trPr>
        <w:tc>
          <w:tcPr>
            <w:tcW w:w="3098" w:type="dxa"/>
          </w:tcPr>
          <w:p>
            <w:pPr>
              <w:snapToGrid w:val="0"/>
              <w:rPr>
                <w:rFonts w:ascii="Verdana" w:hAnsi="Verdana"/>
                <w:b/>
              </w:rPr>
            </w:pPr>
            <w:r>
              <w:rPr>
                <w:rFonts w:ascii="Verdana" w:hAnsi="Verdana"/>
                <w:b/>
              </w:rPr>
              <w:t>Frameworks</w:t>
            </w:r>
          </w:p>
        </w:tc>
        <w:tc>
          <w:tcPr>
            <w:tcW w:w="7650" w:type="dxa"/>
          </w:tcPr>
          <w:p>
            <w:pPr>
              <w:snapToGrid w:val="0"/>
              <w:rPr>
                <w:rFonts w:ascii="Verdana" w:hAnsi="Verdana"/>
              </w:rPr>
            </w:pPr>
            <w:r>
              <w:rPr>
                <w:rFonts w:ascii="Verdana" w:hAnsi="Verdana" w:cs="Arial"/>
                <w:iCs/>
              </w:rPr>
              <w:t>Spring Boot, Spring Cloud, Spring Batch, Spring Data, Spring AMQP, Spring Security, Spring AOP, Java Cache, JPA, Hibernate and JUnit.</w:t>
            </w:r>
          </w:p>
        </w:tc>
      </w:tr>
      <w:tr>
        <w:tblPrEx>
          <w:tblW w:w="10748" w:type="dxa"/>
          <w:tblInd w:w="-697" w:type="dxa"/>
          <w:tblLayout w:type="fixed"/>
          <w:tblCellMar>
            <w:top w:w="0" w:type="dxa"/>
            <w:left w:w="108" w:type="dxa"/>
            <w:bottom w:w="0" w:type="dxa"/>
            <w:right w:w="108" w:type="dxa"/>
          </w:tblCellMar>
        </w:tblPrEx>
        <w:trPr>
          <w:cantSplit/>
        </w:trPr>
        <w:tc>
          <w:tcPr>
            <w:tcW w:w="3098" w:type="dxa"/>
          </w:tcPr>
          <w:p>
            <w:pPr>
              <w:snapToGrid w:val="0"/>
              <w:rPr>
                <w:rFonts w:ascii="Verdana" w:hAnsi="Verdana"/>
                <w:b/>
              </w:rPr>
            </w:pPr>
            <w:r>
              <w:rPr>
                <w:rFonts w:ascii="Verdana" w:hAnsi="Verdana"/>
                <w:b/>
              </w:rPr>
              <w:t>IDE</w:t>
            </w:r>
          </w:p>
        </w:tc>
        <w:tc>
          <w:tcPr>
            <w:tcW w:w="7650" w:type="dxa"/>
          </w:tcPr>
          <w:p>
            <w:pPr>
              <w:snapToGrid w:val="0"/>
              <w:rPr>
                <w:rFonts w:ascii="Verdana" w:hAnsi="Verdana" w:cs="Arial"/>
                <w:iCs/>
              </w:rPr>
            </w:pPr>
            <w:r>
              <w:rPr>
                <w:rFonts w:ascii="Verdana" w:hAnsi="Verdana"/>
              </w:rPr>
              <w:t>Eclipse, STS, VSCode, NetBeans, Blackberry JDE plug in and Android SDK.</w:t>
            </w:r>
          </w:p>
        </w:tc>
      </w:tr>
      <w:tr>
        <w:tblPrEx>
          <w:tblW w:w="10748" w:type="dxa"/>
          <w:tblInd w:w="-697" w:type="dxa"/>
          <w:tblLayout w:type="fixed"/>
          <w:tblCellMar>
            <w:top w:w="0" w:type="dxa"/>
            <w:left w:w="108" w:type="dxa"/>
            <w:bottom w:w="0" w:type="dxa"/>
            <w:right w:w="108" w:type="dxa"/>
          </w:tblCellMar>
        </w:tblPrEx>
        <w:trPr>
          <w:cantSplit/>
        </w:trPr>
        <w:tc>
          <w:tcPr>
            <w:tcW w:w="3098" w:type="dxa"/>
          </w:tcPr>
          <w:p>
            <w:pPr>
              <w:snapToGrid w:val="0"/>
              <w:rPr>
                <w:rFonts w:ascii="Verdana" w:hAnsi="Verdana"/>
                <w:b/>
              </w:rPr>
            </w:pPr>
            <w:r>
              <w:rPr>
                <w:rFonts w:ascii="Verdana" w:hAnsi="Verdana"/>
                <w:b/>
              </w:rPr>
              <w:t>Database</w:t>
            </w:r>
          </w:p>
        </w:tc>
        <w:tc>
          <w:tcPr>
            <w:tcW w:w="7650" w:type="dxa"/>
          </w:tcPr>
          <w:p>
            <w:pPr>
              <w:widowControl w:val="0"/>
              <w:snapToGrid w:val="0"/>
              <w:jc w:val="both"/>
              <w:rPr>
                <w:rFonts w:ascii="Verdana" w:hAnsi="Verdana"/>
              </w:rPr>
            </w:pPr>
            <w:r>
              <w:rPr>
                <w:rFonts w:ascii="Verdana" w:hAnsi="Verdana"/>
              </w:rPr>
              <w:t>Oracle.</w:t>
            </w:r>
          </w:p>
        </w:tc>
      </w:tr>
      <w:tr>
        <w:tblPrEx>
          <w:tblW w:w="10748" w:type="dxa"/>
          <w:tblInd w:w="-697" w:type="dxa"/>
          <w:tblLayout w:type="fixed"/>
          <w:tblCellMar>
            <w:top w:w="0" w:type="dxa"/>
            <w:left w:w="108" w:type="dxa"/>
            <w:bottom w:w="0" w:type="dxa"/>
            <w:right w:w="108" w:type="dxa"/>
          </w:tblCellMar>
        </w:tblPrEx>
        <w:trPr>
          <w:cantSplit/>
        </w:trPr>
        <w:tc>
          <w:tcPr>
            <w:tcW w:w="3098" w:type="dxa"/>
          </w:tcPr>
          <w:p>
            <w:pPr>
              <w:snapToGrid w:val="0"/>
              <w:rPr>
                <w:rFonts w:ascii="Verdana" w:hAnsi="Verdana"/>
                <w:b/>
              </w:rPr>
            </w:pPr>
            <w:r>
              <w:rPr>
                <w:rFonts w:ascii="Verdana" w:hAnsi="Verdana"/>
                <w:b/>
              </w:rPr>
              <w:t>Web Technologies</w:t>
            </w:r>
          </w:p>
        </w:tc>
        <w:tc>
          <w:tcPr>
            <w:tcW w:w="7650" w:type="dxa"/>
          </w:tcPr>
          <w:p>
            <w:pPr>
              <w:snapToGrid w:val="0"/>
              <w:rPr>
                <w:rFonts w:ascii="Verdana" w:hAnsi="Verdana"/>
              </w:rPr>
            </w:pPr>
            <w:r>
              <w:rPr>
                <w:rFonts w:ascii="Verdana" w:hAnsi="Verdana"/>
              </w:rPr>
              <w:t>Angular, jQuery, JSP, Servlets, Struts and Spring MVC.</w:t>
            </w:r>
          </w:p>
        </w:tc>
      </w:tr>
      <w:tr>
        <w:tblPrEx>
          <w:tblW w:w="10748" w:type="dxa"/>
          <w:tblInd w:w="-697" w:type="dxa"/>
          <w:tblLayout w:type="fixed"/>
          <w:tblCellMar>
            <w:top w:w="0" w:type="dxa"/>
            <w:left w:w="108" w:type="dxa"/>
            <w:bottom w:w="0" w:type="dxa"/>
            <w:right w:w="108" w:type="dxa"/>
          </w:tblCellMar>
        </w:tblPrEx>
        <w:trPr>
          <w:cantSplit/>
        </w:trPr>
        <w:tc>
          <w:tcPr>
            <w:tcW w:w="3098" w:type="dxa"/>
          </w:tcPr>
          <w:p>
            <w:pPr>
              <w:snapToGrid w:val="0"/>
              <w:rPr>
                <w:rFonts w:ascii="Verdana" w:hAnsi="Verdana"/>
                <w:b/>
              </w:rPr>
            </w:pPr>
            <w:r>
              <w:rPr>
                <w:rFonts w:ascii="Verdana" w:hAnsi="Verdana"/>
                <w:b/>
              </w:rPr>
              <w:t>Others</w:t>
            </w:r>
          </w:p>
        </w:tc>
        <w:tc>
          <w:tcPr>
            <w:tcW w:w="7650" w:type="dxa"/>
          </w:tcPr>
          <w:p>
            <w:pPr>
              <w:snapToGrid w:val="0"/>
              <w:rPr>
                <w:rFonts w:ascii="Verdana" w:hAnsi="Verdana"/>
              </w:rPr>
            </w:pPr>
            <w:r>
              <w:rPr>
                <w:rFonts w:ascii="Verdana" w:hAnsi="Verdana"/>
              </w:rPr>
              <w:t xml:space="preserve">RabbitMQ, Tomcat, </w:t>
            </w:r>
            <w:r>
              <w:rPr>
                <w:rFonts w:ascii="Verdana" w:hAnsi="Verdana" w:cs="Verdana"/>
              </w:rPr>
              <w:t>JBoss and SAP Business Objects XI R4.</w:t>
            </w:r>
          </w:p>
        </w:tc>
      </w:tr>
      <w:tr>
        <w:tblPrEx>
          <w:tblW w:w="10748" w:type="dxa"/>
          <w:tblInd w:w="-697" w:type="dxa"/>
          <w:tblLayout w:type="fixed"/>
          <w:tblCellMar>
            <w:top w:w="0" w:type="dxa"/>
            <w:left w:w="108" w:type="dxa"/>
            <w:bottom w:w="0" w:type="dxa"/>
            <w:right w:w="108" w:type="dxa"/>
          </w:tblCellMar>
        </w:tblPrEx>
        <w:trPr>
          <w:cantSplit/>
        </w:trPr>
        <w:tc>
          <w:tcPr>
            <w:tcW w:w="3098" w:type="dxa"/>
          </w:tcPr>
          <w:p>
            <w:pPr>
              <w:snapToGrid w:val="0"/>
              <w:rPr>
                <w:rFonts w:ascii="Verdana" w:hAnsi="Verdana"/>
                <w:b/>
              </w:rPr>
            </w:pPr>
            <w:r>
              <w:rPr>
                <w:rFonts w:ascii="Verdana" w:hAnsi="Verdana"/>
                <w:b/>
              </w:rPr>
              <w:t>Tools</w:t>
            </w:r>
          </w:p>
        </w:tc>
        <w:tc>
          <w:tcPr>
            <w:tcW w:w="7650" w:type="dxa"/>
          </w:tcPr>
          <w:p>
            <w:pPr>
              <w:snapToGrid w:val="0"/>
              <w:rPr>
                <w:rFonts w:ascii="Verdana" w:hAnsi="Verdana"/>
              </w:rPr>
            </w:pPr>
            <w:r>
              <w:rPr>
                <w:rFonts w:ascii="Verdana" w:hAnsi="Verdana"/>
              </w:rPr>
              <w:t>Sonar Qube, SVN, GIT, Maven and Gradle.</w:t>
            </w:r>
          </w:p>
        </w:tc>
      </w:tr>
      <w:tr>
        <w:tblPrEx>
          <w:tblW w:w="10748" w:type="dxa"/>
          <w:tblInd w:w="-697" w:type="dxa"/>
          <w:tblLayout w:type="fixed"/>
          <w:tblCellMar>
            <w:top w:w="0" w:type="dxa"/>
            <w:left w:w="108" w:type="dxa"/>
            <w:bottom w:w="0" w:type="dxa"/>
            <w:right w:w="108" w:type="dxa"/>
          </w:tblCellMar>
        </w:tblPrEx>
        <w:trPr>
          <w:cantSplit/>
        </w:trPr>
        <w:tc>
          <w:tcPr>
            <w:tcW w:w="3098" w:type="dxa"/>
            <w:tcBorders>
              <w:top w:val="single" w:sz="4" w:space="0" w:color="auto"/>
              <w:left w:val="single" w:sz="4" w:space="0" w:color="auto"/>
              <w:bottom w:val="single" w:sz="4" w:space="0" w:color="auto"/>
              <w:right w:val="single" w:sz="4" w:space="0" w:color="auto"/>
            </w:tcBorders>
          </w:tcPr>
          <w:p>
            <w:pPr>
              <w:snapToGrid w:val="0"/>
              <w:rPr>
                <w:rFonts w:ascii="Verdana" w:hAnsi="Verdana"/>
                <w:b/>
              </w:rPr>
            </w:pPr>
            <w:r>
              <w:rPr>
                <w:rFonts w:ascii="Verdana" w:hAnsi="Verdana"/>
                <w:b/>
              </w:rPr>
              <w:t>Mobile Technologies</w:t>
            </w:r>
          </w:p>
        </w:tc>
        <w:tc>
          <w:tcPr>
            <w:tcW w:w="7650" w:type="dxa"/>
            <w:tcBorders>
              <w:top w:val="single" w:sz="4" w:space="0" w:color="auto"/>
              <w:left w:val="single" w:sz="4" w:space="0" w:color="auto"/>
              <w:bottom w:val="single" w:sz="4" w:space="0" w:color="auto"/>
              <w:right w:val="single" w:sz="4" w:space="0" w:color="auto"/>
            </w:tcBorders>
          </w:tcPr>
          <w:p>
            <w:pPr>
              <w:snapToGrid w:val="0"/>
              <w:rPr>
                <w:rFonts w:ascii="Verdana" w:hAnsi="Verdana"/>
              </w:rPr>
            </w:pPr>
            <w:r>
              <w:rPr>
                <w:rFonts w:ascii="Verdana" w:hAnsi="Verdana"/>
              </w:rPr>
              <w:t>J2ME and Android.</w:t>
            </w:r>
          </w:p>
        </w:tc>
      </w:tr>
    </w:tbl>
    <w:p/>
    <w:p/>
    <w:p/>
    <w:p/>
    <w:p/>
    <w:p/>
    <w:p/>
    <w:p/>
    <w:tbl>
      <w:tblPr>
        <w:tblStyle w:val="TableNormal"/>
        <w:tblW w:w="10748" w:type="dxa"/>
        <w:tblInd w:w="-697" w:type="dxa"/>
        <w:tblLayout w:type="fixed"/>
        <w:tblCellMar>
          <w:top w:w="0" w:type="dxa"/>
          <w:left w:w="108" w:type="dxa"/>
          <w:bottom w:w="0" w:type="dxa"/>
          <w:right w:w="108" w:type="dxa"/>
        </w:tblCellMar>
      </w:tblPr>
      <w:tblGrid>
        <w:gridCol w:w="10748"/>
      </w:tblGrid>
      <w:tr>
        <w:tblPrEx>
          <w:tblW w:w="10748" w:type="dxa"/>
          <w:tblInd w:w="-697" w:type="dxa"/>
          <w:tblLayout w:type="fixed"/>
          <w:tblCellMar>
            <w:top w:w="0" w:type="dxa"/>
            <w:left w:w="108" w:type="dxa"/>
            <w:bottom w:w="0" w:type="dxa"/>
            <w:right w:w="108" w:type="dxa"/>
          </w:tblCellMar>
        </w:tblPrEx>
        <w:trPr>
          <w:cantSplit/>
        </w:trPr>
        <w:tc>
          <w:tcPr>
            <w:tcW w:w="10748" w:type="dxa"/>
            <w:tcBorders>
              <w:top w:val="single" w:sz="4" w:space="0" w:color="000000"/>
              <w:left w:val="single" w:sz="4" w:space="0" w:color="000000"/>
              <w:bottom w:val="single" w:sz="4" w:space="0" w:color="000000"/>
              <w:right w:val="single" w:sz="4" w:space="0" w:color="000000"/>
            </w:tcBorders>
            <w:shd w:val="clear" w:color="auto" w:fill="D8D8D8"/>
          </w:tcPr>
          <w:p>
            <w:pPr>
              <w:pStyle w:val="Heading2"/>
              <w:snapToGrid w:val="0"/>
              <w:rPr>
                <w:rFonts w:ascii="Verdana" w:hAnsi="Verdana"/>
              </w:rPr>
            </w:pPr>
            <w:r>
              <w:rPr>
                <w:rFonts w:ascii="Verdana" w:hAnsi="Verdana"/>
              </w:rPr>
              <w:t>Project Details</w:t>
            </w:r>
          </w:p>
        </w:tc>
      </w:tr>
    </w:tbl>
    <w:p/>
    <w:p/>
    <w:tbl>
      <w:tblPr>
        <w:tblStyle w:val="TableNormal"/>
        <w:tblW w:w="10748" w:type="dxa"/>
        <w:tblInd w:w="-6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2489"/>
        <w:gridCol w:w="8259"/>
      </w:tblGrid>
      <w:tr>
        <w:tblPrEx>
          <w:tblW w:w="10748" w:type="dxa"/>
          <w:tblInd w:w="-6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Ex>
        <w:trPr>
          <w:cantSplit/>
        </w:trPr>
        <w:tc>
          <w:tcPr>
            <w:tcW w:w="2489" w:type="dxa"/>
            <w:shd w:val="pct10" w:color="auto" w:fill="auto"/>
          </w:tcPr>
          <w:p>
            <w:pPr>
              <w:pStyle w:val="Heading2"/>
              <w:numPr>
                <w:ilvl w:val="0"/>
                <w:numId w:val="3"/>
              </w:numPr>
              <w:snapToGrid w:val="0"/>
              <w:ind w:left="525"/>
              <w:rPr>
                <w:rFonts w:ascii="Verdana" w:hAnsi="Verdana"/>
              </w:rPr>
            </w:pPr>
            <w:r>
              <w:rPr>
                <w:rFonts w:ascii="Verdana" w:hAnsi="Verdana"/>
              </w:rPr>
              <w:t>Project Name</w:t>
            </w:r>
          </w:p>
        </w:tc>
        <w:tc>
          <w:tcPr>
            <w:tcW w:w="8259" w:type="dxa"/>
            <w:shd w:val="pct10" w:color="auto" w:fill="auto"/>
          </w:tcPr>
          <w:p>
            <w:pPr>
              <w:pStyle w:val="Heading2"/>
              <w:snapToGrid w:val="0"/>
              <w:jc w:val="center"/>
              <w:rPr>
                <w:rFonts w:ascii="Verdana" w:hAnsi="Verdana"/>
              </w:rPr>
            </w:pPr>
            <w:r>
              <w:rPr>
                <w:rFonts w:ascii="Verdana" w:hAnsi="Verdana"/>
              </w:rPr>
              <w:t>COBRA (Client Onboarding Application)</w:t>
            </w:r>
          </w:p>
        </w:tc>
      </w:tr>
      <w:tr>
        <w:tblPrEx>
          <w:tblW w:w="10748" w:type="dxa"/>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cantSplit/>
        </w:trPr>
        <w:tc>
          <w:tcPr>
            <w:tcW w:w="2489" w:type="dxa"/>
          </w:tcPr>
          <w:p>
            <w:pPr>
              <w:pStyle w:val="Heading2"/>
              <w:snapToGrid w:val="0"/>
              <w:rPr>
                <w:rFonts w:ascii="Verdana" w:hAnsi="Verdana"/>
              </w:rPr>
            </w:pPr>
            <w:r>
              <w:rPr>
                <w:rFonts w:ascii="Verdana" w:hAnsi="Verdana"/>
              </w:rPr>
              <w:t>Description</w:t>
            </w:r>
          </w:p>
        </w:tc>
        <w:tc>
          <w:tcPr>
            <w:tcW w:w="8259" w:type="dxa"/>
          </w:tcPr>
          <w:p>
            <w:pPr>
              <w:tabs>
                <w:tab w:val="left" w:pos="372"/>
                <w:tab w:val="left" w:pos="732"/>
              </w:tabs>
              <w:snapToGrid w:val="0"/>
              <w:rPr>
                <w:rFonts w:ascii="Verdana" w:hAnsi="Verdana"/>
                <w:bCs/>
              </w:rPr>
            </w:pPr>
            <w:r>
              <w:rPr>
                <w:rFonts w:ascii="Verdana" w:hAnsi="Verdana"/>
                <w:b/>
                <w:bCs/>
              </w:rPr>
              <w:t>COBRA</w:t>
            </w:r>
            <w:r>
              <w:rPr>
                <w:rFonts w:ascii="Verdana" w:hAnsi="Verdana"/>
                <w:bCs/>
              </w:rPr>
              <w:t xml:space="preserve"> is web based Electronic on boarding trading system. Various Client set up through a series of workflows. Raising equities request, Derivatives request, monitoring the requests, Workflow users, Product catalogue and able to generate various reports as cobra admin. Product catalogue have Products, Exchanges, Trading Styles, Regions and Platforms features. </w:t>
            </w:r>
          </w:p>
          <w:p>
            <w:pPr>
              <w:tabs>
                <w:tab w:val="left" w:pos="372"/>
                <w:tab w:val="left" w:pos="732"/>
              </w:tabs>
              <w:snapToGrid w:val="0"/>
              <w:rPr>
                <w:rFonts w:ascii="Verdana" w:hAnsi="Verdana"/>
                <w:bCs/>
              </w:rPr>
            </w:pPr>
            <w:r>
              <w:rPr>
                <w:rFonts w:ascii="Verdana" w:hAnsi="Verdana"/>
                <w:bCs/>
              </w:rPr>
              <w:t>It is implemented based on Micro</w:t>
            </w:r>
            <w:r>
              <w:rPr>
                <w:rFonts w:ascii="Verdana" w:hAnsi="Verdana"/>
                <w:bCs/>
                <w:lang w:val="en-US"/>
              </w:rPr>
              <w:t>s</w:t>
            </w:r>
            <w:r>
              <w:rPr>
                <w:rFonts w:ascii="Verdana" w:hAnsi="Verdana"/>
                <w:bCs/>
              </w:rPr>
              <w:t xml:space="preserve">ervice Architecture style with these below Restful Services using Spring Cloud to communicate </w:t>
            </w:r>
            <w:r>
              <w:rPr>
                <w:rFonts w:ascii="Verdana" w:hAnsi="Verdana"/>
                <w:bCs/>
                <w:lang w:val="en-US"/>
              </w:rPr>
              <w:t>with different microservices to complete the workflows</w:t>
            </w:r>
            <w:r>
              <w:rPr>
                <w:rFonts w:ascii="Verdana" w:hAnsi="Verdana"/>
                <w:bCs/>
              </w:rPr>
              <w:t>.</w:t>
            </w:r>
          </w:p>
          <w:p>
            <w:pPr>
              <w:tabs>
                <w:tab w:val="left" w:pos="372"/>
                <w:tab w:val="left" w:pos="732"/>
              </w:tabs>
              <w:snapToGrid w:val="0"/>
              <w:rPr>
                <w:rFonts w:ascii="Verdana" w:hAnsi="Verdana"/>
                <w:bCs/>
              </w:rPr>
            </w:pPr>
          </w:p>
          <w:p>
            <w:pPr>
              <w:tabs>
                <w:tab w:val="left" w:pos="372"/>
                <w:tab w:val="left" w:pos="732"/>
              </w:tabs>
              <w:snapToGrid w:val="0"/>
              <w:rPr>
                <w:rFonts w:ascii="Verdana" w:hAnsi="Verdana"/>
                <w:bCs/>
                <w:lang w:val="fr-FR"/>
              </w:rPr>
            </w:pPr>
            <w:r>
              <w:rPr>
                <w:rFonts w:ascii="Verdana" w:hAnsi="Verdana"/>
                <w:b/>
                <w:bCs/>
                <w:lang w:val="fr-FR"/>
              </w:rPr>
              <w:t>Client API Service</w:t>
            </w:r>
            <w:r>
              <w:rPr>
                <w:rFonts w:ascii="Verdana" w:hAnsi="Verdana"/>
                <w:bCs/>
                <w:lang w:val="fr-FR"/>
              </w:rPr>
              <w:t xml:space="preserve"> - </w:t>
            </w:r>
            <w:r>
              <w:rPr>
                <w:rFonts w:ascii="Verdana" w:hAnsi="Verdana"/>
                <w:bCs/>
              </w:rPr>
              <w:t>Contains</w:t>
            </w:r>
            <w:r>
              <w:rPr>
                <w:rFonts w:ascii="Verdana" w:hAnsi="Verdana"/>
                <w:bCs/>
                <w:lang w:val="fr-FR"/>
              </w:rPr>
              <w:t xml:space="preserve"> Clients Information.</w:t>
            </w:r>
          </w:p>
          <w:p>
            <w:pPr>
              <w:tabs>
                <w:tab w:val="left" w:pos="372"/>
                <w:tab w:val="left" w:pos="732"/>
              </w:tabs>
              <w:snapToGrid w:val="0"/>
              <w:rPr>
                <w:rFonts w:ascii="Verdana" w:hAnsi="Verdana"/>
                <w:bCs/>
              </w:rPr>
            </w:pPr>
            <w:r>
              <w:rPr>
                <w:rFonts w:ascii="Verdana" w:hAnsi="Verdana"/>
                <w:b/>
                <w:bCs/>
              </w:rPr>
              <w:t>CTPE Service</w:t>
            </w:r>
            <w:r>
              <w:rPr>
                <w:rFonts w:ascii="Verdana" w:hAnsi="Verdana"/>
                <w:bCs/>
              </w:rPr>
              <w:t xml:space="preserve"> - Contains Clients Trader Platform Exchange Information and     DMA Connections.</w:t>
            </w:r>
          </w:p>
          <w:p>
            <w:pPr>
              <w:tabs>
                <w:tab w:val="left" w:pos="372"/>
                <w:tab w:val="left" w:pos="732"/>
              </w:tabs>
              <w:snapToGrid w:val="0"/>
              <w:rPr>
                <w:rFonts w:ascii="Verdana" w:hAnsi="Verdana"/>
                <w:bCs/>
              </w:rPr>
            </w:pPr>
            <w:r>
              <w:rPr>
                <w:rFonts w:ascii="Verdana" w:hAnsi="Verdana"/>
                <w:b/>
                <w:bCs/>
              </w:rPr>
              <w:t>Product Service</w:t>
            </w:r>
            <w:r>
              <w:rPr>
                <w:rFonts w:ascii="Verdana" w:hAnsi="Verdana"/>
                <w:bCs/>
              </w:rPr>
              <w:t xml:space="preserve"> - Contains Product Information.</w:t>
            </w:r>
          </w:p>
          <w:p>
            <w:pPr>
              <w:tabs>
                <w:tab w:val="left" w:pos="372"/>
                <w:tab w:val="left" w:pos="732"/>
              </w:tabs>
              <w:snapToGrid w:val="0"/>
              <w:rPr>
                <w:rFonts w:ascii="Verdana" w:hAnsi="Verdana"/>
                <w:bCs/>
              </w:rPr>
            </w:pPr>
            <w:r>
              <w:rPr>
                <w:rFonts w:ascii="Verdana" w:hAnsi="Verdana"/>
                <w:b/>
                <w:bCs/>
              </w:rPr>
              <w:t>DMA Limits</w:t>
            </w:r>
            <w:r>
              <w:rPr>
                <w:rFonts w:ascii="Verdana" w:hAnsi="Verdana"/>
                <w:bCs/>
              </w:rPr>
              <w:t xml:space="preserve"> – Setting up the DMA Limits for Clients to trade.</w:t>
            </w:r>
          </w:p>
          <w:p>
            <w:pPr>
              <w:tabs>
                <w:tab w:val="left" w:pos="372"/>
                <w:tab w:val="left" w:pos="732"/>
              </w:tabs>
              <w:snapToGrid w:val="0"/>
              <w:rPr>
                <w:rFonts w:ascii="Verdana" w:hAnsi="Verdana"/>
                <w:bCs/>
              </w:rPr>
            </w:pPr>
            <w:r>
              <w:rPr>
                <w:rFonts w:ascii="Verdana" w:hAnsi="Verdana"/>
                <w:b/>
                <w:bCs/>
              </w:rPr>
              <w:t>SDMA Limits</w:t>
            </w:r>
            <w:r>
              <w:rPr>
                <w:rFonts w:ascii="Verdana" w:hAnsi="Verdana"/>
                <w:bCs/>
              </w:rPr>
              <w:t xml:space="preserve"> - Setting up the SDMA Limits for Clients to trade.</w:t>
            </w:r>
          </w:p>
          <w:p>
            <w:pPr>
              <w:tabs>
                <w:tab w:val="left" w:pos="372"/>
                <w:tab w:val="left" w:pos="732"/>
              </w:tabs>
              <w:snapToGrid w:val="0"/>
              <w:rPr>
                <w:rFonts w:ascii="Verdana" w:hAnsi="Verdana"/>
                <w:bCs/>
              </w:rPr>
            </w:pPr>
            <w:r>
              <w:rPr>
                <w:rFonts w:ascii="Verdana" w:hAnsi="Verdana"/>
                <w:b/>
                <w:bCs/>
              </w:rPr>
              <w:t>SDMA Connection</w:t>
            </w:r>
            <w:r>
              <w:rPr>
                <w:rFonts w:ascii="Verdana" w:hAnsi="Verdana"/>
                <w:bCs/>
              </w:rPr>
              <w:t xml:space="preserve"> – Connection information about SDMA Clients.</w:t>
            </w:r>
          </w:p>
          <w:p>
            <w:pPr>
              <w:tabs>
                <w:tab w:val="left" w:pos="372"/>
                <w:tab w:val="left" w:pos="732"/>
              </w:tabs>
              <w:snapToGrid w:val="0"/>
              <w:rPr>
                <w:rFonts w:ascii="Verdana" w:hAnsi="Verdana"/>
                <w:bCs/>
              </w:rPr>
            </w:pPr>
            <w:r>
              <w:rPr>
                <w:rFonts w:ascii="Verdana" w:hAnsi="Verdana"/>
                <w:b/>
                <w:bCs/>
              </w:rPr>
              <w:t>Client Credentials</w:t>
            </w:r>
            <w:r>
              <w:rPr>
                <w:rFonts w:ascii="Verdana" w:hAnsi="Verdana"/>
                <w:bCs/>
              </w:rPr>
              <w:t xml:space="preserve"> – Clients Credentials information for each platform and exchange.</w:t>
            </w:r>
          </w:p>
        </w:tc>
      </w:tr>
      <w:tr>
        <w:tblPrEx>
          <w:tblW w:w="10748" w:type="dxa"/>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cantSplit/>
        </w:trPr>
        <w:tc>
          <w:tcPr>
            <w:tcW w:w="2489" w:type="dxa"/>
          </w:tcPr>
          <w:p>
            <w:pPr>
              <w:snapToGrid w:val="0"/>
              <w:rPr>
                <w:rFonts w:ascii="Verdana" w:hAnsi="Verdana"/>
                <w:b/>
                <w:lang w:val="fr-FR"/>
              </w:rPr>
            </w:pPr>
            <w:r>
              <w:rPr>
                <w:rFonts w:ascii="Verdana" w:hAnsi="Verdana"/>
                <w:b/>
              </w:rPr>
              <w:t>Company</w:t>
            </w:r>
            <w:r>
              <w:rPr>
                <w:rFonts w:ascii="Verdana" w:hAnsi="Verdana"/>
                <w:b/>
                <w:lang w:val="fr-FR"/>
              </w:rPr>
              <w:t>/Duration</w:t>
            </w:r>
          </w:p>
        </w:tc>
        <w:tc>
          <w:tcPr>
            <w:tcW w:w="8259" w:type="dxa"/>
          </w:tcPr>
          <w:p>
            <w:pPr>
              <w:widowControl w:val="0"/>
              <w:snapToGrid w:val="0"/>
              <w:rPr>
                <w:rFonts w:ascii="Verdana" w:hAnsi="Verdana"/>
                <w:bCs/>
                <w:shd w:val="clear" w:color="auto" w:fill="FFFFFF"/>
                <w:lang w:val="fr-FR"/>
              </w:rPr>
            </w:pPr>
            <w:r>
              <w:rPr>
                <w:rFonts w:ascii="Verdana" w:hAnsi="Verdana"/>
                <w:bCs/>
                <w:lang w:val="fr-FR"/>
              </w:rPr>
              <w:t>Société Générale, Jan 2019 -</w:t>
            </w:r>
            <w:r>
              <w:rPr>
                <w:rFonts w:ascii="Verdana" w:hAnsi="Verdana"/>
                <w:bCs/>
                <w:shd w:val="clear" w:color="auto" w:fill="FFFFFF"/>
                <w:lang w:val="fr-FR"/>
              </w:rPr>
              <w:t xml:space="preserve"> Till Date.</w:t>
            </w:r>
          </w:p>
        </w:tc>
      </w:tr>
      <w:tr>
        <w:tblPrEx>
          <w:tblW w:w="10748" w:type="dxa"/>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cantSplit/>
        </w:trPr>
        <w:tc>
          <w:tcPr>
            <w:tcW w:w="2489" w:type="dxa"/>
          </w:tcPr>
          <w:p>
            <w:pPr>
              <w:snapToGrid w:val="0"/>
              <w:rPr>
                <w:rFonts w:ascii="Verdana" w:hAnsi="Verdana"/>
                <w:b/>
                <w:lang w:val="fr-FR"/>
              </w:rPr>
            </w:pPr>
            <w:r>
              <w:rPr>
                <w:rFonts w:ascii="Verdana" w:hAnsi="Verdana"/>
                <w:b/>
                <w:lang w:val="fr-FR"/>
              </w:rPr>
              <w:t>Role</w:t>
            </w:r>
          </w:p>
        </w:tc>
        <w:tc>
          <w:tcPr>
            <w:tcW w:w="8259" w:type="dxa"/>
          </w:tcPr>
          <w:p>
            <w:pPr>
              <w:widowControl w:val="0"/>
              <w:snapToGrid w:val="0"/>
              <w:ind w:left="22"/>
              <w:rPr>
                <w:lang w:val="fr-FR"/>
              </w:rPr>
            </w:pPr>
            <w:r>
              <w:rPr>
                <w:rFonts w:ascii="Verdana" w:hAnsi="Verdana"/>
                <w:bCs/>
              </w:rPr>
              <w:t>Individual</w:t>
            </w:r>
            <w:r>
              <w:rPr>
                <w:rFonts w:ascii="Verdana" w:hAnsi="Verdana"/>
                <w:bCs/>
                <w:lang w:val="fr-FR"/>
              </w:rPr>
              <w:t xml:space="preserve"> </w:t>
            </w:r>
            <w:r>
              <w:rPr>
                <w:rFonts w:ascii="Verdana" w:hAnsi="Verdana"/>
                <w:bCs/>
              </w:rPr>
              <w:t>Contributor</w:t>
            </w:r>
            <w:r>
              <w:rPr>
                <w:rFonts w:ascii="Verdana" w:hAnsi="Verdana"/>
                <w:bCs/>
                <w:lang w:val="fr-FR"/>
              </w:rPr>
              <w:t>.</w:t>
            </w:r>
          </w:p>
        </w:tc>
      </w:tr>
      <w:tr>
        <w:tblPrEx>
          <w:tblW w:w="10748" w:type="dxa"/>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cantSplit/>
        </w:trPr>
        <w:tc>
          <w:tcPr>
            <w:tcW w:w="2489" w:type="dxa"/>
          </w:tcPr>
          <w:p>
            <w:pPr>
              <w:snapToGrid w:val="0"/>
              <w:rPr>
                <w:rFonts w:ascii="Verdana" w:hAnsi="Verdana"/>
                <w:b/>
                <w:lang w:val="fr-FR"/>
              </w:rPr>
            </w:pPr>
            <w:r>
              <w:rPr>
                <w:rFonts w:ascii="Verdana" w:hAnsi="Verdana"/>
                <w:b/>
                <w:lang w:val="fr-FR"/>
              </w:rPr>
              <w:t>Contribution</w:t>
            </w:r>
          </w:p>
        </w:tc>
        <w:tc>
          <w:tcPr>
            <w:tcW w:w="8259" w:type="dxa"/>
          </w:tcPr>
          <w:p>
            <w:pPr>
              <w:widowControl w:val="0"/>
              <w:tabs>
                <w:tab w:val="left" w:pos="2565"/>
              </w:tabs>
              <w:suppressAutoHyphens w:val="0"/>
              <w:overflowPunct w:val="0"/>
              <w:autoSpaceDE w:val="0"/>
              <w:snapToGrid w:val="0"/>
              <w:textAlignment w:val="baseline"/>
              <w:rPr>
                <w:rFonts w:ascii="Verdana" w:hAnsi="Verdana" w:cs="Arial"/>
                <w:color w:val="333333"/>
              </w:rPr>
            </w:pPr>
            <w:r>
              <w:rPr>
                <w:rFonts w:ascii="Verdana" w:hAnsi="Verdana" w:cs="Arial"/>
                <w:color w:val="333333"/>
              </w:rPr>
              <w:t>Design, Development and Unit Testing.</w:t>
            </w:r>
          </w:p>
        </w:tc>
      </w:tr>
      <w:tr>
        <w:tblPrEx>
          <w:tblW w:w="10748" w:type="dxa"/>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cantSplit/>
        </w:trPr>
        <w:tc>
          <w:tcPr>
            <w:tcW w:w="2489" w:type="dxa"/>
          </w:tcPr>
          <w:p>
            <w:pPr>
              <w:snapToGrid w:val="0"/>
              <w:rPr>
                <w:rFonts w:ascii="Verdana" w:hAnsi="Verdana"/>
                <w:b/>
              </w:rPr>
            </w:pPr>
            <w:r>
              <w:rPr>
                <w:rFonts w:ascii="Verdana" w:hAnsi="Verdana"/>
                <w:b/>
              </w:rPr>
              <w:t>Technologies</w:t>
            </w:r>
          </w:p>
        </w:tc>
        <w:tc>
          <w:tcPr>
            <w:tcW w:w="8259" w:type="dxa"/>
          </w:tcPr>
          <w:p>
            <w:pPr>
              <w:snapToGrid w:val="0"/>
              <w:rPr>
                <w:rFonts w:ascii="Verdana" w:hAnsi="Verdana" w:cs="Arial"/>
                <w:bCs/>
              </w:rPr>
            </w:pPr>
            <w:r>
              <w:rPr>
                <w:rFonts w:ascii="Verdana" w:hAnsi="Verdana" w:cs="Arial"/>
                <w:bCs/>
                <w:lang w:eastAsia="zh-CN"/>
              </w:rPr>
              <w:t>Java</w:t>
            </w:r>
            <w:r>
              <w:rPr>
                <w:rFonts w:ascii="Verdana" w:hAnsi="Verdana" w:cs="Arial"/>
                <w:bCs/>
                <w:lang w:val="en-IN" w:eastAsia="zh-CN"/>
              </w:rPr>
              <w:t xml:space="preserve"> </w:t>
            </w:r>
            <w:r>
              <w:rPr>
                <w:rFonts w:ascii="Verdana" w:hAnsi="Verdana" w:cs="Arial"/>
                <w:bCs/>
                <w:lang w:eastAsia="zh-CN"/>
              </w:rPr>
              <w:t>8, Spring Boot, Spring Cloud (</w:t>
            </w:r>
            <w:r>
              <w:rPr>
                <w:rFonts w:ascii="Verdana" w:hAnsi="Verdana" w:cs="Arial"/>
                <w:bCs/>
                <w:lang w:val="en-US" w:eastAsia="zh-CN"/>
              </w:rPr>
              <w:t xml:space="preserve">Sleuth, Zipkin, </w:t>
            </w:r>
            <w:r>
              <w:rPr>
                <w:rFonts w:ascii="Verdana" w:hAnsi="Verdana" w:cs="Arial"/>
                <w:bCs/>
                <w:lang w:eastAsia="zh-CN"/>
              </w:rPr>
              <w:t>Config, Netflix [Zuul, Ribbon, Hystrix, Dashboard and Turbine]),</w:t>
            </w:r>
            <w:r>
              <w:rPr>
                <w:rFonts w:ascii="Verdana" w:hAnsi="Verdana" w:cs="Arial"/>
                <w:bCs/>
                <w:lang w:val="en-US" w:eastAsia="zh-CN"/>
              </w:rPr>
              <w:t xml:space="preserve"> </w:t>
            </w:r>
            <w:r>
              <w:rPr>
                <w:rFonts w:ascii="Verdana" w:hAnsi="Verdana" w:cs="Arial"/>
                <w:bCs/>
                <w:lang w:eastAsia="zh-CN"/>
              </w:rPr>
              <w:t xml:space="preserve">Spring Data, JPA, Hibernate, Swagger, Maven, Gradle, GIT </w:t>
            </w:r>
            <w:r>
              <w:rPr>
                <w:rFonts w:ascii="Verdana" w:hAnsi="Verdana" w:cs="Arial"/>
                <w:bCs/>
                <w:lang w:val="en-IN" w:eastAsia="zh-CN"/>
              </w:rPr>
              <w:t>and Oracle 11G</w:t>
            </w:r>
          </w:p>
        </w:tc>
      </w:tr>
    </w:tbl>
    <w:p/>
    <w:tbl>
      <w:tblPr>
        <w:tblStyle w:val="TableNormal"/>
        <w:tblW w:w="10748" w:type="dxa"/>
        <w:tblInd w:w="-6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2489"/>
        <w:gridCol w:w="8259"/>
      </w:tblGrid>
      <w:tr>
        <w:tblPrEx>
          <w:tblW w:w="10748" w:type="dxa"/>
          <w:tblInd w:w="-6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Ex>
        <w:trPr>
          <w:cantSplit/>
        </w:trPr>
        <w:tc>
          <w:tcPr>
            <w:tcW w:w="2489" w:type="dxa"/>
            <w:shd w:val="pct10" w:color="auto" w:fill="auto"/>
          </w:tcPr>
          <w:p>
            <w:pPr>
              <w:pStyle w:val="Heading2"/>
              <w:numPr>
                <w:ilvl w:val="0"/>
                <w:numId w:val="3"/>
              </w:numPr>
              <w:snapToGrid w:val="0"/>
              <w:ind w:left="525"/>
              <w:rPr>
                <w:rFonts w:ascii="Verdana" w:hAnsi="Verdana"/>
              </w:rPr>
            </w:pPr>
            <w:r>
              <w:rPr>
                <w:rFonts w:ascii="Verdana" w:hAnsi="Verdana"/>
              </w:rPr>
              <w:t>Project Name</w:t>
            </w:r>
          </w:p>
        </w:tc>
        <w:tc>
          <w:tcPr>
            <w:tcW w:w="8259" w:type="dxa"/>
            <w:shd w:val="pct10" w:color="auto" w:fill="auto"/>
          </w:tcPr>
          <w:p>
            <w:pPr>
              <w:pStyle w:val="Heading2"/>
              <w:snapToGrid w:val="0"/>
              <w:jc w:val="center"/>
              <w:rPr>
                <w:rFonts w:ascii="Verdana" w:hAnsi="Verdana"/>
              </w:rPr>
            </w:pPr>
            <w:r>
              <w:rPr>
                <w:rFonts w:ascii="Verdana" w:hAnsi="Verdana" w:cs="Arial"/>
                <w:bCs/>
                <w:lang w:val="en-IN"/>
              </w:rPr>
              <w:t>FI-Bridge and Client Synchronizer</w:t>
            </w:r>
          </w:p>
        </w:tc>
      </w:tr>
      <w:tr>
        <w:tblPrEx>
          <w:tblW w:w="10748" w:type="dxa"/>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cantSplit/>
        </w:trPr>
        <w:tc>
          <w:tcPr>
            <w:tcW w:w="2489" w:type="dxa"/>
          </w:tcPr>
          <w:p>
            <w:pPr>
              <w:pStyle w:val="Heading2"/>
              <w:snapToGrid w:val="0"/>
              <w:rPr>
                <w:rFonts w:ascii="Verdana" w:hAnsi="Verdana"/>
              </w:rPr>
            </w:pPr>
            <w:r>
              <w:rPr>
                <w:rFonts w:ascii="Verdana" w:hAnsi="Verdana"/>
              </w:rPr>
              <w:t>Description</w:t>
            </w:r>
          </w:p>
        </w:tc>
        <w:tc>
          <w:tcPr>
            <w:tcW w:w="8259" w:type="dxa"/>
          </w:tcPr>
          <w:p>
            <w:pPr>
              <w:tabs>
                <w:tab w:val="left" w:pos="372"/>
                <w:tab w:val="left" w:pos="732"/>
              </w:tabs>
              <w:snapToGrid w:val="0"/>
              <w:rPr>
                <w:rFonts w:ascii="Verdana" w:hAnsi="Verdana"/>
                <w:bCs/>
              </w:rPr>
            </w:pPr>
            <w:r>
              <w:rPr>
                <w:rFonts w:ascii="Verdana" w:hAnsi="Verdana"/>
                <w:b/>
                <w:bCs/>
              </w:rPr>
              <w:t>FI-Bridge</w:t>
            </w:r>
            <w:r>
              <w:rPr>
                <w:rFonts w:ascii="Verdana" w:hAnsi="Verdana"/>
                <w:bCs/>
              </w:rPr>
              <w:t xml:space="preserve"> is used to load the Referential data from Fidessa Service using the Rabbit MQ. Where Fidessa will load the data from SDS (SGCIB Reference Data Services: System distributing BDR data modification in real time) in Request and Notification Mode. Listener will listen for the Fidessa queue. If the data is available, it will process and manipulate the data into the respective SDS tables based on the perimeter and event type.</w:t>
            </w:r>
          </w:p>
          <w:p>
            <w:pPr>
              <w:tabs>
                <w:tab w:val="left" w:pos="372"/>
                <w:tab w:val="left" w:pos="732"/>
              </w:tabs>
              <w:snapToGrid w:val="0"/>
              <w:rPr>
                <w:rFonts w:ascii="Verdana" w:hAnsi="Verdana"/>
                <w:bCs/>
              </w:rPr>
            </w:pPr>
            <w:r>
              <w:rPr>
                <w:rFonts w:ascii="Verdana" w:hAnsi="Verdana"/>
                <w:b/>
                <w:bCs/>
              </w:rPr>
              <w:t>Client Synchronizer</w:t>
            </w:r>
            <w:r>
              <w:rPr>
                <w:rFonts w:ascii="Verdana" w:hAnsi="Verdana"/>
                <w:bCs/>
              </w:rPr>
              <w:t xml:space="preserve"> is used to process the data received from the FI-Bridge, it will enrich the data based on the event type and store it in the respective main tables.</w:t>
            </w:r>
          </w:p>
        </w:tc>
      </w:tr>
      <w:tr>
        <w:tblPrEx>
          <w:tblW w:w="10748" w:type="dxa"/>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cantSplit/>
        </w:trPr>
        <w:tc>
          <w:tcPr>
            <w:tcW w:w="2489" w:type="dxa"/>
          </w:tcPr>
          <w:p>
            <w:pPr>
              <w:snapToGrid w:val="0"/>
              <w:rPr>
                <w:rFonts w:ascii="Verdana" w:hAnsi="Verdana"/>
                <w:b/>
              </w:rPr>
            </w:pPr>
            <w:r>
              <w:rPr>
                <w:rFonts w:ascii="Verdana" w:hAnsi="Verdana"/>
                <w:b/>
              </w:rPr>
              <w:t>Company/Duration</w:t>
            </w:r>
          </w:p>
        </w:tc>
        <w:tc>
          <w:tcPr>
            <w:tcW w:w="8259" w:type="dxa"/>
          </w:tcPr>
          <w:p>
            <w:pPr>
              <w:widowControl w:val="0"/>
              <w:snapToGrid w:val="0"/>
              <w:rPr>
                <w:rFonts w:ascii="Verdana" w:hAnsi="Verdana"/>
                <w:bCs/>
                <w:shd w:val="clear" w:color="auto" w:fill="FFFFFF"/>
              </w:rPr>
            </w:pPr>
            <w:r>
              <w:rPr>
                <w:rFonts w:ascii="Verdana" w:hAnsi="Verdana"/>
                <w:bCs/>
              </w:rPr>
              <w:t xml:space="preserve">Société Générale, </w:t>
            </w:r>
            <w:r>
              <w:rPr>
                <w:rFonts w:ascii="Verdana" w:hAnsi="Verdana"/>
                <w:bCs/>
                <w:lang w:val="en-IN"/>
              </w:rPr>
              <w:t xml:space="preserve">Jun </w:t>
            </w:r>
            <w:r>
              <w:rPr>
                <w:rFonts w:ascii="Verdana" w:hAnsi="Verdana"/>
                <w:bCs/>
              </w:rPr>
              <w:t>201</w:t>
            </w:r>
            <w:r>
              <w:rPr>
                <w:rFonts w:ascii="Verdana" w:hAnsi="Verdana"/>
                <w:bCs/>
                <w:lang w:val="en-IN"/>
              </w:rPr>
              <w:t>8 -</w:t>
            </w:r>
            <w:r>
              <w:rPr>
                <w:rFonts w:ascii="Verdana" w:hAnsi="Verdana"/>
                <w:bCs/>
                <w:shd w:val="clear" w:color="auto" w:fill="FFFFFF"/>
              </w:rPr>
              <w:t xml:space="preserve"> Dec 2018</w:t>
            </w:r>
            <w:r>
              <w:rPr>
                <w:rFonts w:ascii="Verdana" w:hAnsi="Verdana"/>
                <w:bCs/>
                <w:shd w:val="clear" w:color="auto" w:fill="FFFFFF"/>
                <w:lang w:val="en-IN"/>
              </w:rPr>
              <w:t>.</w:t>
            </w:r>
          </w:p>
        </w:tc>
      </w:tr>
      <w:tr>
        <w:tblPrEx>
          <w:tblW w:w="10748" w:type="dxa"/>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cantSplit/>
        </w:trPr>
        <w:tc>
          <w:tcPr>
            <w:tcW w:w="2489" w:type="dxa"/>
          </w:tcPr>
          <w:p>
            <w:pPr>
              <w:snapToGrid w:val="0"/>
              <w:rPr>
                <w:rFonts w:ascii="Verdana" w:hAnsi="Verdana"/>
                <w:b/>
              </w:rPr>
            </w:pPr>
            <w:r>
              <w:rPr>
                <w:rFonts w:ascii="Verdana" w:hAnsi="Verdana"/>
                <w:b/>
              </w:rPr>
              <w:t>Role</w:t>
            </w:r>
          </w:p>
        </w:tc>
        <w:tc>
          <w:tcPr>
            <w:tcW w:w="8259" w:type="dxa"/>
          </w:tcPr>
          <w:p>
            <w:pPr>
              <w:widowControl w:val="0"/>
              <w:snapToGrid w:val="0"/>
              <w:ind w:left="22"/>
              <w:rPr>
                <w:rFonts w:ascii="Verdana" w:hAnsi="Verdana"/>
                <w:bCs/>
              </w:rPr>
            </w:pPr>
            <w:r>
              <w:rPr>
                <w:rFonts w:ascii="Verdana" w:hAnsi="Verdana"/>
                <w:bCs/>
              </w:rPr>
              <w:t>Individual Contributor.</w:t>
            </w:r>
          </w:p>
        </w:tc>
      </w:tr>
      <w:tr>
        <w:tblPrEx>
          <w:tblW w:w="10748" w:type="dxa"/>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cantSplit/>
        </w:trPr>
        <w:tc>
          <w:tcPr>
            <w:tcW w:w="2489" w:type="dxa"/>
          </w:tcPr>
          <w:p>
            <w:pPr>
              <w:snapToGrid w:val="0"/>
              <w:rPr>
                <w:rFonts w:ascii="Verdana" w:hAnsi="Verdana"/>
                <w:b/>
              </w:rPr>
            </w:pPr>
            <w:r>
              <w:rPr>
                <w:rFonts w:ascii="Verdana" w:hAnsi="Verdana"/>
                <w:b/>
              </w:rPr>
              <w:t>Contribution</w:t>
            </w:r>
          </w:p>
        </w:tc>
        <w:tc>
          <w:tcPr>
            <w:tcW w:w="8259" w:type="dxa"/>
          </w:tcPr>
          <w:p>
            <w:pPr>
              <w:widowControl w:val="0"/>
              <w:tabs>
                <w:tab w:val="left" w:pos="2565"/>
              </w:tabs>
              <w:suppressAutoHyphens w:val="0"/>
              <w:overflowPunct w:val="0"/>
              <w:autoSpaceDE w:val="0"/>
              <w:snapToGrid w:val="0"/>
              <w:textAlignment w:val="baseline"/>
              <w:rPr>
                <w:rFonts w:ascii="Verdana" w:hAnsi="Verdana" w:cs="Arial"/>
                <w:color w:val="333333"/>
              </w:rPr>
            </w:pPr>
            <w:r>
              <w:rPr>
                <w:rFonts w:ascii="Verdana" w:hAnsi="Verdana" w:cs="Arial"/>
                <w:color w:val="333333"/>
              </w:rPr>
              <w:t>Design, Development, Unit Testing, Deployment and Documentation.</w:t>
            </w:r>
          </w:p>
        </w:tc>
      </w:tr>
      <w:tr>
        <w:tblPrEx>
          <w:tblW w:w="10748" w:type="dxa"/>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cantSplit/>
        </w:trPr>
        <w:tc>
          <w:tcPr>
            <w:tcW w:w="2489" w:type="dxa"/>
          </w:tcPr>
          <w:p>
            <w:pPr>
              <w:snapToGrid w:val="0"/>
              <w:rPr>
                <w:rFonts w:ascii="Verdana" w:hAnsi="Verdana"/>
                <w:b/>
              </w:rPr>
            </w:pPr>
            <w:r>
              <w:rPr>
                <w:rFonts w:ascii="Verdana" w:hAnsi="Verdana"/>
                <w:b/>
              </w:rPr>
              <w:t>Technologies</w:t>
            </w:r>
          </w:p>
        </w:tc>
        <w:tc>
          <w:tcPr>
            <w:tcW w:w="8259" w:type="dxa"/>
          </w:tcPr>
          <w:p>
            <w:pPr>
              <w:snapToGrid w:val="0"/>
              <w:rPr>
                <w:rFonts w:ascii="Verdana" w:hAnsi="Verdana" w:cs="Arial"/>
                <w:bCs/>
              </w:rPr>
            </w:pPr>
            <w:r>
              <w:rPr>
                <w:rFonts w:ascii="Verdana" w:hAnsi="Verdana" w:cs="Arial"/>
                <w:bCs/>
                <w:lang w:eastAsia="zh-CN"/>
              </w:rPr>
              <w:t>Java</w:t>
            </w:r>
            <w:r>
              <w:rPr>
                <w:rFonts w:ascii="Verdana" w:hAnsi="Verdana" w:cs="Arial"/>
                <w:bCs/>
                <w:lang w:val="en-IN" w:eastAsia="zh-CN"/>
              </w:rPr>
              <w:t xml:space="preserve"> </w:t>
            </w:r>
            <w:r>
              <w:rPr>
                <w:rFonts w:ascii="Verdana" w:hAnsi="Verdana" w:cs="Arial"/>
                <w:bCs/>
                <w:lang w:eastAsia="zh-CN"/>
              </w:rPr>
              <w:t>8, Spring Boot, Spring Batch, Spring Data, Spring JDBC, RabbitMQ, JPA, Hibernate, JUnit, JAX-B, SQL, Maven, Gradle, GIT, Tomcat 9.x</w:t>
            </w:r>
            <w:r>
              <w:rPr>
                <w:rFonts w:ascii="Verdana" w:hAnsi="Verdana" w:cs="Arial"/>
                <w:bCs/>
                <w:lang w:val="en-IN" w:eastAsia="zh-CN"/>
              </w:rPr>
              <w:t xml:space="preserve"> and Oracle 11G</w:t>
            </w:r>
          </w:p>
        </w:tc>
      </w:tr>
    </w:tbl>
    <w:p/>
    <w:tbl>
      <w:tblPr>
        <w:tblStyle w:val="TableNormal"/>
        <w:tblW w:w="10800" w:type="dxa"/>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2500"/>
        <w:gridCol w:w="8300"/>
      </w:tblGrid>
      <w:tr>
        <w:tblPrEx>
          <w:tblW w:w="10800" w:type="dxa"/>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Ex>
        <w:trPr>
          <w:cantSplit/>
        </w:trPr>
        <w:tc>
          <w:tcPr>
            <w:tcW w:w="2500" w:type="dxa"/>
            <w:shd w:val="pct10" w:color="auto" w:fill="auto"/>
          </w:tcPr>
          <w:p>
            <w:pPr>
              <w:pStyle w:val="Heading2"/>
              <w:numPr>
                <w:ilvl w:val="0"/>
                <w:numId w:val="3"/>
              </w:numPr>
              <w:snapToGrid w:val="0"/>
              <w:ind w:left="525"/>
              <w:rPr>
                <w:rFonts w:ascii="Verdana" w:hAnsi="Verdana"/>
              </w:rPr>
            </w:pPr>
            <w:bookmarkStart w:id="2" w:name="_Hlk532281324"/>
            <w:r>
              <w:rPr>
                <w:rFonts w:ascii="Verdana" w:hAnsi="Verdana"/>
              </w:rPr>
              <w:t>Project Name</w:t>
            </w:r>
          </w:p>
        </w:tc>
        <w:tc>
          <w:tcPr>
            <w:tcW w:w="8300" w:type="dxa"/>
            <w:shd w:val="pct10" w:color="auto" w:fill="auto"/>
          </w:tcPr>
          <w:p>
            <w:pPr>
              <w:pStyle w:val="Heading2"/>
              <w:snapToGrid w:val="0"/>
              <w:jc w:val="center"/>
              <w:rPr>
                <w:rFonts w:ascii="Verdana" w:hAnsi="Verdana"/>
              </w:rPr>
            </w:pPr>
            <w:r>
              <w:rPr>
                <w:rFonts w:ascii="Verdana" w:hAnsi="Verdana" w:cs="Arial"/>
                <w:bCs/>
                <w:lang w:val="en-IN"/>
              </w:rPr>
              <w:t>Client Money</w:t>
            </w:r>
          </w:p>
        </w:tc>
      </w:tr>
      <w:tr>
        <w:tblPrEx>
          <w:tblW w:w="1080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cantSplit/>
        </w:trPr>
        <w:tc>
          <w:tcPr>
            <w:tcW w:w="2500" w:type="dxa"/>
          </w:tcPr>
          <w:p>
            <w:pPr>
              <w:pStyle w:val="Heading2"/>
              <w:snapToGrid w:val="0"/>
              <w:rPr>
                <w:rFonts w:ascii="Verdana" w:hAnsi="Verdana"/>
              </w:rPr>
            </w:pPr>
            <w:r>
              <w:rPr>
                <w:rFonts w:ascii="Verdana" w:hAnsi="Verdana"/>
              </w:rPr>
              <w:t>Description</w:t>
            </w:r>
          </w:p>
        </w:tc>
        <w:tc>
          <w:tcPr>
            <w:tcW w:w="8300" w:type="dxa"/>
          </w:tcPr>
          <w:p>
            <w:pPr>
              <w:tabs>
                <w:tab w:val="left" w:pos="372"/>
                <w:tab w:val="left" w:pos="732"/>
              </w:tabs>
              <w:snapToGrid w:val="0"/>
              <w:rPr>
                <w:rFonts w:ascii="Verdana" w:hAnsi="Verdana"/>
                <w:bCs/>
                <w:lang w:eastAsia="zh-CN"/>
              </w:rPr>
            </w:pPr>
            <w:r>
              <w:rPr>
                <w:rFonts w:ascii="Verdana" w:hAnsi="Verdana"/>
                <w:bCs/>
                <w:lang w:eastAsia="zh-CN"/>
              </w:rPr>
              <w:t>Client Money is to fulfill Regulatory requirement of reconciling and calculating the firm’s Client Money Account balances against balances held at Banks, Brokers and CCPs to provide monetary monitoring requirements by</w:t>
            </w:r>
          </w:p>
          <w:p>
            <w:pPr>
              <w:numPr>
                <w:ilvl w:val="0"/>
                <w:numId w:val="4"/>
              </w:numPr>
              <w:tabs>
                <w:tab w:val="left" w:pos="372"/>
                <w:tab w:val="left" w:pos="732"/>
              </w:tabs>
              <w:snapToGrid w:val="0"/>
              <w:rPr>
                <w:rFonts w:ascii="Verdana" w:hAnsi="Verdana"/>
                <w:bCs/>
                <w:lang w:eastAsia="zh-CN"/>
              </w:rPr>
            </w:pPr>
            <w:r>
              <w:rPr>
                <w:rFonts w:ascii="Verdana" w:hAnsi="Verdana"/>
                <w:bCs/>
                <w:lang w:eastAsia="zh-CN"/>
              </w:rPr>
              <w:t>Identifying Segregated accounts for Client's and their corresponding transactional amounts.</w:t>
            </w:r>
          </w:p>
          <w:p>
            <w:pPr>
              <w:numPr>
                <w:ilvl w:val="0"/>
                <w:numId w:val="4"/>
              </w:numPr>
              <w:tabs>
                <w:tab w:val="left" w:pos="372"/>
                <w:tab w:val="left" w:pos="732"/>
              </w:tabs>
              <w:snapToGrid w:val="0"/>
              <w:rPr>
                <w:rFonts w:ascii="Verdana" w:hAnsi="Verdana"/>
                <w:bCs/>
                <w:lang w:eastAsia="zh-CN"/>
              </w:rPr>
            </w:pPr>
            <w:r>
              <w:rPr>
                <w:rFonts w:ascii="Verdana" w:hAnsi="Verdana"/>
                <w:bCs/>
                <w:lang w:eastAsia="zh-CN"/>
              </w:rPr>
              <w:t>Facilitating users to create Journals and pass adjustments for the breaks identified in Cash and Trade transactions.</w:t>
            </w:r>
          </w:p>
          <w:p>
            <w:pPr>
              <w:numPr>
                <w:ilvl w:val="0"/>
                <w:numId w:val="4"/>
              </w:numPr>
              <w:tabs>
                <w:tab w:val="left" w:pos="372"/>
                <w:tab w:val="left" w:pos="732"/>
              </w:tabs>
              <w:snapToGrid w:val="0"/>
              <w:rPr>
                <w:rFonts w:ascii="Verdana" w:hAnsi="Verdana"/>
                <w:bCs/>
                <w:lang w:eastAsia="zh-CN"/>
              </w:rPr>
            </w:pPr>
            <w:r>
              <w:rPr>
                <w:rFonts w:ascii="Verdana" w:hAnsi="Verdana"/>
                <w:bCs/>
                <w:lang w:eastAsia="zh-CN"/>
              </w:rPr>
              <w:t>Generating Report for FCA regulatory submissions &amp; updated balance information to Treasury department of the firm.</w:t>
            </w:r>
          </w:p>
          <w:p>
            <w:pPr>
              <w:tabs>
                <w:tab w:val="left" w:pos="372"/>
                <w:tab w:val="left" w:pos="732"/>
              </w:tabs>
              <w:snapToGrid w:val="0"/>
              <w:rPr>
                <w:rFonts w:ascii="Verdana" w:hAnsi="Verdana"/>
                <w:bCs/>
              </w:rPr>
            </w:pPr>
            <w:r>
              <w:rPr>
                <w:rFonts w:ascii="Verdana" w:hAnsi="Verdana"/>
                <w:bCs/>
                <w:lang w:eastAsia="zh-CN"/>
              </w:rPr>
              <w:t>A Sensitive application to support the Bank for managing right balance between the Deficit and Surplus Amount to be maintained for various associated clients.</w:t>
            </w:r>
          </w:p>
        </w:tc>
      </w:tr>
      <w:tr>
        <w:tblPrEx>
          <w:tblW w:w="1080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cantSplit/>
        </w:trPr>
        <w:tc>
          <w:tcPr>
            <w:tcW w:w="2500" w:type="dxa"/>
          </w:tcPr>
          <w:p>
            <w:pPr>
              <w:snapToGrid w:val="0"/>
              <w:rPr>
                <w:rFonts w:ascii="Verdana" w:hAnsi="Verdana"/>
                <w:b/>
              </w:rPr>
            </w:pPr>
            <w:r>
              <w:rPr>
                <w:rFonts w:ascii="Verdana" w:hAnsi="Verdana"/>
                <w:b/>
              </w:rPr>
              <w:t>Company/Duration</w:t>
            </w:r>
          </w:p>
        </w:tc>
        <w:tc>
          <w:tcPr>
            <w:tcW w:w="8300" w:type="dxa"/>
          </w:tcPr>
          <w:p>
            <w:pPr>
              <w:widowControl w:val="0"/>
              <w:snapToGrid w:val="0"/>
              <w:rPr>
                <w:rFonts w:ascii="Verdana" w:hAnsi="Verdana"/>
                <w:bCs/>
                <w:shd w:val="clear" w:color="auto" w:fill="FFFFFF"/>
              </w:rPr>
            </w:pPr>
            <w:r>
              <w:rPr>
                <w:rFonts w:ascii="Verdana" w:hAnsi="Verdana"/>
                <w:bCs/>
              </w:rPr>
              <w:t xml:space="preserve">Société Générale, </w:t>
            </w:r>
            <w:r>
              <w:rPr>
                <w:rFonts w:ascii="Verdana" w:hAnsi="Verdana"/>
                <w:bCs/>
                <w:lang w:val="en-IN"/>
              </w:rPr>
              <w:t xml:space="preserve">Oct </w:t>
            </w:r>
            <w:r>
              <w:rPr>
                <w:rFonts w:ascii="Verdana" w:hAnsi="Verdana"/>
                <w:bCs/>
              </w:rPr>
              <w:t>201</w:t>
            </w:r>
            <w:r>
              <w:rPr>
                <w:rFonts w:ascii="Verdana" w:hAnsi="Verdana"/>
                <w:bCs/>
                <w:lang w:val="en-IN"/>
              </w:rPr>
              <w:t>6 -</w:t>
            </w:r>
            <w:r>
              <w:rPr>
                <w:rFonts w:ascii="Verdana" w:hAnsi="Verdana"/>
                <w:bCs/>
                <w:shd w:val="clear" w:color="auto" w:fill="FFFFFF"/>
              </w:rPr>
              <w:t xml:space="preserve"> May 2018</w:t>
            </w:r>
            <w:r>
              <w:rPr>
                <w:rFonts w:ascii="Verdana" w:hAnsi="Verdana"/>
                <w:bCs/>
                <w:shd w:val="clear" w:color="auto" w:fill="FFFFFF"/>
                <w:lang w:val="en-IN"/>
              </w:rPr>
              <w:t>.</w:t>
            </w:r>
          </w:p>
        </w:tc>
      </w:tr>
      <w:tr>
        <w:tblPrEx>
          <w:tblW w:w="1080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cantSplit/>
        </w:trPr>
        <w:tc>
          <w:tcPr>
            <w:tcW w:w="2500" w:type="dxa"/>
          </w:tcPr>
          <w:p>
            <w:pPr>
              <w:snapToGrid w:val="0"/>
              <w:rPr>
                <w:rFonts w:ascii="Verdana" w:hAnsi="Verdana"/>
                <w:b/>
              </w:rPr>
            </w:pPr>
            <w:r>
              <w:rPr>
                <w:rFonts w:ascii="Verdana" w:hAnsi="Verdana"/>
                <w:b/>
              </w:rPr>
              <w:t>Role</w:t>
            </w:r>
          </w:p>
        </w:tc>
        <w:tc>
          <w:tcPr>
            <w:tcW w:w="8300" w:type="dxa"/>
          </w:tcPr>
          <w:p>
            <w:pPr>
              <w:widowControl w:val="0"/>
              <w:snapToGrid w:val="0"/>
              <w:ind w:left="22"/>
              <w:rPr>
                <w:rFonts w:ascii="Verdana" w:hAnsi="Verdana"/>
                <w:bCs/>
              </w:rPr>
            </w:pPr>
            <w:r>
              <w:rPr>
                <w:rFonts w:ascii="Verdana" w:hAnsi="Verdana"/>
                <w:bCs/>
              </w:rPr>
              <w:t>Lead and Full Stack Developer.</w:t>
            </w:r>
          </w:p>
        </w:tc>
      </w:tr>
      <w:tr>
        <w:tblPrEx>
          <w:tblW w:w="1080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cantSplit/>
        </w:trPr>
        <w:tc>
          <w:tcPr>
            <w:tcW w:w="2500" w:type="dxa"/>
          </w:tcPr>
          <w:p>
            <w:pPr>
              <w:snapToGrid w:val="0"/>
              <w:rPr>
                <w:rFonts w:ascii="Verdana" w:hAnsi="Verdana"/>
                <w:b/>
              </w:rPr>
            </w:pPr>
            <w:r>
              <w:rPr>
                <w:rFonts w:ascii="Verdana" w:hAnsi="Verdana"/>
                <w:b/>
              </w:rPr>
              <w:t>Contribution</w:t>
            </w:r>
          </w:p>
        </w:tc>
        <w:tc>
          <w:tcPr>
            <w:tcW w:w="8300" w:type="dxa"/>
          </w:tcPr>
          <w:p>
            <w:pPr>
              <w:widowControl w:val="0"/>
              <w:tabs>
                <w:tab w:val="left" w:pos="2565"/>
              </w:tabs>
              <w:suppressAutoHyphens w:val="0"/>
              <w:overflowPunct w:val="0"/>
              <w:autoSpaceDE w:val="0"/>
              <w:snapToGrid w:val="0"/>
              <w:textAlignment w:val="baseline"/>
              <w:rPr>
                <w:rFonts w:ascii="Verdana" w:hAnsi="Verdana" w:cs="Arial"/>
                <w:color w:val="333333"/>
              </w:rPr>
            </w:pPr>
            <w:r>
              <w:rPr>
                <w:rFonts w:ascii="Verdana" w:hAnsi="Verdana" w:cs="Arial"/>
                <w:color w:val="333333"/>
              </w:rPr>
              <w:t>Design, Development, Unit Testing and Deployment.</w:t>
            </w:r>
          </w:p>
        </w:tc>
      </w:tr>
      <w:tr>
        <w:tblPrEx>
          <w:tblW w:w="1080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cantSplit/>
        </w:trPr>
        <w:tc>
          <w:tcPr>
            <w:tcW w:w="2500" w:type="dxa"/>
          </w:tcPr>
          <w:p>
            <w:pPr>
              <w:snapToGrid w:val="0"/>
              <w:rPr>
                <w:rFonts w:ascii="Verdana" w:hAnsi="Verdana"/>
                <w:b/>
              </w:rPr>
            </w:pPr>
            <w:r>
              <w:rPr>
                <w:rFonts w:ascii="Verdana" w:hAnsi="Verdana"/>
                <w:b/>
              </w:rPr>
              <w:t>Technologies</w:t>
            </w:r>
          </w:p>
        </w:tc>
        <w:tc>
          <w:tcPr>
            <w:tcW w:w="8300" w:type="dxa"/>
          </w:tcPr>
          <w:p>
            <w:pPr>
              <w:snapToGrid w:val="0"/>
              <w:rPr>
                <w:rFonts w:ascii="Verdana" w:hAnsi="Verdana" w:cs="Arial"/>
                <w:bCs/>
              </w:rPr>
            </w:pPr>
            <w:r>
              <w:rPr>
                <w:rFonts w:ascii="Verdana" w:hAnsi="Verdana" w:cs="Arial"/>
                <w:bCs/>
                <w:lang w:eastAsia="zh-CN"/>
              </w:rPr>
              <w:t>Java</w:t>
            </w:r>
            <w:r>
              <w:rPr>
                <w:rFonts w:ascii="Verdana" w:hAnsi="Verdana" w:cs="Arial"/>
                <w:bCs/>
                <w:lang w:val="en-IN" w:eastAsia="zh-CN"/>
              </w:rPr>
              <w:t xml:space="preserve"> </w:t>
            </w:r>
            <w:r>
              <w:rPr>
                <w:rFonts w:ascii="Verdana" w:hAnsi="Verdana" w:cs="Arial"/>
                <w:bCs/>
                <w:lang w:eastAsia="zh-CN"/>
              </w:rPr>
              <w:t>8, Spring Boot, Spring Data, JPA, Java Cache, AOP, Swagger, Angular 4, ag-Grid, Hibernate, JUnit, SQL, Maven, GIT, Tomcat 8.x</w:t>
            </w:r>
            <w:r>
              <w:rPr>
                <w:rFonts w:ascii="Verdana" w:hAnsi="Verdana" w:cs="Arial"/>
                <w:bCs/>
                <w:lang w:val="en-IN" w:eastAsia="zh-CN"/>
              </w:rPr>
              <w:t xml:space="preserve"> and Oracle 11G</w:t>
            </w:r>
          </w:p>
        </w:tc>
      </w:tr>
      <w:bookmarkEnd w:id="2"/>
    </w:tbl>
    <w:p/>
    <w:tbl>
      <w:tblPr>
        <w:tblStyle w:val="TableNormal"/>
        <w:tblW w:w="10800" w:type="dxa"/>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2500"/>
        <w:gridCol w:w="8300"/>
      </w:tblGrid>
      <w:tr>
        <w:tblPrEx>
          <w:tblW w:w="10800" w:type="dxa"/>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Ex>
        <w:trPr>
          <w:cantSplit/>
        </w:trPr>
        <w:tc>
          <w:tcPr>
            <w:tcW w:w="2500" w:type="dxa"/>
            <w:shd w:val="pct10" w:color="auto" w:fill="auto"/>
          </w:tcPr>
          <w:p>
            <w:pPr>
              <w:pStyle w:val="Heading2"/>
              <w:numPr>
                <w:ilvl w:val="0"/>
                <w:numId w:val="3"/>
              </w:numPr>
              <w:snapToGrid w:val="0"/>
              <w:ind w:left="525"/>
              <w:rPr>
                <w:rFonts w:ascii="Verdana" w:hAnsi="Verdana"/>
              </w:rPr>
            </w:pPr>
            <w:bookmarkStart w:id="3" w:name="_Hlk532281247"/>
            <w:r>
              <w:rPr>
                <w:rFonts w:ascii="Verdana" w:hAnsi="Verdana"/>
              </w:rPr>
              <w:t>Project Name</w:t>
            </w:r>
          </w:p>
        </w:tc>
        <w:tc>
          <w:tcPr>
            <w:tcW w:w="8300" w:type="dxa"/>
            <w:shd w:val="pct10" w:color="auto" w:fill="auto"/>
          </w:tcPr>
          <w:p>
            <w:pPr>
              <w:pStyle w:val="Heading2"/>
              <w:snapToGrid w:val="0"/>
              <w:jc w:val="center"/>
              <w:rPr>
                <w:rFonts w:ascii="Verdana" w:hAnsi="Verdana"/>
              </w:rPr>
            </w:pPr>
            <w:r>
              <w:rPr>
                <w:rFonts w:ascii="Verdana" w:hAnsi="Verdana" w:cs="Arial"/>
                <w:bCs/>
                <w:lang w:val="en-IN"/>
              </w:rPr>
              <w:t>BW</w:t>
            </w:r>
            <w:r>
              <w:rPr>
                <w:rFonts w:ascii="Verdana" w:hAnsi="Verdana" w:cs="Arial"/>
                <w:bCs/>
              </w:rPr>
              <w:t xml:space="preserve"> - </w:t>
            </w:r>
            <w:r>
              <w:rPr>
                <w:rFonts w:ascii="Verdana" w:hAnsi="Verdana" w:cs="Arial"/>
                <w:bCs/>
                <w:lang w:val="en-IN"/>
              </w:rPr>
              <w:t>Launcher and Parser</w:t>
            </w:r>
          </w:p>
        </w:tc>
      </w:tr>
      <w:tr>
        <w:tblPrEx>
          <w:tblW w:w="1080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cantSplit/>
        </w:trPr>
        <w:tc>
          <w:tcPr>
            <w:tcW w:w="2500" w:type="dxa"/>
          </w:tcPr>
          <w:p>
            <w:pPr>
              <w:pStyle w:val="Heading2"/>
              <w:snapToGrid w:val="0"/>
              <w:rPr>
                <w:rFonts w:ascii="Verdana" w:hAnsi="Verdana"/>
              </w:rPr>
            </w:pPr>
            <w:r>
              <w:rPr>
                <w:rFonts w:ascii="Verdana" w:hAnsi="Verdana"/>
              </w:rPr>
              <w:t>Description</w:t>
            </w:r>
          </w:p>
        </w:tc>
        <w:tc>
          <w:tcPr>
            <w:tcW w:w="8300" w:type="dxa"/>
          </w:tcPr>
          <w:p>
            <w:pPr>
              <w:tabs>
                <w:tab w:val="left" w:pos="372"/>
                <w:tab w:val="left" w:pos="732"/>
              </w:tabs>
              <w:snapToGrid w:val="0"/>
              <w:rPr>
                <w:rFonts w:ascii="Verdana" w:hAnsi="Verdana"/>
                <w:bCs/>
              </w:rPr>
            </w:pPr>
            <w:r>
              <w:rPr>
                <w:rFonts w:ascii="Verdana" w:hAnsi="Verdana"/>
                <w:bCs/>
                <w:lang w:val="en-IN" w:eastAsia="zh-CN"/>
              </w:rPr>
              <w:t>B</w:t>
            </w:r>
            <w:r>
              <w:rPr>
                <w:rFonts w:ascii="Verdana" w:hAnsi="Verdana"/>
                <w:bCs/>
                <w:lang w:eastAsia="zh-CN"/>
              </w:rPr>
              <w:t>W application receives files from back offices for processing. BW process these files from XML to Flat file and further request to Informatica/Unix process to feed into Core database tables. </w:t>
            </w:r>
          </w:p>
          <w:p>
            <w:pPr>
              <w:tabs>
                <w:tab w:val="left" w:pos="372"/>
                <w:tab w:val="left" w:pos="732"/>
              </w:tabs>
              <w:snapToGrid w:val="0"/>
              <w:rPr>
                <w:rFonts w:ascii="Verdana" w:hAnsi="Verdana"/>
                <w:bCs/>
              </w:rPr>
            </w:pPr>
            <w:r>
              <w:rPr>
                <w:rFonts w:ascii="Verdana" w:hAnsi="Verdana"/>
                <w:bCs/>
                <w:lang w:eastAsia="zh-CN"/>
              </w:rPr>
              <w:t>BW has complex business rules to process back office files received from different sources and regions.</w:t>
            </w:r>
          </w:p>
          <w:p>
            <w:pPr>
              <w:tabs>
                <w:tab w:val="left" w:pos="372"/>
                <w:tab w:val="left" w:pos="732"/>
              </w:tabs>
              <w:snapToGrid w:val="0"/>
              <w:rPr>
                <w:rFonts w:ascii="Verdana" w:hAnsi="Verdana"/>
                <w:bCs/>
              </w:rPr>
            </w:pPr>
            <w:r>
              <w:rPr>
                <w:rFonts w:ascii="Verdana" w:hAnsi="Verdana"/>
                <w:bCs/>
                <w:lang w:eastAsia="zh-CN"/>
              </w:rPr>
              <w:t>It also has file verification checks to alert the back-office users if the file is not received on time.</w:t>
            </w:r>
          </w:p>
        </w:tc>
      </w:tr>
      <w:tr>
        <w:tblPrEx>
          <w:tblW w:w="1080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cantSplit/>
        </w:trPr>
        <w:tc>
          <w:tcPr>
            <w:tcW w:w="2500" w:type="dxa"/>
          </w:tcPr>
          <w:p>
            <w:pPr>
              <w:snapToGrid w:val="0"/>
              <w:rPr>
                <w:rFonts w:ascii="Verdana" w:hAnsi="Verdana"/>
                <w:b/>
              </w:rPr>
            </w:pPr>
            <w:r>
              <w:rPr>
                <w:rFonts w:ascii="Verdana" w:hAnsi="Verdana"/>
                <w:b/>
              </w:rPr>
              <w:t>Company/Duration</w:t>
            </w:r>
          </w:p>
        </w:tc>
        <w:tc>
          <w:tcPr>
            <w:tcW w:w="8300" w:type="dxa"/>
          </w:tcPr>
          <w:p>
            <w:pPr>
              <w:widowControl w:val="0"/>
              <w:snapToGrid w:val="0"/>
              <w:rPr>
                <w:rFonts w:ascii="Verdana" w:hAnsi="Verdana"/>
                <w:bCs/>
                <w:shd w:val="clear" w:color="auto" w:fill="FFFFFF"/>
              </w:rPr>
            </w:pPr>
            <w:r>
              <w:rPr>
                <w:rFonts w:ascii="Verdana" w:hAnsi="Verdana"/>
                <w:bCs/>
              </w:rPr>
              <w:t xml:space="preserve">Société Générale, </w:t>
            </w:r>
            <w:r>
              <w:rPr>
                <w:rFonts w:ascii="Verdana" w:hAnsi="Verdana"/>
                <w:bCs/>
                <w:lang w:val="en-IN"/>
              </w:rPr>
              <w:t xml:space="preserve">May </w:t>
            </w:r>
            <w:r>
              <w:rPr>
                <w:rFonts w:ascii="Verdana" w:hAnsi="Verdana"/>
                <w:bCs/>
              </w:rPr>
              <w:t>201</w:t>
            </w:r>
            <w:r>
              <w:rPr>
                <w:rFonts w:ascii="Verdana" w:hAnsi="Verdana"/>
                <w:bCs/>
                <w:lang w:val="en-IN"/>
              </w:rPr>
              <w:t>5 –</w:t>
            </w:r>
            <w:r>
              <w:rPr>
                <w:rFonts w:ascii="Verdana" w:hAnsi="Verdana"/>
                <w:bCs/>
                <w:shd w:val="clear" w:color="auto" w:fill="FFFFFF"/>
              </w:rPr>
              <w:t xml:space="preserve"> Sep 2016</w:t>
            </w:r>
            <w:r>
              <w:rPr>
                <w:rFonts w:ascii="Verdana" w:hAnsi="Verdana"/>
                <w:bCs/>
                <w:shd w:val="clear" w:color="auto" w:fill="FFFFFF"/>
                <w:lang w:val="en-IN"/>
              </w:rPr>
              <w:t>.</w:t>
            </w:r>
          </w:p>
        </w:tc>
      </w:tr>
      <w:tr>
        <w:tblPrEx>
          <w:tblW w:w="1080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cantSplit/>
        </w:trPr>
        <w:tc>
          <w:tcPr>
            <w:tcW w:w="2500" w:type="dxa"/>
          </w:tcPr>
          <w:p>
            <w:pPr>
              <w:snapToGrid w:val="0"/>
              <w:rPr>
                <w:rFonts w:ascii="Verdana" w:hAnsi="Verdana"/>
                <w:b/>
              </w:rPr>
            </w:pPr>
            <w:r>
              <w:rPr>
                <w:rFonts w:ascii="Verdana" w:hAnsi="Verdana"/>
                <w:b/>
              </w:rPr>
              <w:t>Role</w:t>
            </w:r>
          </w:p>
        </w:tc>
        <w:tc>
          <w:tcPr>
            <w:tcW w:w="8300" w:type="dxa"/>
          </w:tcPr>
          <w:p>
            <w:pPr>
              <w:widowControl w:val="0"/>
              <w:snapToGrid w:val="0"/>
              <w:ind w:left="22"/>
              <w:rPr>
                <w:rFonts w:ascii="Verdana" w:hAnsi="Verdana"/>
                <w:bCs/>
              </w:rPr>
            </w:pPr>
            <w:r>
              <w:rPr>
                <w:rFonts w:ascii="Verdana" w:hAnsi="Verdana"/>
                <w:bCs/>
              </w:rPr>
              <w:t>Individual Contributor.</w:t>
            </w:r>
          </w:p>
        </w:tc>
      </w:tr>
      <w:tr>
        <w:tblPrEx>
          <w:tblW w:w="1080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cantSplit/>
        </w:trPr>
        <w:tc>
          <w:tcPr>
            <w:tcW w:w="2500" w:type="dxa"/>
          </w:tcPr>
          <w:p>
            <w:pPr>
              <w:snapToGrid w:val="0"/>
              <w:rPr>
                <w:rFonts w:ascii="Verdana" w:hAnsi="Verdana"/>
                <w:b/>
              </w:rPr>
            </w:pPr>
            <w:r>
              <w:rPr>
                <w:rFonts w:ascii="Verdana" w:hAnsi="Verdana"/>
                <w:b/>
              </w:rPr>
              <w:t>Contribution</w:t>
            </w:r>
          </w:p>
        </w:tc>
        <w:tc>
          <w:tcPr>
            <w:tcW w:w="8300" w:type="dxa"/>
          </w:tcPr>
          <w:p>
            <w:pPr>
              <w:widowControl w:val="0"/>
              <w:tabs>
                <w:tab w:val="left" w:pos="2565"/>
              </w:tabs>
              <w:suppressAutoHyphens w:val="0"/>
              <w:overflowPunct w:val="0"/>
              <w:autoSpaceDE w:val="0"/>
              <w:snapToGrid w:val="0"/>
              <w:textAlignment w:val="baseline"/>
              <w:rPr>
                <w:rFonts w:ascii="Verdana" w:hAnsi="Verdana" w:cs="Arial"/>
                <w:color w:val="333333"/>
              </w:rPr>
            </w:pPr>
            <w:r>
              <w:rPr>
                <w:rFonts w:ascii="Verdana" w:hAnsi="Verdana" w:cs="Arial"/>
                <w:color w:val="333333"/>
              </w:rPr>
              <w:t>Design, Development and Unit Testing.</w:t>
            </w:r>
          </w:p>
        </w:tc>
      </w:tr>
      <w:tr>
        <w:tblPrEx>
          <w:tblW w:w="1080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cantSplit/>
        </w:trPr>
        <w:tc>
          <w:tcPr>
            <w:tcW w:w="2500" w:type="dxa"/>
          </w:tcPr>
          <w:p>
            <w:pPr>
              <w:snapToGrid w:val="0"/>
              <w:rPr>
                <w:rFonts w:ascii="Verdana" w:hAnsi="Verdana"/>
                <w:b/>
              </w:rPr>
            </w:pPr>
            <w:r>
              <w:rPr>
                <w:rFonts w:ascii="Verdana" w:hAnsi="Verdana"/>
                <w:b/>
              </w:rPr>
              <w:t>Technologies</w:t>
            </w:r>
          </w:p>
        </w:tc>
        <w:tc>
          <w:tcPr>
            <w:tcW w:w="8300" w:type="dxa"/>
          </w:tcPr>
          <w:p>
            <w:pPr>
              <w:snapToGrid w:val="0"/>
              <w:rPr>
                <w:rFonts w:ascii="Verdana" w:hAnsi="Verdana" w:cs="Arial"/>
                <w:bCs/>
              </w:rPr>
            </w:pPr>
            <w:r>
              <w:rPr>
                <w:rFonts w:ascii="Verdana" w:hAnsi="Verdana" w:cs="Arial"/>
                <w:bCs/>
                <w:lang w:eastAsia="zh-CN"/>
              </w:rPr>
              <w:t>Java</w:t>
            </w:r>
            <w:r>
              <w:rPr>
                <w:rFonts w:ascii="Verdana" w:hAnsi="Verdana" w:cs="Arial"/>
                <w:bCs/>
                <w:lang w:val="en-IN" w:eastAsia="zh-CN"/>
              </w:rPr>
              <w:t xml:space="preserve"> </w:t>
            </w:r>
            <w:r>
              <w:rPr>
                <w:rFonts w:ascii="Verdana" w:hAnsi="Verdana" w:cs="Arial"/>
                <w:bCs/>
                <w:lang w:eastAsia="zh-CN"/>
              </w:rPr>
              <w:t>6, XML,</w:t>
            </w:r>
            <w:r>
              <w:rPr>
                <w:rFonts w:ascii="Verdana" w:hAnsi="Verdana" w:cs="Arial"/>
                <w:bCs/>
                <w:lang w:val="en-IN" w:eastAsia="zh-CN"/>
              </w:rPr>
              <w:t xml:space="preserve"> </w:t>
            </w:r>
            <w:r>
              <w:rPr>
                <w:rFonts w:ascii="Verdana" w:hAnsi="Verdana" w:cs="Arial"/>
                <w:bCs/>
                <w:lang w:eastAsia="zh-CN"/>
              </w:rPr>
              <w:t>JAX-B, Spring Core, Spring-Quartz, Hibernate 3.0, SQL, Maven</w:t>
            </w:r>
            <w:r>
              <w:rPr>
                <w:rFonts w:ascii="Verdana" w:hAnsi="Verdana" w:cs="Arial"/>
                <w:bCs/>
                <w:lang w:val="en-IN" w:eastAsia="zh-CN"/>
              </w:rPr>
              <w:t xml:space="preserve"> and Oracle 11G</w:t>
            </w:r>
          </w:p>
        </w:tc>
      </w:tr>
      <w:bookmarkEnd w:id="3"/>
    </w:tbl>
    <w:p/>
    <w:tbl>
      <w:tblPr>
        <w:tblStyle w:val="TableNormal"/>
        <w:tblW w:w="10800" w:type="dxa"/>
        <w:tblInd w:w="-7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2500"/>
        <w:gridCol w:w="8300"/>
      </w:tblGrid>
      <w:tr>
        <w:tblPrEx>
          <w:tblW w:w="10800" w:type="dxa"/>
          <w:tblInd w:w="-7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Ex>
        <w:trPr>
          <w:cantSplit/>
        </w:trPr>
        <w:tc>
          <w:tcPr>
            <w:tcW w:w="2500" w:type="dxa"/>
            <w:shd w:val="pct10" w:color="auto" w:fill="auto"/>
          </w:tcPr>
          <w:p>
            <w:pPr>
              <w:pStyle w:val="Heading2"/>
              <w:numPr>
                <w:ilvl w:val="0"/>
                <w:numId w:val="3"/>
              </w:numPr>
              <w:snapToGrid w:val="0"/>
              <w:ind w:left="525"/>
              <w:rPr>
                <w:rFonts w:ascii="Verdana" w:hAnsi="Verdana"/>
              </w:rPr>
            </w:pPr>
            <w:r>
              <w:rPr>
                <w:rFonts w:ascii="Verdana" w:hAnsi="Verdana"/>
              </w:rPr>
              <w:t>Project Name</w:t>
            </w:r>
          </w:p>
        </w:tc>
        <w:tc>
          <w:tcPr>
            <w:tcW w:w="8300" w:type="dxa"/>
            <w:shd w:val="pct10" w:color="auto" w:fill="auto"/>
          </w:tcPr>
          <w:p>
            <w:pPr>
              <w:pStyle w:val="Heading2"/>
              <w:snapToGrid w:val="0"/>
              <w:jc w:val="center"/>
              <w:rPr>
                <w:rFonts w:ascii="Verdana" w:hAnsi="Verdana"/>
              </w:rPr>
            </w:pPr>
            <w:r>
              <w:rPr>
                <w:rFonts w:ascii="Verdana" w:hAnsi="Verdana"/>
                <w:color w:val="333333"/>
              </w:rPr>
              <w:t>KYR</w:t>
            </w:r>
            <w:r>
              <w:rPr>
                <w:rFonts w:ascii="Verdana" w:hAnsi="Verdana" w:cs="Arial"/>
                <w:bCs/>
                <w:sz w:val="18"/>
              </w:rPr>
              <w:t xml:space="preserve"> - Know Your Reporting</w:t>
            </w:r>
          </w:p>
        </w:tc>
      </w:tr>
      <w:tr>
        <w:tblPrEx>
          <w:tblW w:w="10800"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cantSplit/>
        </w:trPr>
        <w:tc>
          <w:tcPr>
            <w:tcW w:w="2500" w:type="dxa"/>
          </w:tcPr>
          <w:p>
            <w:pPr>
              <w:pStyle w:val="Heading2"/>
              <w:snapToGrid w:val="0"/>
              <w:rPr>
                <w:rFonts w:ascii="Verdana" w:hAnsi="Verdana"/>
              </w:rPr>
            </w:pPr>
            <w:r>
              <w:rPr>
                <w:rFonts w:ascii="Verdana" w:hAnsi="Verdana"/>
              </w:rPr>
              <w:t>Description</w:t>
            </w:r>
          </w:p>
        </w:tc>
        <w:tc>
          <w:tcPr>
            <w:tcW w:w="8300" w:type="dxa"/>
          </w:tcPr>
          <w:p>
            <w:pPr>
              <w:tabs>
                <w:tab w:val="left" w:pos="372"/>
                <w:tab w:val="left" w:pos="732"/>
              </w:tabs>
              <w:snapToGrid w:val="0"/>
              <w:rPr>
                <w:rFonts w:ascii="Verdana" w:hAnsi="Verdana"/>
                <w:bCs/>
              </w:rPr>
            </w:pPr>
            <w:r>
              <w:rPr>
                <w:rFonts w:ascii="Verdana" w:hAnsi="Verdana"/>
                <w:bCs/>
              </w:rPr>
              <w:t xml:space="preserve">KYR is KYC reporting tool that provides reports in BO (Business Objects) and tracks inconsistencies between data in KYC and BDR databases. KYC-Reporting is the reporting module for all KYC Documentum information. KYR is alimented from three data sources: </w:t>
            </w:r>
          </w:p>
          <w:p>
            <w:pPr>
              <w:tabs>
                <w:tab w:val="left" w:pos="372"/>
                <w:tab w:val="left" w:pos="732"/>
              </w:tabs>
              <w:snapToGrid w:val="0"/>
              <w:rPr>
                <w:rFonts w:ascii="Verdana" w:hAnsi="Verdana"/>
                <w:bCs/>
              </w:rPr>
            </w:pPr>
            <w:r>
              <w:rPr>
                <w:rFonts w:ascii="Verdana" w:hAnsi="Verdana"/>
                <w:bCs/>
              </w:rPr>
              <w:t>-</w:t>
            </w:r>
            <w:r>
              <w:rPr>
                <w:rFonts w:ascii="Verdana" w:hAnsi="Verdana"/>
                <w:bCs/>
              </w:rPr>
              <w:tab/>
            </w:r>
            <w:r>
              <w:rPr>
                <w:rFonts w:ascii="Verdana" w:hAnsi="Verdana"/>
                <w:bCs/>
              </w:rPr>
              <w:t>KYC-Documentum</w:t>
            </w:r>
          </w:p>
          <w:p>
            <w:pPr>
              <w:tabs>
                <w:tab w:val="left" w:pos="372"/>
                <w:tab w:val="left" w:pos="732"/>
              </w:tabs>
              <w:snapToGrid w:val="0"/>
              <w:rPr>
                <w:rFonts w:ascii="Verdana" w:hAnsi="Verdana"/>
                <w:bCs/>
              </w:rPr>
            </w:pPr>
            <w:r>
              <w:rPr>
                <w:rFonts w:ascii="Verdana" w:hAnsi="Verdana"/>
                <w:bCs/>
              </w:rPr>
              <w:t>-</w:t>
            </w:r>
            <w:r>
              <w:rPr>
                <w:rFonts w:ascii="Verdana" w:hAnsi="Verdana"/>
                <w:bCs/>
              </w:rPr>
              <w:tab/>
            </w:r>
            <w:r>
              <w:rPr>
                <w:rFonts w:ascii="Verdana" w:hAnsi="Verdana"/>
                <w:bCs/>
              </w:rPr>
              <w:t>SDS: system distributing BDR data in real time.</w:t>
            </w:r>
          </w:p>
          <w:p>
            <w:pPr>
              <w:tabs>
                <w:tab w:val="left" w:pos="372"/>
                <w:tab w:val="left" w:pos="732"/>
              </w:tabs>
              <w:snapToGrid w:val="0"/>
              <w:rPr>
                <w:rFonts w:ascii="Verdana" w:hAnsi="Verdana"/>
                <w:bCs/>
              </w:rPr>
            </w:pPr>
            <w:r>
              <w:rPr>
                <w:rFonts w:ascii="Verdana" w:hAnsi="Verdana"/>
                <w:bCs/>
              </w:rPr>
              <w:t>-</w:t>
            </w:r>
            <w:r>
              <w:rPr>
                <w:rFonts w:ascii="Verdana" w:hAnsi="Verdana"/>
                <w:bCs/>
              </w:rPr>
              <w:tab/>
            </w:r>
            <w:r>
              <w:rPr>
                <w:rFonts w:ascii="Verdana" w:hAnsi="Verdana"/>
                <w:bCs/>
              </w:rPr>
              <w:t>BDR replicated tables: used to retrieve some data that are not accessible through SDS (basically tracking data like creation date, creation operator, modification date, …)</w:t>
            </w:r>
          </w:p>
          <w:p>
            <w:pPr>
              <w:tabs>
                <w:tab w:val="left" w:pos="372"/>
                <w:tab w:val="left" w:pos="732"/>
              </w:tabs>
              <w:snapToGrid w:val="0"/>
              <w:rPr>
                <w:rFonts w:ascii="Verdana" w:hAnsi="Verdana"/>
                <w:bCs/>
              </w:rPr>
            </w:pPr>
            <w:r>
              <w:rPr>
                <w:rFonts w:ascii="Verdana" w:hAnsi="Verdana"/>
                <w:bCs/>
              </w:rPr>
              <w:t>These three sources are computed and inserted into KYR tables, to use those data for generating KYR reports.</w:t>
            </w:r>
          </w:p>
          <w:p>
            <w:pPr>
              <w:tabs>
                <w:tab w:val="left" w:pos="372"/>
                <w:tab w:val="left" w:pos="732"/>
              </w:tabs>
              <w:snapToGrid w:val="0"/>
              <w:rPr>
                <w:rFonts w:ascii="Verdana" w:hAnsi="Verdana"/>
                <w:bCs/>
              </w:rPr>
            </w:pPr>
            <w:r>
              <w:rPr>
                <w:rFonts w:ascii="Verdana" w:hAnsi="Verdana"/>
                <w:bCs/>
              </w:rPr>
              <w:t>It consists of three main applications:</w:t>
            </w:r>
          </w:p>
          <w:p>
            <w:pPr>
              <w:numPr>
                <w:ilvl w:val="0"/>
                <w:numId w:val="5"/>
              </w:numPr>
              <w:tabs>
                <w:tab w:val="left" w:pos="372"/>
                <w:tab w:val="left" w:pos="732"/>
              </w:tabs>
              <w:snapToGrid w:val="0"/>
              <w:rPr>
                <w:rFonts w:ascii="Verdana" w:hAnsi="Verdana"/>
                <w:bCs/>
              </w:rPr>
            </w:pPr>
            <w:r>
              <w:rPr>
                <w:rFonts w:ascii="Verdana" w:hAnsi="Verdana"/>
                <w:bCs/>
              </w:rPr>
              <w:t>SDS, to retrieve all information regarding clients at any level: elementary, legal, group, etc. based on the modification done in BDR.</w:t>
            </w:r>
          </w:p>
          <w:p>
            <w:pPr>
              <w:tabs>
                <w:tab w:val="left" w:pos="372"/>
                <w:tab w:val="left" w:pos="732"/>
              </w:tabs>
              <w:snapToGrid w:val="0"/>
              <w:rPr>
                <w:rFonts w:ascii="Verdana" w:hAnsi="Verdana"/>
                <w:bCs/>
              </w:rPr>
            </w:pPr>
            <w:r>
              <w:rPr>
                <w:rFonts w:ascii="Verdana" w:hAnsi="Verdana"/>
                <w:bCs/>
              </w:rPr>
              <w:t>•</w:t>
            </w:r>
            <w:r>
              <w:rPr>
                <w:rFonts w:ascii="Verdana" w:hAnsi="Verdana"/>
                <w:bCs/>
              </w:rPr>
              <w:tab/>
            </w:r>
            <w:r>
              <w:rPr>
                <w:rFonts w:ascii="Verdana" w:hAnsi="Verdana"/>
                <w:bCs/>
              </w:rPr>
              <w:t xml:space="preserve">KYC Reporting Intranet, a Web based application that displays daily, weekly, and monthly reports. </w:t>
            </w:r>
          </w:p>
          <w:p>
            <w:pPr>
              <w:tabs>
                <w:tab w:val="left" w:pos="360"/>
                <w:tab w:val="left" w:pos="732"/>
              </w:tabs>
              <w:snapToGrid w:val="0"/>
              <w:rPr>
                <w:rFonts w:ascii="Verdana" w:hAnsi="Verdana"/>
                <w:bCs/>
              </w:rPr>
            </w:pPr>
            <w:r>
              <w:rPr>
                <w:rFonts w:ascii="Verdana" w:hAnsi="Verdana"/>
                <w:bCs/>
              </w:rPr>
              <w:t>•</w:t>
            </w:r>
            <w:r>
              <w:rPr>
                <w:rFonts w:ascii="Verdana" w:hAnsi="Verdana"/>
                <w:bCs/>
              </w:rPr>
              <w:tab/>
            </w:r>
            <w:r>
              <w:rPr>
                <w:rFonts w:ascii="Verdana" w:hAnsi="Verdana"/>
                <w:bCs/>
              </w:rPr>
              <w:t>KYC Reporting Infoview, a Business Objects Web interface for advanced users for creating and refreshing reports.</w:t>
            </w:r>
            <w:r>
              <w:t xml:space="preserve"> </w:t>
            </w:r>
            <w:r>
              <w:rPr>
                <w:rFonts w:ascii="Verdana" w:hAnsi="Verdana"/>
                <w:bCs/>
              </w:rPr>
              <w:t>These are the applications that are accessible to end/advanced users. However, behind the scene, many Java processes and SQL stored procedures are involved to gather and compute the data before their using in the reporting platform. The backbone of these processes is the Process chain, monitored via Autosys Web interface</w:t>
            </w:r>
          </w:p>
        </w:tc>
      </w:tr>
      <w:tr>
        <w:tblPrEx>
          <w:tblW w:w="10800"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cantSplit/>
        </w:trPr>
        <w:tc>
          <w:tcPr>
            <w:tcW w:w="2500" w:type="dxa"/>
          </w:tcPr>
          <w:p>
            <w:pPr>
              <w:snapToGrid w:val="0"/>
              <w:rPr>
                <w:rFonts w:ascii="Verdana" w:hAnsi="Verdana"/>
                <w:b/>
              </w:rPr>
            </w:pPr>
            <w:r>
              <w:rPr>
                <w:rFonts w:ascii="Verdana" w:hAnsi="Verdana"/>
                <w:b/>
              </w:rPr>
              <w:t>Company/Duration</w:t>
            </w:r>
          </w:p>
        </w:tc>
        <w:tc>
          <w:tcPr>
            <w:tcW w:w="8300" w:type="dxa"/>
          </w:tcPr>
          <w:p>
            <w:pPr>
              <w:widowControl w:val="0"/>
              <w:snapToGrid w:val="0"/>
              <w:rPr>
                <w:rFonts w:ascii="Verdana" w:hAnsi="Verdana"/>
                <w:bCs/>
                <w:shd w:val="clear" w:color="auto" w:fill="FFFFFF"/>
              </w:rPr>
            </w:pPr>
            <w:r>
              <w:rPr>
                <w:rFonts w:ascii="Verdana" w:hAnsi="Verdana"/>
                <w:bCs/>
              </w:rPr>
              <w:t>Société Générale, Nov 2013</w:t>
            </w:r>
            <w:r>
              <w:rPr>
                <w:rFonts w:ascii="Verdana" w:hAnsi="Verdana"/>
                <w:bCs/>
                <w:lang w:val="en-IN"/>
              </w:rPr>
              <w:t xml:space="preserve"> -</w:t>
            </w:r>
            <w:r>
              <w:rPr>
                <w:rFonts w:ascii="Verdana" w:hAnsi="Verdana"/>
                <w:bCs/>
                <w:shd w:val="clear" w:color="auto" w:fill="FFFFFF"/>
                <w:lang w:val="en-IN"/>
              </w:rPr>
              <w:t xml:space="preserve"> </w:t>
            </w:r>
            <w:r>
              <w:rPr>
                <w:rFonts w:ascii="Verdana" w:hAnsi="Verdana"/>
                <w:bCs/>
                <w:lang w:val="en-IN"/>
              </w:rPr>
              <w:t xml:space="preserve">April </w:t>
            </w:r>
            <w:r>
              <w:rPr>
                <w:rFonts w:ascii="Verdana" w:hAnsi="Verdana"/>
                <w:bCs/>
              </w:rPr>
              <w:t>201</w:t>
            </w:r>
            <w:r>
              <w:rPr>
                <w:rFonts w:ascii="Verdana" w:hAnsi="Verdana"/>
                <w:bCs/>
                <w:lang w:val="en-IN"/>
              </w:rPr>
              <w:t>5</w:t>
            </w:r>
            <w:r>
              <w:rPr>
                <w:rFonts w:ascii="Verdana" w:hAnsi="Verdana"/>
                <w:bCs/>
                <w:shd w:val="clear" w:color="auto" w:fill="FFFFFF"/>
              </w:rPr>
              <w:t>.</w:t>
            </w:r>
          </w:p>
        </w:tc>
      </w:tr>
      <w:tr>
        <w:tblPrEx>
          <w:tblW w:w="10800"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cantSplit/>
        </w:trPr>
        <w:tc>
          <w:tcPr>
            <w:tcW w:w="2500" w:type="dxa"/>
          </w:tcPr>
          <w:p>
            <w:pPr>
              <w:snapToGrid w:val="0"/>
              <w:rPr>
                <w:rFonts w:ascii="Verdana" w:hAnsi="Verdana"/>
                <w:b/>
              </w:rPr>
            </w:pPr>
            <w:r>
              <w:rPr>
                <w:rFonts w:ascii="Verdana" w:hAnsi="Verdana"/>
                <w:b/>
              </w:rPr>
              <w:t>Role</w:t>
            </w:r>
          </w:p>
        </w:tc>
        <w:tc>
          <w:tcPr>
            <w:tcW w:w="8300" w:type="dxa"/>
          </w:tcPr>
          <w:p>
            <w:pPr>
              <w:widowControl w:val="0"/>
              <w:tabs>
                <w:tab w:val="left" w:pos="2565"/>
              </w:tabs>
              <w:suppressAutoHyphens w:val="0"/>
              <w:overflowPunct w:val="0"/>
              <w:autoSpaceDE w:val="0"/>
              <w:snapToGrid w:val="0"/>
              <w:textAlignment w:val="baseline"/>
              <w:rPr>
                <w:rFonts w:ascii="Verdana" w:hAnsi="Verdana" w:cs="Arial"/>
                <w:color w:val="333333"/>
              </w:rPr>
            </w:pPr>
            <w:r>
              <w:rPr>
                <w:rFonts w:ascii="Verdana" w:hAnsi="Verdana"/>
                <w:bCs/>
              </w:rPr>
              <w:t>Individual Contributor</w:t>
            </w:r>
            <w:r>
              <w:rPr>
                <w:rFonts w:ascii="Verdana" w:hAnsi="Verdana" w:cs="Arial"/>
                <w:color w:val="333333"/>
              </w:rPr>
              <w:t>.</w:t>
            </w:r>
          </w:p>
        </w:tc>
      </w:tr>
      <w:tr>
        <w:tblPrEx>
          <w:tblW w:w="10800"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cantSplit/>
        </w:trPr>
        <w:tc>
          <w:tcPr>
            <w:tcW w:w="2500" w:type="dxa"/>
          </w:tcPr>
          <w:p>
            <w:pPr>
              <w:snapToGrid w:val="0"/>
              <w:rPr>
                <w:rFonts w:ascii="Verdana" w:hAnsi="Verdana"/>
                <w:b/>
              </w:rPr>
            </w:pPr>
            <w:r>
              <w:rPr>
                <w:rFonts w:ascii="Verdana" w:hAnsi="Verdana"/>
                <w:b/>
              </w:rPr>
              <w:t>Contribution</w:t>
            </w:r>
          </w:p>
        </w:tc>
        <w:tc>
          <w:tcPr>
            <w:tcW w:w="8300" w:type="dxa"/>
          </w:tcPr>
          <w:p>
            <w:pPr>
              <w:widowControl w:val="0"/>
              <w:snapToGrid w:val="0"/>
              <w:rPr>
                <w:rFonts w:ascii="Verdana" w:hAnsi="Verdana"/>
                <w:bCs/>
                <w:shd w:val="clear" w:color="auto" w:fill="FFFFFF"/>
              </w:rPr>
            </w:pPr>
            <w:r>
              <w:rPr>
                <w:rFonts w:ascii="Verdana" w:hAnsi="Verdana" w:cs="Arial"/>
                <w:color w:val="333333"/>
              </w:rPr>
              <w:t>Design, Development and Unit Testing.</w:t>
            </w:r>
          </w:p>
        </w:tc>
      </w:tr>
      <w:tr>
        <w:tblPrEx>
          <w:tblW w:w="10800"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cantSplit/>
        </w:trPr>
        <w:tc>
          <w:tcPr>
            <w:tcW w:w="2500" w:type="dxa"/>
          </w:tcPr>
          <w:p>
            <w:pPr>
              <w:snapToGrid w:val="0"/>
              <w:rPr>
                <w:rFonts w:ascii="Verdana" w:hAnsi="Verdana"/>
                <w:b/>
              </w:rPr>
            </w:pPr>
            <w:r>
              <w:rPr>
                <w:rFonts w:ascii="Verdana" w:hAnsi="Verdana"/>
                <w:b/>
              </w:rPr>
              <w:t>Technologies</w:t>
            </w:r>
          </w:p>
        </w:tc>
        <w:tc>
          <w:tcPr>
            <w:tcW w:w="8300" w:type="dxa"/>
          </w:tcPr>
          <w:p>
            <w:pPr>
              <w:snapToGrid w:val="0"/>
              <w:rPr>
                <w:rFonts w:ascii="Verdana" w:hAnsi="Verdana" w:cs="Arial"/>
              </w:rPr>
            </w:pPr>
            <w:r>
              <w:rPr>
                <w:rFonts w:ascii="Verdana" w:hAnsi="Verdana" w:cs="Arial"/>
                <w:bCs/>
              </w:rPr>
              <w:t>Java 5, JSP, Spring 2.5, Struts 1.2, Hibernate 3.2, PL/SQL, AutoSys, Business Objects XI 4, Oracle 11g and Tomcat 5.5.</w:t>
            </w:r>
          </w:p>
        </w:tc>
      </w:tr>
    </w:tbl>
    <w:p>
      <w:pPr>
        <w:rPr>
          <w:rFonts w:ascii="Verdana" w:hAnsi="Verdana"/>
        </w:rPr>
      </w:pPr>
    </w:p>
    <w:tbl>
      <w:tblPr>
        <w:tblStyle w:val="TableNormal"/>
        <w:tblW w:w="10800" w:type="dxa"/>
        <w:tblInd w:w="-7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2500"/>
        <w:gridCol w:w="8300"/>
      </w:tblGrid>
      <w:tr>
        <w:tblPrEx>
          <w:tblW w:w="10800" w:type="dxa"/>
          <w:tblInd w:w="-7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Ex>
        <w:trPr>
          <w:cantSplit/>
        </w:trPr>
        <w:tc>
          <w:tcPr>
            <w:tcW w:w="2500" w:type="dxa"/>
            <w:shd w:val="pct10" w:color="auto" w:fill="auto"/>
          </w:tcPr>
          <w:p>
            <w:pPr>
              <w:pStyle w:val="Heading2"/>
              <w:numPr>
                <w:ilvl w:val="0"/>
                <w:numId w:val="3"/>
              </w:numPr>
              <w:snapToGrid w:val="0"/>
              <w:ind w:left="525"/>
              <w:rPr>
                <w:rFonts w:ascii="Verdana" w:hAnsi="Verdana"/>
              </w:rPr>
            </w:pPr>
            <w:r>
              <w:rPr>
                <w:rFonts w:ascii="Verdana" w:hAnsi="Verdana"/>
              </w:rPr>
              <w:t>Project Name</w:t>
            </w:r>
          </w:p>
        </w:tc>
        <w:tc>
          <w:tcPr>
            <w:tcW w:w="8300" w:type="dxa"/>
            <w:shd w:val="pct10" w:color="auto" w:fill="auto"/>
          </w:tcPr>
          <w:p>
            <w:pPr>
              <w:pStyle w:val="Heading2"/>
              <w:snapToGrid w:val="0"/>
              <w:jc w:val="center"/>
              <w:rPr>
                <w:rFonts w:ascii="Verdana" w:hAnsi="Verdana"/>
              </w:rPr>
            </w:pPr>
            <w:r>
              <w:rPr>
                <w:rFonts w:ascii="Verdana" w:hAnsi="Verdana"/>
              </w:rPr>
              <w:t>Mobiquity™</w:t>
            </w:r>
          </w:p>
        </w:tc>
      </w:tr>
      <w:tr>
        <w:tblPrEx>
          <w:tblW w:w="10800"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cantSplit/>
        </w:trPr>
        <w:tc>
          <w:tcPr>
            <w:tcW w:w="2500" w:type="dxa"/>
          </w:tcPr>
          <w:p>
            <w:pPr>
              <w:pStyle w:val="Heading2"/>
              <w:snapToGrid w:val="0"/>
              <w:rPr>
                <w:rFonts w:ascii="Verdana" w:hAnsi="Verdana"/>
              </w:rPr>
            </w:pPr>
            <w:r>
              <w:rPr>
                <w:rFonts w:ascii="Verdana" w:hAnsi="Verdana"/>
              </w:rPr>
              <w:t>Description</w:t>
            </w:r>
          </w:p>
        </w:tc>
        <w:tc>
          <w:tcPr>
            <w:tcW w:w="8300" w:type="dxa"/>
          </w:tcPr>
          <w:p>
            <w:pPr>
              <w:pStyle w:val="p0"/>
              <w:spacing w:before="0" w:after="0"/>
              <w:jc w:val="both"/>
              <w:rPr>
                <w:rFonts w:ascii="Verdana" w:hAnsi="Verdana"/>
                <w:sz w:val="20"/>
                <w:szCs w:val="20"/>
              </w:rPr>
            </w:pPr>
            <w:r>
              <w:rPr>
                <w:rFonts w:ascii="Verdana" w:hAnsi="Verdana"/>
                <w:sz w:val="20"/>
                <w:szCs w:val="20"/>
              </w:rPr>
              <w:t xml:space="preserve">Mobiquity™ is an innovative mobile commerce system that enables mobile phone users to access a host of commerce related services and provides the ability to make remote payments securely with the convenience of their mobile handset. The mobiquity™ system supports several payment modes like linked bank account and prepaid wallets. For the prepaid wallet, mobiquity enables the creation of a virtual account called mWallet account of every registered customer and will allow every customer to transact with the balance available in his virtual account i.e. mWallet. </w:t>
            </w:r>
          </w:p>
          <w:p>
            <w:pPr>
              <w:pStyle w:val="p0"/>
              <w:spacing w:before="0" w:after="0"/>
              <w:jc w:val="both"/>
              <w:rPr>
                <w:rFonts w:ascii="Verdana" w:hAnsi="Verdana"/>
                <w:sz w:val="20"/>
                <w:szCs w:val="20"/>
              </w:rPr>
            </w:pPr>
          </w:p>
          <w:p>
            <w:pPr>
              <w:pStyle w:val="p0"/>
              <w:spacing w:before="0" w:after="0"/>
              <w:jc w:val="both"/>
              <w:rPr>
                <w:rFonts w:ascii="Verdana" w:hAnsi="Verdana"/>
                <w:sz w:val="20"/>
                <w:szCs w:val="20"/>
              </w:rPr>
            </w:pPr>
            <w:r>
              <w:rPr>
                <w:rFonts w:ascii="Verdana" w:hAnsi="Verdana"/>
                <w:sz w:val="20"/>
                <w:szCs w:val="20"/>
              </w:rPr>
              <w:t xml:space="preserve">Mobiquity™ also enables the customer to register or link his/her Bank A/c of a Bank and use his Bank A/c to fill in his own mWallet and can further use his Bank A/c for Fund Transfers &amp; Payments. mobiquity™ system allows every user to deposit money into his/her mWallet by providing Cash to the Retailer or via transferring funds from his own Bank A/c. Later, customer can avail different services provided by mobiquity™ e.g. transfer amount to other mobiquity™ customers, mobile recharge, pay bills etc. Mobiquity™ registered customer would have the flexibility to pay for mobiquity™ services from either his mWallet or Bank A/c or the Credit Card. </w:t>
            </w:r>
          </w:p>
          <w:p>
            <w:pPr>
              <w:pStyle w:val="p0"/>
              <w:spacing w:before="0" w:after="0"/>
              <w:jc w:val="both"/>
              <w:rPr>
                <w:rFonts w:ascii="Verdana" w:hAnsi="Verdana"/>
                <w:sz w:val="20"/>
                <w:szCs w:val="20"/>
              </w:rPr>
            </w:pPr>
          </w:p>
          <w:p>
            <w:pPr>
              <w:tabs>
                <w:tab w:val="left" w:pos="360"/>
                <w:tab w:val="left" w:pos="732"/>
              </w:tabs>
              <w:snapToGrid w:val="0"/>
              <w:rPr>
                <w:rFonts w:ascii="Verdana" w:hAnsi="Verdana"/>
                <w:bCs/>
              </w:rPr>
            </w:pPr>
            <w:r>
              <w:rPr>
                <w:rFonts w:ascii="Verdana" w:hAnsi="Verdana"/>
              </w:rPr>
              <w:t>The different access mediums like Web, USSD, IVR, STK, etc. will enable the customers to utilize the services provided by the mobiquity™ system. This entire process is analogous to the contemporary banking system with an added advantage wherein subscribers can quickly, easily and securely transact using a mobile handset.</w:t>
            </w:r>
          </w:p>
        </w:tc>
      </w:tr>
      <w:tr>
        <w:tblPrEx>
          <w:tblW w:w="10800"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cantSplit/>
        </w:trPr>
        <w:tc>
          <w:tcPr>
            <w:tcW w:w="2500" w:type="dxa"/>
          </w:tcPr>
          <w:p>
            <w:pPr>
              <w:snapToGrid w:val="0"/>
              <w:rPr>
                <w:rFonts w:ascii="Verdana" w:hAnsi="Verdana"/>
                <w:b/>
              </w:rPr>
            </w:pPr>
            <w:r>
              <w:rPr>
                <w:rFonts w:ascii="Verdana" w:hAnsi="Verdana"/>
                <w:b/>
              </w:rPr>
              <w:t>Company/Duration</w:t>
            </w:r>
          </w:p>
        </w:tc>
        <w:tc>
          <w:tcPr>
            <w:tcW w:w="8300" w:type="dxa"/>
          </w:tcPr>
          <w:p>
            <w:pPr>
              <w:widowControl w:val="0"/>
              <w:snapToGrid w:val="0"/>
              <w:rPr>
                <w:rFonts w:ascii="Verdana" w:hAnsi="Verdana"/>
                <w:bCs/>
                <w:shd w:val="clear" w:color="auto" w:fill="FFFFFF"/>
              </w:rPr>
            </w:pPr>
            <w:r>
              <w:rPr>
                <w:rFonts w:ascii="Verdana" w:hAnsi="Verdana"/>
                <w:bCs/>
              </w:rPr>
              <w:t>Tarang Software Technologies, Dec 2012</w:t>
            </w:r>
            <w:r>
              <w:rPr>
                <w:rFonts w:ascii="Verdana" w:hAnsi="Verdana"/>
                <w:bCs/>
                <w:shd w:val="clear" w:color="auto" w:fill="FFFFFF"/>
              </w:rPr>
              <w:t xml:space="preserve"> – Nov 2013.</w:t>
            </w:r>
          </w:p>
        </w:tc>
      </w:tr>
      <w:tr>
        <w:tblPrEx>
          <w:tblW w:w="10800"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cantSplit/>
        </w:trPr>
        <w:tc>
          <w:tcPr>
            <w:tcW w:w="2500" w:type="dxa"/>
          </w:tcPr>
          <w:p>
            <w:pPr>
              <w:snapToGrid w:val="0"/>
              <w:rPr>
                <w:rFonts w:ascii="Verdana" w:hAnsi="Verdana"/>
                <w:b/>
              </w:rPr>
            </w:pPr>
            <w:r>
              <w:rPr>
                <w:rFonts w:ascii="Verdana" w:hAnsi="Verdana"/>
                <w:b/>
              </w:rPr>
              <w:t>Client</w:t>
            </w:r>
          </w:p>
        </w:tc>
        <w:tc>
          <w:tcPr>
            <w:tcW w:w="8300" w:type="dxa"/>
          </w:tcPr>
          <w:p>
            <w:pPr>
              <w:widowControl w:val="0"/>
              <w:tabs>
                <w:tab w:val="left" w:pos="2925"/>
              </w:tabs>
              <w:autoSpaceDE w:val="0"/>
              <w:snapToGrid w:val="0"/>
              <w:rPr>
                <w:rFonts w:ascii="Verdana" w:hAnsi="Verdana"/>
                <w:color w:val="333333"/>
              </w:rPr>
            </w:pPr>
            <w:r>
              <w:rPr>
                <w:rFonts w:ascii="Verdana" w:hAnsi="Verdana" w:cs="Arial"/>
                <w:bCs/>
              </w:rPr>
              <w:t xml:space="preserve">Comviva, India, </w:t>
            </w:r>
            <w:hyperlink r:id="rId10" w:history="1">
              <w:r>
                <w:rPr>
                  <w:rStyle w:val="Hyperlink"/>
                  <w:rFonts w:ascii="Verdana" w:hAnsi="Verdana" w:cs="Arial"/>
                  <w:bCs/>
                </w:rPr>
                <w:t>www.mahindracomviva.com</w:t>
              </w:r>
            </w:hyperlink>
          </w:p>
        </w:tc>
      </w:tr>
      <w:tr>
        <w:tblPrEx>
          <w:tblW w:w="10800"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cantSplit/>
        </w:trPr>
        <w:tc>
          <w:tcPr>
            <w:tcW w:w="2500" w:type="dxa"/>
          </w:tcPr>
          <w:p>
            <w:pPr>
              <w:snapToGrid w:val="0"/>
              <w:rPr>
                <w:rFonts w:ascii="Verdana" w:hAnsi="Verdana"/>
                <w:b/>
              </w:rPr>
            </w:pPr>
            <w:r>
              <w:rPr>
                <w:rFonts w:ascii="Verdana" w:hAnsi="Verdana"/>
                <w:b/>
              </w:rPr>
              <w:t>Role</w:t>
            </w:r>
          </w:p>
        </w:tc>
        <w:tc>
          <w:tcPr>
            <w:tcW w:w="8300" w:type="dxa"/>
          </w:tcPr>
          <w:p>
            <w:pPr>
              <w:widowControl w:val="0"/>
              <w:snapToGrid w:val="0"/>
              <w:ind w:left="22"/>
              <w:rPr>
                <w:rFonts w:ascii="Verdana" w:hAnsi="Verdana"/>
                <w:bCs/>
              </w:rPr>
            </w:pPr>
            <w:r>
              <w:rPr>
                <w:rFonts w:ascii="Verdana" w:hAnsi="Verdana"/>
                <w:bCs/>
              </w:rPr>
              <w:t>Senior Developer.</w:t>
            </w:r>
          </w:p>
        </w:tc>
      </w:tr>
      <w:tr>
        <w:tblPrEx>
          <w:tblW w:w="10800"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cantSplit/>
        </w:trPr>
        <w:tc>
          <w:tcPr>
            <w:tcW w:w="2500" w:type="dxa"/>
          </w:tcPr>
          <w:p>
            <w:pPr>
              <w:snapToGrid w:val="0"/>
              <w:rPr>
                <w:rFonts w:ascii="Verdana" w:hAnsi="Verdana"/>
                <w:b/>
              </w:rPr>
            </w:pPr>
            <w:r>
              <w:rPr>
                <w:rFonts w:ascii="Verdana" w:hAnsi="Verdana"/>
                <w:b/>
              </w:rPr>
              <w:t>Contribution</w:t>
            </w:r>
          </w:p>
        </w:tc>
        <w:tc>
          <w:tcPr>
            <w:tcW w:w="8300" w:type="dxa"/>
          </w:tcPr>
          <w:p>
            <w:pPr>
              <w:widowControl w:val="0"/>
              <w:tabs>
                <w:tab w:val="left" w:pos="2565"/>
              </w:tabs>
              <w:suppressAutoHyphens w:val="0"/>
              <w:overflowPunct w:val="0"/>
              <w:autoSpaceDE w:val="0"/>
              <w:snapToGrid w:val="0"/>
              <w:textAlignment w:val="baseline"/>
              <w:rPr>
                <w:rFonts w:ascii="Verdana" w:hAnsi="Verdana" w:cs="Arial"/>
              </w:rPr>
            </w:pPr>
            <w:r>
              <w:rPr>
                <w:rFonts w:ascii="Verdana" w:hAnsi="Verdana" w:cs="Arial"/>
              </w:rPr>
              <w:t>Design, Development and Unit Testing.</w:t>
            </w:r>
          </w:p>
        </w:tc>
      </w:tr>
      <w:tr>
        <w:tblPrEx>
          <w:tblW w:w="10800"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cantSplit/>
        </w:trPr>
        <w:tc>
          <w:tcPr>
            <w:tcW w:w="2500" w:type="dxa"/>
          </w:tcPr>
          <w:p>
            <w:pPr>
              <w:snapToGrid w:val="0"/>
              <w:rPr>
                <w:rFonts w:ascii="Verdana" w:hAnsi="Verdana"/>
                <w:b/>
              </w:rPr>
            </w:pPr>
            <w:r>
              <w:rPr>
                <w:rFonts w:ascii="Verdana" w:hAnsi="Verdana"/>
                <w:b/>
              </w:rPr>
              <w:t>Technologies</w:t>
            </w:r>
          </w:p>
        </w:tc>
        <w:tc>
          <w:tcPr>
            <w:tcW w:w="8300" w:type="dxa"/>
          </w:tcPr>
          <w:p>
            <w:pPr>
              <w:snapToGrid w:val="0"/>
              <w:rPr>
                <w:rFonts w:ascii="Verdana" w:hAnsi="Verdana" w:cs="Arial"/>
              </w:rPr>
            </w:pPr>
            <w:r>
              <w:rPr>
                <w:rFonts w:ascii="Verdana" w:hAnsi="Verdana" w:cs="Arial"/>
                <w:bCs/>
              </w:rPr>
              <w:t xml:space="preserve">Java 5, JSP, Struts 2.x, Spring 2.x, Hibernate 3.x, Http Client, Oracle 10g and Tomcat 6.x </w:t>
            </w:r>
          </w:p>
        </w:tc>
      </w:tr>
    </w:tbl>
    <w:p>
      <w:pPr>
        <w:rPr>
          <w:rFonts w:ascii="Verdana" w:hAnsi="Verdana"/>
        </w:rPr>
      </w:pPr>
    </w:p>
    <w:tbl>
      <w:tblPr>
        <w:tblStyle w:val="TableNormal"/>
        <w:tblW w:w="10800" w:type="dxa"/>
        <w:tblInd w:w="-7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2500"/>
        <w:gridCol w:w="8300"/>
      </w:tblGrid>
      <w:tr>
        <w:tblPrEx>
          <w:tblW w:w="10800" w:type="dxa"/>
          <w:tblInd w:w="-7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Ex>
        <w:trPr>
          <w:cantSplit/>
        </w:trPr>
        <w:tc>
          <w:tcPr>
            <w:tcW w:w="2500" w:type="dxa"/>
            <w:shd w:val="pct10" w:color="auto" w:fill="auto"/>
          </w:tcPr>
          <w:p>
            <w:pPr>
              <w:pStyle w:val="Heading2"/>
              <w:numPr>
                <w:ilvl w:val="0"/>
                <w:numId w:val="3"/>
              </w:numPr>
              <w:snapToGrid w:val="0"/>
              <w:ind w:left="525"/>
              <w:rPr>
                <w:rFonts w:ascii="Verdana" w:hAnsi="Verdana"/>
              </w:rPr>
            </w:pPr>
            <w:r>
              <w:rPr>
                <w:rFonts w:ascii="Verdana" w:hAnsi="Verdana"/>
              </w:rPr>
              <w:t>Project Name</w:t>
            </w:r>
          </w:p>
        </w:tc>
        <w:tc>
          <w:tcPr>
            <w:tcW w:w="8300" w:type="dxa"/>
            <w:shd w:val="pct10" w:color="auto" w:fill="auto"/>
          </w:tcPr>
          <w:p>
            <w:pPr>
              <w:pStyle w:val="Heading2"/>
              <w:snapToGrid w:val="0"/>
              <w:jc w:val="center"/>
              <w:rPr>
                <w:rFonts w:ascii="Verdana" w:hAnsi="Verdana"/>
              </w:rPr>
            </w:pPr>
            <w:r>
              <w:rPr>
                <w:rFonts w:ascii="Verdana" w:hAnsi="Verdana"/>
                <w:color w:val="333333"/>
              </w:rPr>
              <w:t>Paytm</w:t>
            </w:r>
            <w:r>
              <w:rPr>
                <w:rFonts w:ascii="Verdana" w:hAnsi="Verdana" w:cs="Arial"/>
                <w:bCs/>
              </w:rPr>
              <w:t xml:space="preserve"> - Payment Gateway Solution</w:t>
            </w:r>
          </w:p>
        </w:tc>
      </w:tr>
      <w:tr>
        <w:tblPrEx>
          <w:tblW w:w="10800"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cantSplit/>
        </w:trPr>
        <w:tc>
          <w:tcPr>
            <w:tcW w:w="2500" w:type="dxa"/>
          </w:tcPr>
          <w:p>
            <w:pPr>
              <w:pStyle w:val="Heading2"/>
              <w:snapToGrid w:val="0"/>
              <w:rPr>
                <w:rFonts w:ascii="Verdana" w:hAnsi="Verdana"/>
              </w:rPr>
            </w:pPr>
            <w:r>
              <w:rPr>
                <w:rFonts w:ascii="Verdana" w:hAnsi="Verdana"/>
              </w:rPr>
              <w:t>Description</w:t>
            </w:r>
          </w:p>
        </w:tc>
        <w:tc>
          <w:tcPr>
            <w:tcW w:w="8300" w:type="dxa"/>
          </w:tcPr>
          <w:p>
            <w:pPr>
              <w:tabs>
                <w:tab w:val="left" w:pos="360"/>
                <w:tab w:val="left" w:pos="732"/>
              </w:tabs>
              <w:snapToGrid w:val="0"/>
              <w:rPr>
                <w:rFonts w:ascii="Verdana" w:hAnsi="Verdana"/>
                <w:bCs/>
              </w:rPr>
            </w:pPr>
            <w:r>
              <w:rPr>
                <w:rFonts w:ascii="Verdana" w:hAnsi="Verdana"/>
                <w:bCs/>
              </w:rPr>
              <w:t>PG is a Payment platform, acts as a middleware between Merchants and Banks to process various Customer transactions via multiple channels (Web, WAP, APP and IVR). PG supports different Payment modes like NB, CC, DC and multiple Authentication modes like OTP, 3D Secure and Username/Password.</w:t>
            </w:r>
          </w:p>
          <w:p>
            <w:pPr>
              <w:tabs>
                <w:tab w:val="left" w:pos="360"/>
                <w:tab w:val="left" w:pos="732"/>
              </w:tabs>
              <w:snapToGrid w:val="0"/>
              <w:rPr>
                <w:rFonts w:ascii="Verdana" w:hAnsi="Verdana"/>
                <w:bCs/>
              </w:rPr>
            </w:pPr>
            <w:r>
              <w:rPr>
                <w:rFonts w:ascii="Verdana" w:hAnsi="Verdana"/>
                <w:bCs/>
              </w:rPr>
              <w:t>The intelligent transaction routing would help the provider to decide and benefit maximum based on real-time parameters (Fee, Success Rate &amp; Response Time).</w:t>
            </w:r>
          </w:p>
          <w:p>
            <w:pPr>
              <w:tabs>
                <w:tab w:val="left" w:pos="360"/>
                <w:tab w:val="left" w:pos="732"/>
              </w:tabs>
              <w:snapToGrid w:val="0"/>
              <w:rPr>
                <w:rFonts w:ascii="Verdana" w:hAnsi="Verdana"/>
                <w:bCs/>
              </w:rPr>
            </w:pPr>
            <w:r>
              <w:rPr>
                <w:rFonts w:ascii="Verdana" w:hAnsi="Verdana"/>
                <w:bCs/>
              </w:rPr>
              <w:t>Fraud Management System (FMS) detects the fraud, calculate Fraud scoring. FMS first verifies the transaction against the negative DB, if not score will be calculated based on the Velocity checks and based on the score, weight will be calculated.</w:t>
            </w:r>
          </w:p>
        </w:tc>
      </w:tr>
      <w:tr>
        <w:tblPrEx>
          <w:tblW w:w="10800"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cantSplit/>
        </w:trPr>
        <w:tc>
          <w:tcPr>
            <w:tcW w:w="2500" w:type="dxa"/>
          </w:tcPr>
          <w:p>
            <w:pPr>
              <w:snapToGrid w:val="0"/>
              <w:rPr>
                <w:rFonts w:ascii="Verdana" w:hAnsi="Verdana"/>
                <w:b/>
              </w:rPr>
            </w:pPr>
            <w:r>
              <w:rPr>
                <w:rFonts w:ascii="Verdana" w:hAnsi="Verdana"/>
                <w:b/>
              </w:rPr>
              <w:t>Company/Duration</w:t>
            </w:r>
          </w:p>
        </w:tc>
        <w:tc>
          <w:tcPr>
            <w:tcW w:w="8300" w:type="dxa"/>
          </w:tcPr>
          <w:p>
            <w:pPr>
              <w:widowControl w:val="0"/>
              <w:tabs>
                <w:tab w:val="left" w:pos="360"/>
              </w:tabs>
              <w:snapToGrid w:val="0"/>
              <w:rPr>
                <w:rFonts w:ascii="Verdana" w:hAnsi="Verdana"/>
                <w:bCs/>
                <w:shd w:val="clear" w:color="auto" w:fill="FFFFFF"/>
              </w:rPr>
            </w:pPr>
            <w:r>
              <w:rPr>
                <w:rFonts w:ascii="Verdana" w:hAnsi="Verdana"/>
                <w:bCs/>
              </w:rPr>
              <w:t>Tarang Software Technologies, Feb 2012</w:t>
            </w:r>
            <w:r>
              <w:rPr>
                <w:rFonts w:ascii="Verdana" w:hAnsi="Verdana"/>
                <w:bCs/>
                <w:shd w:val="clear" w:color="auto" w:fill="FFFFFF"/>
              </w:rPr>
              <w:t xml:space="preserve"> – Nov 2012.</w:t>
            </w:r>
          </w:p>
        </w:tc>
      </w:tr>
      <w:tr>
        <w:tblPrEx>
          <w:tblW w:w="10800"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cantSplit/>
        </w:trPr>
        <w:tc>
          <w:tcPr>
            <w:tcW w:w="2500" w:type="dxa"/>
          </w:tcPr>
          <w:p>
            <w:pPr>
              <w:snapToGrid w:val="0"/>
              <w:rPr>
                <w:rFonts w:ascii="Verdana" w:hAnsi="Verdana"/>
                <w:b/>
              </w:rPr>
            </w:pPr>
            <w:r>
              <w:rPr>
                <w:rFonts w:ascii="Verdana" w:hAnsi="Verdana"/>
                <w:b/>
              </w:rPr>
              <w:t>Client</w:t>
            </w:r>
          </w:p>
        </w:tc>
        <w:tc>
          <w:tcPr>
            <w:tcW w:w="8300" w:type="dxa"/>
          </w:tcPr>
          <w:p>
            <w:pPr>
              <w:widowControl w:val="0"/>
              <w:tabs>
                <w:tab w:val="left" w:pos="360"/>
                <w:tab w:val="left" w:pos="2925"/>
              </w:tabs>
              <w:autoSpaceDE w:val="0"/>
              <w:snapToGrid w:val="0"/>
              <w:rPr>
                <w:rFonts w:ascii="Verdana" w:hAnsi="Verdana"/>
                <w:color w:val="333333"/>
              </w:rPr>
            </w:pPr>
            <w:r>
              <w:rPr>
                <w:rFonts w:ascii="Verdana" w:hAnsi="Verdana"/>
                <w:color w:val="333333"/>
              </w:rPr>
              <w:t xml:space="preserve">One97-PayTM, </w:t>
            </w:r>
            <w:hyperlink r:id="rId11" w:history="1">
              <w:r>
                <w:rPr>
                  <w:rStyle w:val="Hyperlink"/>
                  <w:rFonts w:ascii="Verdana" w:hAnsi="Verdana" w:cs="Arial"/>
                  <w:bCs/>
                </w:rPr>
                <w:t>Paytm</w:t>
              </w:r>
            </w:hyperlink>
          </w:p>
        </w:tc>
      </w:tr>
      <w:tr>
        <w:tblPrEx>
          <w:tblW w:w="10800"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cantSplit/>
        </w:trPr>
        <w:tc>
          <w:tcPr>
            <w:tcW w:w="2500" w:type="dxa"/>
          </w:tcPr>
          <w:p>
            <w:pPr>
              <w:snapToGrid w:val="0"/>
              <w:rPr>
                <w:rFonts w:ascii="Verdana" w:hAnsi="Verdana"/>
                <w:b/>
              </w:rPr>
            </w:pPr>
            <w:r>
              <w:rPr>
                <w:rFonts w:ascii="Verdana" w:hAnsi="Verdana"/>
                <w:b/>
              </w:rPr>
              <w:t>Role</w:t>
            </w:r>
          </w:p>
        </w:tc>
        <w:tc>
          <w:tcPr>
            <w:tcW w:w="8300" w:type="dxa"/>
          </w:tcPr>
          <w:p>
            <w:pPr>
              <w:widowControl w:val="0"/>
              <w:snapToGrid w:val="0"/>
              <w:ind w:left="22"/>
              <w:rPr>
                <w:rFonts w:ascii="Verdana" w:hAnsi="Verdana"/>
                <w:bCs/>
              </w:rPr>
            </w:pPr>
            <w:r>
              <w:rPr>
                <w:rFonts w:ascii="Verdana" w:hAnsi="Verdana"/>
                <w:bCs/>
              </w:rPr>
              <w:t>Developer.</w:t>
            </w:r>
          </w:p>
        </w:tc>
      </w:tr>
      <w:tr>
        <w:tblPrEx>
          <w:tblW w:w="10800"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cantSplit/>
        </w:trPr>
        <w:tc>
          <w:tcPr>
            <w:tcW w:w="2500" w:type="dxa"/>
          </w:tcPr>
          <w:p>
            <w:pPr>
              <w:snapToGrid w:val="0"/>
              <w:rPr>
                <w:rFonts w:ascii="Verdana" w:hAnsi="Verdana"/>
                <w:b/>
              </w:rPr>
            </w:pPr>
            <w:r>
              <w:rPr>
                <w:rFonts w:ascii="Verdana" w:hAnsi="Verdana"/>
                <w:b/>
              </w:rPr>
              <w:t>Contribution</w:t>
            </w:r>
          </w:p>
        </w:tc>
        <w:tc>
          <w:tcPr>
            <w:tcW w:w="8300" w:type="dxa"/>
          </w:tcPr>
          <w:p>
            <w:pPr>
              <w:widowControl w:val="0"/>
              <w:tabs>
                <w:tab w:val="left" w:pos="2565"/>
              </w:tabs>
              <w:suppressAutoHyphens w:val="0"/>
              <w:overflowPunct w:val="0"/>
              <w:autoSpaceDE w:val="0"/>
              <w:snapToGrid w:val="0"/>
              <w:textAlignment w:val="baseline"/>
              <w:rPr>
                <w:rFonts w:ascii="Verdana" w:hAnsi="Verdana" w:cs="Arial"/>
              </w:rPr>
            </w:pPr>
            <w:r>
              <w:rPr>
                <w:rFonts w:ascii="Verdana" w:hAnsi="Verdana" w:cs="Arial"/>
              </w:rPr>
              <w:t>Design, Development and Unit Testing.</w:t>
            </w:r>
          </w:p>
        </w:tc>
      </w:tr>
      <w:tr>
        <w:tblPrEx>
          <w:tblW w:w="10800"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cantSplit/>
        </w:trPr>
        <w:tc>
          <w:tcPr>
            <w:tcW w:w="2500" w:type="dxa"/>
          </w:tcPr>
          <w:p>
            <w:pPr>
              <w:snapToGrid w:val="0"/>
              <w:rPr>
                <w:rFonts w:ascii="Verdana" w:hAnsi="Verdana"/>
                <w:b/>
              </w:rPr>
            </w:pPr>
            <w:r>
              <w:rPr>
                <w:rFonts w:ascii="Verdana" w:hAnsi="Verdana"/>
                <w:b/>
              </w:rPr>
              <w:t>Technologies</w:t>
            </w:r>
          </w:p>
        </w:tc>
        <w:tc>
          <w:tcPr>
            <w:tcW w:w="8300" w:type="dxa"/>
          </w:tcPr>
          <w:p>
            <w:pPr>
              <w:tabs>
                <w:tab w:val="left" w:pos="360"/>
              </w:tabs>
              <w:ind w:left="1440" w:hanging="1440"/>
              <w:rPr>
                <w:rFonts w:ascii="Verdana" w:hAnsi="Verdana" w:cs="Arial"/>
                <w:bCs/>
              </w:rPr>
            </w:pPr>
            <w:r>
              <w:rPr>
                <w:rFonts w:ascii="Verdana" w:hAnsi="Verdana" w:cs="Arial"/>
                <w:bCs/>
              </w:rPr>
              <w:t xml:space="preserve">Java 6, JSP, Spring, Mina 2.0, Quartz Scheduler, jQuery, JUnit, </w:t>
            </w:r>
          </w:p>
          <w:p>
            <w:pPr>
              <w:snapToGrid w:val="0"/>
              <w:ind w:left="2160" w:hanging="2160"/>
              <w:rPr>
                <w:rFonts w:ascii="Verdana" w:hAnsi="Verdana" w:cs="Arial"/>
              </w:rPr>
            </w:pPr>
            <w:r>
              <w:rPr>
                <w:rFonts w:ascii="Verdana" w:hAnsi="Verdana" w:cs="Arial"/>
                <w:bCs/>
              </w:rPr>
              <w:t>Oracle 10g and Tomcat 7.0.</w:t>
            </w:r>
          </w:p>
        </w:tc>
      </w:tr>
    </w:tbl>
    <w:p>
      <w:pPr>
        <w:rPr>
          <w:rFonts w:ascii="Verdana" w:hAnsi="Verdana"/>
        </w:rPr>
      </w:pPr>
    </w:p>
    <w:tbl>
      <w:tblPr>
        <w:tblStyle w:val="TableNormal"/>
        <w:tblW w:w="10800" w:type="dxa"/>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2500"/>
        <w:gridCol w:w="8300"/>
      </w:tblGrid>
      <w:tr>
        <w:tblPrEx>
          <w:tblW w:w="10800" w:type="dxa"/>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Ex>
        <w:trPr>
          <w:cantSplit/>
        </w:trPr>
        <w:tc>
          <w:tcPr>
            <w:tcW w:w="2500" w:type="dxa"/>
            <w:shd w:val="pct10" w:color="auto" w:fill="auto"/>
          </w:tcPr>
          <w:p>
            <w:pPr>
              <w:pStyle w:val="Heading2"/>
              <w:numPr>
                <w:ilvl w:val="0"/>
                <w:numId w:val="3"/>
              </w:numPr>
              <w:snapToGrid w:val="0"/>
              <w:ind w:left="525"/>
              <w:rPr>
                <w:rFonts w:ascii="Verdana" w:hAnsi="Verdana"/>
              </w:rPr>
            </w:pPr>
            <w:r>
              <w:rPr>
                <w:rFonts w:ascii="Verdana" w:hAnsi="Verdana"/>
              </w:rPr>
              <w:t>Project Name</w:t>
            </w:r>
          </w:p>
        </w:tc>
        <w:tc>
          <w:tcPr>
            <w:tcW w:w="8300" w:type="dxa"/>
            <w:shd w:val="pct10" w:color="auto" w:fill="auto"/>
          </w:tcPr>
          <w:p>
            <w:pPr>
              <w:pStyle w:val="Heading2"/>
              <w:snapToGrid w:val="0"/>
              <w:jc w:val="center"/>
              <w:rPr>
                <w:rFonts w:ascii="Verdana" w:hAnsi="Verdana"/>
              </w:rPr>
            </w:pPr>
            <w:r>
              <w:rPr>
                <w:rFonts w:ascii="Verdana" w:hAnsi="Verdana" w:cs="Arial"/>
                <w:bCs/>
              </w:rPr>
              <w:t>mMoney (International Mobile Money Transfer)</w:t>
            </w:r>
          </w:p>
        </w:tc>
      </w:tr>
      <w:tr>
        <w:tblPrEx>
          <w:tblW w:w="10800" w:type="dxa"/>
          <w:tblInd w:w="-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108" w:type="dxa"/>
            <w:bottom w:w="0" w:type="dxa"/>
            <w:right w:w="108" w:type="dxa"/>
          </w:tblCellMar>
        </w:tblPrEx>
        <w:trPr>
          <w:cantSplit/>
        </w:trPr>
        <w:tc>
          <w:tcPr>
            <w:tcW w:w="2500" w:type="dxa"/>
            <w:tcBorders>
              <w:left w:val="single" w:sz="4" w:space="0" w:color="000000"/>
              <w:bottom w:val="single" w:sz="4" w:space="0" w:color="000000"/>
            </w:tcBorders>
          </w:tcPr>
          <w:p>
            <w:pPr>
              <w:pStyle w:val="Heading2"/>
              <w:snapToGrid w:val="0"/>
              <w:rPr>
                <w:rFonts w:ascii="Verdana" w:hAnsi="Verdana"/>
              </w:rPr>
            </w:pPr>
            <w:r>
              <w:rPr>
                <w:rFonts w:ascii="Verdana" w:hAnsi="Verdana"/>
              </w:rPr>
              <w:t>Description</w:t>
            </w:r>
          </w:p>
        </w:tc>
        <w:tc>
          <w:tcPr>
            <w:tcW w:w="8300" w:type="dxa"/>
            <w:tcBorders>
              <w:left w:val="single" w:sz="4" w:space="0" w:color="000000"/>
              <w:bottom w:val="single" w:sz="4" w:space="0" w:color="000000"/>
              <w:right w:val="single" w:sz="4" w:space="0" w:color="000000"/>
            </w:tcBorders>
          </w:tcPr>
          <w:p>
            <w:pPr>
              <w:pStyle w:val="BodyText"/>
              <w:tabs>
                <w:tab w:val="left" w:pos="360"/>
              </w:tabs>
              <w:jc w:val="both"/>
              <w:rPr>
                <w:rFonts w:ascii="Verdana" w:hAnsi="Verdana"/>
                <w:color w:val="000000"/>
                <w:sz w:val="20"/>
              </w:rPr>
            </w:pPr>
            <w:r>
              <w:rPr>
                <w:rFonts w:ascii="Verdana" w:hAnsi="Verdana"/>
                <w:color w:val="000000"/>
                <w:sz w:val="20"/>
              </w:rPr>
              <w:t>MNO (Mobile Network Operator) deploys mMoney application for providing IMT (International Mobile Money Transfer) service to the registered customers of Tigo Money. MNO is compliance with Western Union and RYT.</w:t>
            </w:r>
          </w:p>
          <w:p>
            <w:pPr>
              <w:pStyle w:val="BodyText"/>
              <w:tabs>
                <w:tab w:val="left" w:pos="360"/>
              </w:tabs>
              <w:jc w:val="both"/>
              <w:rPr>
                <w:rFonts w:ascii="Verdana" w:hAnsi="Verdana"/>
                <w:color w:val="000000"/>
                <w:sz w:val="20"/>
              </w:rPr>
            </w:pPr>
          </w:p>
          <w:p>
            <w:pPr>
              <w:tabs>
                <w:tab w:val="left" w:pos="360"/>
                <w:tab w:val="left" w:pos="732"/>
              </w:tabs>
              <w:snapToGrid w:val="0"/>
              <w:rPr>
                <w:rFonts w:ascii="Verdana" w:hAnsi="Verdana"/>
              </w:rPr>
            </w:pPr>
            <w:r>
              <w:rPr>
                <w:rFonts w:ascii="Verdana" w:hAnsi="Verdana"/>
                <w:color w:val="000000"/>
              </w:rPr>
              <w:t>mMoney application has solution to do international mobile money transaction through USSD channel. mMoney has registered with Western Union and RYT for supporting international money transfer through mobile. Western Union or RYT acts as gateway for connecting two different MNOs from different countries. mMoney system provides the services such as Send Money, Receive Money, Pick-up Money, Deposit (Cash-In), Withdraw (Cash-Out) and Transaction Enquiry through mobile phone.</w:t>
            </w:r>
          </w:p>
        </w:tc>
      </w:tr>
      <w:tr>
        <w:tblPrEx>
          <w:tblW w:w="10800" w:type="dxa"/>
          <w:tblInd w:w="-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108" w:type="dxa"/>
            <w:bottom w:w="0" w:type="dxa"/>
            <w:right w:w="108" w:type="dxa"/>
          </w:tblCellMar>
        </w:tblPrEx>
        <w:trPr>
          <w:cantSplit/>
        </w:trPr>
        <w:tc>
          <w:tcPr>
            <w:tcW w:w="2500" w:type="dxa"/>
            <w:tcBorders>
              <w:left w:val="single" w:sz="4" w:space="0" w:color="000000"/>
              <w:bottom w:val="single" w:sz="4" w:space="0" w:color="000000"/>
            </w:tcBorders>
          </w:tcPr>
          <w:p>
            <w:pPr>
              <w:snapToGrid w:val="0"/>
              <w:rPr>
                <w:rFonts w:ascii="Verdana" w:hAnsi="Verdana"/>
                <w:b/>
              </w:rPr>
            </w:pPr>
            <w:r>
              <w:rPr>
                <w:rFonts w:ascii="Verdana" w:hAnsi="Verdana"/>
                <w:b/>
              </w:rPr>
              <w:t>Company/Duration</w:t>
            </w:r>
          </w:p>
        </w:tc>
        <w:tc>
          <w:tcPr>
            <w:tcW w:w="8300" w:type="dxa"/>
            <w:tcBorders>
              <w:left w:val="single" w:sz="4" w:space="0" w:color="000000"/>
              <w:bottom w:val="single" w:sz="4" w:space="0" w:color="000000"/>
              <w:right w:val="single" w:sz="4" w:space="0" w:color="000000"/>
            </w:tcBorders>
          </w:tcPr>
          <w:p>
            <w:pPr>
              <w:widowControl w:val="0"/>
              <w:tabs>
                <w:tab w:val="left" w:pos="360"/>
              </w:tabs>
              <w:snapToGrid w:val="0"/>
              <w:rPr>
                <w:rFonts w:ascii="Verdana" w:hAnsi="Verdana"/>
                <w:bCs/>
                <w:shd w:val="clear" w:color="auto" w:fill="FFFFFF"/>
              </w:rPr>
            </w:pPr>
            <w:r>
              <w:rPr>
                <w:rFonts w:ascii="Verdana" w:hAnsi="Verdana"/>
                <w:bCs/>
              </w:rPr>
              <w:t>Tarang Software Technologies, Aug 2011</w:t>
            </w:r>
            <w:r>
              <w:rPr>
                <w:rFonts w:ascii="Verdana" w:hAnsi="Verdana"/>
                <w:bCs/>
                <w:shd w:val="clear" w:color="auto" w:fill="FFFFFF"/>
              </w:rPr>
              <w:t xml:space="preserve"> – Jan 2012.</w:t>
            </w:r>
          </w:p>
        </w:tc>
      </w:tr>
      <w:tr>
        <w:tblPrEx>
          <w:tblW w:w="10800" w:type="dxa"/>
          <w:tblInd w:w="-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108" w:type="dxa"/>
            <w:bottom w:w="0" w:type="dxa"/>
            <w:right w:w="108" w:type="dxa"/>
          </w:tblCellMar>
        </w:tblPrEx>
        <w:trPr>
          <w:cantSplit/>
        </w:trPr>
        <w:tc>
          <w:tcPr>
            <w:tcW w:w="2500" w:type="dxa"/>
            <w:tcBorders>
              <w:left w:val="single" w:sz="4" w:space="0" w:color="000000"/>
              <w:bottom w:val="single" w:sz="4" w:space="0" w:color="000000"/>
            </w:tcBorders>
          </w:tcPr>
          <w:p>
            <w:pPr>
              <w:snapToGrid w:val="0"/>
              <w:rPr>
                <w:rFonts w:ascii="Verdana" w:hAnsi="Verdana"/>
                <w:b/>
              </w:rPr>
            </w:pPr>
            <w:r>
              <w:rPr>
                <w:rFonts w:ascii="Verdana" w:hAnsi="Verdana"/>
                <w:b/>
              </w:rPr>
              <w:t>Client</w:t>
            </w:r>
          </w:p>
        </w:tc>
        <w:tc>
          <w:tcPr>
            <w:tcW w:w="8300" w:type="dxa"/>
            <w:tcBorders>
              <w:left w:val="single" w:sz="4" w:space="0" w:color="000000"/>
              <w:bottom w:val="single" w:sz="4" w:space="0" w:color="000000"/>
              <w:right w:val="single" w:sz="4" w:space="0" w:color="000000"/>
            </w:tcBorders>
          </w:tcPr>
          <w:p>
            <w:pPr>
              <w:widowControl w:val="0"/>
              <w:tabs>
                <w:tab w:val="left" w:pos="360"/>
                <w:tab w:val="left" w:pos="2925"/>
              </w:tabs>
              <w:autoSpaceDE w:val="0"/>
              <w:snapToGrid w:val="0"/>
              <w:rPr>
                <w:rFonts w:ascii="Verdana" w:hAnsi="Verdana"/>
                <w:color w:val="333333"/>
              </w:rPr>
            </w:pPr>
            <w:r>
              <w:rPr>
                <w:rFonts w:ascii="Verdana" w:hAnsi="Verdana" w:cs="Arial"/>
                <w:bCs/>
              </w:rPr>
              <w:t xml:space="preserve">Comviva, India, </w:t>
            </w:r>
            <w:hyperlink r:id="rId10" w:history="1">
              <w:r>
                <w:rPr>
                  <w:rStyle w:val="Hyperlink"/>
                  <w:rFonts w:ascii="Verdana" w:hAnsi="Verdana" w:cs="Arial"/>
                  <w:bCs/>
                </w:rPr>
                <w:t>www.mahindracomviva.com</w:t>
              </w:r>
            </w:hyperlink>
          </w:p>
        </w:tc>
      </w:tr>
      <w:tr>
        <w:tblPrEx>
          <w:tblW w:w="10800" w:type="dxa"/>
          <w:tblInd w:w="-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108" w:type="dxa"/>
            <w:bottom w:w="0" w:type="dxa"/>
            <w:right w:w="108" w:type="dxa"/>
          </w:tblCellMar>
        </w:tblPrEx>
        <w:trPr>
          <w:cantSplit/>
        </w:trPr>
        <w:tc>
          <w:tcPr>
            <w:tcW w:w="2500" w:type="dxa"/>
            <w:tcBorders>
              <w:left w:val="single" w:sz="4" w:space="0" w:color="000000"/>
              <w:bottom w:val="single" w:sz="4" w:space="0" w:color="000000"/>
            </w:tcBorders>
          </w:tcPr>
          <w:p>
            <w:pPr>
              <w:snapToGrid w:val="0"/>
              <w:rPr>
                <w:rFonts w:ascii="Verdana" w:hAnsi="Verdana"/>
                <w:b/>
              </w:rPr>
            </w:pPr>
            <w:r>
              <w:rPr>
                <w:rFonts w:ascii="Verdana" w:hAnsi="Verdana"/>
                <w:b/>
              </w:rPr>
              <w:t>Role</w:t>
            </w:r>
          </w:p>
        </w:tc>
        <w:tc>
          <w:tcPr>
            <w:tcW w:w="8300" w:type="dxa"/>
            <w:tcBorders>
              <w:left w:val="single" w:sz="4" w:space="0" w:color="000000"/>
              <w:bottom w:val="single" w:sz="4" w:space="0" w:color="000000"/>
              <w:right w:val="single" w:sz="4" w:space="0" w:color="000000"/>
            </w:tcBorders>
          </w:tcPr>
          <w:p>
            <w:pPr>
              <w:widowControl w:val="0"/>
              <w:tabs>
                <w:tab w:val="left" w:pos="360"/>
              </w:tabs>
              <w:snapToGrid w:val="0"/>
              <w:ind w:left="22"/>
              <w:rPr>
                <w:rFonts w:ascii="Verdana" w:hAnsi="Verdana"/>
                <w:bCs/>
              </w:rPr>
            </w:pPr>
            <w:r>
              <w:rPr>
                <w:rFonts w:ascii="Verdana" w:hAnsi="Verdana"/>
                <w:bCs/>
              </w:rPr>
              <w:t>Developer.</w:t>
            </w:r>
          </w:p>
        </w:tc>
      </w:tr>
      <w:tr>
        <w:tblPrEx>
          <w:tblW w:w="10800" w:type="dxa"/>
          <w:tblInd w:w="-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108" w:type="dxa"/>
            <w:bottom w:w="0" w:type="dxa"/>
            <w:right w:w="108" w:type="dxa"/>
          </w:tblCellMar>
        </w:tblPrEx>
        <w:trPr>
          <w:cantSplit/>
        </w:trPr>
        <w:tc>
          <w:tcPr>
            <w:tcW w:w="2500" w:type="dxa"/>
            <w:tcBorders>
              <w:left w:val="single" w:sz="4" w:space="0" w:color="000000"/>
              <w:bottom w:val="single" w:sz="4" w:space="0" w:color="000000"/>
            </w:tcBorders>
          </w:tcPr>
          <w:p>
            <w:pPr>
              <w:snapToGrid w:val="0"/>
              <w:rPr>
                <w:rFonts w:ascii="Verdana" w:hAnsi="Verdana"/>
                <w:b/>
              </w:rPr>
            </w:pPr>
            <w:r>
              <w:rPr>
                <w:rFonts w:ascii="Verdana" w:hAnsi="Verdana"/>
                <w:b/>
              </w:rPr>
              <w:t>Contribution</w:t>
            </w:r>
          </w:p>
        </w:tc>
        <w:tc>
          <w:tcPr>
            <w:tcW w:w="8300" w:type="dxa"/>
            <w:tcBorders>
              <w:left w:val="single" w:sz="4" w:space="0" w:color="000000"/>
              <w:bottom w:val="single" w:sz="4" w:space="0" w:color="000000"/>
              <w:right w:val="single" w:sz="4" w:space="0" w:color="000000"/>
            </w:tcBorders>
          </w:tcPr>
          <w:p>
            <w:pPr>
              <w:widowControl w:val="0"/>
              <w:tabs>
                <w:tab w:val="left" w:pos="360"/>
                <w:tab w:val="left" w:pos="2565"/>
              </w:tabs>
              <w:suppressAutoHyphens w:val="0"/>
              <w:overflowPunct w:val="0"/>
              <w:autoSpaceDE w:val="0"/>
              <w:snapToGrid w:val="0"/>
              <w:textAlignment w:val="baseline"/>
              <w:rPr>
                <w:rFonts w:ascii="Verdana" w:hAnsi="Verdana" w:cs="Arial"/>
                <w:color w:val="333333"/>
              </w:rPr>
            </w:pPr>
            <w:r>
              <w:rPr>
                <w:rFonts w:ascii="Verdana" w:hAnsi="Verdana" w:cs="Arial"/>
                <w:color w:val="333333"/>
              </w:rPr>
              <w:t>Design, Development and Unit Testing.</w:t>
            </w:r>
          </w:p>
        </w:tc>
      </w:tr>
      <w:tr>
        <w:tblPrEx>
          <w:tblW w:w="10800" w:type="dxa"/>
          <w:tblInd w:w="-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108" w:type="dxa"/>
            <w:bottom w:w="0" w:type="dxa"/>
            <w:right w:w="108" w:type="dxa"/>
          </w:tblCellMar>
        </w:tblPrEx>
        <w:trPr>
          <w:cantSplit/>
        </w:trPr>
        <w:tc>
          <w:tcPr>
            <w:tcW w:w="2500" w:type="dxa"/>
            <w:tcBorders>
              <w:left w:val="single" w:sz="4" w:space="0" w:color="000000"/>
              <w:bottom w:val="single" w:sz="4" w:space="0" w:color="000000"/>
            </w:tcBorders>
          </w:tcPr>
          <w:p>
            <w:pPr>
              <w:snapToGrid w:val="0"/>
              <w:rPr>
                <w:rFonts w:ascii="Verdana" w:hAnsi="Verdana"/>
                <w:b/>
              </w:rPr>
            </w:pPr>
            <w:r>
              <w:rPr>
                <w:rFonts w:ascii="Verdana" w:hAnsi="Verdana"/>
                <w:b/>
              </w:rPr>
              <w:t>Technologies</w:t>
            </w:r>
          </w:p>
        </w:tc>
        <w:tc>
          <w:tcPr>
            <w:tcW w:w="8300" w:type="dxa"/>
            <w:tcBorders>
              <w:left w:val="single" w:sz="4" w:space="0" w:color="000000"/>
              <w:bottom w:val="single" w:sz="4" w:space="0" w:color="000000"/>
              <w:right w:val="single" w:sz="4" w:space="0" w:color="000000"/>
            </w:tcBorders>
          </w:tcPr>
          <w:p>
            <w:pPr>
              <w:tabs>
                <w:tab w:val="left" w:pos="360"/>
              </w:tabs>
              <w:ind w:left="1440" w:hanging="1440"/>
              <w:rPr>
                <w:rFonts w:ascii="Verdana" w:hAnsi="Verdana" w:cs="Arial"/>
                <w:bCs/>
                <w:lang w:val="fr-FR"/>
              </w:rPr>
            </w:pPr>
            <w:r>
              <w:rPr>
                <w:rFonts w:ascii="Verdana" w:hAnsi="Verdana" w:cs="Arial"/>
                <w:bCs/>
                <w:lang w:val="fr-FR"/>
              </w:rPr>
              <w:t xml:space="preserve">Java 5, Servlet, JSP, Struts, Hibernate, Http Client, Quartz </w:t>
            </w:r>
          </w:p>
          <w:p>
            <w:pPr>
              <w:tabs>
                <w:tab w:val="left" w:pos="360"/>
              </w:tabs>
              <w:snapToGrid w:val="0"/>
              <w:ind w:left="2160" w:hanging="2160"/>
              <w:rPr>
                <w:rFonts w:ascii="Verdana" w:hAnsi="Verdana" w:cs="Arial"/>
              </w:rPr>
            </w:pPr>
            <w:r>
              <w:rPr>
                <w:rFonts w:ascii="Verdana" w:hAnsi="Verdana" w:cs="Arial"/>
                <w:bCs/>
              </w:rPr>
              <w:t>Scheduler and Tomcat 6.</w:t>
            </w:r>
          </w:p>
        </w:tc>
      </w:tr>
    </w:tbl>
    <w:p>
      <w:pPr>
        <w:rPr>
          <w:rFonts w:ascii="Verdana" w:hAnsi="Verdana"/>
        </w:rPr>
      </w:pPr>
    </w:p>
    <w:tbl>
      <w:tblPr>
        <w:tblStyle w:val="TableNormal"/>
        <w:tblW w:w="10800" w:type="dxa"/>
        <w:tblInd w:w="-7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2500"/>
        <w:gridCol w:w="8300"/>
      </w:tblGrid>
      <w:tr>
        <w:tblPrEx>
          <w:tblW w:w="10800" w:type="dxa"/>
          <w:tblInd w:w="-7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Ex>
        <w:trPr>
          <w:cantSplit/>
        </w:trPr>
        <w:tc>
          <w:tcPr>
            <w:tcW w:w="2500" w:type="dxa"/>
            <w:shd w:val="pct10" w:color="auto" w:fill="auto"/>
          </w:tcPr>
          <w:p>
            <w:pPr>
              <w:pStyle w:val="Heading2"/>
              <w:numPr>
                <w:ilvl w:val="0"/>
                <w:numId w:val="3"/>
              </w:numPr>
              <w:snapToGrid w:val="0"/>
              <w:ind w:left="525"/>
              <w:rPr>
                <w:rFonts w:ascii="Verdana" w:hAnsi="Verdana"/>
              </w:rPr>
            </w:pPr>
            <w:r>
              <w:rPr>
                <w:rFonts w:ascii="Verdana" w:hAnsi="Verdana"/>
              </w:rPr>
              <w:t>Project Name</w:t>
            </w:r>
          </w:p>
        </w:tc>
        <w:tc>
          <w:tcPr>
            <w:tcW w:w="8300" w:type="dxa"/>
            <w:shd w:val="pct10" w:color="auto" w:fill="auto"/>
          </w:tcPr>
          <w:p>
            <w:pPr>
              <w:pStyle w:val="Heading2"/>
              <w:snapToGrid w:val="0"/>
              <w:jc w:val="center"/>
              <w:rPr>
                <w:rFonts w:ascii="Verdana" w:hAnsi="Verdana"/>
              </w:rPr>
            </w:pPr>
            <w:r>
              <w:rPr>
                <w:rFonts w:ascii="Verdana" w:hAnsi="Verdana" w:cs="Arial"/>
              </w:rPr>
              <w:t>PayBlox</w:t>
            </w:r>
          </w:p>
        </w:tc>
      </w:tr>
      <w:tr>
        <w:tblPrEx>
          <w:tblW w:w="10800"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cantSplit/>
        </w:trPr>
        <w:tc>
          <w:tcPr>
            <w:tcW w:w="2500" w:type="dxa"/>
          </w:tcPr>
          <w:p>
            <w:pPr>
              <w:pStyle w:val="Heading2"/>
              <w:snapToGrid w:val="0"/>
              <w:rPr>
                <w:rFonts w:ascii="Verdana" w:hAnsi="Verdana"/>
              </w:rPr>
            </w:pPr>
            <w:r>
              <w:rPr>
                <w:rFonts w:ascii="Verdana" w:hAnsi="Verdana"/>
              </w:rPr>
              <w:t>Description</w:t>
            </w:r>
          </w:p>
        </w:tc>
        <w:tc>
          <w:tcPr>
            <w:tcW w:w="8300" w:type="dxa"/>
          </w:tcPr>
          <w:p>
            <w:pPr>
              <w:widowControl w:val="0"/>
              <w:tabs>
                <w:tab w:val="left" w:pos="2925"/>
              </w:tabs>
              <w:autoSpaceDE w:val="0"/>
              <w:snapToGrid w:val="0"/>
              <w:jc w:val="both"/>
              <w:rPr>
                <w:rFonts w:ascii="Verdana" w:hAnsi="Verdana" w:cs="Arial"/>
              </w:rPr>
            </w:pPr>
            <w:r>
              <w:rPr>
                <w:rFonts w:ascii="Verdana" w:hAnsi="Verdana" w:cs="Arial"/>
              </w:rPr>
              <w:t>PayBlox is a J2ME application which turns any compliant mobile phone into a highly secure credit card &amp; prepaid payment terminal such as POS. Matched with Paybox’s affordable solution, users can process card present transactions in real time as well as sale of any Digital commodities &amp; accept bill payments. The solution is ideal for merchants who are on the move.</w:t>
            </w:r>
          </w:p>
          <w:p>
            <w:pPr>
              <w:widowControl w:val="0"/>
              <w:tabs>
                <w:tab w:val="left" w:pos="2925"/>
              </w:tabs>
              <w:autoSpaceDE w:val="0"/>
              <w:snapToGrid w:val="0"/>
              <w:jc w:val="both"/>
              <w:rPr>
                <w:rFonts w:ascii="Verdana" w:hAnsi="Verdana" w:cs="Arial"/>
              </w:rPr>
            </w:pPr>
          </w:p>
          <w:p>
            <w:pPr>
              <w:widowControl w:val="0"/>
              <w:tabs>
                <w:tab w:val="left" w:pos="2925"/>
              </w:tabs>
              <w:autoSpaceDE w:val="0"/>
              <w:snapToGrid w:val="0"/>
              <w:jc w:val="both"/>
              <w:rPr>
                <w:rFonts w:ascii="Verdana" w:hAnsi="Verdana" w:cs="Arial"/>
              </w:rPr>
            </w:pPr>
            <w:r>
              <w:rPr>
                <w:rFonts w:ascii="Verdana" w:hAnsi="Verdana" w:cs="Arial"/>
              </w:rPr>
              <w:t>PayBlox offers the following services to customers through the Merchant / Dealer Network, business associates and affiliates. They are as follows,</w:t>
            </w:r>
          </w:p>
          <w:p>
            <w:pPr>
              <w:numPr>
                <w:ilvl w:val="0"/>
                <w:numId w:val="1"/>
              </w:numPr>
              <w:tabs>
                <w:tab w:val="left" w:pos="372"/>
                <w:tab w:val="left" w:pos="732"/>
              </w:tabs>
              <w:snapToGrid w:val="0"/>
              <w:rPr>
                <w:rFonts w:ascii="Verdana" w:eastAsia="Verdana" w:hAnsi="Verdana" w:cs="Verdana"/>
              </w:rPr>
            </w:pPr>
            <w:r>
              <w:rPr>
                <w:rFonts w:ascii="Verdana" w:eastAsia="Verdana" w:hAnsi="Verdana" w:cs="Verdana"/>
              </w:rPr>
              <w:t>Mobile Subscription Services</w:t>
            </w:r>
          </w:p>
          <w:p>
            <w:pPr>
              <w:numPr>
                <w:ilvl w:val="0"/>
                <w:numId w:val="1"/>
              </w:numPr>
              <w:tabs>
                <w:tab w:val="left" w:pos="372"/>
                <w:tab w:val="left" w:pos="732"/>
              </w:tabs>
              <w:snapToGrid w:val="0"/>
              <w:rPr>
                <w:rFonts w:ascii="Verdana" w:eastAsia="Verdana" w:hAnsi="Verdana" w:cs="Verdana"/>
              </w:rPr>
            </w:pPr>
            <w:r>
              <w:rPr>
                <w:rFonts w:ascii="Verdana" w:eastAsia="Verdana" w:hAnsi="Verdana" w:cs="Verdana"/>
              </w:rPr>
              <w:t>Bill Payment Services</w:t>
            </w:r>
          </w:p>
          <w:p>
            <w:pPr>
              <w:numPr>
                <w:ilvl w:val="0"/>
                <w:numId w:val="1"/>
              </w:numPr>
              <w:tabs>
                <w:tab w:val="left" w:pos="372"/>
                <w:tab w:val="left" w:pos="732"/>
              </w:tabs>
              <w:snapToGrid w:val="0"/>
              <w:rPr>
                <w:rFonts w:ascii="Verdana" w:eastAsia="Verdana" w:hAnsi="Verdana" w:cs="Verdana"/>
              </w:rPr>
            </w:pPr>
            <w:r>
              <w:rPr>
                <w:rFonts w:ascii="Verdana" w:eastAsia="Verdana" w:hAnsi="Verdana" w:cs="Verdana"/>
              </w:rPr>
              <w:t>Magazine Subscription</w:t>
            </w:r>
          </w:p>
          <w:p>
            <w:pPr>
              <w:numPr>
                <w:ilvl w:val="0"/>
                <w:numId w:val="1"/>
              </w:numPr>
              <w:tabs>
                <w:tab w:val="left" w:pos="372"/>
                <w:tab w:val="left" w:pos="732"/>
              </w:tabs>
              <w:snapToGrid w:val="0"/>
              <w:rPr>
                <w:rFonts w:ascii="Verdana" w:eastAsia="Verdana" w:hAnsi="Verdana" w:cs="Verdana"/>
              </w:rPr>
            </w:pPr>
            <w:r>
              <w:rPr>
                <w:rFonts w:ascii="Verdana" w:eastAsia="Verdana" w:hAnsi="Verdana" w:cs="Verdana"/>
              </w:rPr>
              <w:t>Movie Tickets</w:t>
            </w:r>
          </w:p>
          <w:p>
            <w:pPr>
              <w:numPr>
                <w:ilvl w:val="0"/>
                <w:numId w:val="1"/>
              </w:numPr>
              <w:tabs>
                <w:tab w:val="left" w:pos="372"/>
                <w:tab w:val="left" w:pos="732"/>
              </w:tabs>
              <w:snapToGrid w:val="0"/>
              <w:rPr>
                <w:rFonts w:ascii="Verdana" w:eastAsia="Verdana" w:hAnsi="Verdana" w:cs="Verdana"/>
              </w:rPr>
            </w:pPr>
            <w:r>
              <w:rPr>
                <w:rFonts w:ascii="Verdana" w:eastAsia="Verdana" w:hAnsi="Verdana" w:cs="Verdana"/>
              </w:rPr>
              <w:t>Train Ticket Booking</w:t>
            </w:r>
          </w:p>
          <w:p>
            <w:pPr>
              <w:numPr>
                <w:ilvl w:val="0"/>
                <w:numId w:val="1"/>
              </w:numPr>
              <w:tabs>
                <w:tab w:val="left" w:pos="372"/>
                <w:tab w:val="left" w:pos="732"/>
              </w:tabs>
              <w:snapToGrid w:val="0"/>
              <w:rPr>
                <w:rFonts w:ascii="Verdana" w:eastAsia="Verdana" w:hAnsi="Verdana" w:cs="Verdana"/>
              </w:rPr>
            </w:pPr>
            <w:r>
              <w:rPr>
                <w:rFonts w:ascii="Verdana" w:eastAsia="Verdana" w:hAnsi="Verdana" w:cs="Verdana"/>
              </w:rPr>
              <w:t>Flight Ticket booking</w:t>
            </w:r>
          </w:p>
          <w:p>
            <w:pPr>
              <w:numPr>
                <w:ilvl w:val="0"/>
                <w:numId w:val="1"/>
              </w:numPr>
              <w:tabs>
                <w:tab w:val="left" w:pos="372"/>
                <w:tab w:val="left" w:pos="732"/>
              </w:tabs>
              <w:snapToGrid w:val="0"/>
              <w:rPr>
                <w:rFonts w:ascii="Verdana" w:hAnsi="Verdana"/>
              </w:rPr>
            </w:pPr>
            <w:r>
              <w:rPr>
                <w:rFonts w:ascii="Verdana" w:eastAsia="Verdana" w:hAnsi="Verdana" w:cs="Verdana"/>
              </w:rPr>
              <w:t>Hotel Booking.</w:t>
            </w:r>
          </w:p>
        </w:tc>
      </w:tr>
      <w:tr>
        <w:tblPrEx>
          <w:tblW w:w="10800"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cantSplit/>
        </w:trPr>
        <w:tc>
          <w:tcPr>
            <w:tcW w:w="2500" w:type="dxa"/>
          </w:tcPr>
          <w:p>
            <w:pPr>
              <w:snapToGrid w:val="0"/>
              <w:rPr>
                <w:rFonts w:ascii="Verdana" w:hAnsi="Verdana"/>
                <w:b/>
              </w:rPr>
            </w:pPr>
            <w:r>
              <w:rPr>
                <w:rFonts w:ascii="Verdana" w:hAnsi="Verdana"/>
                <w:b/>
              </w:rPr>
              <w:t>Company/Duration</w:t>
            </w:r>
          </w:p>
        </w:tc>
        <w:tc>
          <w:tcPr>
            <w:tcW w:w="8300" w:type="dxa"/>
          </w:tcPr>
          <w:p>
            <w:pPr>
              <w:widowControl w:val="0"/>
              <w:snapToGrid w:val="0"/>
              <w:rPr>
                <w:rFonts w:ascii="Verdana" w:hAnsi="Verdana"/>
                <w:bCs/>
                <w:shd w:val="clear" w:color="auto" w:fill="FFFFFF"/>
              </w:rPr>
            </w:pPr>
            <w:r>
              <w:rPr>
                <w:rFonts w:ascii="Verdana" w:hAnsi="Verdana"/>
                <w:bCs/>
              </w:rPr>
              <w:t>Tarang Software Technologies, Feb 2011</w:t>
            </w:r>
            <w:r>
              <w:rPr>
                <w:rFonts w:ascii="Verdana" w:hAnsi="Verdana"/>
                <w:bCs/>
                <w:shd w:val="clear" w:color="auto" w:fill="FFFFFF"/>
              </w:rPr>
              <w:t xml:space="preserve"> – Jun 2011.</w:t>
            </w:r>
          </w:p>
        </w:tc>
      </w:tr>
      <w:tr>
        <w:tblPrEx>
          <w:tblW w:w="10800"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cantSplit/>
        </w:trPr>
        <w:tc>
          <w:tcPr>
            <w:tcW w:w="2500" w:type="dxa"/>
          </w:tcPr>
          <w:p>
            <w:pPr>
              <w:snapToGrid w:val="0"/>
              <w:rPr>
                <w:rFonts w:ascii="Verdana" w:hAnsi="Verdana"/>
                <w:b/>
              </w:rPr>
            </w:pPr>
            <w:r>
              <w:rPr>
                <w:rFonts w:ascii="Verdana" w:hAnsi="Verdana"/>
                <w:b/>
              </w:rPr>
              <w:t>Client</w:t>
            </w:r>
          </w:p>
        </w:tc>
        <w:tc>
          <w:tcPr>
            <w:tcW w:w="8300" w:type="dxa"/>
          </w:tcPr>
          <w:p>
            <w:pPr>
              <w:widowControl w:val="0"/>
              <w:tabs>
                <w:tab w:val="left" w:pos="2925"/>
              </w:tabs>
              <w:autoSpaceDE w:val="0"/>
              <w:snapToGrid w:val="0"/>
              <w:rPr>
                <w:rFonts w:ascii="Verdana" w:hAnsi="Verdana"/>
              </w:rPr>
            </w:pPr>
            <w:r>
              <w:rPr>
                <w:rFonts w:ascii="Verdana" w:hAnsi="Verdana" w:cs="Arial"/>
              </w:rPr>
              <w:t>PayBlox</w:t>
            </w:r>
            <w:r>
              <w:rPr>
                <w:rFonts w:ascii="Verdana" w:hAnsi="Verdana"/>
              </w:rPr>
              <w:t xml:space="preserve">, Mumbai, </w:t>
            </w:r>
            <w:hyperlink r:id="rId12" w:history="1">
              <w:r>
                <w:rPr>
                  <w:rStyle w:val="Hyperlink"/>
                  <w:rFonts w:ascii="Verdana" w:hAnsi="Verdana"/>
                </w:rPr>
                <w:t>www.payblox.com</w:t>
              </w:r>
            </w:hyperlink>
          </w:p>
        </w:tc>
      </w:tr>
      <w:tr>
        <w:tblPrEx>
          <w:tblW w:w="10800"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cantSplit/>
        </w:trPr>
        <w:tc>
          <w:tcPr>
            <w:tcW w:w="2500" w:type="dxa"/>
          </w:tcPr>
          <w:p>
            <w:pPr>
              <w:snapToGrid w:val="0"/>
              <w:rPr>
                <w:rFonts w:ascii="Verdana" w:hAnsi="Verdana"/>
                <w:b/>
              </w:rPr>
            </w:pPr>
            <w:r>
              <w:rPr>
                <w:rFonts w:ascii="Verdana" w:hAnsi="Verdana"/>
                <w:b/>
              </w:rPr>
              <w:t>Role</w:t>
            </w:r>
          </w:p>
        </w:tc>
        <w:tc>
          <w:tcPr>
            <w:tcW w:w="8300" w:type="dxa"/>
          </w:tcPr>
          <w:p>
            <w:pPr>
              <w:widowControl w:val="0"/>
              <w:snapToGrid w:val="0"/>
              <w:ind w:left="22"/>
              <w:rPr>
                <w:rFonts w:ascii="Verdana" w:hAnsi="Verdana"/>
                <w:bCs/>
              </w:rPr>
            </w:pPr>
            <w:r>
              <w:rPr>
                <w:rFonts w:ascii="Verdana" w:hAnsi="Verdana"/>
                <w:bCs/>
              </w:rPr>
              <w:t>Developer.</w:t>
            </w:r>
          </w:p>
        </w:tc>
      </w:tr>
      <w:tr>
        <w:tblPrEx>
          <w:tblW w:w="10800"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cantSplit/>
        </w:trPr>
        <w:tc>
          <w:tcPr>
            <w:tcW w:w="2500" w:type="dxa"/>
          </w:tcPr>
          <w:p>
            <w:pPr>
              <w:snapToGrid w:val="0"/>
              <w:rPr>
                <w:rFonts w:ascii="Verdana" w:hAnsi="Verdana"/>
                <w:b/>
              </w:rPr>
            </w:pPr>
            <w:r>
              <w:rPr>
                <w:rFonts w:ascii="Verdana" w:hAnsi="Verdana"/>
                <w:b/>
              </w:rPr>
              <w:t>Contribution</w:t>
            </w:r>
          </w:p>
        </w:tc>
        <w:tc>
          <w:tcPr>
            <w:tcW w:w="8300" w:type="dxa"/>
          </w:tcPr>
          <w:p>
            <w:pPr>
              <w:widowControl w:val="0"/>
              <w:tabs>
                <w:tab w:val="left" w:pos="2565"/>
              </w:tabs>
              <w:suppressAutoHyphens w:val="0"/>
              <w:overflowPunct w:val="0"/>
              <w:autoSpaceDE w:val="0"/>
              <w:snapToGrid w:val="0"/>
              <w:textAlignment w:val="baseline"/>
              <w:rPr>
                <w:rFonts w:ascii="Verdana" w:hAnsi="Verdana" w:cs="Arial"/>
              </w:rPr>
            </w:pPr>
            <w:r>
              <w:rPr>
                <w:rFonts w:ascii="Verdana" w:hAnsi="Verdana" w:cs="Arial"/>
              </w:rPr>
              <w:t>Design, Development and Unit Testing.</w:t>
            </w:r>
          </w:p>
        </w:tc>
      </w:tr>
      <w:tr>
        <w:tblPrEx>
          <w:tblW w:w="10800"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cantSplit/>
        </w:trPr>
        <w:tc>
          <w:tcPr>
            <w:tcW w:w="2500" w:type="dxa"/>
          </w:tcPr>
          <w:p>
            <w:pPr>
              <w:snapToGrid w:val="0"/>
              <w:rPr>
                <w:rFonts w:ascii="Verdana" w:hAnsi="Verdana"/>
                <w:b/>
              </w:rPr>
            </w:pPr>
            <w:r>
              <w:rPr>
                <w:rFonts w:ascii="Verdana" w:hAnsi="Verdana"/>
                <w:b/>
              </w:rPr>
              <w:t>Technologies</w:t>
            </w:r>
          </w:p>
        </w:tc>
        <w:tc>
          <w:tcPr>
            <w:tcW w:w="8300" w:type="dxa"/>
          </w:tcPr>
          <w:p>
            <w:pPr>
              <w:snapToGrid w:val="0"/>
              <w:ind w:left="2160" w:hanging="2160"/>
              <w:rPr>
                <w:rFonts w:ascii="Verdana" w:hAnsi="Verdana" w:cs="Arial"/>
              </w:rPr>
            </w:pPr>
            <w:r>
              <w:rPr>
                <w:rFonts w:ascii="Verdana" w:hAnsi="Verdana" w:cs="Arial"/>
                <w:bCs/>
              </w:rPr>
              <w:t>J2ME, LWUIT, Bluetooth, RMS and JSON.</w:t>
            </w:r>
          </w:p>
        </w:tc>
      </w:tr>
    </w:tbl>
    <w:p>
      <w:pPr>
        <w:rPr>
          <w:rFonts w:ascii="Verdana" w:hAnsi="Verdana"/>
        </w:rPr>
      </w:pPr>
    </w:p>
    <w:tbl>
      <w:tblPr>
        <w:tblStyle w:val="TableNormal"/>
        <w:tblW w:w="10800" w:type="dxa"/>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2500"/>
        <w:gridCol w:w="8300"/>
      </w:tblGrid>
      <w:tr>
        <w:tblPrEx>
          <w:tblW w:w="10800" w:type="dxa"/>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Ex>
        <w:trPr>
          <w:cantSplit/>
        </w:trPr>
        <w:tc>
          <w:tcPr>
            <w:tcW w:w="2500" w:type="dxa"/>
            <w:shd w:val="pct10" w:color="auto" w:fill="auto"/>
          </w:tcPr>
          <w:p>
            <w:pPr>
              <w:pStyle w:val="Heading2"/>
              <w:numPr>
                <w:ilvl w:val="0"/>
                <w:numId w:val="3"/>
              </w:numPr>
              <w:snapToGrid w:val="0"/>
              <w:ind w:left="525"/>
              <w:rPr>
                <w:rFonts w:ascii="Verdana" w:hAnsi="Verdana"/>
              </w:rPr>
            </w:pPr>
            <w:r>
              <w:rPr>
                <w:rFonts w:ascii="Verdana" w:hAnsi="Verdana"/>
              </w:rPr>
              <w:t>Project Name</w:t>
            </w:r>
          </w:p>
        </w:tc>
        <w:tc>
          <w:tcPr>
            <w:tcW w:w="8300" w:type="dxa"/>
            <w:shd w:val="pct10" w:color="auto" w:fill="auto"/>
          </w:tcPr>
          <w:p>
            <w:pPr>
              <w:pStyle w:val="Heading2"/>
              <w:snapToGrid w:val="0"/>
              <w:jc w:val="center"/>
              <w:rPr>
                <w:rFonts w:ascii="Verdana" w:hAnsi="Verdana"/>
              </w:rPr>
            </w:pPr>
            <w:r>
              <w:rPr>
                <w:rFonts w:ascii="Verdana" w:hAnsi="Verdana"/>
              </w:rPr>
              <w:t>Traffic Navigation App</w:t>
            </w:r>
          </w:p>
        </w:tc>
      </w:tr>
      <w:tr>
        <w:tblPrEx>
          <w:tblW w:w="10800" w:type="dxa"/>
          <w:tblInd w:w="-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108" w:type="dxa"/>
            <w:bottom w:w="0" w:type="dxa"/>
            <w:right w:w="108" w:type="dxa"/>
          </w:tblCellMar>
        </w:tblPrEx>
        <w:trPr>
          <w:cantSplit/>
        </w:trPr>
        <w:tc>
          <w:tcPr>
            <w:tcW w:w="2500" w:type="dxa"/>
            <w:tcBorders>
              <w:left w:val="single" w:sz="4" w:space="0" w:color="000000"/>
              <w:bottom w:val="single" w:sz="4" w:space="0" w:color="000000"/>
            </w:tcBorders>
          </w:tcPr>
          <w:p>
            <w:pPr>
              <w:pStyle w:val="Heading2"/>
              <w:snapToGrid w:val="0"/>
              <w:rPr>
                <w:rFonts w:ascii="Verdana" w:hAnsi="Verdana"/>
              </w:rPr>
            </w:pPr>
            <w:r>
              <w:rPr>
                <w:rFonts w:ascii="Verdana" w:hAnsi="Verdana"/>
              </w:rPr>
              <w:t>Description</w:t>
            </w:r>
          </w:p>
        </w:tc>
        <w:tc>
          <w:tcPr>
            <w:tcW w:w="8300" w:type="dxa"/>
            <w:tcBorders>
              <w:left w:val="single" w:sz="4" w:space="0" w:color="000000"/>
              <w:bottom w:val="single" w:sz="4" w:space="0" w:color="000000"/>
              <w:right w:val="single" w:sz="4" w:space="0" w:color="000000"/>
            </w:tcBorders>
          </w:tcPr>
          <w:p>
            <w:pPr>
              <w:widowControl w:val="0"/>
              <w:tabs>
                <w:tab w:val="left" w:pos="2925"/>
              </w:tabs>
              <w:autoSpaceDE w:val="0"/>
              <w:snapToGrid w:val="0"/>
              <w:jc w:val="both"/>
              <w:rPr>
                <w:rFonts w:ascii="Verdana" w:hAnsi="Verdana"/>
              </w:rPr>
            </w:pPr>
            <w:r>
              <w:rPr>
                <w:rFonts w:ascii="Verdana" w:hAnsi="Verdana"/>
              </w:rPr>
              <w:t xml:space="preserve">This app is to show a traffic status of Bangalore by fetching the data from </w:t>
            </w:r>
            <w:hyperlink r:id="rId13" w:history="1">
              <w:r>
                <w:rPr>
                  <w:rStyle w:val="Hyperlink"/>
                  <w:rFonts w:ascii="Verdana" w:hAnsi="Verdana"/>
                </w:rPr>
                <w:t>www.btis.in.</w:t>
              </w:r>
            </w:hyperlink>
            <w:r>
              <w:rPr>
                <w:rFonts w:ascii="Verdana" w:hAnsi="Verdana"/>
              </w:rPr>
              <w:t xml:space="preserve"> This app can show the place wise live camera status refreshing automatically with in an interval of 30 seconds. Also, there is provision of finding shortest route for two different locations inside the city and check the traffic status using the installed camera on the route. Also provide an alternate route if the traffic is chocked on that route. Besides traffic related data, the app can provide other information such as RTO fines, Bus routes, Tourist data inside the city &amp; many more exciting details. This POC is done for BTIS, Bangalore.</w:t>
            </w:r>
          </w:p>
        </w:tc>
      </w:tr>
      <w:tr>
        <w:tblPrEx>
          <w:tblW w:w="10800" w:type="dxa"/>
          <w:tblInd w:w="-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108" w:type="dxa"/>
            <w:bottom w:w="0" w:type="dxa"/>
            <w:right w:w="108" w:type="dxa"/>
          </w:tblCellMar>
        </w:tblPrEx>
        <w:trPr>
          <w:cantSplit/>
        </w:trPr>
        <w:tc>
          <w:tcPr>
            <w:tcW w:w="2500" w:type="dxa"/>
            <w:tcBorders>
              <w:left w:val="single" w:sz="4" w:space="0" w:color="000000"/>
              <w:bottom w:val="single" w:sz="4" w:space="0" w:color="000000"/>
            </w:tcBorders>
          </w:tcPr>
          <w:p>
            <w:pPr>
              <w:snapToGrid w:val="0"/>
              <w:rPr>
                <w:rFonts w:ascii="Verdana" w:hAnsi="Verdana"/>
                <w:b/>
              </w:rPr>
            </w:pPr>
            <w:r>
              <w:rPr>
                <w:rFonts w:ascii="Verdana" w:hAnsi="Verdana"/>
                <w:b/>
              </w:rPr>
              <w:t>Company/Duration</w:t>
            </w:r>
          </w:p>
        </w:tc>
        <w:tc>
          <w:tcPr>
            <w:tcW w:w="8300" w:type="dxa"/>
            <w:tcBorders>
              <w:left w:val="single" w:sz="4" w:space="0" w:color="000000"/>
              <w:bottom w:val="single" w:sz="4" w:space="0" w:color="000000"/>
              <w:right w:val="single" w:sz="4" w:space="0" w:color="000000"/>
            </w:tcBorders>
          </w:tcPr>
          <w:p>
            <w:pPr>
              <w:widowControl w:val="0"/>
              <w:snapToGrid w:val="0"/>
              <w:rPr>
                <w:rFonts w:ascii="Verdana" w:hAnsi="Verdana"/>
                <w:bCs/>
                <w:shd w:val="clear" w:color="auto" w:fill="FFFFFF"/>
              </w:rPr>
            </w:pPr>
            <w:r>
              <w:rPr>
                <w:rFonts w:ascii="Verdana" w:hAnsi="Verdana"/>
                <w:bCs/>
              </w:rPr>
              <w:t xml:space="preserve">Tarang Software Technologies, Nov 2010 </w:t>
            </w:r>
            <w:r>
              <w:rPr>
                <w:rFonts w:ascii="Verdana" w:hAnsi="Verdana"/>
                <w:bCs/>
                <w:shd w:val="clear" w:color="auto" w:fill="FFFFFF"/>
              </w:rPr>
              <w:t>– Jan 2011.</w:t>
            </w:r>
          </w:p>
        </w:tc>
      </w:tr>
      <w:tr>
        <w:tblPrEx>
          <w:tblW w:w="10800" w:type="dxa"/>
          <w:tblInd w:w="-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108" w:type="dxa"/>
            <w:bottom w:w="0" w:type="dxa"/>
            <w:right w:w="108" w:type="dxa"/>
          </w:tblCellMar>
        </w:tblPrEx>
        <w:trPr>
          <w:cantSplit/>
        </w:trPr>
        <w:tc>
          <w:tcPr>
            <w:tcW w:w="2500" w:type="dxa"/>
            <w:tcBorders>
              <w:left w:val="single" w:sz="4" w:space="0" w:color="000000"/>
              <w:bottom w:val="single" w:sz="4" w:space="0" w:color="000000"/>
            </w:tcBorders>
          </w:tcPr>
          <w:p>
            <w:pPr>
              <w:snapToGrid w:val="0"/>
              <w:rPr>
                <w:rFonts w:ascii="Verdana" w:hAnsi="Verdana"/>
                <w:b/>
              </w:rPr>
            </w:pPr>
            <w:r>
              <w:rPr>
                <w:rFonts w:ascii="Verdana" w:hAnsi="Verdana"/>
                <w:b/>
              </w:rPr>
              <w:t>Client</w:t>
            </w:r>
          </w:p>
        </w:tc>
        <w:tc>
          <w:tcPr>
            <w:tcW w:w="8300" w:type="dxa"/>
            <w:tcBorders>
              <w:left w:val="single" w:sz="4" w:space="0" w:color="000000"/>
              <w:bottom w:val="single" w:sz="4" w:space="0" w:color="000000"/>
              <w:right w:val="single" w:sz="4" w:space="0" w:color="000000"/>
            </w:tcBorders>
          </w:tcPr>
          <w:p>
            <w:pPr>
              <w:widowControl w:val="0"/>
              <w:tabs>
                <w:tab w:val="left" w:pos="2925"/>
              </w:tabs>
              <w:autoSpaceDE w:val="0"/>
              <w:snapToGrid w:val="0"/>
              <w:rPr>
                <w:rFonts w:ascii="Verdana" w:hAnsi="Verdana"/>
              </w:rPr>
            </w:pPr>
            <w:r>
              <w:rPr>
                <w:rFonts w:ascii="Verdana" w:hAnsi="Verdana"/>
              </w:rPr>
              <w:t>BTIS, Bangalore.</w:t>
            </w:r>
          </w:p>
        </w:tc>
      </w:tr>
      <w:tr>
        <w:tblPrEx>
          <w:tblW w:w="10800" w:type="dxa"/>
          <w:tblInd w:w="-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108" w:type="dxa"/>
            <w:bottom w:w="0" w:type="dxa"/>
            <w:right w:w="108" w:type="dxa"/>
          </w:tblCellMar>
        </w:tblPrEx>
        <w:trPr>
          <w:cantSplit/>
        </w:trPr>
        <w:tc>
          <w:tcPr>
            <w:tcW w:w="2500" w:type="dxa"/>
            <w:tcBorders>
              <w:left w:val="single" w:sz="4" w:space="0" w:color="000000"/>
              <w:bottom w:val="single" w:sz="4" w:space="0" w:color="000000"/>
            </w:tcBorders>
          </w:tcPr>
          <w:p>
            <w:pPr>
              <w:snapToGrid w:val="0"/>
              <w:rPr>
                <w:rFonts w:ascii="Verdana" w:hAnsi="Verdana"/>
                <w:b/>
              </w:rPr>
            </w:pPr>
            <w:r>
              <w:rPr>
                <w:rFonts w:ascii="Verdana" w:hAnsi="Verdana"/>
                <w:b/>
              </w:rPr>
              <w:t>Role</w:t>
            </w:r>
          </w:p>
        </w:tc>
        <w:tc>
          <w:tcPr>
            <w:tcW w:w="8300" w:type="dxa"/>
            <w:tcBorders>
              <w:left w:val="single" w:sz="4" w:space="0" w:color="000000"/>
              <w:bottom w:val="single" w:sz="4" w:space="0" w:color="000000"/>
              <w:right w:val="single" w:sz="4" w:space="0" w:color="000000"/>
            </w:tcBorders>
          </w:tcPr>
          <w:p>
            <w:pPr>
              <w:widowControl w:val="0"/>
              <w:snapToGrid w:val="0"/>
              <w:ind w:left="22"/>
              <w:rPr>
                <w:rFonts w:ascii="Verdana" w:hAnsi="Verdana"/>
                <w:bCs/>
              </w:rPr>
            </w:pPr>
            <w:r>
              <w:rPr>
                <w:rFonts w:ascii="Verdana" w:hAnsi="Verdana"/>
                <w:bCs/>
              </w:rPr>
              <w:t>Developer.</w:t>
            </w:r>
          </w:p>
        </w:tc>
      </w:tr>
      <w:tr>
        <w:tblPrEx>
          <w:tblW w:w="10800" w:type="dxa"/>
          <w:tblInd w:w="-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108" w:type="dxa"/>
            <w:bottom w:w="0" w:type="dxa"/>
            <w:right w:w="108" w:type="dxa"/>
          </w:tblCellMar>
        </w:tblPrEx>
        <w:trPr>
          <w:cantSplit/>
        </w:trPr>
        <w:tc>
          <w:tcPr>
            <w:tcW w:w="2500" w:type="dxa"/>
            <w:tcBorders>
              <w:left w:val="single" w:sz="4" w:space="0" w:color="000000"/>
              <w:bottom w:val="single" w:sz="4" w:space="0" w:color="000000"/>
            </w:tcBorders>
          </w:tcPr>
          <w:p>
            <w:pPr>
              <w:snapToGrid w:val="0"/>
              <w:rPr>
                <w:rFonts w:ascii="Verdana" w:hAnsi="Verdana"/>
                <w:b/>
              </w:rPr>
            </w:pPr>
            <w:r>
              <w:rPr>
                <w:rFonts w:ascii="Verdana" w:hAnsi="Verdana"/>
                <w:b/>
              </w:rPr>
              <w:t>Contribution</w:t>
            </w:r>
          </w:p>
        </w:tc>
        <w:tc>
          <w:tcPr>
            <w:tcW w:w="8300" w:type="dxa"/>
            <w:tcBorders>
              <w:left w:val="single" w:sz="4" w:space="0" w:color="000000"/>
              <w:bottom w:val="single" w:sz="4" w:space="0" w:color="000000"/>
              <w:right w:val="single" w:sz="4" w:space="0" w:color="000000"/>
            </w:tcBorders>
          </w:tcPr>
          <w:p>
            <w:pPr>
              <w:widowControl w:val="0"/>
              <w:tabs>
                <w:tab w:val="left" w:pos="2565"/>
              </w:tabs>
              <w:suppressAutoHyphens w:val="0"/>
              <w:overflowPunct w:val="0"/>
              <w:autoSpaceDE w:val="0"/>
              <w:snapToGrid w:val="0"/>
              <w:textAlignment w:val="baseline"/>
              <w:rPr>
                <w:rFonts w:ascii="Verdana" w:hAnsi="Verdana" w:cs="Arial"/>
              </w:rPr>
            </w:pPr>
            <w:r>
              <w:rPr>
                <w:rFonts w:ascii="Verdana" w:hAnsi="Verdana" w:cs="Arial"/>
              </w:rPr>
              <w:t>Design, Development and Unit Testing.</w:t>
            </w:r>
          </w:p>
        </w:tc>
      </w:tr>
      <w:tr>
        <w:tblPrEx>
          <w:tblW w:w="10800" w:type="dxa"/>
          <w:tblInd w:w="-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108" w:type="dxa"/>
            <w:bottom w:w="0" w:type="dxa"/>
            <w:right w:w="108" w:type="dxa"/>
          </w:tblCellMar>
        </w:tblPrEx>
        <w:trPr>
          <w:cantSplit/>
        </w:trPr>
        <w:tc>
          <w:tcPr>
            <w:tcW w:w="2500" w:type="dxa"/>
            <w:tcBorders>
              <w:left w:val="single" w:sz="4" w:space="0" w:color="000000"/>
              <w:bottom w:val="single" w:sz="4" w:space="0" w:color="000000"/>
            </w:tcBorders>
          </w:tcPr>
          <w:p>
            <w:pPr>
              <w:snapToGrid w:val="0"/>
              <w:rPr>
                <w:rFonts w:ascii="Verdana" w:hAnsi="Verdana"/>
                <w:b/>
              </w:rPr>
            </w:pPr>
            <w:r>
              <w:rPr>
                <w:rFonts w:ascii="Verdana" w:hAnsi="Verdana"/>
                <w:b/>
              </w:rPr>
              <w:t>Technologies</w:t>
            </w:r>
          </w:p>
        </w:tc>
        <w:tc>
          <w:tcPr>
            <w:tcW w:w="8300" w:type="dxa"/>
            <w:tcBorders>
              <w:left w:val="single" w:sz="4" w:space="0" w:color="000000"/>
              <w:bottom w:val="single" w:sz="4" w:space="0" w:color="000000"/>
              <w:right w:val="single" w:sz="4" w:space="0" w:color="000000"/>
            </w:tcBorders>
          </w:tcPr>
          <w:p>
            <w:pPr>
              <w:snapToGrid w:val="0"/>
              <w:ind w:left="2160" w:hanging="2160"/>
              <w:rPr>
                <w:rFonts w:ascii="Verdana" w:hAnsi="Verdana" w:cs="Arial"/>
              </w:rPr>
            </w:pPr>
            <w:r>
              <w:rPr>
                <w:rFonts w:ascii="Verdana" w:hAnsi="Verdana" w:cs="Arial"/>
              </w:rPr>
              <w:t>Android SDK and JSON.</w:t>
            </w:r>
          </w:p>
        </w:tc>
      </w:tr>
    </w:tbl>
    <w:p>
      <w:pPr>
        <w:rPr>
          <w:rFonts w:ascii="Verdana" w:hAnsi="Verdana"/>
        </w:rPr>
      </w:pPr>
    </w:p>
    <w:tbl>
      <w:tblPr>
        <w:tblStyle w:val="TableNormal"/>
        <w:tblW w:w="10800" w:type="dxa"/>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2500"/>
        <w:gridCol w:w="8300"/>
      </w:tblGrid>
      <w:tr>
        <w:tblPrEx>
          <w:tblW w:w="10800" w:type="dxa"/>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Ex>
        <w:trPr>
          <w:cantSplit/>
        </w:trPr>
        <w:tc>
          <w:tcPr>
            <w:tcW w:w="2500" w:type="dxa"/>
            <w:shd w:val="pct10" w:color="auto" w:fill="auto"/>
          </w:tcPr>
          <w:p>
            <w:pPr>
              <w:pStyle w:val="Heading2"/>
              <w:numPr>
                <w:ilvl w:val="0"/>
                <w:numId w:val="3"/>
              </w:numPr>
              <w:snapToGrid w:val="0"/>
              <w:ind w:left="525"/>
              <w:rPr>
                <w:rFonts w:ascii="Verdana" w:hAnsi="Verdana"/>
              </w:rPr>
            </w:pPr>
            <w:r>
              <w:rPr>
                <w:rFonts w:ascii="Verdana" w:hAnsi="Verdana"/>
              </w:rPr>
              <w:t xml:space="preserve"> Project Name</w:t>
            </w:r>
          </w:p>
        </w:tc>
        <w:tc>
          <w:tcPr>
            <w:tcW w:w="8300" w:type="dxa"/>
            <w:shd w:val="pct10" w:color="auto" w:fill="auto"/>
          </w:tcPr>
          <w:p>
            <w:pPr>
              <w:pStyle w:val="Heading2"/>
              <w:snapToGrid w:val="0"/>
              <w:jc w:val="center"/>
              <w:rPr>
                <w:rFonts w:ascii="Verdana" w:hAnsi="Verdana"/>
              </w:rPr>
            </w:pPr>
            <w:r>
              <w:rPr>
                <w:rFonts w:ascii="Verdana" w:hAnsi="Verdana"/>
              </w:rPr>
              <w:t>GuySpy</w:t>
            </w:r>
          </w:p>
        </w:tc>
      </w:tr>
      <w:tr>
        <w:tblPrEx>
          <w:tblW w:w="1080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cantSplit/>
        </w:trPr>
        <w:tc>
          <w:tcPr>
            <w:tcW w:w="2500" w:type="dxa"/>
          </w:tcPr>
          <w:p>
            <w:pPr>
              <w:pStyle w:val="Heading2"/>
              <w:snapToGrid w:val="0"/>
              <w:rPr>
                <w:rFonts w:ascii="Verdana" w:hAnsi="Verdana"/>
              </w:rPr>
            </w:pPr>
            <w:r>
              <w:rPr>
                <w:rFonts w:ascii="Verdana" w:hAnsi="Verdana"/>
              </w:rPr>
              <w:t>Description</w:t>
            </w:r>
          </w:p>
        </w:tc>
        <w:tc>
          <w:tcPr>
            <w:tcW w:w="8300" w:type="dxa"/>
          </w:tcPr>
          <w:p>
            <w:pPr>
              <w:widowControl w:val="0"/>
              <w:tabs>
                <w:tab w:val="left" w:pos="2925"/>
              </w:tabs>
              <w:autoSpaceDE w:val="0"/>
              <w:snapToGrid w:val="0"/>
              <w:jc w:val="both"/>
              <w:rPr>
                <w:rFonts w:ascii="Verdana" w:hAnsi="Verdana"/>
                <w:bCs/>
              </w:rPr>
            </w:pPr>
            <w:r>
              <w:rPr>
                <w:rFonts w:ascii="Verdana" w:hAnsi="Verdana"/>
              </w:rPr>
              <w:t>G</w:t>
            </w:r>
            <w:r>
              <w:rPr>
                <w:rFonts w:ascii="Verdana" w:hAnsi="Verdana"/>
                <w:bCs/>
              </w:rPr>
              <w:t>uySpy is an application developed for cross platform with PhoneGap. Apart from PhoneGap, some features are implemented natively in this application. This application is a social networking application used to keep track of the guys available in the near locality and it provides different means of communication like chatting, emailing, sending voice messages, sharing profile and upload images etc. to them. The XMPP framework is used to implement the chatting and sending voice messages. Most of other features such as audio recorder, image caching, Ad mob, notification is implemented natively for Android. Airmail push notification is implemented for offline chat messages. It also provides the features to invite different friends using the twitter and the Facebook.</w:t>
            </w:r>
          </w:p>
        </w:tc>
      </w:tr>
      <w:tr>
        <w:tblPrEx>
          <w:tblW w:w="1080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cantSplit/>
        </w:trPr>
        <w:tc>
          <w:tcPr>
            <w:tcW w:w="2500" w:type="dxa"/>
          </w:tcPr>
          <w:p>
            <w:pPr>
              <w:snapToGrid w:val="0"/>
              <w:rPr>
                <w:rFonts w:ascii="Verdana" w:hAnsi="Verdana"/>
                <w:b/>
              </w:rPr>
            </w:pPr>
            <w:r>
              <w:rPr>
                <w:rFonts w:ascii="Verdana" w:hAnsi="Verdana"/>
                <w:b/>
              </w:rPr>
              <w:t>Company/Duration</w:t>
            </w:r>
          </w:p>
        </w:tc>
        <w:tc>
          <w:tcPr>
            <w:tcW w:w="8300" w:type="dxa"/>
          </w:tcPr>
          <w:p>
            <w:pPr>
              <w:widowControl w:val="0"/>
              <w:snapToGrid w:val="0"/>
              <w:rPr>
                <w:rFonts w:ascii="Verdana" w:hAnsi="Verdana"/>
                <w:bCs/>
                <w:shd w:val="clear" w:color="auto" w:fill="FFFFFF"/>
              </w:rPr>
            </w:pPr>
            <w:r>
              <w:rPr>
                <w:rFonts w:ascii="Verdana" w:hAnsi="Verdana"/>
                <w:bCs/>
              </w:rPr>
              <w:t>Tarang Software Technologies, Jun 2010</w:t>
            </w:r>
            <w:r>
              <w:rPr>
                <w:rFonts w:ascii="Verdana" w:hAnsi="Verdana"/>
                <w:bCs/>
                <w:shd w:val="clear" w:color="auto" w:fill="FFFFFF"/>
              </w:rPr>
              <w:t xml:space="preserve"> – Oct 2010.</w:t>
            </w:r>
          </w:p>
        </w:tc>
      </w:tr>
      <w:tr>
        <w:tblPrEx>
          <w:tblW w:w="1080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cantSplit/>
        </w:trPr>
        <w:tc>
          <w:tcPr>
            <w:tcW w:w="2500" w:type="dxa"/>
          </w:tcPr>
          <w:p>
            <w:pPr>
              <w:snapToGrid w:val="0"/>
              <w:rPr>
                <w:rFonts w:ascii="Verdana" w:hAnsi="Verdana"/>
                <w:b/>
              </w:rPr>
            </w:pPr>
            <w:r>
              <w:rPr>
                <w:rFonts w:ascii="Verdana" w:hAnsi="Verdana"/>
                <w:b/>
              </w:rPr>
              <w:t>Client</w:t>
            </w:r>
          </w:p>
        </w:tc>
        <w:tc>
          <w:tcPr>
            <w:tcW w:w="8300" w:type="dxa"/>
          </w:tcPr>
          <w:p>
            <w:pPr>
              <w:widowControl w:val="0"/>
              <w:tabs>
                <w:tab w:val="left" w:pos="2925"/>
              </w:tabs>
              <w:autoSpaceDE w:val="0"/>
              <w:snapToGrid w:val="0"/>
              <w:rPr>
                <w:rFonts w:ascii="Verdana" w:hAnsi="Verdana"/>
                <w:color w:val="333333"/>
                <w:lang w:val="fr-FR"/>
              </w:rPr>
            </w:pPr>
            <w:r>
              <w:rPr>
                <w:rFonts w:ascii="Verdana" w:hAnsi="Verdana"/>
                <w:lang w:val="fr-FR"/>
              </w:rPr>
              <w:t xml:space="preserve">Teligence, U.S.A, </w:t>
            </w:r>
            <w:hyperlink r:id="rId14" w:history="1">
              <w:r>
                <w:rPr>
                  <w:rStyle w:val="Hyperlink"/>
                  <w:rFonts w:ascii="Verdana" w:hAnsi="Verdana"/>
                  <w:lang w:val="fr-FR"/>
                </w:rPr>
                <w:t>www.guyspy.com</w:t>
              </w:r>
            </w:hyperlink>
          </w:p>
        </w:tc>
      </w:tr>
      <w:tr>
        <w:tblPrEx>
          <w:tblW w:w="1080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cantSplit/>
        </w:trPr>
        <w:tc>
          <w:tcPr>
            <w:tcW w:w="2500" w:type="dxa"/>
          </w:tcPr>
          <w:p>
            <w:pPr>
              <w:snapToGrid w:val="0"/>
              <w:rPr>
                <w:rFonts w:ascii="Verdana" w:hAnsi="Verdana"/>
                <w:b/>
              </w:rPr>
            </w:pPr>
            <w:r>
              <w:rPr>
                <w:rFonts w:ascii="Verdana" w:hAnsi="Verdana"/>
                <w:b/>
              </w:rPr>
              <w:t>Role</w:t>
            </w:r>
          </w:p>
        </w:tc>
        <w:tc>
          <w:tcPr>
            <w:tcW w:w="8300" w:type="dxa"/>
          </w:tcPr>
          <w:p>
            <w:pPr>
              <w:widowControl w:val="0"/>
              <w:snapToGrid w:val="0"/>
              <w:ind w:left="22"/>
              <w:rPr>
                <w:rFonts w:ascii="Verdana" w:hAnsi="Verdana"/>
                <w:bCs/>
              </w:rPr>
            </w:pPr>
            <w:r>
              <w:rPr>
                <w:rFonts w:ascii="Verdana" w:hAnsi="Verdana"/>
                <w:bCs/>
              </w:rPr>
              <w:t>Developer.</w:t>
            </w:r>
          </w:p>
        </w:tc>
      </w:tr>
      <w:tr>
        <w:tblPrEx>
          <w:tblW w:w="1080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cantSplit/>
        </w:trPr>
        <w:tc>
          <w:tcPr>
            <w:tcW w:w="2500" w:type="dxa"/>
          </w:tcPr>
          <w:p>
            <w:pPr>
              <w:snapToGrid w:val="0"/>
              <w:rPr>
                <w:rFonts w:ascii="Verdana" w:hAnsi="Verdana"/>
                <w:b/>
              </w:rPr>
            </w:pPr>
            <w:r>
              <w:rPr>
                <w:rFonts w:ascii="Verdana" w:hAnsi="Verdana"/>
                <w:b/>
              </w:rPr>
              <w:t>Contribution</w:t>
            </w:r>
          </w:p>
        </w:tc>
        <w:tc>
          <w:tcPr>
            <w:tcW w:w="8300" w:type="dxa"/>
          </w:tcPr>
          <w:p>
            <w:pPr>
              <w:widowControl w:val="0"/>
              <w:tabs>
                <w:tab w:val="left" w:pos="2565"/>
              </w:tabs>
              <w:suppressAutoHyphens w:val="0"/>
              <w:overflowPunct w:val="0"/>
              <w:autoSpaceDE w:val="0"/>
              <w:snapToGrid w:val="0"/>
              <w:textAlignment w:val="baseline"/>
              <w:rPr>
                <w:rFonts w:ascii="Verdana" w:hAnsi="Verdana" w:cs="Arial"/>
                <w:color w:val="333333"/>
              </w:rPr>
            </w:pPr>
            <w:r>
              <w:rPr>
                <w:rFonts w:ascii="Verdana" w:hAnsi="Verdana" w:cs="Arial"/>
              </w:rPr>
              <w:t>Development and Unit Testing.</w:t>
            </w:r>
          </w:p>
        </w:tc>
      </w:tr>
      <w:tr>
        <w:tblPrEx>
          <w:tblW w:w="1080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cantSplit/>
        </w:trPr>
        <w:tc>
          <w:tcPr>
            <w:tcW w:w="2500" w:type="dxa"/>
          </w:tcPr>
          <w:p>
            <w:pPr>
              <w:snapToGrid w:val="0"/>
              <w:rPr>
                <w:rFonts w:ascii="Verdana" w:hAnsi="Verdana"/>
                <w:b/>
              </w:rPr>
            </w:pPr>
            <w:r>
              <w:rPr>
                <w:rFonts w:ascii="Verdana" w:hAnsi="Verdana"/>
                <w:b/>
              </w:rPr>
              <w:t>Technologies</w:t>
            </w:r>
          </w:p>
        </w:tc>
        <w:tc>
          <w:tcPr>
            <w:tcW w:w="8300" w:type="dxa"/>
          </w:tcPr>
          <w:p>
            <w:pPr>
              <w:snapToGrid w:val="0"/>
              <w:ind w:left="2160" w:hanging="2160"/>
              <w:rPr>
                <w:rFonts w:ascii="Verdana" w:hAnsi="Verdana" w:cs="Arial"/>
                <w:bCs/>
              </w:rPr>
            </w:pPr>
            <w:r>
              <w:rPr>
                <w:rFonts w:ascii="Verdana" w:hAnsi="Verdana" w:cs="Arial"/>
              </w:rPr>
              <w:t>Android SDK, PhoneGap, HTML, CSS, JavaScript, JSON and XMPP.</w:t>
            </w:r>
          </w:p>
        </w:tc>
      </w:tr>
    </w:tbl>
    <w:p>
      <w:pPr>
        <w:rPr>
          <w:rFonts w:ascii="Verdana" w:hAnsi="Verdana"/>
        </w:rPr>
      </w:pPr>
    </w:p>
    <w:tbl>
      <w:tblPr>
        <w:tblStyle w:val="TableNormal"/>
        <w:tblW w:w="10800" w:type="dxa"/>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2500"/>
        <w:gridCol w:w="8300"/>
      </w:tblGrid>
      <w:tr>
        <w:tblPrEx>
          <w:tblW w:w="10800" w:type="dxa"/>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Ex>
        <w:trPr>
          <w:cantSplit/>
        </w:trPr>
        <w:tc>
          <w:tcPr>
            <w:tcW w:w="2500" w:type="dxa"/>
            <w:shd w:val="pct10" w:color="auto" w:fill="auto"/>
          </w:tcPr>
          <w:p>
            <w:pPr>
              <w:pStyle w:val="Heading2"/>
              <w:numPr>
                <w:ilvl w:val="0"/>
                <w:numId w:val="3"/>
              </w:numPr>
              <w:snapToGrid w:val="0"/>
              <w:ind w:left="525"/>
              <w:rPr>
                <w:rFonts w:ascii="Verdana" w:hAnsi="Verdana"/>
              </w:rPr>
            </w:pPr>
            <w:r>
              <w:rPr>
                <w:rFonts w:ascii="Verdana" w:hAnsi="Verdana"/>
              </w:rPr>
              <w:t xml:space="preserve"> Project Name</w:t>
            </w:r>
          </w:p>
        </w:tc>
        <w:tc>
          <w:tcPr>
            <w:tcW w:w="8300" w:type="dxa"/>
            <w:shd w:val="pct10" w:color="auto" w:fill="auto"/>
          </w:tcPr>
          <w:p>
            <w:pPr>
              <w:pStyle w:val="Heading2"/>
              <w:snapToGrid w:val="0"/>
              <w:ind w:left="720"/>
              <w:jc w:val="center"/>
              <w:rPr>
                <w:rFonts w:ascii="Verdana" w:hAnsi="Verdana"/>
              </w:rPr>
            </w:pPr>
            <w:r>
              <w:rPr>
                <w:rFonts w:ascii="Verdana" w:hAnsi="Verdana"/>
              </w:rPr>
              <w:t>Operation Management Console</w:t>
            </w:r>
          </w:p>
        </w:tc>
      </w:tr>
      <w:tr>
        <w:tblPrEx>
          <w:tblW w:w="10800" w:type="dxa"/>
          <w:tblInd w:w="-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108" w:type="dxa"/>
            <w:bottom w:w="0" w:type="dxa"/>
            <w:right w:w="108" w:type="dxa"/>
          </w:tblCellMar>
        </w:tblPrEx>
        <w:trPr>
          <w:cantSplit/>
        </w:trPr>
        <w:tc>
          <w:tcPr>
            <w:tcW w:w="2500" w:type="dxa"/>
            <w:tcBorders>
              <w:left w:val="single" w:sz="4" w:space="0" w:color="000000"/>
              <w:bottom w:val="single" w:sz="4" w:space="0" w:color="000000"/>
            </w:tcBorders>
          </w:tcPr>
          <w:p>
            <w:pPr>
              <w:pStyle w:val="Heading2"/>
              <w:snapToGrid w:val="0"/>
              <w:rPr>
                <w:rFonts w:ascii="Verdana" w:hAnsi="Verdana"/>
              </w:rPr>
            </w:pPr>
            <w:r>
              <w:rPr>
                <w:rFonts w:ascii="Verdana" w:hAnsi="Verdana"/>
              </w:rPr>
              <w:t>Description</w:t>
            </w:r>
          </w:p>
        </w:tc>
        <w:tc>
          <w:tcPr>
            <w:tcW w:w="8300" w:type="dxa"/>
            <w:tcBorders>
              <w:left w:val="single" w:sz="4" w:space="0" w:color="000000"/>
              <w:bottom w:val="single" w:sz="4" w:space="0" w:color="000000"/>
              <w:right w:val="single" w:sz="4" w:space="0" w:color="000000"/>
            </w:tcBorders>
          </w:tcPr>
          <w:p>
            <w:pPr>
              <w:suppressAutoHyphens w:val="0"/>
              <w:snapToGrid w:val="0"/>
              <w:rPr>
                <w:rFonts w:ascii="Verdana" w:hAnsi="Verdana"/>
              </w:rPr>
            </w:pPr>
            <w:r>
              <w:rPr>
                <w:rFonts w:ascii="Verdana" w:hAnsi="Verdana"/>
              </w:rPr>
              <w:t>This application describes in detail which will facilitate the operations/channel/FINO/Out Source team(s) to upload Operations related information into the system &amp; enable them to search on various criteria to retrieve the uploaded in information.</w:t>
            </w:r>
          </w:p>
          <w:p>
            <w:pPr>
              <w:widowControl w:val="0"/>
              <w:tabs>
                <w:tab w:val="left" w:pos="2925"/>
              </w:tabs>
              <w:suppressAutoHyphens w:val="0"/>
              <w:autoSpaceDE w:val="0"/>
              <w:snapToGrid w:val="0"/>
              <w:jc w:val="both"/>
              <w:rPr>
                <w:rFonts w:ascii="Verdana" w:hAnsi="Verdana" w:cs="Arial"/>
                <w:color w:val="000000"/>
              </w:rPr>
            </w:pPr>
            <w:r>
              <w:rPr>
                <w:rFonts w:ascii="Verdana" w:hAnsi="Verdana" w:cs="Arial"/>
                <w:color w:val="000000"/>
              </w:rPr>
              <w:t>The system consists of following entities involved are Agents, Consumer &amp; Distributor entities to cover the features of registration, deregistration, modify, assign roles, access permissions and admin can view all this information along with traces.</w:t>
            </w:r>
          </w:p>
          <w:p>
            <w:pPr>
              <w:widowControl w:val="0"/>
              <w:tabs>
                <w:tab w:val="left" w:pos="2925"/>
              </w:tabs>
              <w:suppressAutoHyphens w:val="0"/>
              <w:autoSpaceDE w:val="0"/>
              <w:snapToGrid w:val="0"/>
              <w:jc w:val="both"/>
              <w:rPr>
                <w:rFonts w:ascii="Verdana" w:hAnsi="Verdana" w:cs="Arial"/>
                <w:color w:val="000000"/>
              </w:rPr>
            </w:pPr>
            <w:r>
              <w:rPr>
                <w:rFonts w:ascii="Verdana" w:hAnsi="Verdana" w:cs="Arial"/>
                <w:color w:val="000000"/>
              </w:rPr>
              <w:t>IMS (Inventory Management System) is also a module for the cards order from the distributor. Each distributor is associated to the Sales Manager. The system is handling the cards order placed by distributor, approved by the Card Operations team and associates the card order to the perso vendor. The emboss order is placed by the card operations to personalization vendors. It is embossed and updated to the system by personalization vendors. Once the emboss order is done, then the cards are dispatched to the concern distributors based on the assignment from the card operations team. Distributors can receive and update the system. So, the order is tracked in each stage from the place order onwards. Reports are developed for the card order, emboss order and emboss cards stock. The cards sales import task is also done for the scheduled time using the Quartz scheduler.</w:t>
            </w:r>
          </w:p>
        </w:tc>
      </w:tr>
      <w:tr>
        <w:tblPrEx>
          <w:tblW w:w="10800" w:type="dxa"/>
          <w:tblInd w:w="-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108" w:type="dxa"/>
            <w:bottom w:w="0" w:type="dxa"/>
            <w:right w:w="108" w:type="dxa"/>
          </w:tblCellMar>
        </w:tblPrEx>
        <w:trPr>
          <w:cantSplit/>
        </w:trPr>
        <w:tc>
          <w:tcPr>
            <w:tcW w:w="2500" w:type="dxa"/>
            <w:tcBorders>
              <w:left w:val="single" w:sz="4" w:space="0" w:color="000000"/>
              <w:bottom w:val="single" w:sz="4" w:space="0" w:color="000000"/>
            </w:tcBorders>
          </w:tcPr>
          <w:p>
            <w:pPr>
              <w:snapToGrid w:val="0"/>
              <w:rPr>
                <w:rFonts w:ascii="Verdana" w:hAnsi="Verdana"/>
                <w:b/>
              </w:rPr>
            </w:pPr>
            <w:r>
              <w:rPr>
                <w:rFonts w:ascii="Verdana" w:hAnsi="Verdana"/>
                <w:b/>
              </w:rPr>
              <w:t>Company/Duration</w:t>
            </w:r>
          </w:p>
        </w:tc>
        <w:tc>
          <w:tcPr>
            <w:tcW w:w="8300" w:type="dxa"/>
            <w:tcBorders>
              <w:left w:val="single" w:sz="4" w:space="0" w:color="000000"/>
              <w:bottom w:val="single" w:sz="4" w:space="0" w:color="000000"/>
              <w:right w:val="single" w:sz="4" w:space="0" w:color="000000"/>
            </w:tcBorders>
          </w:tcPr>
          <w:p>
            <w:pPr>
              <w:widowControl w:val="0"/>
              <w:snapToGrid w:val="0"/>
              <w:rPr>
                <w:rFonts w:ascii="Verdana" w:hAnsi="Verdana"/>
                <w:bCs/>
              </w:rPr>
            </w:pPr>
            <w:r>
              <w:rPr>
                <w:rFonts w:ascii="Verdana" w:hAnsi="Verdana"/>
                <w:bCs/>
              </w:rPr>
              <w:t>Tarang Software Technologies, Oct 2009 – May 2010.</w:t>
            </w:r>
          </w:p>
        </w:tc>
      </w:tr>
      <w:tr>
        <w:tblPrEx>
          <w:tblW w:w="10800" w:type="dxa"/>
          <w:tblInd w:w="-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108" w:type="dxa"/>
            <w:bottom w:w="0" w:type="dxa"/>
            <w:right w:w="108" w:type="dxa"/>
          </w:tblCellMar>
        </w:tblPrEx>
        <w:trPr>
          <w:cantSplit/>
        </w:trPr>
        <w:tc>
          <w:tcPr>
            <w:tcW w:w="2500" w:type="dxa"/>
            <w:tcBorders>
              <w:left w:val="single" w:sz="4" w:space="0" w:color="000000"/>
              <w:bottom w:val="single" w:sz="4" w:space="0" w:color="000000"/>
            </w:tcBorders>
          </w:tcPr>
          <w:p>
            <w:pPr>
              <w:snapToGrid w:val="0"/>
              <w:rPr>
                <w:rFonts w:ascii="Verdana" w:hAnsi="Verdana"/>
                <w:b/>
              </w:rPr>
            </w:pPr>
            <w:r>
              <w:rPr>
                <w:rFonts w:ascii="Verdana" w:hAnsi="Verdana"/>
                <w:b/>
              </w:rPr>
              <w:t>Client</w:t>
            </w:r>
          </w:p>
        </w:tc>
        <w:tc>
          <w:tcPr>
            <w:tcW w:w="8300" w:type="dxa"/>
            <w:tcBorders>
              <w:left w:val="single" w:sz="4" w:space="0" w:color="000000"/>
              <w:bottom w:val="single" w:sz="4" w:space="0" w:color="000000"/>
              <w:right w:val="single" w:sz="4" w:space="0" w:color="000000"/>
            </w:tcBorders>
          </w:tcPr>
          <w:p>
            <w:pPr>
              <w:widowControl w:val="0"/>
              <w:tabs>
                <w:tab w:val="left" w:pos="2925"/>
              </w:tabs>
              <w:suppressAutoHyphens w:val="0"/>
              <w:autoSpaceDE w:val="0"/>
              <w:snapToGrid w:val="0"/>
              <w:rPr>
                <w:rFonts w:ascii="Verdana" w:hAnsi="Verdana"/>
                <w:color w:val="333333"/>
              </w:rPr>
            </w:pPr>
            <w:r>
              <w:rPr>
                <w:rFonts w:ascii="Verdana" w:hAnsi="Verdana"/>
                <w:color w:val="333333"/>
              </w:rPr>
              <w:t xml:space="preserve">Obopay India, Bombay, </w:t>
            </w:r>
            <w:hyperlink r:id="rId15" w:history="1">
              <w:r>
                <w:rPr>
                  <w:rStyle w:val="Hyperlink"/>
                  <w:rFonts w:ascii="Verdana" w:hAnsi="Verdana"/>
                </w:rPr>
                <w:t>www.obopay.com</w:t>
              </w:r>
            </w:hyperlink>
          </w:p>
        </w:tc>
      </w:tr>
      <w:tr>
        <w:tblPrEx>
          <w:tblW w:w="10800" w:type="dxa"/>
          <w:tblInd w:w="-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108" w:type="dxa"/>
            <w:bottom w:w="0" w:type="dxa"/>
            <w:right w:w="108" w:type="dxa"/>
          </w:tblCellMar>
        </w:tblPrEx>
        <w:trPr>
          <w:cantSplit/>
        </w:trPr>
        <w:tc>
          <w:tcPr>
            <w:tcW w:w="2500" w:type="dxa"/>
            <w:tcBorders>
              <w:left w:val="single" w:sz="4" w:space="0" w:color="000000"/>
              <w:bottom w:val="single" w:sz="4" w:space="0" w:color="000000"/>
            </w:tcBorders>
          </w:tcPr>
          <w:p>
            <w:pPr>
              <w:snapToGrid w:val="0"/>
              <w:rPr>
                <w:rFonts w:ascii="Verdana" w:hAnsi="Verdana"/>
                <w:b/>
              </w:rPr>
            </w:pPr>
            <w:r>
              <w:rPr>
                <w:rFonts w:ascii="Verdana" w:hAnsi="Verdana"/>
                <w:b/>
              </w:rPr>
              <w:t>Role</w:t>
            </w:r>
          </w:p>
        </w:tc>
        <w:tc>
          <w:tcPr>
            <w:tcW w:w="8300" w:type="dxa"/>
            <w:tcBorders>
              <w:left w:val="single" w:sz="4" w:space="0" w:color="000000"/>
              <w:bottom w:val="single" w:sz="4" w:space="0" w:color="000000"/>
              <w:right w:val="single" w:sz="4" w:space="0" w:color="000000"/>
            </w:tcBorders>
          </w:tcPr>
          <w:p>
            <w:pPr>
              <w:widowControl w:val="0"/>
              <w:snapToGrid w:val="0"/>
              <w:ind w:left="22"/>
              <w:rPr>
                <w:rFonts w:ascii="Verdana" w:hAnsi="Verdana"/>
                <w:bCs/>
              </w:rPr>
            </w:pPr>
            <w:r>
              <w:rPr>
                <w:rFonts w:ascii="Verdana" w:hAnsi="Verdana"/>
                <w:bCs/>
              </w:rPr>
              <w:t>Developer.</w:t>
            </w:r>
          </w:p>
        </w:tc>
      </w:tr>
      <w:tr>
        <w:tblPrEx>
          <w:tblW w:w="10800" w:type="dxa"/>
          <w:tblInd w:w="-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108" w:type="dxa"/>
            <w:bottom w:w="0" w:type="dxa"/>
            <w:right w:w="108" w:type="dxa"/>
          </w:tblCellMar>
        </w:tblPrEx>
        <w:trPr>
          <w:cantSplit/>
        </w:trPr>
        <w:tc>
          <w:tcPr>
            <w:tcW w:w="2500" w:type="dxa"/>
            <w:tcBorders>
              <w:left w:val="single" w:sz="4" w:space="0" w:color="000000"/>
              <w:bottom w:val="single" w:sz="4" w:space="0" w:color="000000"/>
            </w:tcBorders>
          </w:tcPr>
          <w:p>
            <w:pPr>
              <w:snapToGrid w:val="0"/>
              <w:rPr>
                <w:rFonts w:ascii="Verdana" w:hAnsi="Verdana"/>
                <w:b/>
              </w:rPr>
            </w:pPr>
            <w:r>
              <w:rPr>
                <w:rFonts w:ascii="Verdana" w:hAnsi="Verdana"/>
                <w:b/>
              </w:rPr>
              <w:t>Contribution</w:t>
            </w:r>
          </w:p>
        </w:tc>
        <w:tc>
          <w:tcPr>
            <w:tcW w:w="8300" w:type="dxa"/>
            <w:tcBorders>
              <w:left w:val="single" w:sz="4" w:space="0" w:color="000000"/>
              <w:bottom w:val="single" w:sz="4" w:space="0" w:color="000000"/>
              <w:right w:val="single" w:sz="4" w:space="0" w:color="000000"/>
            </w:tcBorders>
          </w:tcPr>
          <w:p>
            <w:pPr>
              <w:widowControl w:val="0"/>
              <w:tabs>
                <w:tab w:val="left" w:pos="2565"/>
              </w:tabs>
              <w:suppressAutoHyphens w:val="0"/>
              <w:overflowPunct w:val="0"/>
              <w:autoSpaceDE w:val="0"/>
              <w:snapToGrid w:val="0"/>
              <w:textAlignment w:val="baseline"/>
              <w:rPr>
                <w:rFonts w:ascii="Verdana" w:hAnsi="Verdana" w:cs="Arial"/>
                <w:color w:val="333333"/>
              </w:rPr>
            </w:pPr>
            <w:r>
              <w:rPr>
                <w:rFonts w:ascii="Verdana" w:hAnsi="Verdana" w:cs="Arial"/>
                <w:color w:val="333333"/>
              </w:rPr>
              <w:t>Development and Unit Testing.</w:t>
            </w:r>
          </w:p>
        </w:tc>
      </w:tr>
      <w:tr>
        <w:tblPrEx>
          <w:tblW w:w="10800" w:type="dxa"/>
          <w:tblInd w:w="-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108" w:type="dxa"/>
            <w:bottom w:w="0" w:type="dxa"/>
            <w:right w:w="108" w:type="dxa"/>
          </w:tblCellMar>
        </w:tblPrEx>
        <w:trPr>
          <w:cantSplit/>
        </w:trPr>
        <w:tc>
          <w:tcPr>
            <w:tcW w:w="2500" w:type="dxa"/>
            <w:tcBorders>
              <w:left w:val="single" w:sz="4" w:space="0" w:color="000000"/>
              <w:bottom w:val="single" w:sz="4" w:space="0" w:color="000000"/>
            </w:tcBorders>
          </w:tcPr>
          <w:p>
            <w:pPr>
              <w:snapToGrid w:val="0"/>
              <w:rPr>
                <w:rFonts w:ascii="Verdana" w:hAnsi="Verdana"/>
                <w:b/>
              </w:rPr>
            </w:pPr>
            <w:r>
              <w:rPr>
                <w:rFonts w:ascii="Verdana" w:hAnsi="Verdana"/>
                <w:b/>
              </w:rPr>
              <w:t>Technologies</w:t>
            </w:r>
          </w:p>
        </w:tc>
        <w:tc>
          <w:tcPr>
            <w:tcW w:w="8300" w:type="dxa"/>
            <w:tcBorders>
              <w:left w:val="single" w:sz="4" w:space="0" w:color="000000"/>
              <w:bottom w:val="single" w:sz="4" w:space="0" w:color="000000"/>
              <w:right w:val="single" w:sz="4" w:space="0" w:color="000000"/>
            </w:tcBorders>
          </w:tcPr>
          <w:p>
            <w:pPr>
              <w:suppressAutoHyphens w:val="0"/>
              <w:snapToGrid w:val="0"/>
              <w:rPr>
                <w:rFonts w:ascii="Verdana" w:hAnsi="Verdana" w:cs="Arial"/>
              </w:rPr>
            </w:pPr>
            <w:r>
              <w:rPr>
                <w:rFonts w:ascii="Verdana" w:hAnsi="Verdana" w:cs="Arial"/>
              </w:rPr>
              <w:t>Java 6, JEE 5.0, Struts 1.2, Hibernate V 3.0, Quartz scheduler, J Unit 4.6, Display tag 1.2, Ant 1.7. Tomcat 6.0, Oracle 10g.</w:t>
            </w:r>
          </w:p>
        </w:tc>
      </w:tr>
    </w:tbl>
    <w:p>
      <w:pPr>
        <w:rPr>
          <w:rFonts w:ascii="Verdana" w:hAnsi="Verdana"/>
        </w:rPr>
      </w:pPr>
    </w:p>
    <w:tbl>
      <w:tblPr>
        <w:tblStyle w:val="TableNormal"/>
        <w:tblW w:w="10800" w:type="dxa"/>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2500"/>
        <w:gridCol w:w="8300"/>
      </w:tblGrid>
      <w:tr>
        <w:tblPrEx>
          <w:tblW w:w="10800" w:type="dxa"/>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Ex>
        <w:trPr>
          <w:cantSplit/>
        </w:trPr>
        <w:tc>
          <w:tcPr>
            <w:tcW w:w="2500" w:type="dxa"/>
            <w:shd w:val="pct10" w:color="auto" w:fill="auto"/>
          </w:tcPr>
          <w:p>
            <w:pPr>
              <w:pStyle w:val="Heading2"/>
              <w:numPr>
                <w:ilvl w:val="0"/>
                <w:numId w:val="3"/>
              </w:numPr>
              <w:snapToGrid w:val="0"/>
              <w:ind w:left="525"/>
              <w:rPr>
                <w:rFonts w:ascii="Verdana" w:hAnsi="Verdana"/>
              </w:rPr>
            </w:pPr>
            <w:r>
              <w:rPr>
                <w:rFonts w:ascii="Verdana" w:hAnsi="Verdana"/>
              </w:rPr>
              <w:t xml:space="preserve"> Project Name</w:t>
            </w:r>
          </w:p>
        </w:tc>
        <w:tc>
          <w:tcPr>
            <w:tcW w:w="8300" w:type="dxa"/>
            <w:shd w:val="pct10" w:color="auto" w:fill="auto"/>
          </w:tcPr>
          <w:p>
            <w:pPr>
              <w:pStyle w:val="Heading2"/>
              <w:snapToGrid w:val="0"/>
              <w:jc w:val="center"/>
              <w:rPr>
                <w:rFonts w:ascii="Verdana" w:hAnsi="Verdana"/>
              </w:rPr>
            </w:pPr>
            <w:r>
              <w:rPr>
                <w:rFonts w:ascii="Verdana" w:hAnsi="Verdana"/>
              </w:rPr>
              <w:t>MobiBucks</w:t>
            </w:r>
          </w:p>
        </w:tc>
      </w:tr>
      <w:tr>
        <w:tblPrEx>
          <w:tblW w:w="10800" w:type="dxa"/>
          <w:tblInd w:w="-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108" w:type="dxa"/>
            <w:bottom w:w="0" w:type="dxa"/>
            <w:right w:w="108" w:type="dxa"/>
          </w:tblCellMar>
        </w:tblPrEx>
        <w:trPr>
          <w:cantSplit/>
          <w:trHeight w:val="4896"/>
        </w:trPr>
        <w:tc>
          <w:tcPr>
            <w:tcW w:w="2500" w:type="dxa"/>
            <w:tcBorders>
              <w:left w:val="single" w:sz="4" w:space="0" w:color="000000"/>
              <w:bottom w:val="single" w:sz="4" w:space="0" w:color="000000"/>
            </w:tcBorders>
          </w:tcPr>
          <w:p>
            <w:pPr>
              <w:pStyle w:val="Heading2"/>
              <w:snapToGrid w:val="0"/>
              <w:rPr>
                <w:rFonts w:ascii="Verdana" w:hAnsi="Verdana"/>
              </w:rPr>
            </w:pPr>
            <w:r>
              <w:rPr>
                <w:rFonts w:ascii="Verdana" w:hAnsi="Verdana"/>
              </w:rPr>
              <w:t>Description</w:t>
            </w:r>
          </w:p>
        </w:tc>
        <w:tc>
          <w:tcPr>
            <w:tcW w:w="8300" w:type="dxa"/>
            <w:tcBorders>
              <w:left w:val="single" w:sz="4" w:space="0" w:color="000000"/>
              <w:bottom w:val="single" w:sz="4" w:space="0" w:color="000000"/>
              <w:right w:val="single" w:sz="4" w:space="0" w:color="000000"/>
            </w:tcBorders>
          </w:tcPr>
          <w:p>
            <w:pPr>
              <w:widowControl w:val="0"/>
              <w:tabs>
                <w:tab w:val="left" w:pos="2925"/>
              </w:tabs>
              <w:autoSpaceDE w:val="0"/>
              <w:snapToGrid w:val="0"/>
              <w:jc w:val="both"/>
              <w:rPr>
                <w:rFonts w:ascii="Verdana" w:hAnsi="Verdana" w:cs="Arial"/>
              </w:rPr>
            </w:pPr>
            <w:r>
              <w:rPr>
                <w:rFonts w:ascii="Verdana" w:hAnsi="Verdana" w:cs="Arial"/>
              </w:rPr>
              <w:t>MobiBucks is the product which comprises of the admin, customer, POS Terminal, Payment Gateway and SMS applications. Admin application consists of the merchant, funds and network, campaign, rewards, user, administrator and reports modules. The admin application is used to create/manage the   entire MobiBucks system. The merchant module contains the merchant configuration, store and terminal sub modules. There is a system merchant which is used to process the transaction for the users/customers.  Merchants are associated to the funds in which the money is credited/ debited.  Using the fund utilization flow, you can group the number of merchants. User module creates and manages the customers. Merchant/system Rewards are configured based on the events. Once the event is happened the scheduler will do the back-end processing and will do the transaction.</w:t>
            </w:r>
          </w:p>
          <w:p>
            <w:pPr>
              <w:widowControl w:val="0"/>
              <w:tabs>
                <w:tab w:val="left" w:pos="2925"/>
              </w:tabs>
              <w:autoSpaceDE w:val="0"/>
              <w:snapToGrid w:val="0"/>
              <w:jc w:val="both"/>
              <w:rPr>
                <w:rFonts w:ascii="Verdana" w:hAnsi="Verdana" w:cs="Arial"/>
              </w:rPr>
            </w:pPr>
          </w:p>
          <w:p>
            <w:pPr>
              <w:widowControl w:val="0"/>
              <w:tabs>
                <w:tab w:val="left" w:pos="2925"/>
              </w:tabs>
              <w:autoSpaceDE w:val="0"/>
              <w:snapToGrid w:val="0"/>
              <w:jc w:val="both"/>
              <w:rPr>
                <w:rFonts w:ascii="Verdana" w:hAnsi="Verdana" w:cs="Arial"/>
              </w:rPr>
            </w:pPr>
            <w:r>
              <w:rPr>
                <w:rFonts w:ascii="Verdana" w:hAnsi="Verdana" w:cs="Arial"/>
              </w:rPr>
              <w:t>Mobi Customer is the product which has the registration, change profile, Top up Money through Bank and Credit card, Link Bank Account, Link Sub Account, Send Money to the existing/non-existing customers of the system and forgot Pin features. SMS and email notifications are sent to the customer. The Mobi Admin application is managing the users. The users made active through the checker and approver process in the admin application.</w:t>
            </w:r>
          </w:p>
          <w:p>
            <w:pPr>
              <w:widowControl w:val="0"/>
              <w:tabs>
                <w:tab w:val="left" w:pos="2925"/>
              </w:tabs>
              <w:autoSpaceDE w:val="0"/>
              <w:snapToGrid w:val="0"/>
              <w:jc w:val="both"/>
              <w:rPr>
                <w:rFonts w:ascii="Verdana" w:hAnsi="Verdana" w:cs="Arial"/>
              </w:rPr>
            </w:pPr>
          </w:p>
          <w:p>
            <w:pPr>
              <w:widowControl w:val="0"/>
              <w:tabs>
                <w:tab w:val="left" w:pos="2925"/>
              </w:tabs>
              <w:autoSpaceDE w:val="0"/>
              <w:snapToGrid w:val="0"/>
              <w:jc w:val="both"/>
              <w:rPr>
                <w:rFonts w:ascii="Verdana" w:hAnsi="Verdana"/>
              </w:rPr>
            </w:pPr>
            <w:r>
              <w:rPr>
                <w:rFonts w:ascii="Verdana" w:hAnsi="Verdana" w:cs="Arial"/>
              </w:rPr>
              <w:t>For ADCB, the customer application is developed as per the client specification.</w:t>
            </w:r>
          </w:p>
        </w:tc>
      </w:tr>
      <w:tr>
        <w:tblPrEx>
          <w:tblW w:w="10800" w:type="dxa"/>
          <w:tblInd w:w="-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108" w:type="dxa"/>
            <w:bottom w:w="0" w:type="dxa"/>
            <w:right w:w="108" w:type="dxa"/>
          </w:tblCellMar>
        </w:tblPrEx>
        <w:trPr>
          <w:cantSplit/>
        </w:trPr>
        <w:tc>
          <w:tcPr>
            <w:tcW w:w="2500" w:type="dxa"/>
            <w:tcBorders>
              <w:left w:val="single" w:sz="4" w:space="0" w:color="000000"/>
              <w:bottom w:val="single" w:sz="4" w:space="0" w:color="000000"/>
            </w:tcBorders>
          </w:tcPr>
          <w:p>
            <w:pPr>
              <w:snapToGrid w:val="0"/>
              <w:rPr>
                <w:rFonts w:ascii="Verdana" w:hAnsi="Verdana"/>
                <w:b/>
              </w:rPr>
            </w:pPr>
            <w:r>
              <w:rPr>
                <w:rFonts w:ascii="Verdana" w:hAnsi="Verdana"/>
                <w:b/>
              </w:rPr>
              <w:t>Company/Duration</w:t>
            </w:r>
          </w:p>
        </w:tc>
        <w:tc>
          <w:tcPr>
            <w:tcW w:w="8300" w:type="dxa"/>
            <w:tcBorders>
              <w:left w:val="single" w:sz="4" w:space="0" w:color="000000"/>
              <w:bottom w:val="single" w:sz="4" w:space="0" w:color="000000"/>
              <w:right w:val="single" w:sz="4" w:space="0" w:color="000000"/>
            </w:tcBorders>
          </w:tcPr>
          <w:p>
            <w:pPr>
              <w:widowControl w:val="0"/>
              <w:snapToGrid w:val="0"/>
              <w:rPr>
                <w:rFonts w:ascii="Verdana" w:hAnsi="Verdana"/>
                <w:bCs/>
                <w:shd w:val="clear" w:color="auto" w:fill="FFFFFF"/>
              </w:rPr>
            </w:pPr>
            <w:r>
              <w:rPr>
                <w:rFonts w:ascii="Verdana" w:hAnsi="Verdana"/>
                <w:bCs/>
              </w:rPr>
              <w:t>Tarang Software Technologies, Feb 2009 – Sep 2009</w:t>
            </w:r>
            <w:r>
              <w:rPr>
                <w:rFonts w:ascii="Verdana" w:hAnsi="Verdana"/>
                <w:bCs/>
                <w:shd w:val="clear" w:color="auto" w:fill="FFFFFF"/>
              </w:rPr>
              <w:t>.</w:t>
            </w:r>
          </w:p>
        </w:tc>
      </w:tr>
      <w:tr>
        <w:tblPrEx>
          <w:tblW w:w="10800" w:type="dxa"/>
          <w:tblInd w:w="-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108" w:type="dxa"/>
            <w:bottom w:w="0" w:type="dxa"/>
            <w:right w:w="108" w:type="dxa"/>
          </w:tblCellMar>
        </w:tblPrEx>
        <w:trPr>
          <w:cantSplit/>
        </w:trPr>
        <w:tc>
          <w:tcPr>
            <w:tcW w:w="2500" w:type="dxa"/>
            <w:tcBorders>
              <w:left w:val="single" w:sz="4" w:space="0" w:color="000000"/>
              <w:bottom w:val="single" w:sz="4" w:space="0" w:color="000000"/>
            </w:tcBorders>
          </w:tcPr>
          <w:p>
            <w:pPr>
              <w:snapToGrid w:val="0"/>
              <w:rPr>
                <w:rFonts w:ascii="Verdana" w:hAnsi="Verdana"/>
                <w:b/>
              </w:rPr>
            </w:pPr>
            <w:r>
              <w:rPr>
                <w:rFonts w:ascii="Verdana" w:hAnsi="Verdana"/>
                <w:b/>
              </w:rPr>
              <w:t>Client</w:t>
            </w:r>
          </w:p>
        </w:tc>
        <w:tc>
          <w:tcPr>
            <w:tcW w:w="8300" w:type="dxa"/>
            <w:tcBorders>
              <w:left w:val="single" w:sz="4" w:space="0" w:color="000000"/>
              <w:bottom w:val="single" w:sz="4" w:space="0" w:color="000000"/>
              <w:right w:val="single" w:sz="4" w:space="0" w:color="000000"/>
            </w:tcBorders>
          </w:tcPr>
          <w:p>
            <w:pPr>
              <w:widowControl w:val="0"/>
              <w:tabs>
                <w:tab w:val="left" w:pos="2925"/>
              </w:tabs>
              <w:autoSpaceDE w:val="0"/>
              <w:snapToGrid w:val="0"/>
              <w:rPr>
                <w:rFonts w:ascii="Verdana" w:hAnsi="Verdana"/>
              </w:rPr>
            </w:pPr>
            <w:r>
              <w:rPr>
                <w:rFonts w:ascii="Verdana" w:hAnsi="Verdana"/>
              </w:rPr>
              <w:t>MobiBucks Inc., U.S. ADCB Abu Dhabi, U.A.E.</w:t>
            </w:r>
          </w:p>
        </w:tc>
      </w:tr>
      <w:tr>
        <w:tblPrEx>
          <w:tblW w:w="10800" w:type="dxa"/>
          <w:tblInd w:w="-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108" w:type="dxa"/>
            <w:bottom w:w="0" w:type="dxa"/>
            <w:right w:w="108" w:type="dxa"/>
          </w:tblCellMar>
        </w:tblPrEx>
        <w:trPr>
          <w:cantSplit/>
        </w:trPr>
        <w:tc>
          <w:tcPr>
            <w:tcW w:w="2500" w:type="dxa"/>
            <w:tcBorders>
              <w:left w:val="single" w:sz="4" w:space="0" w:color="000000"/>
              <w:bottom w:val="single" w:sz="4" w:space="0" w:color="000000"/>
            </w:tcBorders>
          </w:tcPr>
          <w:p>
            <w:pPr>
              <w:snapToGrid w:val="0"/>
              <w:rPr>
                <w:rFonts w:ascii="Verdana" w:hAnsi="Verdana"/>
                <w:b/>
              </w:rPr>
            </w:pPr>
            <w:r>
              <w:rPr>
                <w:rFonts w:ascii="Verdana" w:hAnsi="Verdana"/>
                <w:b/>
              </w:rPr>
              <w:t>Role</w:t>
            </w:r>
          </w:p>
        </w:tc>
        <w:tc>
          <w:tcPr>
            <w:tcW w:w="8300" w:type="dxa"/>
            <w:tcBorders>
              <w:left w:val="single" w:sz="4" w:space="0" w:color="000000"/>
              <w:bottom w:val="single" w:sz="4" w:space="0" w:color="000000"/>
              <w:right w:val="single" w:sz="4" w:space="0" w:color="000000"/>
            </w:tcBorders>
          </w:tcPr>
          <w:p>
            <w:pPr>
              <w:widowControl w:val="0"/>
              <w:snapToGrid w:val="0"/>
              <w:ind w:left="22"/>
              <w:rPr>
                <w:rFonts w:ascii="Verdana" w:hAnsi="Verdana"/>
                <w:bCs/>
              </w:rPr>
            </w:pPr>
            <w:r>
              <w:rPr>
                <w:rFonts w:ascii="Verdana" w:hAnsi="Verdana"/>
                <w:bCs/>
              </w:rPr>
              <w:t>Developer.</w:t>
            </w:r>
          </w:p>
        </w:tc>
      </w:tr>
      <w:tr>
        <w:tblPrEx>
          <w:tblW w:w="10800" w:type="dxa"/>
          <w:tblInd w:w="-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108" w:type="dxa"/>
            <w:bottom w:w="0" w:type="dxa"/>
            <w:right w:w="108" w:type="dxa"/>
          </w:tblCellMar>
        </w:tblPrEx>
        <w:trPr>
          <w:cantSplit/>
        </w:trPr>
        <w:tc>
          <w:tcPr>
            <w:tcW w:w="2500" w:type="dxa"/>
            <w:tcBorders>
              <w:left w:val="single" w:sz="4" w:space="0" w:color="000000"/>
              <w:bottom w:val="single" w:sz="4" w:space="0" w:color="000000"/>
            </w:tcBorders>
          </w:tcPr>
          <w:p>
            <w:pPr>
              <w:snapToGrid w:val="0"/>
              <w:rPr>
                <w:rFonts w:ascii="Verdana" w:hAnsi="Verdana"/>
                <w:b/>
              </w:rPr>
            </w:pPr>
            <w:r>
              <w:rPr>
                <w:rFonts w:ascii="Verdana" w:hAnsi="Verdana"/>
                <w:b/>
              </w:rPr>
              <w:t>Contribution</w:t>
            </w:r>
          </w:p>
        </w:tc>
        <w:tc>
          <w:tcPr>
            <w:tcW w:w="8300" w:type="dxa"/>
            <w:tcBorders>
              <w:left w:val="single" w:sz="4" w:space="0" w:color="000000"/>
              <w:bottom w:val="single" w:sz="4" w:space="0" w:color="000000"/>
              <w:right w:val="single" w:sz="4" w:space="0" w:color="000000"/>
            </w:tcBorders>
          </w:tcPr>
          <w:p>
            <w:pPr>
              <w:tabs>
                <w:tab w:val="left" w:pos="720"/>
              </w:tabs>
              <w:snapToGrid w:val="0"/>
              <w:jc w:val="both"/>
              <w:rPr>
                <w:rFonts w:ascii="Verdana" w:hAnsi="Verdana" w:cs="Verdana"/>
              </w:rPr>
            </w:pPr>
            <w:r>
              <w:rPr>
                <w:rFonts w:ascii="Verdana" w:hAnsi="Verdana" w:cs="Verdana"/>
              </w:rPr>
              <w:t>Development and Unit Testing.</w:t>
            </w:r>
          </w:p>
        </w:tc>
      </w:tr>
      <w:tr>
        <w:tblPrEx>
          <w:tblW w:w="10800" w:type="dxa"/>
          <w:tblInd w:w="-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108" w:type="dxa"/>
            <w:bottom w:w="0" w:type="dxa"/>
            <w:right w:w="108" w:type="dxa"/>
          </w:tblCellMar>
        </w:tblPrEx>
        <w:trPr>
          <w:cantSplit/>
        </w:trPr>
        <w:tc>
          <w:tcPr>
            <w:tcW w:w="2500" w:type="dxa"/>
            <w:tcBorders>
              <w:left w:val="single" w:sz="4" w:space="0" w:color="000000"/>
              <w:bottom w:val="single" w:sz="4" w:space="0" w:color="000000"/>
            </w:tcBorders>
          </w:tcPr>
          <w:p>
            <w:pPr>
              <w:snapToGrid w:val="0"/>
              <w:rPr>
                <w:rFonts w:ascii="Verdana" w:hAnsi="Verdana"/>
                <w:b/>
              </w:rPr>
            </w:pPr>
            <w:r>
              <w:rPr>
                <w:rFonts w:ascii="Verdana" w:hAnsi="Verdana"/>
                <w:b/>
              </w:rPr>
              <w:t>Technologies</w:t>
            </w:r>
          </w:p>
        </w:tc>
        <w:tc>
          <w:tcPr>
            <w:tcW w:w="8300" w:type="dxa"/>
            <w:tcBorders>
              <w:left w:val="single" w:sz="4" w:space="0" w:color="000000"/>
              <w:bottom w:val="single" w:sz="4" w:space="0" w:color="000000"/>
              <w:right w:val="single" w:sz="4" w:space="0" w:color="000000"/>
            </w:tcBorders>
          </w:tcPr>
          <w:p>
            <w:pPr>
              <w:suppressAutoHyphens w:val="0"/>
              <w:snapToGrid w:val="0"/>
              <w:rPr>
                <w:rFonts w:ascii="Verdana" w:hAnsi="Verdana" w:cs="Arial"/>
              </w:rPr>
            </w:pPr>
            <w:r>
              <w:rPr>
                <w:rFonts w:ascii="Verdana" w:hAnsi="Verdana"/>
              </w:rPr>
              <w:t>Java 6, JEE 5.0, JUnit 4.6, Display tag 1.2, Ant 1.7, Spring-Struts framework, Spring-Hibernate, Spring MVC, Hibernate V 3.0, Quartz scheduler, JBoss 4.2, Oracle 10g.</w:t>
            </w:r>
          </w:p>
        </w:tc>
      </w:tr>
    </w:tbl>
    <w:p>
      <w:pPr>
        <w:rPr>
          <w:rFonts w:ascii="Verdana" w:hAnsi="Verdana"/>
        </w:rPr>
      </w:pPr>
    </w:p>
    <w:tbl>
      <w:tblPr>
        <w:tblStyle w:val="TableNormal"/>
        <w:tblW w:w="10800" w:type="dxa"/>
        <w:tblInd w:w="-7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2500"/>
        <w:gridCol w:w="8300"/>
      </w:tblGrid>
      <w:tr>
        <w:tblPrEx>
          <w:tblW w:w="10800" w:type="dxa"/>
          <w:tblInd w:w="-7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Ex>
        <w:trPr>
          <w:cantSplit/>
        </w:trPr>
        <w:tc>
          <w:tcPr>
            <w:tcW w:w="2500" w:type="dxa"/>
            <w:shd w:val="pct10" w:color="auto" w:fill="auto"/>
          </w:tcPr>
          <w:p>
            <w:pPr>
              <w:pStyle w:val="Heading2"/>
              <w:numPr>
                <w:ilvl w:val="0"/>
                <w:numId w:val="3"/>
              </w:numPr>
              <w:snapToGrid w:val="0"/>
              <w:ind w:left="525"/>
              <w:rPr>
                <w:rFonts w:ascii="Verdana" w:hAnsi="Verdana"/>
              </w:rPr>
            </w:pPr>
            <w:r>
              <w:rPr>
                <w:rFonts w:ascii="Verdana" w:hAnsi="Verdana"/>
              </w:rPr>
              <w:t xml:space="preserve"> Project Name</w:t>
            </w:r>
          </w:p>
        </w:tc>
        <w:tc>
          <w:tcPr>
            <w:tcW w:w="8300" w:type="dxa"/>
            <w:shd w:val="pct10" w:color="auto" w:fill="auto"/>
          </w:tcPr>
          <w:p>
            <w:pPr>
              <w:pStyle w:val="Heading2"/>
              <w:snapToGrid w:val="0"/>
              <w:ind w:left="360"/>
              <w:jc w:val="center"/>
              <w:rPr>
                <w:rFonts w:ascii="Verdana" w:hAnsi="Verdana"/>
              </w:rPr>
            </w:pPr>
            <w:r>
              <w:rPr>
                <w:rFonts w:ascii="Verdana" w:hAnsi="Verdana"/>
              </w:rPr>
              <w:t>HDFC Bank OneView</w:t>
            </w:r>
          </w:p>
        </w:tc>
      </w:tr>
      <w:tr>
        <w:tblPrEx>
          <w:tblW w:w="10800" w:type="dxa"/>
          <w:tblInd w:w="-733" w:type="dxa"/>
          <w:tblLayout w:type="fixed"/>
          <w:tblCellMar>
            <w:top w:w="0" w:type="dxa"/>
            <w:left w:w="108" w:type="dxa"/>
            <w:bottom w:w="0" w:type="dxa"/>
            <w:right w:w="108" w:type="dxa"/>
          </w:tblCellMar>
        </w:tblPrEx>
        <w:trPr>
          <w:cantSplit/>
        </w:trPr>
        <w:tc>
          <w:tcPr>
            <w:tcW w:w="2500" w:type="dxa"/>
          </w:tcPr>
          <w:p>
            <w:pPr>
              <w:pStyle w:val="Heading2"/>
              <w:tabs>
                <w:tab w:val="left" w:pos="2250"/>
              </w:tabs>
              <w:snapToGrid w:val="0"/>
              <w:rPr>
                <w:rFonts w:ascii="Verdana" w:hAnsi="Verdana"/>
              </w:rPr>
            </w:pPr>
            <w:r>
              <w:rPr>
                <w:rFonts w:ascii="Verdana" w:hAnsi="Verdana"/>
              </w:rPr>
              <w:t>Description</w:t>
            </w:r>
          </w:p>
        </w:tc>
        <w:tc>
          <w:tcPr>
            <w:tcW w:w="8300" w:type="dxa"/>
          </w:tcPr>
          <w:p>
            <w:pPr>
              <w:widowControl w:val="0"/>
              <w:tabs>
                <w:tab w:val="left" w:pos="2250"/>
                <w:tab w:val="left" w:pos="2925"/>
              </w:tabs>
              <w:autoSpaceDE w:val="0"/>
              <w:snapToGrid w:val="0"/>
              <w:jc w:val="both"/>
              <w:rPr>
                <w:rFonts w:ascii="Verdana" w:hAnsi="Verdana" w:cs="Arial"/>
              </w:rPr>
            </w:pPr>
            <w:r>
              <w:rPr>
                <w:rFonts w:ascii="Verdana" w:hAnsi="Verdana"/>
              </w:rPr>
              <w:t>OneView</w:t>
            </w:r>
            <w:r>
              <w:rPr>
                <w:rFonts w:ascii="Verdana" w:hAnsi="Verdana" w:cs="Arial"/>
              </w:rPr>
              <w:t xml:space="preserve"> application deals with aggregation of all accounts owned by an individual or an organization, such accounts being held in multiple Banks. Any user who has an Account with HDFC Bank can log in to Account aggregation server and check his account details (includes Balance, Transaction Details, Fixed Deposit) of other Bank accounts in a single shot.</w:t>
            </w:r>
          </w:p>
        </w:tc>
      </w:tr>
      <w:tr>
        <w:tblPrEx>
          <w:tblW w:w="10800" w:type="dxa"/>
          <w:tblInd w:w="-733" w:type="dxa"/>
          <w:tblLayout w:type="fixed"/>
          <w:tblCellMar>
            <w:top w:w="0" w:type="dxa"/>
            <w:left w:w="108" w:type="dxa"/>
            <w:bottom w:w="0" w:type="dxa"/>
            <w:right w:w="108" w:type="dxa"/>
          </w:tblCellMar>
        </w:tblPrEx>
        <w:trPr>
          <w:cantSplit/>
        </w:trPr>
        <w:tc>
          <w:tcPr>
            <w:tcW w:w="2500" w:type="dxa"/>
          </w:tcPr>
          <w:p>
            <w:pPr>
              <w:tabs>
                <w:tab w:val="left" w:pos="2250"/>
              </w:tabs>
              <w:snapToGrid w:val="0"/>
              <w:rPr>
                <w:rFonts w:ascii="Verdana" w:hAnsi="Verdana"/>
                <w:b/>
              </w:rPr>
            </w:pPr>
            <w:r>
              <w:rPr>
                <w:rFonts w:ascii="Verdana" w:hAnsi="Verdana"/>
                <w:b/>
              </w:rPr>
              <w:t>Company/Duration</w:t>
            </w:r>
          </w:p>
        </w:tc>
        <w:tc>
          <w:tcPr>
            <w:tcW w:w="8300" w:type="dxa"/>
          </w:tcPr>
          <w:p>
            <w:pPr>
              <w:widowControl w:val="0"/>
              <w:tabs>
                <w:tab w:val="left" w:pos="2250"/>
              </w:tabs>
              <w:snapToGrid w:val="0"/>
              <w:rPr>
                <w:rFonts w:ascii="Verdana" w:hAnsi="Verdana"/>
                <w:bCs/>
                <w:shd w:val="clear" w:color="auto" w:fill="FFFFFF"/>
              </w:rPr>
            </w:pPr>
            <w:r>
              <w:rPr>
                <w:rFonts w:ascii="Verdana" w:hAnsi="Verdana"/>
                <w:bCs/>
              </w:rPr>
              <w:t>Tarang Software Technologies, Sep</w:t>
            </w:r>
            <w:r>
              <w:rPr>
                <w:rFonts w:ascii="Verdana" w:hAnsi="Verdana"/>
                <w:bCs/>
                <w:shd w:val="clear" w:color="auto" w:fill="FFFFFF"/>
              </w:rPr>
              <w:t xml:space="preserve"> 2008 – Jan 2009.</w:t>
            </w:r>
          </w:p>
        </w:tc>
      </w:tr>
      <w:tr>
        <w:tblPrEx>
          <w:tblW w:w="10800" w:type="dxa"/>
          <w:tblInd w:w="-733" w:type="dxa"/>
          <w:tblLayout w:type="fixed"/>
          <w:tblCellMar>
            <w:top w:w="0" w:type="dxa"/>
            <w:left w:w="108" w:type="dxa"/>
            <w:bottom w:w="0" w:type="dxa"/>
            <w:right w:w="108" w:type="dxa"/>
          </w:tblCellMar>
        </w:tblPrEx>
        <w:trPr>
          <w:cantSplit/>
        </w:trPr>
        <w:tc>
          <w:tcPr>
            <w:tcW w:w="2500" w:type="dxa"/>
          </w:tcPr>
          <w:p>
            <w:pPr>
              <w:tabs>
                <w:tab w:val="left" w:pos="2250"/>
              </w:tabs>
              <w:snapToGrid w:val="0"/>
              <w:rPr>
                <w:rFonts w:ascii="Verdana" w:hAnsi="Verdana"/>
                <w:b/>
              </w:rPr>
            </w:pPr>
            <w:r>
              <w:rPr>
                <w:rFonts w:ascii="Verdana" w:hAnsi="Verdana"/>
                <w:b/>
              </w:rPr>
              <w:t>Client</w:t>
            </w:r>
          </w:p>
        </w:tc>
        <w:tc>
          <w:tcPr>
            <w:tcW w:w="8300" w:type="dxa"/>
          </w:tcPr>
          <w:p>
            <w:pPr>
              <w:widowControl w:val="0"/>
              <w:tabs>
                <w:tab w:val="left" w:pos="2250"/>
                <w:tab w:val="left" w:pos="2925"/>
              </w:tabs>
              <w:autoSpaceDE w:val="0"/>
              <w:snapToGrid w:val="0"/>
              <w:rPr>
                <w:rFonts w:ascii="Verdana" w:hAnsi="Verdana"/>
              </w:rPr>
            </w:pPr>
            <w:r>
              <w:rPr>
                <w:rFonts w:ascii="Verdana" w:hAnsi="Verdana"/>
              </w:rPr>
              <w:t>HDFC BANK, India.</w:t>
            </w:r>
          </w:p>
        </w:tc>
      </w:tr>
      <w:tr>
        <w:tblPrEx>
          <w:tblW w:w="10800" w:type="dxa"/>
          <w:tblInd w:w="-733" w:type="dxa"/>
          <w:tblLayout w:type="fixed"/>
          <w:tblCellMar>
            <w:top w:w="0" w:type="dxa"/>
            <w:left w:w="108" w:type="dxa"/>
            <w:bottom w:w="0" w:type="dxa"/>
            <w:right w:w="108" w:type="dxa"/>
          </w:tblCellMar>
        </w:tblPrEx>
        <w:trPr>
          <w:cantSplit/>
        </w:trPr>
        <w:tc>
          <w:tcPr>
            <w:tcW w:w="2500" w:type="dxa"/>
          </w:tcPr>
          <w:p>
            <w:pPr>
              <w:tabs>
                <w:tab w:val="left" w:pos="2250"/>
              </w:tabs>
              <w:snapToGrid w:val="0"/>
              <w:rPr>
                <w:rFonts w:ascii="Verdana" w:hAnsi="Verdana"/>
                <w:b/>
              </w:rPr>
            </w:pPr>
            <w:r>
              <w:rPr>
                <w:rFonts w:ascii="Verdana" w:hAnsi="Verdana"/>
                <w:b/>
              </w:rPr>
              <w:t>Role</w:t>
            </w:r>
          </w:p>
        </w:tc>
        <w:tc>
          <w:tcPr>
            <w:tcW w:w="8300" w:type="dxa"/>
          </w:tcPr>
          <w:p>
            <w:pPr>
              <w:widowControl w:val="0"/>
              <w:tabs>
                <w:tab w:val="left" w:pos="2250"/>
              </w:tabs>
              <w:snapToGrid w:val="0"/>
              <w:ind w:left="22"/>
              <w:rPr>
                <w:rFonts w:ascii="Verdana" w:hAnsi="Verdana"/>
                <w:bCs/>
              </w:rPr>
            </w:pPr>
            <w:r>
              <w:rPr>
                <w:rFonts w:ascii="Verdana" w:hAnsi="Verdana"/>
                <w:bCs/>
              </w:rPr>
              <w:t>Junior Developer.</w:t>
            </w:r>
          </w:p>
        </w:tc>
      </w:tr>
      <w:tr>
        <w:tblPrEx>
          <w:tblW w:w="10800" w:type="dxa"/>
          <w:tblInd w:w="-733" w:type="dxa"/>
          <w:tblLayout w:type="fixed"/>
          <w:tblCellMar>
            <w:top w:w="0" w:type="dxa"/>
            <w:left w:w="108" w:type="dxa"/>
            <w:bottom w:w="0" w:type="dxa"/>
            <w:right w:w="108" w:type="dxa"/>
          </w:tblCellMar>
        </w:tblPrEx>
        <w:trPr>
          <w:cantSplit/>
        </w:trPr>
        <w:tc>
          <w:tcPr>
            <w:tcW w:w="2500" w:type="dxa"/>
          </w:tcPr>
          <w:p>
            <w:pPr>
              <w:tabs>
                <w:tab w:val="left" w:pos="2250"/>
              </w:tabs>
              <w:snapToGrid w:val="0"/>
              <w:rPr>
                <w:rFonts w:ascii="Verdana" w:hAnsi="Verdana"/>
                <w:b/>
              </w:rPr>
            </w:pPr>
            <w:r>
              <w:rPr>
                <w:rFonts w:ascii="Verdana" w:hAnsi="Verdana"/>
                <w:b/>
              </w:rPr>
              <w:t>Contribution</w:t>
            </w:r>
          </w:p>
        </w:tc>
        <w:tc>
          <w:tcPr>
            <w:tcW w:w="8300" w:type="dxa"/>
          </w:tcPr>
          <w:p>
            <w:pPr>
              <w:widowControl w:val="0"/>
              <w:tabs>
                <w:tab w:val="left" w:pos="2250"/>
                <w:tab w:val="left" w:pos="2925"/>
              </w:tabs>
              <w:autoSpaceDE w:val="0"/>
              <w:snapToGrid w:val="0"/>
              <w:jc w:val="both"/>
              <w:rPr>
                <w:rFonts w:ascii="Verdana" w:hAnsi="Verdana" w:cs="Arial"/>
              </w:rPr>
            </w:pPr>
            <w:r>
              <w:rPr>
                <w:rFonts w:ascii="Verdana" w:hAnsi="Verdana" w:cs="Arial"/>
              </w:rPr>
              <w:t>Development, Unit Testing and Production support.</w:t>
            </w:r>
          </w:p>
        </w:tc>
      </w:tr>
      <w:tr>
        <w:tblPrEx>
          <w:tblW w:w="10800" w:type="dxa"/>
          <w:tblInd w:w="-733" w:type="dxa"/>
          <w:tblLayout w:type="fixed"/>
          <w:tblCellMar>
            <w:top w:w="0" w:type="dxa"/>
            <w:left w:w="108" w:type="dxa"/>
            <w:bottom w:w="0" w:type="dxa"/>
            <w:right w:w="108" w:type="dxa"/>
          </w:tblCellMar>
        </w:tblPrEx>
        <w:trPr>
          <w:cantSplit/>
        </w:trPr>
        <w:tc>
          <w:tcPr>
            <w:tcW w:w="2500" w:type="dxa"/>
          </w:tcPr>
          <w:p>
            <w:pPr>
              <w:tabs>
                <w:tab w:val="left" w:pos="2250"/>
              </w:tabs>
              <w:snapToGrid w:val="0"/>
              <w:rPr>
                <w:rFonts w:ascii="Verdana" w:hAnsi="Verdana"/>
                <w:b/>
              </w:rPr>
            </w:pPr>
            <w:r>
              <w:rPr>
                <w:rFonts w:ascii="Verdana" w:hAnsi="Verdana"/>
                <w:b/>
              </w:rPr>
              <w:t>Technologies</w:t>
            </w:r>
          </w:p>
        </w:tc>
        <w:tc>
          <w:tcPr>
            <w:tcW w:w="8300" w:type="dxa"/>
          </w:tcPr>
          <w:p>
            <w:pPr>
              <w:widowControl w:val="0"/>
              <w:tabs>
                <w:tab w:val="left" w:pos="2250"/>
                <w:tab w:val="left" w:pos="2925"/>
              </w:tabs>
              <w:autoSpaceDE w:val="0"/>
              <w:snapToGrid w:val="0"/>
              <w:jc w:val="both"/>
              <w:rPr>
                <w:rFonts w:ascii="Verdana" w:hAnsi="Verdana" w:cs="Arial"/>
              </w:rPr>
            </w:pPr>
            <w:r>
              <w:rPr>
                <w:rFonts w:ascii="Verdana" w:hAnsi="Verdana" w:cs="Arial"/>
              </w:rPr>
              <w:t>Java 1.4, Servlets, XML, XSL, XSLT, XPATH, XHTML and Tomcat.</w:t>
            </w:r>
          </w:p>
        </w:tc>
      </w:tr>
    </w:tbl>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16"/>
          </v:shape>
        </w:pict>
      </w:r>
    </w:p>
    <w:sectPr>
      <w:footerReference w:type="default" r:id="rId17"/>
      <w:pgSz w:w="12240" w:h="15840"/>
      <w:pgMar w:top="288" w:right="1440" w:bottom="288" w:left="1440" w:header="432" w:footer="432" w:gutter="0"/>
      <w:pgNumType w:chapStyle="1"/>
      <w:cols w:num="1" w:space="72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00002FF" w:usb1="4000ACFF" w:usb2="00000001" w:usb3="00000000" w:csb0="2004019F" w:csb1="00000000"/>
  </w:font>
  <w:font w:name="Cambria">
    <w:panose1 w:val="02040503050406030204"/>
    <w:charset w:val="00"/>
    <w:family w:val="roman"/>
    <w:pitch w:val="default"/>
    <w:sig w:usb0="E00002FF" w:usb1="400004FF" w:usb2="00000000" w:usb3="00000000" w:csb0="2000019F" w:csb1="00000000"/>
  </w:font>
  <w:font w:name="Segoe UI">
    <w:panose1 w:val="020B0502040204020203"/>
    <w:charset w:val="00"/>
    <w:family w:val="swiss"/>
    <w:pitch w:val="default"/>
    <w:sig w:usb0="E4002EFF" w:usb1="C000E47F" w:usb2="00000009" w:usb3="00000000" w:csb0="200001FF" w:csb1="00000000"/>
  </w:font>
  <w:font w:name="Centaur">
    <w:altName w:val="Segoe Print"/>
    <w:panose1 w:val="00000000000000000000"/>
    <w:charset w:val="00"/>
    <w:family w:val="roman"/>
    <w:pitch w:val="default"/>
    <w:sig w:usb0="00000000" w:usb1="00000000" w:usb2="00000000" w:usb3="00000000" w:csb0="00000001" w:csb1="00000000"/>
  </w:font>
  <w:font w:name="Univers 47 CondensedLight">
    <w:altName w:val="Times New Roman"/>
    <w:panose1 w:val="00000000000000000000"/>
    <w:charset w:val="00"/>
    <w:family w:val="auto"/>
    <w:pitch w:val="default"/>
    <w:sig w:usb0="00000000" w:usb1="00000000" w:usb2="00000000" w:usb3="00000000" w:csb0="00040001" w:csb1="00000000"/>
  </w:font>
  <w:font w:name="Verdana">
    <w:panose1 w:val="020B0604030504040204"/>
    <w:charset w:val="00"/>
    <w:family w:val="swiss"/>
    <w:pitch w:val="default"/>
    <w:sig w:usb0="A1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486368924"/>
      <w:richText/>
    </w:sdtPr>
    <w:sdtContent>
      <w:p>
        <w:pPr>
          <w:pStyle w:val="Footer"/>
          <w:jc w:val="right"/>
        </w:pPr>
        <w:r>
          <w:rPr>
            <w:color w:val="000000" w:themeColor="text1"/>
            <w14:textFill>
              <w14:solidFill>
                <w14:schemeClr w14:val="tx1"/>
              </w14:solidFill>
            </w14:textFill>
          </w:rPr>
          <w:t xml:space="preserve">Page </w:t>
        </w:r>
        <w:r>
          <w:rPr>
            <w:b/>
            <w:bCs/>
            <w:color w:val="000000" w:themeColor="text1"/>
            <w:sz w:val="24"/>
            <w:szCs w:val="24"/>
            <w14:textFill>
              <w14:solidFill>
                <w14:schemeClr w14:val="tx1"/>
              </w14:solidFill>
            </w14:textFill>
          </w:rPr>
          <w:fldChar w:fldCharType="begin"/>
        </w:r>
        <w:r>
          <w:rPr>
            <w:b/>
            <w:bCs/>
            <w:color w:val="000000" w:themeColor="text1"/>
            <w14:textFill>
              <w14:solidFill>
                <w14:schemeClr w14:val="tx1"/>
              </w14:solidFill>
            </w14:textFill>
          </w:rPr>
          <w:instrText xml:space="preserve"> PAGE </w:instrText>
        </w:r>
        <w:r>
          <w:rPr>
            <w:b/>
            <w:bCs/>
            <w:color w:val="000000" w:themeColor="text1"/>
            <w:sz w:val="24"/>
            <w:szCs w:val="24"/>
            <w14:textFill>
              <w14:solidFill>
                <w14:schemeClr w14:val="tx1"/>
              </w14:solidFill>
            </w14:textFill>
          </w:rPr>
          <w:fldChar w:fldCharType="separate"/>
        </w:r>
        <w:r>
          <w:rPr>
            <w:b/>
            <w:bCs/>
            <w:color w:val="000000" w:themeColor="text1"/>
            <w:sz w:val="24"/>
            <w:szCs w:val="24"/>
            <w14:textFill>
              <w14:solidFill>
                <w14:schemeClr w14:val="tx1"/>
              </w14:solidFill>
            </w14:textFill>
          </w:rPr>
          <w:t>1</w:t>
        </w:r>
        <w:r>
          <w:rPr>
            <w:b/>
            <w:bCs/>
            <w:color w:val="000000" w:themeColor="text1"/>
            <w:sz w:val="24"/>
            <w:szCs w:val="24"/>
            <w14:textFill>
              <w14:solidFill>
                <w14:schemeClr w14:val="tx1"/>
              </w14:solidFill>
            </w14:textFill>
          </w:rPr>
          <w:fldChar w:fldCharType="end"/>
        </w:r>
        <w:r>
          <w:rPr>
            <w:color w:val="000000" w:themeColor="text1"/>
            <w14:textFill>
              <w14:solidFill>
                <w14:schemeClr w14:val="tx1"/>
              </w14:solidFill>
            </w14:textFill>
          </w:rPr>
          <w:t xml:space="preserve"> of </w:t>
        </w:r>
        <w:r>
          <w:rPr>
            <w:b/>
            <w:bCs/>
            <w:color w:val="000000" w:themeColor="text1"/>
            <w:sz w:val="24"/>
            <w:szCs w:val="24"/>
            <w14:textFill>
              <w14:solidFill>
                <w14:schemeClr w14:val="tx1"/>
              </w14:solidFill>
            </w14:textFill>
          </w:rPr>
          <w:fldChar w:fldCharType="begin"/>
        </w:r>
        <w:r>
          <w:rPr>
            <w:b/>
            <w:bCs/>
            <w:color w:val="000000" w:themeColor="text1"/>
            <w14:textFill>
              <w14:solidFill>
                <w14:schemeClr w14:val="tx1"/>
              </w14:solidFill>
            </w14:textFill>
          </w:rPr>
          <w:instrText xml:space="preserve"> NUMPAGES  </w:instrText>
        </w:r>
        <w:r>
          <w:rPr>
            <w:b/>
            <w:bCs/>
            <w:color w:val="000000" w:themeColor="text1"/>
            <w:sz w:val="24"/>
            <w:szCs w:val="24"/>
            <w14:textFill>
              <w14:solidFill>
                <w14:schemeClr w14:val="tx1"/>
              </w14:solidFill>
            </w14:textFill>
          </w:rPr>
          <w:fldChar w:fldCharType="separate"/>
        </w:r>
        <w:r>
          <w:rPr>
            <w:b/>
            <w:bCs/>
            <w:color w:val="000000" w:themeColor="text1"/>
            <w:sz w:val="24"/>
            <w:szCs w:val="24"/>
            <w14:textFill>
              <w14:solidFill>
                <w14:schemeClr w14:val="tx1"/>
              </w14:solidFill>
            </w14:textFill>
          </w:rPr>
          <w:t>7</w:t>
        </w:r>
        <w:r>
          <w:rPr>
            <w:b/>
            <w:bCs/>
            <w:color w:val="000000" w:themeColor="text1"/>
            <w:sz w:val="24"/>
            <w:szCs w:val="24"/>
            <w14:textFill>
              <w14:solidFill>
                <w14:schemeClr w14:val="tx1"/>
              </w14:solidFill>
            </w14:textFill>
          </w:rPr>
          <w:fldChar w:fldCharType="end"/>
        </w:r>
      </w:p>
    </w:sdtContent>
  </w:sdt>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78777CC"/>
    <w:multiLevelType w:val="multilevel"/>
    <w:tmpl w:val="078777C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3793211"/>
    <w:multiLevelType w:val="multilevel"/>
    <w:tmpl w:val="43793211"/>
    <w:lvl w:ilvl="0">
      <w:start w:val="1"/>
      <w:numFmt w:val="bullet"/>
      <w:lvlText w:val=""/>
      <w:lvlJc w:val="left"/>
      <w:pPr>
        <w:ind w:left="360" w:hanging="360"/>
      </w:pPr>
      <w:rPr>
        <w:rFonts w:ascii="Symbol" w:hAnsi="Symbol"/>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nsid w:val="5477299E"/>
    <w:multiLevelType w:val="multilevel"/>
    <w:tmpl w:val="5477299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nsid w:val="56222602"/>
    <w:multiLevelType w:val="multilevel"/>
    <w:tmpl w:val="562226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782D396B"/>
    <w:multiLevelType w:val="multilevel"/>
    <w:tmpl w:val="782D396B"/>
    <w:lvl w:ilvl="0">
      <w:start w:val="1"/>
      <w:numFmt w:val="bullet"/>
      <w:lvlText w:val=""/>
      <w:lvlJc w:val="left"/>
      <w:pPr>
        <w:ind w:left="360" w:hanging="360"/>
      </w:pPr>
      <w:rPr>
        <w:rFonts w:ascii="Symbol" w:hAnsi="Symbol"/>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gutterAtTop/>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E03"/>
    <w:rsid w:val="0001004C"/>
    <w:rsid w:val="000261C9"/>
    <w:rsid w:val="000632B7"/>
    <w:rsid w:val="0007089A"/>
    <w:rsid w:val="000908F9"/>
    <w:rsid w:val="00091A38"/>
    <w:rsid w:val="000A36F0"/>
    <w:rsid w:val="000E395C"/>
    <w:rsid w:val="000F00D4"/>
    <w:rsid w:val="000F0C67"/>
    <w:rsid w:val="000F500C"/>
    <w:rsid w:val="001202A0"/>
    <w:rsid w:val="00134A1A"/>
    <w:rsid w:val="00141444"/>
    <w:rsid w:val="001805D9"/>
    <w:rsid w:val="00180C2B"/>
    <w:rsid w:val="001A6100"/>
    <w:rsid w:val="001B1663"/>
    <w:rsid w:val="001B63B3"/>
    <w:rsid w:val="001C15D6"/>
    <w:rsid w:val="001E2FA7"/>
    <w:rsid w:val="001E5197"/>
    <w:rsid w:val="001E7699"/>
    <w:rsid w:val="001F6681"/>
    <w:rsid w:val="002076A8"/>
    <w:rsid w:val="0021014E"/>
    <w:rsid w:val="00217065"/>
    <w:rsid w:val="00226F3C"/>
    <w:rsid w:val="00227CDF"/>
    <w:rsid w:val="0025455A"/>
    <w:rsid w:val="00273341"/>
    <w:rsid w:val="002870C2"/>
    <w:rsid w:val="00290B8F"/>
    <w:rsid w:val="00295EDE"/>
    <w:rsid w:val="00295F3B"/>
    <w:rsid w:val="002C53D0"/>
    <w:rsid w:val="002D3D3A"/>
    <w:rsid w:val="002E3F83"/>
    <w:rsid w:val="002E492B"/>
    <w:rsid w:val="002F4ADB"/>
    <w:rsid w:val="003023EA"/>
    <w:rsid w:val="003153FD"/>
    <w:rsid w:val="00332A33"/>
    <w:rsid w:val="0034254D"/>
    <w:rsid w:val="00365F3C"/>
    <w:rsid w:val="003728A4"/>
    <w:rsid w:val="003849D9"/>
    <w:rsid w:val="00387C93"/>
    <w:rsid w:val="00391BBE"/>
    <w:rsid w:val="003B2DAD"/>
    <w:rsid w:val="003B63E1"/>
    <w:rsid w:val="003C37B2"/>
    <w:rsid w:val="003C64F1"/>
    <w:rsid w:val="003E3B6F"/>
    <w:rsid w:val="003F564F"/>
    <w:rsid w:val="00404825"/>
    <w:rsid w:val="0043354D"/>
    <w:rsid w:val="00440BE0"/>
    <w:rsid w:val="00463F63"/>
    <w:rsid w:val="00472C3B"/>
    <w:rsid w:val="00474F54"/>
    <w:rsid w:val="004868BA"/>
    <w:rsid w:val="004A1436"/>
    <w:rsid w:val="004A2900"/>
    <w:rsid w:val="004B4C70"/>
    <w:rsid w:val="004D0C7B"/>
    <w:rsid w:val="004F457C"/>
    <w:rsid w:val="00520422"/>
    <w:rsid w:val="005303C4"/>
    <w:rsid w:val="00533BF4"/>
    <w:rsid w:val="0053426F"/>
    <w:rsid w:val="005373E3"/>
    <w:rsid w:val="00560DDC"/>
    <w:rsid w:val="00561575"/>
    <w:rsid w:val="00561C6F"/>
    <w:rsid w:val="00563E03"/>
    <w:rsid w:val="00592555"/>
    <w:rsid w:val="005A4FE8"/>
    <w:rsid w:val="005B4E61"/>
    <w:rsid w:val="005C1CA3"/>
    <w:rsid w:val="005C4ABA"/>
    <w:rsid w:val="005E293A"/>
    <w:rsid w:val="00610839"/>
    <w:rsid w:val="00611BE8"/>
    <w:rsid w:val="00613A00"/>
    <w:rsid w:val="00624DF7"/>
    <w:rsid w:val="00626D15"/>
    <w:rsid w:val="006508E6"/>
    <w:rsid w:val="00672855"/>
    <w:rsid w:val="00681EF2"/>
    <w:rsid w:val="006A5A96"/>
    <w:rsid w:val="006B3E6A"/>
    <w:rsid w:val="006D0153"/>
    <w:rsid w:val="00731FA1"/>
    <w:rsid w:val="007329BB"/>
    <w:rsid w:val="00742F4E"/>
    <w:rsid w:val="0074513A"/>
    <w:rsid w:val="00763873"/>
    <w:rsid w:val="007720A4"/>
    <w:rsid w:val="00773395"/>
    <w:rsid w:val="007763C4"/>
    <w:rsid w:val="00780931"/>
    <w:rsid w:val="007932C0"/>
    <w:rsid w:val="007A6616"/>
    <w:rsid w:val="007C55D2"/>
    <w:rsid w:val="007C6845"/>
    <w:rsid w:val="007D322C"/>
    <w:rsid w:val="007D3BF0"/>
    <w:rsid w:val="007D4349"/>
    <w:rsid w:val="008064F2"/>
    <w:rsid w:val="008123D8"/>
    <w:rsid w:val="008142A1"/>
    <w:rsid w:val="00817496"/>
    <w:rsid w:val="00820C7A"/>
    <w:rsid w:val="00827325"/>
    <w:rsid w:val="00846DA4"/>
    <w:rsid w:val="008616E0"/>
    <w:rsid w:val="00865608"/>
    <w:rsid w:val="00881543"/>
    <w:rsid w:val="0089080C"/>
    <w:rsid w:val="008961C0"/>
    <w:rsid w:val="008A7457"/>
    <w:rsid w:val="008C2F2E"/>
    <w:rsid w:val="0097286F"/>
    <w:rsid w:val="00985BBC"/>
    <w:rsid w:val="009A3BAE"/>
    <w:rsid w:val="009B55E0"/>
    <w:rsid w:val="009C79B8"/>
    <w:rsid w:val="00A35412"/>
    <w:rsid w:val="00A42C7A"/>
    <w:rsid w:val="00A44176"/>
    <w:rsid w:val="00A50C91"/>
    <w:rsid w:val="00A57AA3"/>
    <w:rsid w:val="00A62EA1"/>
    <w:rsid w:val="00A6795E"/>
    <w:rsid w:val="00A8222E"/>
    <w:rsid w:val="00AA0637"/>
    <w:rsid w:val="00AC1641"/>
    <w:rsid w:val="00AC6A21"/>
    <w:rsid w:val="00AE74E3"/>
    <w:rsid w:val="00B06387"/>
    <w:rsid w:val="00B20561"/>
    <w:rsid w:val="00B20CA7"/>
    <w:rsid w:val="00B23E5A"/>
    <w:rsid w:val="00B30066"/>
    <w:rsid w:val="00B84B12"/>
    <w:rsid w:val="00B85FFA"/>
    <w:rsid w:val="00BA46E6"/>
    <w:rsid w:val="00BB5D7E"/>
    <w:rsid w:val="00BD5F25"/>
    <w:rsid w:val="00BE345A"/>
    <w:rsid w:val="00C00175"/>
    <w:rsid w:val="00C327CE"/>
    <w:rsid w:val="00C3497B"/>
    <w:rsid w:val="00C4432E"/>
    <w:rsid w:val="00C46866"/>
    <w:rsid w:val="00CB45C6"/>
    <w:rsid w:val="00CD37FF"/>
    <w:rsid w:val="00CE44A2"/>
    <w:rsid w:val="00D054FC"/>
    <w:rsid w:val="00D06023"/>
    <w:rsid w:val="00D24ED8"/>
    <w:rsid w:val="00D81BB5"/>
    <w:rsid w:val="00D82154"/>
    <w:rsid w:val="00D907DE"/>
    <w:rsid w:val="00DA656E"/>
    <w:rsid w:val="00DB1332"/>
    <w:rsid w:val="00DE37B5"/>
    <w:rsid w:val="00E16C32"/>
    <w:rsid w:val="00E17C17"/>
    <w:rsid w:val="00E221BF"/>
    <w:rsid w:val="00E3416E"/>
    <w:rsid w:val="00E37F4C"/>
    <w:rsid w:val="00E50342"/>
    <w:rsid w:val="00E808E3"/>
    <w:rsid w:val="00E966E9"/>
    <w:rsid w:val="00ED294E"/>
    <w:rsid w:val="00EE1A8F"/>
    <w:rsid w:val="00EE7D84"/>
    <w:rsid w:val="00EF24AD"/>
    <w:rsid w:val="00F06AE8"/>
    <w:rsid w:val="00F27F0B"/>
    <w:rsid w:val="00F372CF"/>
    <w:rsid w:val="00F66078"/>
    <w:rsid w:val="00F9456C"/>
    <w:rsid w:val="00FB4E6A"/>
    <w:rsid w:val="00FE2863"/>
    <w:rsid w:val="00FE6061"/>
    <w:rsid w:val="01935DA4"/>
    <w:rsid w:val="0AA80BAF"/>
    <w:rsid w:val="0B5B5CB4"/>
    <w:rsid w:val="0E424296"/>
    <w:rsid w:val="0ECF1C47"/>
    <w:rsid w:val="126F3926"/>
    <w:rsid w:val="141A3B3F"/>
    <w:rsid w:val="157200A4"/>
    <w:rsid w:val="16913833"/>
    <w:rsid w:val="18CC0A64"/>
    <w:rsid w:val="18CD766C"/>
    <w:rsid w:val="1E281AB0"/>
    <w:rsid w:val="21B17A67"/>
    <w:rsid w:val="22891A70"/>
    <w:rsid w:val="230C6B5E"/>
    <w:rsid w:val="23984DEF"/>
    <w:rsid w:val="27563A7C"/>
    <w:rsid w:val="27D91B54"/>
    <w:rsid w:val="280E22A6"/>
    <w:rsid w:val="2C8415A1"/>
    <w:rsid w:val="2CD078F8"/>
    <w:rsid w:val="2E762095"/>
    <w:rsid w:val="304C7586"/>
    <w:rsid w:val="315C17D9"/>
    <w:rsid w:val="33CF6A4D"/>
    <w:rsid w:val="3830518C"/>
    <w:rsid w:val="38E14B52"/>
    <w:rsid w:val="390404DE"/>
    <w:rsid w:val="3B4716EE"/>
    <w:rsid w:val="3BEA4801"/>
    <w:rsid w:val="40446578"/>
    <w:rsid w:val="404D2B66"/>
    <w:rsid w:val="413D77B7"/>
    <w:rsid w:val="41E51A7A"/>
    <w:rsid w:val="44133E1A"/>
    <w:rsid w:val="46892FB3"/>
    <w:rsid w:val="46AB3B0E"/>
    <w:rsid w:val="473F3D78"/>
    <w:rsid w:val="49E16CC9"/>
    <w:rsid w:val="4AF8460B"/>
    <w:rsid w:val="4B4C36DA"/>
    <w:rsid w:val="4D1641B8"/>
    <w:rsid w:val="4E6E740D"/>
    <w:rsid w:val="507E393D"/>
    <w:rsid w:val="50ED56B6"/>
    <w:rsid w:val="594923B1"/>
    <w:rsid w:val="598E259B"/>
    <w:rsid w:val="59FD45ED"/>
    <w:rsid w:val="5D373404"/>
    <w:rsid w:val="5F4E4220"/>
    <w:rsid w:val="5FFE4D7B"/>
    <w:rsid w:val="62F63D48"/>
    <w:rsid w:val="643E6BEB"/>
    <w:rsid w:val="676C6A21"/>
    <w:rsid w:val="6837695D"/>
    <w:rsid w:val="69FF6B38"/>
    <w:rsid w:val="6A6E137E"/>
    <w:rsid w:val="6A7C1837"/>
    <w:rsid w:val="6AB63729"/>
    <w:rsid w:val="6F0428F3"/>
    <w:rsid w:val="6F3166AB"/>
    <w:rsid w:val="71325F5C"/>
    <w:rsid w:val="763745C8"/>
    <w:rsid w:val="77574E61"/>
    <w:rsid w:val="787967A2"/>
    <w:rsid w:val="78956292"/>
    <w:rsid w:val="796D1D0B"/>
    <w:rsid w:val="7AA0767A"/>
    <w:rsid w:val="7B5F4EA7"/>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uiPriority="0" w:qFormat="1"/>
    <w:lsdException w:name="footer" w:semiHidden="0"/>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semiHidden="0" w:uiPriority="0" w:unhideWhenUsed="0" w:qFormat="1"/>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qFormat="1"/>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qFormat="1"/>
    <w:lsdException w:name="Table Grid" w:semiHidden="0" w:uiPriority="59" w:unhideWhenUsed="0"/>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suppressAutoHyphens/>
      <w:spacing w:after="0" w:line="240" w:lineRule="auto"/>
    </w:pPr>
    <w:rPr>
      <w:rFonts w:ascii="Times New Roman" w:eastAsia="Times New Roman" w:hAnsi="Times New Roman" w:cs="Times New Roman"/>
      <w:lang w:val="en-US" w:eastAsia="ar-SA" w:bidi="ar-SA"/>
    </w:rPr>
  </w:style>
  <w:style w:type="paragraph" w:styleId="Heading1">
    <w:name w:val="heading 1"/>
    <w:basedOn w:val="Normal"/>
    <w:next w:val="Normal"/>
    <w:link w:val="Heading1Char"/>
    <w:qFormat/>
    <w:pPr>
      <w:keepNext/>
      <w:keepLines/>
      <w:spacing w:before="240"/>
      <w:outlineLvl w:val="0"/>
    </w:pPr>
    <w:rPr>
      <w:rFonts w:asciiTheme="majorHAnsi" w:eastAsiaTheme="majorEastAsia" w:hAnsiTheme="majorHAnsi" w:cstheme="majorBidi"/>
      <w:color w:val="376092" w:themeColor="accent1" w:themeShade="BF"/>
      <w:sz w:val="32"/>
      <w:szCs w:val="32"/>
    </w:rPr>
  </w:style>
  <w:style w:type="paragraph" w:styleId="Heading2">
    <w:name w:val="heading 2"/>
    <w:basedOn w:val="Normal"/>
    <w:next w:val="Normal"/>
    <w:link w:val="Heading2Char"/>
    <w:qFormat/>
    <w:pPr>
      <w:keepNext/>
      <w:tabs>
        <w:tab w:val="left" w:pos="0"/>
      </w:tabs>
      <w:outlineLvl w:val="1"/>
    </w:pPr>
    <w:rPr>
      <w:b/>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254061" w:themeColor="accent1" w:themeShade="80"/>
      <w:sz w:val="24"/>
      <w:szCs w:val="24"/>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BodyText">
    <w:name w:val="Body Text"/>
    <w:basedOn w:val="Normal"/>
    <w:link w:val="BodyTextChar"/>
    <w:qFormat/>
    <w:rPr>
      <w:rFonts w:ascii="Centaur" w:hAnsi="Centaur"/>
      <w:sz w:val="24"/>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nhideWhenUsed/>
    <w:qFormat/>
    <w:pPr>
      <w:tabs>
        <w:tab w:val="center" w:pos="4680"/>
        <w:tab w:val="right" w:pos="9360"/>
      </w:tabs>
    </w:pPr>
  </w:style>
  <w:style w:type="character" w:styleId="Hyperlink">
    <w:name w:val="Hyperlink"/>
    <w:uiPriority w:val="99"/>
    <w:unhideWhenUsed/>
    <w:qFormat/>
    <w:rPr>
      <w:color w:val="0000FF"/>
      <w:u w:val="single"/>
    </w:rPr>
  </w:style>
  <w:style w:type="character" w:customStyle="1" w:styleId="Heading2Char">
    <w:name w:val="Heading 2 Char"/>
    <w:basedOn w:val="DefaultParagraphFont"/>
    <w:link w:val="Heading2"/>
    <w:qFormat/>
    <w:rPr>
      <w:rFonts w:ascii="Times New Roman" w:eastAsia="Times New Roman" w:hAnsi="Times New Roman" w:cs="Times New Roman"/>
      <w:b/>
      <w:sz w:val="20"/>
      <w:szCs w:val="20"/>
      <w:lang w:eastAsia="ar-SA"/>
    </w:rPr>
  </w:style>
  <w:style w:type="character" w:customStyle="1" w:styleId="HeaderChar">
    <w:name w:val="Header Char"/>
    <w:basedOn w:val="DefaultParagraphFont"/>
    <w:link w:val="Header"/>
    <w:qFormat/>
    <w:rPr>
      <w:rFonts w:ascii="Times New Roman" w:eastAsia="Times New Roman" w:hAnsi="Times New Roman" w:cs="Times New Roman"/>
      <w:sz w:val="20"/>
      <w:szCs w:val="20"/>
      <w:lang w:eastAsia="ar-SA"/>
    </w:rPr>
  </w:style>
  <w:style w:type="character" w:customStyle="1" w:styleId="FooterChar">
    <w:name w:val="Footer Char"/>
    <w:basedOn w:val="DefaultParagraphFont"/>
    <w:link w:val="Footer"/>
    <w:uiPriority w:val="99"/>
    <w:qFormat/>
    <w:rPr>
      <w:rFonts w:ascii="Times New Roman" w:eastAsia="Times New Roman" w:hAnsi="Times New Roman" w:cs="Times New Roman"/>
      <w:sz w:val="20"/>
      <w:szCs w:val="20"/>
      <w:lang w:eastAsia="ar-SA"/>
    </w:rPr>
  </w:style>
  <w:style w:type="character" w:customStyle="1" w:styleId="Heading1Char">
    <w:name w:val="Heading 1 Char"/>
    <w:basedOn w:val="DefaultParagraphFont"/>
    <w:link w:val="Heading1"/>
    <w:qFormat/>
    <w:rPr>
      <w:rFonts w:asciiTheme="majorHAnsi" w:eastAsiaTheme="majorEastAsia" w:hAnsiTheme="majorHAnsi" w:cstheme="majorBidi"/>
      <w:color w:val="376092" w:themeColor="accent1" w:themeShade="BF"/>
      <w:sz w:val="32"/>
      <w:szCs w:val="32"/>
      <w:lang w:eastAsia="ar-SA"/>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254061" w:themeColor="accent1" w:themeShade="80"/>
      <w:sz w:val="24"/>
      <w:szCs w:val="24"/>
      <w:lang w:eastAsia="ar-SA"/>
    </w:rPr>
  </w:style>
  <w:style w:type="character" w:customStyle="1" w:styleId="BodyTextChar">
    <w:name w:val="Body Text Char"/>
    <w:link w:val="BodyText"/>
    <w:qFormat/>
    <w:rPr>
      <w:rFonts w:ascii="Centaur" w:eastAsia="Times New Roman" w:hAnsi="Centaur" w:cs="Times New Roman"/>
      <w:sz w:val="24"/>
      <w:szCs w:val="20"/>
      <w:lang w:eastAsia="ar-SA"/>
    </w:rPr>
  </w:style>
  <w:style w:type="character" w:customStyle="1" w:styleId="BodyTextChar1">
    <w:name w:val="Body Text Char1"/>
    <w:basedOn w:val="DefaultParagraphFont"/>
    <w:uiPriority w:val="99"/>
    <w:semiHidden/>
    <w:qFormat/>
    <w:rPr>
      <w:rFonts w:ascii="Times New Roman" w:eastAsia="Times New Roman" w:hAnsi="Times New Roman" w:cs="Times New Roman"/>
      <w:sz w:val="20"/>
      <w:szCs w:val="20"/>
      <w:lang w:eastAsia="ar-SA"/>
    </w:rPr>
  </w:style>
  <w:style w:type="paragraph" w:customStyle="1" w:styleId="p0">
    <w:name w:val="p0"/>
    <w:basedOn w:val="Normal"/>
    <w:qFormat/>
    <w:pPr>
      <w:suppressAutoHyphens w:val="0"/>
      <w:spacing w:before="120" w:after="60"/>
    </w:pPr>
    <w:rPr>
      <w:rFonts w:ascii="Univers 47 CondensedLight" w:hAnsi="Univers 47 CondensedLight"/>
      <w:color w:val="000000"/>
      <w:sz w:val="24"/>
      <w:szCs w:val="24"/>
      <w:lang w:eastAsia="en-US"/>
    </w:rPr>
  </w:style>
  <w:style w:type="character" w:customStyle="1" w:styleId="UnresolvedMention1">
    <w:name w:val="Unresolved Mention1"/>
    <w:basedOn w:val="DefaultParagraphFont"/>
    <w:uiPriority w:val="99"/>
    <w:semiHidden/>
    <w:unhideWhenUsed/>
    <w:qFormat/>
    <w:rPr>
      <w:color w:val="808080"/>
      <w:shd w:val="clear" w:color="auto" w:fill="E6E6E6"/>
    </w:rPr>
  </w:style>
  <w:style w:type="character" w:customStyle="1" w:styleId="UnresolvedMention">
    <w:name w:val="Unresolved Mention"/>
    <w:basedOn w:val="DefaultParagraphFont"/>
    <w:uiPriority w:val="99"/>
    <w:semiHidden/>
    <w:unhideWhenUsed/>
    <w:qFormat/>
    <w:rPr>
      <w:color w:val="808080"/>
      <w:shd w:val="clear" w:color="auto" w:fill="E6E6E6"/>
    </w:rPr>
  </w:style>
  <w:style w:type="character" w:customStyle="1" w:styleId="BalloonTextChar">
    <w:name w:val="Balloon Text Char"/>
    <w:basedOn w:val="DefaultParagraphFont"/>
    <w:link w:val="BalloonText"/>
    <w:uiPriority w:val="99"/>
    <w:semiHidden/>
    <w:qFormat/>
    <w:rPr>
      <w:rFonts w:ascii="Segoe UI" w:eastAsia="Times New Roman" w:hAnsi="Segoe UI" w:cs="Segoe UI"/>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mahindracomviva.com" TargetMode="External" /><Relationship Id="rId11" Type="http://schemas.openxmlformats.org/officeDocument/2006/relationships/hyperlink" Target="https://business.paytm.com/payments" TargetMode="External" /><Relationship Id="rId12" Type="http://schemas.openxmlformats.org/officeDocument/2006/relationships/hyperlink" Target="http://www.payblox.com/" TargetMode="External" /><Relationship Id="rId13" Type="http://schemas.openxmlformats.org/officeDocument/2006/relationships/hyperlink" Target="http://www.btis.in." TargetMode="External" /><Relationship Id="rId14" Type="http://schemas.openxmlformats.org/officeDocument/2006/relationships/hyperlink" Target="http://www.guyspy.com" TargetMode="External" /><Relationship Id="rId15" Type="http://schemas.openxmlformats.org/officeDocument/2006/relationships/hyperlink" Target="http://www.obopay.com/" TargetMode="External" /><Relationship Id="rId16" Type="http://schemas.openxmlformats.org/officeDocument/2006/relationships/image" Target="https://rdxfootmark.naukri.com/v2/track/openCv?trackingInfo=c76761fda89f0fe707f756e8a700e752134f530e18705c4458440321091b5b58110d120a1145515c1b4d58515c424154181c084b281e0103030018435d550f51580f1b425c4c01090340281e010315061641595a094d584b50535a4f162e024b4340010d120213105b5c0c004d145c455715445a5c5d57421a081105431458090d074b100a12031753444f4a081e010303001242505a0b5242160c034e6&amp;docType=docx" TargetMode="External" /><Relationship Id="rId17" Type="http://schemas.openxmlformats.org/officeDocument/2006/relationships/footer" Target="footer1.xm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emf" /><Relationship Id="rId7" Type="http://schemas.openxmlformats.org/officeDocument/2006/relationships/hyperlink" Target="mailto:saravanan312@gmail.com" TargetMode="External" /><Relationship Id="rId8" Type="http://schemas.openxmlformats.org/officeDocument/2006/relationships/hyperlink" Target="http://www.socgensolutions.com" TargetMode="External" /><Relationship Id="rId9" Type="http://schemas.openxmlformats.org/officeDocument/2006/relationships/hyperlink" Target="http://www.tarangtec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58194CD-2DFE-4232-BDA6-23A22A21AA40}">
  <ds:schemaRefs/>
</ds:datastoreItem>
</file>

<file path=docProps/app.xml><?xml version="1.0" encoding="utf-8"?>
<Properties xmlns="http://schemas.openxmlformats.org/officeDocument/2006/extended-properties" xmlns:vt="http://schemas.openxmlformats.org/officeDocument/2006/docPropsVTypes">
  <Template>C3CA1368.dotm</Template>
  <TotalTime>27</TotalTime>
  <Pages>7</Pages>
  <Words>2913</Words>
  <Characters>16608</Characters>
  <Application>Microsoft Office Word</Application>
  <DocSecurity>0</DocSecurity>
  <Lines>138</Lines>
  <Paragraphs>38</Paragraphs>
  <ScaleCrop>false</ScaleCrop>
  <Company/>
  <LinksUpToDate>false</LinksUpToDate>
  <CharactersWithSpaces>19483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PANDU Saravanan BangIteMkt</dc:creator>
  <cp:lastModifiedBy>AKSHAY</cp:lastModifiedBy>
  <cp:revision>130</cp:revision>
  <cp:lastPrinted>2019-03-08T04:36:00Z</cp:lastPrinted>
  <dcterms:created xsi:type="dcterms:W3CDTF">2018-12-11T03:01:00Z</dcterms:created>
  <dcterms:modified xsi:type="dcterms:W3CDTF">2019-04-29T17:06:00Z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