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styl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4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7"/>
          <w:shd w:fill="auto" w:val="clear"/>
        </w:rPr>
      </w:pPr>
      <w:r>
        <w:object w:dxaOrig="9629" w:dyaOrig="5820">
          <v:rect xmlns:o="urn:schemas-microsoft-com:office:office" xmlns:v="urn:schemas-microsoft-com:vml" id="rectole0000000000" style="width:481.450000pt;height:291.0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7"/>
          <w:shd w:fill="auto" w:val="clear"/>
        </w:rPr>
      </w:pPr>
    </w:p>
    <w:p>
      <w:pPr>
        <w:spacing w:before="4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7"/>
          <w:shd w:fill="auto" w:val="clear"/>
        </w:rPr>
      </w:pPr>
      <w:r>
        <w:object w:dxaOrig="9225" w:dyaOrig="7002">
          <v:rect xmlns:o="urn:schemas-microsoft-com:office:office" xmlns:v="urn:schemas-microsoft-com:vml" id="rectole0000000001" style="width:461.250000pt;height:350.1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7"/>
          <w:shd w:fill="auto" w:val="clear"/>
        </w:rPr>
      </w:pPr>
    </w:p>
    <w:p>
      <w:pPr>
        <w:spacing w:before="4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7"/>
          <w:shd w:fill="auto" w:val="clear"/>
        </w:rPr>
      </w:pPr>
      <w:r>
        <w:object w:dxaOrig="9915" w:dyaOrig="5812">
          <v:rect xmlns:o="urn:schemas-microsoft-com:office:office" xmlns:v="urn:schemas-microsoft-com:vml" id="rectole0000000002" style="width:495.750000pt;height:290.6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7"/>
          <w:shd w:fill="auto" w:val="clear"/>
        </w:rPr>
      </w:pPr>
    </w:p>
    <w:p>
      <w:pPr>
        <w:spacing w:before="4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7"/>
          <w:shd w:fill="auto" w:val="clear"/>
        </w:rPr>
      </w:pPr>
      <w:r>
        <w:object w:dxaOrig="9900" w:dyaOrig="5908">
          <v:rect xmlns:o="urn:schemas-microsoft-com:office:office" xmlns:v="urn:schemas-microsoft-com:vml" id="rectole0000000003" style="width:495.000000pt;height:295.4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7"/>
          <w:shd w:fill="auto" w:val="clear"/>
        </w:rPr>
      </w:pPr>
    </w:p>
    <w:p>
      <w:pPr>
        <w:spacing w:before="4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7"/>
          <w:shd w:fill="auto" w:val="clear"/>
        </w:rPr>
      </w:pPr>
      <w:r>
        <w:object w:dxaOrig="11640" w:dyaOrig="6660">
          <v:rect xmlns:o="urn:schemas-microsoft-com:office:office" xmlns:v="urn:schemas-microsoft-com:vml" id="rectole0000000004" style="width:582.000000pt;height:333.0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7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3" w:after="1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6"/>
          <w:shd w:fill="auto" w:val="clear"/>
        </w:rPr>
      </w:pPr>
    </w:p>
    <w:p>
      <w:pPr>
        <w:spacing w:before="0" w:after="0" w:line="240"/>
        <w:ind w:right="0" w:left="2626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object w:dxaOrig="6510" w:dyaOrig="5625">
          <v:rect xmlns:o="urn:schemas-microsoft-com:office:office" xmlns:v="urn:schemas-microsoft-com:vml" id="rectole0000000005" style="width:325.500000pt;height:281.25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4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7"/>
          <w:shd w:fill="auto" w:val="clear"/>
        </w:rPr>
      </w:pPr>
      <w:r>
        <w:object w:dxaOrig="9915" w:dyaOrig="7370">
          <v:rect xmlns:o="urn:schemas-microsoft-com:office:office" xmlns:v="urn:schemas-microsoft-com:vml" id="rectole0000000006" style="width:495.750000pt;height:368.5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7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8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7"/>
          <w:shd w:fill="auto" w:val="clear"/>
        </w:rPr>
      </w:pPr>
    </w:p>
    <w:p>
      <w:pPr>
        <w:spacing w:before="0" w:after="0" w:line="240"/>
        <w:ind w:right="0" w:left="1682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object w:dxaOrig="7724" w:dyaOrig="6045">
          <v:rect xmlns:o="urn:schemas-microsoft-com:office:office" xmlns:v="urn:schemas-microsoft-com:vml" id="rectole0000000007" style="width:386.200000pt;height:302.25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4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7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7"/>
          <w:shd w:fill="auto" w:val="clear"/>
        </w:rPr>
      </w:pPr>
    </w:p>
    <w:p>
      <w:pPr>
        <w:spacing w:before="4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7"/>
          <w:shd w:fill="auto" w:val="clear"/>
        </w:rPr>
      </w:pPr>
      <w:r>
        <w:object w:dxaOrig="9764" w:dyaOrig="6135">
          <v:rect xmlns:o="urn:schemas-microsoft-com:office:office" xmlns:v="urn:schemas-microsoft-com:vml" id="rectole0000000008" style="width:488.200000pt;height:306.75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7"/>
          <w:shd w:fill="auto" w:val="clear"/>
        </w:rPr>
      </w:pPr>
    </w:p>
    <w:p>
      <w:pPr>
        <w:spacing w:before="4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7"/>
          <w:shd w:fill="auto" w:val="clear"/>
        </w:rPr>
      </w:pPr>
      <w:r>
        <w:object w:dxaOrig="9870" w:dyaOrig="6008">
          <v:rect xmlns:o="urn:schemas-microsoft-com:office:office" xmlns:v="urn:schemas-microsoft-com:vml" id="rectole0000000009" style="width:493.500000pt;height:300.40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8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7"/>
          <w:shd w:fill="auto" w:val="clear"/>
        </w:rPr>
      </w:pPr>
    </w:p>
    <w:p>
      <w:pPr>
        <w:spacing w:before="4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7"/>
          <w:shd w:fill="auto" w:val="clear"/>
        </w:rPr>
      </w:pPr>
      <w:r>
        <w:object w:dxaOrig="10065" w:dyaOrig="5985">
          <v:rect xmlns:o="urn:schemas-microsoft-com:office:office" xmlns:v="urn:schemas-microsoft-com:vml" id="rectole0000000010" style="width:503.250000pt;height:299.25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0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7"/>
          <w:shd w:fill="auto" w:val="clear"/>
        </w:rPr>
      </w:pPr>
    </w:p>
    <w:p>
      <w:pPr>
        <w:spacing w:before="4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540" w:dyaOrig="5504">
          <v:rect xmlns:o="urn:schemas-microsoft-com:office:office" xmlns:v="urn:schemas-microsoft-com:vml" id="rectole0000000011" style="width:477.000000pt;height:275.20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Metafile" DrawAspect="Content" ObjectID="0000000011" ShapeID="rectole0000000011" r:id="docRId22"/>
        </w:object>
      </w:r>
    </w:p>
    <w:p>
      <w:pPr>
        <w:spacing w:before="4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4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7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8.wmf" Id="docRId17" Type="http://schemas.openxmlformats.org/officeDocument/2006/relationships/image" /><Relationship Target="numbering.xml" Id="docRId24" Type="http://schemas.openxmlformats.org/officeDocument/2006/relationships/numbering" /><Relationship Target="media/image3.wmf" Id="docRId7" Type="http://schemas.openxmlformats.org/officeDocument/2006/relationships/image" /><Relationship Target="embeddings/oleObject7.bin" Id="docRId14" Type="http://schemas.openxmlformats.org/officeDocument/2006/relationships/oleObject" /><Relationship Target="media/image11.wmf" Id="docRId23" Type="http://schemas.openxmlformats.org/officeDocument/2006/relationships/image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7.wmf" Id="docRId15" Type="http://schemas.openxmlformats.org/officeDocument/2006/relationships/image" /><Relationship Target="embeddings/oleObject11.bin" Id="docRId22" Type="http://schemas.openxmlformats.org/officeDocument/2006/relationships/oleObject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embeddings/oleObject8.bin" Id="docRId16" Type="http://schemas.openxmlformats.org/officeDocument/2006/relationships/oleObject" /><Relationship Target="media/image10.wmf" Id="docRId21" Type="http://schemas.openxmlformats.org/officeDocument/2006/relationships/image" /><Relationship Target="styles.xml" Id="docRId25" Type="http://schemas.openxmlformats.org/officeDocument/2006/relationships/styles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embeddings/oleObject10.bin" Id="docRId20" Type="http://schemas.openxmlformats.org/officeDocument/2006/relationships/oleObject" /><Relationship Target="media/image1.wmf" Id="docRId3" Type="http://schemas.openxmlformats.org/officeDocument/2006/relationships/image" /><Relationship Target="embeddings/oleObject5.bin" Id="docRId10" Type="http://schemas.openxmlformats.org/officeDocument/2006/relationships/oleObject" /><Relationship Target="embeddings/oleObject9.bin" Id="docRId18" Type="http://schemas.openxmlformats.org/officeDocument/2006/relationships/oleObject" /><Relationship Target="embeddings/oleObject1.bin" Id="docRId2" Type="http://schemas.openxmlformats.org/officeDocument/2006/relationships/oleObject" /><Relationship Target="media/image5.wmf" Id="docRId11" Type="http://schemas.openxmlformats.org/officeDocument/2006/relationships/image" /><Relationship Target="media/image9.wmf" Id="docRId19" Type="http://schemas.openxmlformats.org/officeDocument/2006/relationships/image" /><Relationship Target="media/image2.wmf" Id="docRId5" Type="http://schemas.openxmlformats.org/officeDocument/2006/relationships/image" /></Relationships>
</file>