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 AGREEMENT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Project: </w:t>
      </w: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Arham</w:t>
      </w:r>
      <w:proofErr w:type="spell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Ornaments</w:t>
      </w:r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 &amp; Website Development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Agreement is made between: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Provider</w:t>
      </w:r>
      <w:proofErr w:type="gramStart"/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Omkesh</w:t>
      </w:r>
      <w:proofErr w:type="spell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Lab</w:t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(“Developer”)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proofErr w:type="gramStart"/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Arham</w:t>
      </w:r>
      <w:proofErr w:type="spell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Ornaments</w:t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(“Client”)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1. PROJECT SCOPE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will build a complete digital platform including:</w: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Android App + Website</w:t>
      </w:r>
    </w:p>
    <w:p w:rsidR="002D6F42" w:rsidRPr="002D6F42" w:rsidRDefault="002D6F42" w:rsidP="002D6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App (Play Store Ready)</w:t>
      </w:r>
    </w:p>
    <w:p w:rsidR="002D6F42" w:rsidRPr="002D6F42" w:rsidRDefault="002D6F42" w:rsidP="002D6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Website</w:t>
      </w:r>
    </w:p>
    <w:p w:rsidR="002D6F42" w:rsidRPr="002D6F42" w:rsidRDefault="002D6F42" w:rsidP="002D6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Catalogue (Gold, Silver, Diamond)</w:t>
      </w:r>
    </w:p>
    <w:p w:rsidR="002D6F42" w:rsidRPr="002D6F42" w:rsidRDefault="002D6F42" w:rsidP="002D6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(Products, Orders, Enquiries)</w:t>
      </w:r>
    </w:p>
    <w:p w:rsidR="002D6F42" w:rsidRPr="002D6F42" w:rsidRDefault="002D6F42" w:rsidP="002D6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/ Call Integration</w:t>
      </w:r>
    </w:p>
    <w:p w:rsidR="002D6F42" w:rsidRPr="002D6F42" w:rsidRDefault="002D6F42" w:rsidP="002D6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Notifications</w: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iOS App</w:t>
      </w:r>
    </w:p>
    <w:p w:rsidR="002D6F42" w:rsidRPr="002D6F42" w:rsidRDefault="002D6F42" w:rsidP="002D6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iOS App (iPhone/iPad)</w:t>
      </w:r>
    </w:p>
    <w:p w:rsidR="002D6F42" w:rsidRPr="002D6F42" w:rsidRDefault="002D6F42" w:rsidP="002D6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Same features as Android</w:t>
      </w:r>
    </w:p>
    <w:p w:rsidR="002D6F42" w:rsidRPr="002D6F42" w:rsidRDefault="002D6F42" w:rsidP="002D6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App Store Ready</w: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Additional Features (Important)</w:t>
      </w:r>
    </w:p>
    <w:p w:rsidR="002D6F42" w:rsidRPr="002D6F42" w:rsidRDefault="002D6F42" w:rsidP="002D6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Login (OTP / Social Login)</w:t>
      </w:r>
    </w:p>
    <w:p w:rsidR="002D6F42" w:rsidRPr="002D6F42" w:rsidRDefault="002D6F42" w:rsidP="002D6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Enquiry System</w:t>
      </w:r>
    </w:p>
    <w:p w:rsidR="002D6F42" w:rsidRPr="002D6F42" w:rsidRDefault="002D6F42" w:rsidP="002D6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&amp; Filters</w:t>
      </w:r>
    </w:p>
    <w:p w:rsidR="002D6F42" w:rsidRPr="002D6F42" w:rsidRDefault="002D6F42" w:rsidP="002D6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Locator (Google Maps)</w:t>
      </w:r>
    </w:p>
    <w:p w:rsidR="002D6F42" w:rsidRPr="002D6F42" w:rsidRDefault="002D6F42" w:rsidP="002D6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Live Gold/Silver Rate (optional)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2. REFER &amp; EARN FEATURE (NEW)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will include </w:t>
      </w:r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 &amp; Earn System</w:t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D6F42" w:rsidRPr="002D6F42" w:rsidRDefault="002D6F42" w:rsidP="002D6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Each user gets a </w:t>
      </w:r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referral code</w:t>
      </w:r>
    </w:p>
    <w:p w:rsidR="002D6F42" w:rsidRPr="002D6F42" w:rsidRDefault="002D6F42" w:rsidP="002D6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 invite others using code/link</w:t>
      </w:r>
    </w:p>
    <w:p w:rsidR="002D6F42" w:rsidRPr="002D6F42" w:rsidRDefault="002D6F42" w:rsidP="002D6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Rewards will be given based on:</w:t>
      </w:r>
    </w:p>
    <w:p w:rsidR="002D6F42" w:rsidRPr="002D6F42" w:rsidRDefault="002D6F42" w:rsidP="002D6F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New signup OR</w:t>
      </w:r>
    </w:p>
    <w:p w:rsidR="002D6F42" w:rsidRPr="002D6F42" w:rsidRDefault="002D6F42" w:rsidP="002D6F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enquiry/order</w: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Conditions:</w:t>
      </w:r>
    </w:p>
    <w:p w:rsidR="002D6F42" w:rsidRPr="002D6F42" w:rsidRDefault="002D6F42" w:rsidP="002D6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Fake or duplicate accounts → reward cancel</w:t>
      </w:r>
    </w:p>
    <w:p w:rsidR="002D6F42" w:rsidRPr="002D6F42" w:rsidRDefault="002D6F42" w:rsidP="002D6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Same device / same number misuse → blocked</w:t>
      </w:r>
    </w:p>
    <w:p w:rsidR="002D6F42" w:rsidRPr="002D6F42" w:rsidRDefault="002D6F42" w:rsidP="002D6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has right to change reward rules anytime</w:t>
      </w:r>
    </w:p>
    <w:p w:rsidR="002D6F42" w:rsidRPr="002D6F42" w:rsidRDefault="002D6F42" w:rsidP="002D6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 type (coupon / discount / points) decided by Client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3. COST &amp; PAYMENT TERMS</w: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 Cost:</w:t>
      </w:r>
    </w:p>
    <w:p w:rsidR="002D6F42" w:rsidRPr="002D6F42" w:rsidRDefault="002D6F42" w:rsidP="002D6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+ Website → ₹30,000</w:t>
      </w:r>
    </w:p>
    <w:p w:rsidR="002D6F42" w:rsidRPr="002D6F42" w:rsidRDefault="002D6F42" w:rsidP="002D6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iOS App → ₹20,000</w:t>
      </w:r>
    </w:p>
    <w:p w:rsidR="002D6F42" w:rsidRPr="002D6F42" w:rsidRDefault="002D6F42" w:rsidP="002D6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iOS Listing → ₹8,000</w:t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F4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Total: ₹58,000</w: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Maintenance:</w:t>
      </w:r>
    </w:p>
    <w:p w:rsidR="002D6F42" w:rsidRPr="002D6F42" w:rsidRDefault="002D6F42" w:rsidP="002D6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₹17,000 per year (after 1 year)</w: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Payment Schedule:</w:t>
      </w:r>
    </w:p>
    <w:p w:rsidR="002D6F42" w:rsidRPr="002D6F42" w:rsidRDefault="002D6F42" w:rsidP="002D6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50% Advance (Start)</w:t>
      </w:r>
    </w:p>
    <w:p w:rsidR="002D6F42" w:rsidRPr="002D6F42" w:rsidRDefault="002D6F42" w:rsidP="002D6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25% After Design Approval</w:t>
      </w:r>
    </w:p>
    <w:p w:rsidR="002D6F42" w:rsidRPr="002D6F42" w:rsidRDefault="002D6F42" w:rsidP="002D6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25% On Final Delivery</w: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pict>
          <v:rect id="_x0000_i1028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4. TIMELINE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Duration: </w:t>
      </w:r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8–12 Weeks</w:t>
      </w:r>
    </w:p>
    <w:p w:rsidR="002D6F42" w:rsidRPr="002D6F42" w:rsidRDefault="002D6F42" w:rsidP="002D6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Week 1–2 → Design</w:t>
      </w:r>
    </w:p>
    <w:p w:rsidR="002D6F42" w:rsidRPr="002D6F42" w:rsidRDefault="002D6F42" w:rsidP="002D6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Week 3–5 → Website + Admin</w:t>
      </w:r>
    </w:p>
    <w:p w:rsidR="002D6F42" w:rsidRPr="002D6F42" w:rsidRDefault="002D6F42" w:rsidP="002D6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Week 6–8 → Android App</w:t>
      </w:r>
    </w:p>
    <w:p w:rsidR="002D6F42" w:rsidRPr="002D6F42" w:rsidRDefault="002D6F42" w:rsidP="002D6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Week 9–11 → iOS App</w:t>
      </w:r>
    </w:p>
    <w:p w:rsidR="002D6F42" w:rsidRPr="002D6F42" w:rsidRDefault="002D6F42" w:rsidP="002D6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Week 12 → Launch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5. CLIENT RESPONSIBILITIES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must provide:</w:t>
      </w:r>
    </w:p>
    <w:p w:rsidR="002D6F42" w:rsidRPr="002D6F42" w:rsidRDefault="002D6F42" w:rsidP="002D6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Logo, product images, content</w:t>
      </w:r>
    </w:p>
    <w:p w:rsidR="002D6F42" w:rsidRPr="002D6F42" w:rsidRDefault="002D6F42" w:rsidP="002D6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details</w:t>
      </w:r>
    </w:p>
    <w:p w:rsidR="002D6F42" w:rsidRPr="002D6F42" w:rsidRDefault="002D6F42" w:rsidP="002D6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Timely approvals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Delay from client side → timeline</w:t>
      </w:r>
      <w:bookmarkStart w:id="0" w:name="_GoBack"/>
      <w:bookmarkEnd w:id="0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extended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6. REVISIONS</w:t>
      </w:r>
    </w:p>
    <w:p w:rsidR="002D6F42" w:rsidRPr="002D6F42" w:rsidRDefault="002D6F42" w:rsidP="002D6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3 design revisions included</w:t>
      </w:r>
    </w:p>
    <w:p w:rsidR="002D6F42" w:rsidRPr="002D6F42" w:rsidRDefault="002D6F42" w:rsidP="002D6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changes → chargeable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7. HOSTING &amp; THIRD-PARTY COSTS</w:t>
      </w:r>
    </w:p>
    <w:p w:rsidR="002D6F42" w:rsidRPr="002D6F42" w:rsidRDefault="002D6F42" w:rsidP="002D6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&amp; Hosting → Client pays</w:t>
      </w:r>
    </w:p>
    <w:p w:rsidR="002D6F42" w:rsidRPr="002D6F42" w:rsidRDefault="002D6F42" w:rsidP="002D6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Firebase / APIs / SMS charges → Client pays</w:t>
      </w:r>
    </w:p>
    <w:p w:rsidR="002D6F42" w:rsidRPr="002D6F42" w:rsidRDefault="002D6F42" w:rsidP="002D6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App Store / Play Store fees → Client pays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8. WARRANTY &amp; SUPPORT</w:t>
      </w:r>
    </w:p>
    <w:p w:rsidR="002D6F42" w:rsidRPr="002D6F42" w:rsidRDefault="002D6F42" w:rsidP="002D6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1 Year free bug fixing</w:t>
      </w:r>
    </w:p>
    <w:p w:rsidR="002D6F42" w:rsidRPr="002D6F42" w:rsidRDefault="002D6F42" w:rsidP="002D6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1 year → maintenance plan applies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9. DATA &amp; SECURITY</w:t>
      </w:r>
    </w:p>
    <w:p w:rsidR="002D6F42" w:rsidRPr="002D6F42" w:rsidRDefault="002D6F42" w:rsidP="002D6F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stored securely (Firebase / Cloud)</w:t>
      </w:r>
    </w:p>
    <w:p w:rsidR="002D6F42" w:rsidRPr="002D6F42" w:rsidRDefault="002D6F42" w:rsidP="002D6F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not responsible for:</w:t>
      </w:r>
    </w:p>
    <w:p w:rsidR="002D6F42" w:rsidRPr="002D6F42" w:rsidRDefault="002D6F42" w:rsidP="002D6F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hacking</w:t>
      </w:r>
    </w:p>
    <w:p w:rsidR="002D6F42" w:rsidRPr="002D6F42" w:rsidRDefault="002D6F42" w:rsidP="002D6F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failure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10. INTELLECTUAL PROPERTY</w:t>
      </w:r>
    </w:p>
    <w:p w:rsidR="002D6F42" w:rsidRPr="002D6F42" w:rsidRDefault="002D6F42" w:rsidP="002D6F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payment </w:t>
      </w: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F4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code Client </w:t>
      </w: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</w:p>
    <w:p w:rsidR="002D6F42" w:rsidRPr="002D6F42" w:rsidRDefault="002D6F42" w:rsidP="002D6F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se </w:t>
      </w: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pehle</w:t>
      </w:r>
      <w:proofErr w:type="spell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F4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Ownership Developer </w:t>
      </w: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11. TERMINATION</w:t>
      </w:r>
    </w:p>
    <w:p w:rsidR="002D6F42" w:rsidRDefault="002D6F42" w:rsidP="002D6F42">
      <w:pPr>
        <w:pStyle w:val="NormalWeb"/>
      </w:pPr>
      <w:r>
        <w:t xml:space="preserve">1 </w:t>
      </w:r>
      <w:r>
        <w:rPr>
          <w:rStyle w:val="Strong"/>
        </w:rPr>
        <w:t>Termination by Client</w:t>
      </w:r>
      <w:proofErr w:type="gramStart"/>
      <w:r>
        <w:rPr>
          <w:rStyle w:val="Strong"/>
        </w:rPr>
        <w:t>:</w:t>
      </w:r>
      <w:proofErr w:type="gramEnd"/>
      <w:r>
        <w:br/>
        <w:t xml:space="preserve">In the event the Client chooses to terminate this Agreement after the commencement of the project, the advance payment made shall be </w:t>
      </w:r>
      <w:r>
        <w:rPr>
          <w:rStyle w:val="Strong"/>
        </w:rPr>
        <w:t>non-refundable</w:t>
      </w:r>
      <w:r>
        <w:t>, as it covers initial resource allocation, planning, and development efforts.</w:t>
      </w:r>
    </w:p>
    <w:p w:rsidR="002D6F42" w:rsidRDefault="002D6F42" w:rsidP="002D6F42">
      <w:pPr>
        <w:pStyle w:val="NormalWeb"/>
      </w:pPr>
      <w:r>
        <w:t xml:space="preserve">2 </w:t>
      </w:r>
      <w:r>
        <w:rPr>
          <w:rStyle w:val="Strong"/>
        </w:rPr>
        <w:t>Termination by Service Provider</w:t>
      </w:r>
      <w:proofErr w:type="gramStart"/>
      <w:r>
        <w:rPr>
          <w:rStyle w:val="Strong"/>
        </w:rPr>
        <w:t>:</w:t>
      </w:r>
      <w:proofErr w:type="gramEnd"/>
      <w:r>
        <w:br/>
        <w:t>If the Service Provider terminates this Agreement due to reasons not attributable to the Client, the Service Provider shall refund the full amount received from the Client.</w:t>
      </w:r>
    </w:p>
    <w:p w:rsidR="002D6F42" w:rsidRDefault="002D6F42" w:rsidP="002D6F42">
      <w:pPr>
        <w:pStyle w:val="NormalWeb"/>
      </w:pPr>
      <w:r>
        <w:t xml:space="preserve">3 </w:t>
      </w:r>
      <w:r>
        <w:rPr>
          <w:rStyle w:val="Strong"/>
        </w:rPr>
        <w:t>Termination for Breach</w:t>
      </w:r>
      <w:proofErr w:type="gramStart"/>
      <w:r>
        <w:rPr>
          <w:rStyle w:val="Strong"/>
        </w:rPr>
        <w:t>:</w:t>
      </w:r>
      <w:proofErr w:type="gramEnd"/>
      <w:r>
        <w:br/>
        <w:t xml:space="preserve">Either party may terminate this Agreement with written notice if the other party fails to </w:t>
      </w:r>
      <w:proofErr w:type="spellStart"/>
      <w:r>
        <w:t>fulfill</w:t>
      </w:r>
      <w:proofErr w:type="spellEnd"/>
      <w:r>
        <w:t xml:space="preserve"> its obligations and does not rectify such failure within a reasonable period (typically 7–15 days).</w:t>
      </w:r>
    </w:p>
    <w:p w:rsidR="002D6F42" w:rsidRDefault="002D6F42" w:rsidP="002D6F42">
      <w:pPr>
        <w:pStyle w:val="NormalWeb"/>
      </w:pPr>
      <w:r>
        <w:t xml:space="preserve">4 </w:t>
      </w:r>
      <w:r>
        <w:rPr>
          <w:rStyle w:val="Strong"/>
        </w:rPr>
        <w:t>Effect of Termination</w:t>
      </w:r>
      <w:proofErr w:type="gramStart"/>
      <w:r>
        <w:rPr>
          <w:rStyle w:val="Strong"/>
        </w:rPr>
        <w:t>:</w:t>
      </w:r>
      <w:proofErr w:type="gramEnd"/>
      <w:r>
        <w:br/>
        <w:t>Upon termination:</w:t>
      </w:r>
    </w:p>
    <w:p w:rsidR="002D6F42" w:rsidRDefault="002D6F42" w:rsidP="002D6F42">
      <w:pPr>
        <w:pStyle w:val="NormalWeb"/>
        <w:numPr>
          <w:ilvl w:val="0"/>
          <w:numId w:val="18"/>
        </w:numPr>
      </w:pPr>
      <w:r>
        <w:t>All work may be halted immediately</w:t>
      </w:r>
    </w:p>
    <w:p w:rsidR="002D6F42" w:rsidRDefault="002D6F42" w:rsidP="002D6F42">
      <w:pPr>
        <w:pStyle w:val="NormalWeb"/>
        <w:numPr>
          <w:ilvl w:val="0"/>
          <w:numId w:val="18"/>
        </w:numPr>
      </w:pPr>
      <w:r>
        <w:t>Any pending payments for completed work shall become due</w:t>
      </w:r>
    </w:p>
    <w:p w:rsidR="002D6F42" w:rsidRDefault="002D6F42" w:rsidP="002D6F42">
      <w:pPr>
        <w:pStyle w:val="NormalWeb"/>
        <w:numPr>
          <w:ilvl w:val="0"/>
          <w:numId w:val="18"/>
        </w:numPr>
      </w:pPr>
      <w:r>
        <w:t>Access to project deliverables may be restricted until full settlement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12. LIMITATION OF LIABILITY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not responsible for:</w:t>
      </w:r>
    </w:p>
    <w:p w:rsidR="002D6F42" w:rsidRPr="002D6F42" w:rsidRDefault="002D6F42" w:rsidP="002D6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loss</w:t>
      </w:r>
    </w:p>
    <w:p w:rsidR="002D6F42" w:rsidRPr="002D6F42" w:rsidRDefault="002D6F42" w:rsidP="002D6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issues</w:t>
      </w:r>
    </w:p>
    <w:p w:rsidR="002D6F42" w:rsidRPr="002D6F42" w:rsidRDefault="002D6F42" w:rsidP="002D6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misuse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13. GOVERNING LAW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Jurisdiction: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Gondia</w:t>
      </w:r>
      <w:proofErr w:type="spellEnd"/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Maharashtra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D6F42" w:rsidRPr="002D6F42" w:rsidRDefault="002D6F42" w:rsidP="002D6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14. ACCEPTANCE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parties agree to all terms.</w:t>
      </w:r>
    </w:p>
    <w:p w:rsidR="002D6F42" w:rsidRPr="002D6F42" w:rsidRDefault="002D6F42" w:rsidP="002D6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Signature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2D6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Provider</w:t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Omkesh</w:t>
      </w:r>
      <w:proofErr w:type="spellEnd"/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Lab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Name: ___________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</w:t>
      </w: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</w:t>
      </w:r>
    </w:p>
    <w:p w:rsidR="002D6F42" w:rsidRPr="002D6F42" w:rsidRDefault="002D6F42" w:rsidP="002D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F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4557B" w:rsidRDefault="00E0371B"/>
    <w:sectPr w:rsidR="0044557B" w:rsidSect="002D6F42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B4C94"/>
    <w:multiLevelType w:val="multilevel"/>
    <w:tmpl w:val="060E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7372"/>
    <w:multiLevelType w:val="multilevel"/>
    <w:tmpl w:val="6BF2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CA0040"/>
    <w:multiLevelType w:val="multilevel"/>
    <w:tmpl w:val="A13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D00BF1"/>
    <w:multiLevelType w:val="multilevel"/>
    <w:tmpl w:val="974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886A87"/>
    <w:multiLevelType w:val="multilevel"/>
    <w:tmpl w:val="14B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625574"/>
    <w:multiLevelType w:val="multilevel"/>
    <w:tmpl w:val="345E42D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">
    <w:nsid w:val="2E1F06AF"/>
    <w:multiLevelType w:val="multilevel"/>
    <w:tmpl w:val="2FA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4C62AD"/>
    <w:multiLevelType w:val="multilevel"/>
    <w:tmpl w:val="B030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66713C"/>
    <w:multiLevelType w:val="multilevel"/>
    <w:tmpl w:val="A12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1E37E6"/>
    <w:multiLevelType w:val="multilevel"/>
    <w:tmpl w:val="4BF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5D3233"/>
    <w:multiLevelType w:val="multilevel"/>
    <w:tmpl w:val="257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1A62CB"/>
    <w:multiLevelType w:val="multilevel"/>
    <w:tmpl w:val="A28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0147F2"/>
    <w:multiLevelType w:val="multilevel"/>
    <w:tmpl w:val="AD4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9001DF"/>
    <w:multiLevelType w:val="multilevel"/>
    <w:tmpl w:val="EDF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F72E61"/>
    <w:multiLevelType w:val="multilevel"/>
    <w:tmpl w:val="E17A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4F0A20"/>
    <w:multiLevelType w:val="multilevel"/>
    <w:tmpl w:val="5D8E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024671"/>
    <w:multiLevelType w:val="multilevel"/>
    <w:tmpl w:val="20D0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525C16"/>
    <w:multiLevelType w:val="multilevel"/>
    <w:tmpl w:val="25D8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10"/>
  </w:num>
  <w:num w:numId="4">
    <w:abstractNumId w:val="5"/>
  </w:num>
  <w:num w:numId="5">
    <w:abstractNumId w:val="0"/>
  </w:num>
  <w:num w:numId="6">
    <w:abstractNumId w:val="14"/>
  </w:num>
  <w:num w:numId="7">
    <w:abstractNumId w:val="2"/>
  </w:num>
  <w:num w:numId="8">
    <w:abstractNumId w:val="17"/>
  </w:num>
  <w:num w:numId="9">
    <w:abstractNumId w:val="13"/>
  </w:num>
  <w:num w:numId="10">
    <w:abstractNumId w:val="3"/>
  </w:num>
  <w:num w:numId="11">
    <w:abstractNumId w:val="9"/>
  </w:num>
  <w:num w:numId="12">
    <w:abstractNumId w:val="11"/>
  </w:num>
  <w:num w:numId="13">
    <w:abstractNumId w:val="12"/>
  </w:num>
  <w:num w:numId="14">
    <w:abstractNumId w:val="4"/>
  </w:num>
  <w:num w:numId="15">
    <w:abstractNumId w:val="6"/>
  </w:num>
  <w:num w:numId="16">
    <w:abstractNumId w:val="7"/>
  </w:num>
  <w:num w:numId="17">
    <w:abstractNumId w:val="1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F42"/>
    <w:rsid w:val="001B671E"/>
    <w:rsid w:val="002D6F42"/>
    <w:rsid w:val="006B5950"/>
    <w:rsid w:val="00E0371B"/>
    <w:rsid w:val="00EC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6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6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6F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6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6F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6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6F4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6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6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6F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6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6F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6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6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7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2026-05-05T20:12:00Z</dcterms:created>
  <dcterms:modified xsi:type="dcterms:W3CDTF">2026-05-05T21:30:00Z</dcterms:modified>
</cp:coreProperties>
</file>