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1389C" w14:textId="33BC8233" w:rsidR="00F91652" w:rsidRPr="00F91652" w:rsidRDefault="00F91652" w:rsidP="00F91652">
      <w:pPr>
        <w:spacing w:before="240" w:after="240" w:line="480" w:lineRule="auto"/>
        <w:jc w:val="center"/>
        <w:rPr>
          <w:rFonts w:ascii="Times New Roman" w:eastAsia="Times New Roman" w:hAnsi="Times New Roman" w:cs="Times New Roman"/>
          <w:b/>
          <w:bCs/>
          <w:u w:val="single"/>
        </w:rPr>
      </w:pPr>
      <w:r w:rsidRPr="00F91652">
        <w:rPr>
          <w:rFonts w:ascii="Times New Roman" w:eastAsia="Times New Roman" w:hAnsi="Times New Roman" w:cs="Times New Roman"/>
          <w:b/>
          <w:bCs/>
          <w:u w:val="single"/>
        </w:rPr>
        <w:t>Wine Classification</w:t>
      </w:r>
    </w:p>
    <w:p w14:paraId="7ED8D538" w14:textId="5721FCEF" w:rsidR="00F91652" w:rsidRDefault="00F91652" w:rsidP="00F91652">
      <w:pPr>
        <w:spacing w:before="240" w:after="240" w:line="480" w:lineRule="auto"/>
        <w:jc w:val="center"/>
        <w:rPr>
          <w:rFonts w:ascii="Times New Roman" w:eastAsia="Times New Roman" w:hAnsi="Times New Roman" w:cs="Times New Roman"/>
          <w:b/>
          <w:bCs/>
        </w:rPr>
      </w:pPr>
      <w:r w:rsidRPr="00A72988">
        <w:rPr>
          <w:rFonts w:ascii="Times New Roman" w:eastAsia="Times New Roman" w:hAnsi="Times New Roman" w:cs="Times New Roman"/>
          <w:b/>
          <w:bCs/>
        </w:rPr>
        <w:t xml:space="preserve">Omkumar Patel  </w:t>
      </w:r>
      <w:r w:rsidRPr="00A72988">
        <w:rPr>
          <w:rFonts w:ascii="Times New Roman" w:hAnsi="Times New Roman" w:cs="Times New Roman"/>
          <w:b/>
          <w:bCs/>
        </w:rPr>
        <w:br/>
      </w:r>
      <w:r w:rsidRPr="00A72988">
        <w:rPr>
          <w:rFonts w:ascii="Times New Roman" w:eastAsia="Times New Roman" w:hAnsi="Times New Roman" w:cs="Times New Roman"/>
          <w:b/>
          <w:bCs/>
        </w:rPr>
        <w:t xml:space="preserve"> Northwood University</w:t>
      </w:r>
    </w:p>
    <w:p w14:paraId="5F78CE89" w14:textId="6C7E7163" w:rsidR="00F91652" w:rsidRDefault="00F91652" w:rsidP="00F91652">
      <w:pPr>
        <w:spacing w:before="240" w:after="240" w:line="480" w:lineRule="auto"/>
        <w:jc w:val="center"/>
        <w:rPr>
          <w:rFonts w:ascii="Times New Roman" w:eastAsia="Times New Roman" w:hAnsi="Times New Roman" w:cs="Times New Roman"/>
          <w:b/>
          <w:bCs/>
        </w:rPr>
      </w:pPr>
      <w:r w:rsidRPr="00B97780">
        <w:rPr>
          <w:rFonts w:ascii="Times New Roman" w:eastAsia="Times New Roman" w:hAnsi="Times New Roman" w:cs="Times New Roman"/>
          <w:b/>
          <w:bCs/>
        </w:rPr>
        <w:t>Solv Probs W/ Machine Learning</w:t>
      </w:r>
      <w:r>
        <w:rPr>
          <w:rFonts w:ascii="Times New Roman" w:eastAsia="Times New Roman" w:hAnsi="Times New Roman" w:cs="Times New Roman"/>
          <w:b/>
          <w:bCs/>
        </w:rPr>
        <w:t xml:space="preserve">- </w:t>
      </w:r>
      <w:r w:rsidRPr="00B97780">
        <w:rPr>
          <w:rFonts w:ascii="Times New Roman" w:hAnsi="Times New Roman" w:cs="Times New Roman"/>
          <w:b/>
          <w:bCs/>
        </w:rPr>
        <w:t>MGT-665</w:t>
      </w:r>
      <w:r w:rsidRPr="00A72988">
        <w:rPr>
          <w:rFonts w:ascii="Times New Roman" w:hAnsi="Times New Roman" w:cs="Times New Roman"/>
          <w:b/>
          <w:bCs/>
        </w:rPr>
        <w:br/>
      </w:r>
      <w:r w:rsidRPr="00A72988">
        <w:rPr>
          <w:rFonts w:ascii="Times New Roman" w:eastAsia="Times New Roman" w:hAnsi="Times New Roman" w:cs="Times New Roman"/>
          <w:b/>
          <w:bCs/>
        </w:rPr>
        <w:t xml:space="preserve"> Professor: -</w:t>
      </w:r>
      <w:r>
        <w:rPr>
          <w:rFonts w:ascii="Times New Roman" w:eastAsia="Times New Roman" w:hAnsi="Times New Roman" w:cs="Times New Roman"/>
          <w:b/>
          <w:bCs/>
        </w:rPr>
        <w:t xml:space="preserve"> Dr. Itauma </w:t>
      </w:r>
      <w:r w:rsidRPr="00A72988">
        <w:rPr>
          <w:rFonts w:ascii="Times New Roman" w:hAnsi="Times New Roman" w:cs="Times New Roman"/>
          <w:b/>
          <w:bCs/>
        </w:rPr>
        <w:br/>
      </w:r>
      <w:r w:rsidRPr="00A72988">
        <w:rPr>
          <w:rFonts w:ascii="Times New Roman" w:eastAsia="Times New Roman" w:hAnsi="Times New Roman" w:cs="Times New Roman"/>
          <w:b/>
          <w:bCs/>
        </w:rPr>
        <w:t xml:space="preserve"> </w:t>
      </w:r>
      <w:r>
        <w:rPr>
          <w:rFonts w:ascii="Times New Roman" w:eastAsia="Times New Roman" w:hAnsi="Times New Roman" w:cs="Times New Roman"/>
          <w:b/>
          <w:bCs/>
        </w:rPr>
        <w:t xml:space="preserve">June </w:t>
      </w:r>
      <w:r>
        <w:rPr>
          <w:rFonts w:ascii="Times New Roman" w:eastAsia="Times New Roman" w:hAnsi="Times New Roman" w:cs="Times New Roman"/>
          <w:b/>
          <w:bCs/>
        </w:rPr>
        <w:t>15</w:t>
      </w:r>
      <w:r w:rsidRPr="00A72988">
        <w:rPr>
          <w:rFonts w:ascii="Times New Roman" w:eastAsia="Times New Roman" w:hAnsi="Times New Roman" w:cs="Times New Roman"/>
          <w:b/>
          <w:bCs/>
        </w:rPr>
        <w:t>, 2025</w:t>
      </w:r>
    </w:p>
    <w:p w14:paraId="7BE01E01" w14:textId="77777777" w:rsidR="00F91652" w:rsidRDefault="00F91652" w:rsidP="00816AE4">
      <w:pPr>
        <w:pStyle w:val="Heading1"/>
        <w:spacing w:line="480" w:lineRule="auto"/>
        <w:rPr>
          <w:rFonts w:ascii="Times New Roman" w:hAnsi="Times New Roman" w:cs="Times New Roman"/>
          <w:color w:val="000000" w:themeColor="text1"/>
        </w:rPr>
      </w:pPr>
    </w:p>
    <w:p w14:paraId="7F8DD2B1" w14:textId="77777777" w:rsidR="00F91652" w:rsidRDefault="00F91652" w:rsidP="00816AE4">
      <w:pPr>
        <w:pStyle w:val="Heading1"/>
        <w:spacing w:line="480" w:lineRule="auto"/>
        <w:rPr>
          <w:rFonts w:ascii="Times New Roman" w:hAnsi="Times New Roman" w:cs="Times New Roman"/>
          <w:color w:val="000000" w:themeColor="text1"/>
        </w:rPr>
      </w:pPr>
    </w:p>
    <w:p w14:paraId="3C6A6E2A" w14:textId="5FEC1927" w:rsidR="004C529C" w:rsidRPr="00385EC8" w:rsidRDefault="00000000" w:rsidP="00816AE4">
      <w:pPr>
        <w:pStyle w:val="Heading1"/>
        <w:spacing w:line="480" w:lineRule="auto"/>
        <w:rPr>
          <w:rFonts w:ascii="Times New Roman" w:hAnsi="Times New Roman" w:cs="Times New Roman"/>
          <w:color w:val="000000" w:themeColor="text1"/>
        </w:rPr>
      </w:pPr>
      <w:r w:rsidRPr="00385EC8">
        <w:rPr>
          <w:rFonts w:ascii="Times New Roman" w:hAnsi="Times New Roman" w:cs="Times New Roman"/>
          <w:color w:val="000000" w:themeColor="text1"/>
        </w:rPr>
        <w:t>Abstract</w:t>
      </w:r>
    </w:p>
    <w:p w14:paraId="5A11157A" w14:textId="7AC46EA8" w:rsidR="004C529C" w:rsidRPr="00385EC8" w:rsidRDefault="00816AE4" w:rsidP="00816AE4">
      <w:pPr>
        <w:spacing w:line="480" w:lineRule="auto"/>
        <w:rPr>
          <w:rFonts w:ascii="Times New Roman" w:hAnsi="Times New Roman" w:cs="Times New Roman"/>
        </w:rPr>
      </w:pPr>
      <w:r w:rsidRPr="00816AE4">
        <w:rPr>
          <w:rFonts w:ascii="Times New Roman" w:hAnsi="Times New Roman" w:cs="Times New Roman"/>
        </w:rPr>
        <w:t xml:space="preserve">In this paper, </w:t>
      </w:r>
      <w:r>
        <w:rPr>
          <w:rFonts w:ascii="Times New Roman" w:hAnsi="Times New Roman" w:cs="Times New Roman"/>
        </w:rPr>
        <w:t>I</w:t>
      </w:r>
      <w:r w:rsidRPr="00816AE4">
        <w:rPr>
          <w:rFonts w:ascii="Times New Roman" w:hAnsi="Times New Roman" w:cs="Times New Roman"/>
        </w:rPr>
        <w:t xml:space="preserve"> investigated the classification performance of three well known classifiers Logistic Regression, k-Nearest Neighbors (k-NN), and Decision Tree on the Wine dataset. All models were trained and </w:t>
      </w:r>
      <w:r w:rsidR="00785435" w:rsidRPr="00816AE4">
        <w:rPr>
          <w:rFonts w:ascii="Times New Roman" w:hAnsi="Times New Roman" w:cs="Times New Roman"/>
        </w:rPr>
        <w:t>evaluated</w:t>
      </w:r>
      <w:r w:rsidRPr="00816AE4">
        <w:rPr>
          <w:rFonts w:ascii="Times New Roman" w:hAnsi="Times New Roman" w:cs="Times New Roman"/>
        </w:rPr>
        <w:t xml:space="preserve"> with the main performance measures accuracy, precision, recall and F1-score. The experiments results are visualized in confusion matrices, a correlation heatmap, as well as a bar chart which compares macro- average scores. Results The winning algorithms are Logistic Regression and Decision Tree with k-NN having a little less precision. The investigation highlights the importance of the model choice when tailored to the data.</w:t>
      </w:r>
    </w:p>
    <w:p w14:paraId="5C71C974" w14:textId="77777777" w:rsidR="004C529C" w:rsidRPr="00385EC8" w:rsidRDefault="00000000" w:rsidP="00816AE4">
      <w:pPr>
        <w:pStyle w:val="Heading1"/>
        <w:spacing w:line="480" w:lineRule="auto"/>
        <w:rPr>
          <w:rFonts w:ascii="Times New Roman" w:hAnsi="Times New Roman" w:cs="Times New Roman"/>
          <w:color w:val="000000" w:themeColor="text1"/>
        </w:rPr>
      </w:pPr>
      <w:r w:rsidRPr="00385EC8">
        <w:rPr>
          <w:rFonts w:ascii="Times New Roman" w:hAnsi="Times New Roman" w:cs="Times New Roman"/>
          <w:color w:val="000000" w:themeColor="text1"/>
        </w:rPr>
        <w:t>Introduction</w:t>
      </w:r>
    </w:p>
    <w:p w14:paraId="144A42B5" w14:textId="03167129" w:rsidR="004C529C" w:rsidRPr="00385EC8" w:rsidRDefault="00816AE4" w:rsidP="00816AE4">
      <w:pPr>
        <w:spacing w:line="480" w:lineRule="auto"/>
        <w:rPr>
          <w:rFonts w:ascii="Times New Roman" w:hAnsi="Times New Roman" w:cs="Times New Roman"/>
        </w:rPr>
      </w:pPr>
      <w:r w:rsidRPr="00816AE4">
        <w:rPr>
          <w:rFonts w:ascii="Times New Roman" w:hAnsi="Times New Roman" w:cs="Times New Roman"/>
        </w:rPr>
        <w:t xml:space="preserve">One of the most important supervised machine learning problems is classification that has important applications such as health, marketing, and finance industries where making </w:t>
      </w:r>
      <w:r w:rsidRPr="00816AE4">
        <w:rPr>
          <w:rFonts w:ascii="Times New Roman" w:hAnsi="Times New Roman" w:cs="Times New Roman"/>
        </w:rPr>
        <w:lastRenderedPageBreak/>
        <w:t xml:space="preserve">predictions with </w:t>
      </w:r>
      <w:r w:rsidRPr="00816AE4">
        <w:rPr>
          <w:rFonts w:ascii="Times New Roman" w:hAnsi="Times New Roman" w:cs="Times New Roman"/>
        </w:rPr>
        <w:t>high accuracy</w:t>
      </w:r>
      <w:r w:rsidRPr="00816AE4">
        <w:rPr>
          <w:rFonts w:ascii="Times New Roman" w:hAnsi="Times New Roman" w:cs="Times New Roman"/>
        </w:rPr>
        <w:t xml:space="preserve"> is essential. The objectives of these jobs are to fit input data </w:t>
      </w:r>
      <w:r w:rsidR="00785435" w:rsidRPr="00816AE4">
        <w:rPr>
          <w:rFonts w:ascii="Times New Roman" w:hAnsi="Times New Roman" w:cs="Times New Roman"/>
        </w:rPr>
        <w:t>into</w:t>
      </w:r>
      <w:r w:rsidRPr="00816AE4">
        <w:rPr>
          <w:rFonts w:ascii="Times New Roman" w:hAnsi="Times New Roman" w:cs="Times New Roman"/>
        </w:rPr>
        <w:t xml:space="preserve"> </w:t>
      </w:r>
      <w:r w:rsidRPr="00816AE4">
        <w:rPr>
          <w:rFonts w:ascii="Times New Roman" w:hAnsi="Times New Roman" w:cs="Times New Roman"/>
        </w:rPr>
        <w:t>a few</w:t>
      </w:r>
      <w:r w:rsidRPr="00816AE4">
        <w:rPr>
          <w:rFonts w:ascii="Times New Roman" w:hAnsi="Times New Roman" w:cs="Times New Roman"/>
        </w:rPr>
        <w:t xml:space="preserve"> </w:t>
      </w:r>
      <w:r w:rsidR="00785435" w:rsidRPr="00816AE4">
        <w:rPr>
          <w:rFonts w:ascii="Times New Roman" w:hAnsi="Times New Roman" w:cs="Times New Roman"/>
        </w:rPr>
        <w:t>pre</w:t>
      </w:r>
      <w:r w:rsidR="00785435">
        <w:rPr>
          <w:rFonts w:ascii="Times New Roman" w:hAnsi="Times New Roman" w:cs="Times New Roman"/>
        </w:rPr>
        <w:t>-</w:t>
      </w:r>
      <w:r w:rsidR="00785435" w:rsidRPr="00816AE4">
        <w:rPr>
          <w:rFonts w:ascii="Times New Roman" w:hAnsi="Times New Roman" w:cs="Times New Roman"/>
        </w:rPr>
        <w:t>defined</w:t>
      </w:r>
      <w:r w:rsidRPr="00816AE4">
        <w:rPr>
          <w:rFonts w:ascii="Times New Roman" w:hAnsi="Times New Roman" w:cs="Times New Roman"/>
        </w:rPr>
        <w:t xml:space="preserve"> classes learned from past data. Owing to the exponential expansion of data and computational capacity, humans now increasingly rely on ML models to facilitate and optimize classification tasks. In this study, the Wine dataset from the UCI Machine Learning Repository was applied for evaluation, and three popular </w:t>
      </w:r>
      <w:r w:rsidRPr="00816AE4">
        <w:rPr>
          <w:rFonts w:ascii="Times New Roman" w:hAnsi="Times New Roman" w:cs="Times New Roman"/>
        </w:rPr>
        <w:t>classification</w:t>
      </w:r>
      <w:r w:rsidRPr="00816AE4">
        <w:rPr>
          <w:rFonts w:ascii="Times New Roman" w:hAnsi="Times New Roman" w:cs="Times New Roman"/>
        </w:rPr>
        <w:t xml:space="preserve"> models, e.g., Logistic Regression, k-Nearest Neighbors (k-NN), and Decision Tree were employed side by side. These algorithms have gained great popularity in research and industry due to their interpretability, the simplicity of the algorithm and their excellent performance across a wide range of applications (Han et al., 2011). The objective of this publication is to compare these methods in a more realistic environment, </w:t>
      </w:r>
      <w:r w:rsidR="00785435" w:rsidRPr="00816AE4">
        <w:rPr>
          <w:rFonts w:ascii="Times New Roman" w:hAnsi="Times New Roman" w:cs="Times New Roman"/>
        </w:rPr>
        <w:t>i.e.,</w:t>
      </w:r>
      <w:r w:rsidRPr="00816AE4">
        <w:rPr>
          <w:rFonts w:ascii="Times New Roman" w:hAnsi="Times New Roman" w:cs="Times New Roman"/>
        </w:rPr>
        <w:t xml:space="preserve"> on a </w:t>
      </w:r>
      <w:r w:rsidRPr="00816AE4">
        <w:rPr>
          <w:rFonts w:ascii="Times New Roman" w:hAnsi="Times New Roman" w:cs="Times New Roman"/>
        </w:rPr>
        <w:t>non-binary</w:t>
      </w:r>
      <w:r w:rsidRPr="00816AE4">
        <w:rPr>
          <w:rFonts w:ascii="Times New Roman" w:hAnsi="Times New Roman" w:cs="Times New Roman"/>
        </w:rPr>
        <w:t xml:space="preserve"> problem with a multiclass structure and to provide the </w:t>
      </w:r>
      <w:r w:rsidRPr="00816AE4">
        <w:rPr>
          <w:rFonts w:ascii="Times New Roman" w:hAnsi="Times New Roman" w:cs="Times New Roman"/>
        </w:rPr>
        <w:t>reader with</w:t>
      </w:r>
      <w:r w:rsidRPr="00816AE4">
        <w:rPr>
          <w:rFonts w:ascii="Times New Roman" w:hAnsi="Times New Roman" w:cs="Times New Roman"/>
        </w:rPr>
        <w:t xml:space="preserve"> an insight into which task these algorithms are better suited for when it comes to classification.</w:t>
      </w:r>
    </w:p>
    <w:p w14:paraId="7FEDCBE1" w14:textId="77777777" w:rsidR="004C529C" w:rsidRPr="00385EC8" w:rsidRDefault="00000000" w:rsidP="00816AE4">
      <w:pPr>
        <w:pStyle w:val="Heading1"/>
        <w:spacing w:line="480" w:lineRule="auto"/>
        <w:rPr>
          <w:rFonts w:ascii="Times New Roman" w:hAnsi="Times New Roman" w:cs="Times New Roman"/>
          <w:color w:val="000000" w:themeColor="text1"/>
        </w:rPr>
      </w:pPr>
      <w:r w:rsidRPr="00385EC8">
        <w:rPr>
          <w:rFonts w:ascii="Times New Roman" w:hAnsi="Times New Roman" w:cs="Times New Roman"/>
          <w:color w:val="000000" w:themeColor="text1"/>
        </w:rPr>
        <w:t>Related Work</w:t>
      </w:r>
    </w:p>
    <w:p w14:paraId="60B3646E" w14:textId="0A263E28" w:rsidR="004C529C" w:rsidRPr="00385EC8" w:rsidRDefault="00394ED6" w:rsidP="00816AE4">
      <w:pPr>
        <w:spacing w:line="480" w:lineRule="auto"/>
        <w:rPr>
          <w:rFonts w:ascii="Times New Roman" w:hAnsi="Times New Roman" w:cs="Times New Roman"/>
        </w:rPr>
      </w:pPr>
      <w:r w:rsidRPr="00394ED6">
        <w:rPr>
          <w:rFonts w:ascii="Times New Roman" w:hAnsi="Times New Roman" w:cs="Times New Roman"/>
        </w:rPr>
        <w:t>Logistic Regression is perhaps the most widely used algorithm for binary and multi</w:t>
      </w:r>
      <w:r w:rsidR="00785435">
        <w:rPr>
          <w:rFonts w:ascii="Times New Roman" w:hAnsi="Times New Roman" w:cs="Times New Roman"/>
        </w:rPr>
        <w:t xml:space="preserve"> </w:t>
      </w:r>
      <w:r w:rsidRPr="00394ED6">
        <w:rPr>
          <w:rFonts w:ascii="Times New Roman" w:hAnsi="Times New Roman" w:cs="Times New Roman"/>
        </w:rPr>
        <w:t>class classification problems (Hosmer et al., 2013). k-NN, a distance-based classifier, is often the first choice for problems with non-linear patterns and takes advantage of feature scaling (Altman, 1992). Decision Trees have been used for their interpretability and the possibility to efficiently deal with non-linear relationships without feature scaling (Quinlan, 1986). Comparing these models provides insights into algorithm selection strategies.</w:t>
      </w:r>
    </w:p>
    <w:p w14:paraId="5D20CD2A" w14:textId="77777777" w:rsidR="004C529C" w:rsidRPr="00385EC8" w:rsidRDefault="00000000" w:rsidP="00816AE4">
      <w:pPr>
        <w:pStyle w:val="Heading1"/>
        <w:spacing w:line="480" w:lineRule="auto"/>
        <w:rPr>
          <w:rFonts w:ascii="Times New Roman" w:hAnsi="Times New Roman" w:cs="Times New Roman"/>
          <w:color w:val="000000" w:themeColor="text1"/>
        </w:rPr>
      </w:pPr>
      <w:r w:rsidRPr="00385EC8">
        <w:rPr>
          <w:rFonts w:ascii="Times New Roman" w:hAnsi="Times New Roman" w:cs="Times New Roman"/>
          <w:color w:val="000000" w:themeColor="text1"/>
        </w:rPr>
        <w:t>Methodology</w:t>
      </w:r>
    </w:p>
    <w:p w14:paraId="4E6BB21A" w14:textId="680473E9" w:rsidR="004C529C" w:rsidRPr="00385EC8" w:rsidRDefault="00394ED6" w:rsidP="00816AE4">
      <w:pPr>
        <w:spacing w:line="480" w:lineRule="auto"/>
        <w:rPr>
          <w:rFonts w:ascii="Times New Roman" w:hAnsi="Times New Roman" w:cs="Times New Roman"/>
        </w:rPr>
      </w:pPr>
      <w:r w:rsidRPr="00394ED6">
        <w:rPr>
          <w:rFonts w:ascii="Times New Roman" w:hAnsi="Times New Roman" w:cs="Times New Roman"/>
        </w:rPr>
        <w:t xml:space="preserve">The Wine dataset, consisting of </w:t>
      </w:r>
      <w:r w:rsidR="00785435" w:rsidRPr="00394ED6">
        <w:rPr>
          <w:rFonts w:ascii="Times New Roman" w:hAnsi="Times New Roman" w:cs="Times New Roman"/>
        </w:rPr>
        <w:t>thirteen</w:t>
      </w:r>
      <w:r w:rsidRPr="00394ED6">
        <w:rPr>
          <w:rFonts w:ascii="Times New Roman" w:hAnsi="Times New Roman" w:cs="Times New Roman"/>
        </w:rPr>
        <w:t xml:space="preserve"> chemical features of wines from three cultivars, was divided into training and testing sets. Features were scaled for Logistic Regression and k-NN. The training of each model was done using scikit-learn, and classification metrics were employed for </w:t>
      </w:r>
      <w:r w:rsidRPr="00394ED6">
        <w:rPr>
          <w:rFonts w:ascii="Times New Roman" w:hAnsi="Times New Roman" w:cs="Times New Roman"/>
        </w:rPr>
        <w:lastRenderedPageBreak/>
        <w:t>evaluation. Besides, confusion matrices and a correlation heatmap were created for visualization. The comparison was based on the macro</w:t>
      </w:r>
      <w:r w:rsidR="00785435">
        <w:rPr>
          <w:rFonts w:ascii="Times New Roman" w:hAnsi="Times New Roman" w:cs="Times New Roman"/>
        </w:rPr>
        <w:t xml:space="preserve"> </w:t>
      </w:r>
      <w:r w:rsidRPr="00394ED6">
        <w:rPr>
          <w:rFonts w:ascii="Times New Roman" w:hAnsi="Times New Roman" w:cs="Times New Roman"/>
        </w:rPr>
        <w:t xml:space="preserve">averaged precision, recall and </w:t>
      </w:r>
      <w:r w:rsidRPr="00394ED6">
        <w:rPr>
          <w:rFonts w:ascii="Times New Roman" w:hAnsi="Times New Roman" w:cs="Times New Roman"/>
        </w:rPr>
        <w:t>F1 scores</w:t>
      </w:r>
      <w:r w:rsidRPr="00394ED6">
        <w:rPr>
          <w:rFonts w:ascii="Times New Roman" w:hAnsi="Times New Roman" w:cs="Times New Roman"/>
        </w:rPr>
        <w:t>.</w:t>
      </w:r>
    </w:p>
    <w:p w14:paraId="149C743A" w14:textId="77777777" w:rsidR="004C529C" w:rsidRPr="00385EC8" w:rsidRDefault="00000000" w:rsidP="00816AE4">
      <w:pPr>
        <w:pStyle w:val="Heading1"/>
        <w:spacing w:line="480" w:lineRule="auto"/>
        <w:rPr>
          <w:rFonts w:ascii="Times New Roman" w:hAnsi="Times New Roman" w:cs="Times New Roman"/>
          <w:color w:val="000000" w:themeColor="text1"/>
        </w:rPr>
      </w:pPr>
      <w:r w:rsidRPr="00385EC8">
        <w:rPr>
          <w:rFonts w:ascii="Times New Roman" w:hAnsi="Times New Roman" w:cs="Times New Roman"/>
          <w:color w:val="000000" w:themeColor="text1"/>
        </w:rPr>
        <w:t>Results</w:t>
      </w:r>
    </w:p>
    <w:p w14:paraId="5123944F" w14:textId="5801B729" w:rsidR="004C529C" w:rsidRPr="00385EC8" w:rsidRDefault="00394ED6" w:rsidP="00816AE4">
      <w:pPr>
        <w:spacing w:line="480" w:lineRule="auto"/>
        <w:rPr>
          <w:rFonts w:ascii="Times New Roman" w:hAnsi="Times New Roman" w:cs="Times New Roman"/>
        </w:rPr>
      </w:pPr>
      <w:r w:rsidRPr="00394ED6">
        <w:rPr>
          <w:rFonts w:ascii="Times New Roman" w:hAnsi="Times New Roman" w:cs="Times New Roman"/>
        </w:rPr>
        <w:t>Figures 1, 2, and 3 depict confusion matrices of each classifier. Figure 4 is the correlation heatmap of the dataset features, and Figure 5 is a comparative bar chart of macro</w:t>
      </w:r>
      <w:r w:rsidR="00785435">
        <w:rPr>
          <w:rFonts w:ascii="Times New Roman" w:hAnsi="Times New Roman" w:cs="Times New Roman"/>
        </w:rPr>
        <w:t xml:space="preserve"> </w:t>
      </w:r>
      <w:r w:rsidRPr="00394ED6">
        <w:rPr>
          <w:rFonts w:ascii="Times New Roman" w:hAnsi="Times New Roman" w:cs="Times New Roman"/>
        </w:rPr>
        <w:t>average scores.</w:t>
      </w:r>
    </w:p>
    <w:p w14:paraId="5CFD803A" w14:textId="761A0E0B" w:rsidR="004C529C" w:rsidRPr="00385EC8" w:rsidRDefault="00000000" w:rsidP="00816AE4">
      <w:pPr>
        <w:spacing w:line="480" w:lineRule="auto"/>
        <w:rPr>
          <w:rFonts w:ascii="Times New Roman" w:hAnsi="Times New Roman" w:cs="Times New Roman"/>
        </w:rPr>
      </w:pPr>
      <w:r w:rsidRPr="00385EC8">
        <w:rPr>
          <w:rFonts w:ascii="Times New Roman" w:hAnsi="Times New Roman" w:cs="Times New Roman"/>
        </w:rPr>
        <w:t xml:space="preserve">Figure 1: </w:t>
      </w:r>
      <w:r w:rsidR="00EF4D26" w:rsidRPr="00385EC8">
        <w:rPr>
          <w:rFonts w:ascii="Times New Roman" w:hAnsi="Times New Roman" w:cs="Times New Roman"/>
          <w:noProof/>
        </w:rPr>
        <w:drawing>
          <wp:inline distT="0" distB="0" distL="0" distR="0" wp14:anchorId="6099C4F7" wp14:editId="50967D3A">
            <wp:extent cx="5029200" cy="4023360"/>
            <wp:effectExtent l="0" t="0" r="0" b="0"/>
            <wp:docPr id="1" name="Picture 1" descr="A graph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logistic regression&#10;&#10;AI-generated content may be incorrect."/>
                    <pic:cNvPicPr/>
                  </pic:nvPicPr>
                  <pic:blipFill>
                    <a:blip r:embed="rId6"/>
                    <a:stretch>
                      <a:fillRect/>
                    </a:stretch>
                  </pic:blipFill>
                  <pic:spPr>
                    <a:xfrm>
                      <a:off x="0" y="0"/>
                      <a:ext cx="5029200" cy="4023360"/>
                    </a:xfrm>
                    <a:prstGeom prst="rect">
                      <a:avLst/>
                    </a:prstGeom>
                  </pic:spPr>
                </pic:pic>
              </a:graphicData>
            </a:graphic>
          </wp:inline>
        </w:drawing>
      </w:r>
    </w:p>
    <w:p w14:paraId="042D0FA2" w14:textId="7FA76BC5" w:rsidR="004C529C" w:rsidRPr="00385EC8" w:rsidRDefault="00000000" w:rsidP="00816AE4">
      <w:pPr>
        <w:spacing w:line="480" w:lineRule="auto"/>
        <w:rPr>
          <w:rFonts w:ascii="Times New Roman" w:hAnsi="Times New Roman" w:cs="Times New Roman"/>
        </w:rPr>
      </w:pPr>
      <w:r w:rsidRPr="00385EC8">
        <w:rPr>
          <w:rFonts w:ascii="Times New Roman" w:hAnsi="Times New Roman" w:cs="Times New Roman"/>
        </w:rPr>
        <w:lastRenderedPageBreak/>
        <w:t xml:space="preserve">Figure 2: </w:t>
      </w:r>
      <w:r w:rsidR="00EF4D26" w:rsidRPr="00385EC8">
        <w:rPr>
          <w:rFonts w:ascii="Times New Roman" w:hAnsi="Times New Roman" w:cs="Times New Roman"/>
          <w:noProof/>
        </w:rPr>
        <w:drawing>
          <wp:inline distT="0" distB="0" distL="0" distR="0" wp14:anchorId="54DE648B" wp14:editId="088BE051">
            <wp:extent cx="5029200" cy="4023360"/>
            <wp:effectExtent l="0" t="0" r="0" b="0"/>
            <wp:docPr id="2" name="Picture 2" descr="A graph with green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green squares and numbers&#10;&#10;AI-generated content may be incorrect."/>
                    <pic:cNvPicPr/>
                  </pic:nvPicPr>
                  <pic:blipFill>
                    <a:blip r:embed="rId7"/>
                    <a:stretch>
                      <a:fillRect/>
                    </a:stretch>
                  </pic:blipFill>
                  <pic:spPr>
                    <a:xfrm>
                      <a:off x="0" y="0"/>
                      <a:ext cx="5029200" cy="4023360"/>
                    </a:xfrm>
                    <a:prstGeom prst="rect">
                      <a:avLst/>
                    </a:prstGeom>
                  </pic:spPr>
                </pic:pic>
              </a:graphicData>
            </a:graphic>
          </wp:inline>
        </w:drawing>
      </w:r>
    </w:p>
    <w:p w14:paraId="0B909D59" w14:textId="77777777" w:rsidR="00EF4D26" w:rsidRPr="00385EC8" w:rsidRDefault="00000000" w:rsidP="00816AE4">
      <w:pPr>
        <w:spacing w:line="480" w:lineRule="auto"/>
        <w:rPr>
          <w:rFonts w:ascii="Times New Roman" w:hAnsi="Times New Roman" w:cs="Times New Roman"/>
        </w:rPr>
      </w:pPr>
      <w:r w:rsidRPr="00385EC8">
        <w:rPr>
          <w:rFonts w:ascii="Times New Roman" w:hAnsi="Times New Roman" w:cs="Times New Roman"/>
        </w:rPr>
        <w:lastRenderedPageBreak/>
        <w:t xml:space="preserve">Figure 3: </w:t>
      </w:r>
      <w:r w:rsidR="00EF4D26" w:rsidRPr="00385EC8">
        <w:rPr>
          <w:rFonts w:ascii="Times New Roman" w:hAnsi="Times New Roman" w:cs="Times New Roman"/>
          <w:noProof/>
        </w:rPr>
        <w:drawing>
          <wp:inline distT="0" distB="0" distL="0" distR="0" wp14:anchorId="32FEFFDF" wp14:editId="1275F1CD">
            <wp:extent cx="5029200" cy="4023360"/>
            <wp:effectExtent l="0" t="0" r="0" b="0"/>
            <wp:docPr id="3" name="Picture 3" descr="A diagram of a decision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ecision tree&#10;&#10;AI-generated content may be incorrect."/>
                    <pic:cNvPicPr/>
                  </pic:nvPicPr>
                  <pic:blipFill>
                    <a:blip r:embed="rId8"/>
                    <a:stretch>
                      <a:fillRect/>
                    </a:stretch>
                  </pic:blipFill>
                  <pic:spPr>
                    <a:xfrm>
                      <a:off x="0" y="0"/>
                      <a:ext cx="5029200" cy="4023360"/>
                    </a:xfrm>
                    <a:prstGeom prst="rect">
                      <a:avLst/>
                    </a:prstGeom>
                  </pic:spPr>
                </pic:pic>
              </a:graphicData>
            </a:graphic>
          </wp:inline>
        </w:drawing>
      </w:r>
    </w:p>
    <w:p w14:paraId="326B31EE" w14:textId="4C37A333" w:rsidR="004C529C" w:rsidRPr="00385EC8" w:rsidRDefault="00000000" w:rsidP="00816AE4">
      <w:pPr>
        <w:spacing w:line="480" w:lineRule="auto"/>
        <w:rPr>
          <w:rFonts w:ascii="Times New Roman" w:hAnsi="Times New Roman" w:cs="Times New Roman"/>
        </w:rPr>
      </w:pPr>
      <w:r w:rsidRPr="00385EC8">
        <w:rPr>
          <w:rFonts w:ascii="Times New Roman" w:hAnsi="Times New Roman" w:cs="Times New Roman"/>
        </w:rPr>
        <w:lastRenderedPageBreak/>
        <w:t xml:space="preserve">Figure 4: </w:t>
      </w:r>
      <w:r w:rsidR="00EF4D26" w:rsidRPr="00385EC8">
        <w:rPr>
          <w:rFonts w:ascii="Times New Roman" w:hAnsi="Times New Roman" w:cs="Times New Roman"/>
          <w:noProof/>
        </w:rPr>
        <w:drawing>
          <wp:inline distT="0" distB="0" distL="0" distR="0" wp14:anchorId="0D7CB25F" wp14:editId="71D570D8">
            <wp:extent cx="5029200" cy="3771900"/>
            <wp:effectExtent l="0" t="0" r="0" b="0"/>
            <wp:docPr id="4" name="Picture 4" descr="A diagram of wine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wine data&#10;&#10;AI-generated content may be incorrect."/>
                    <pic:cNvPicPr/>
                  </pic:nvPicPr>
                  <pic:blipFill>
                    <a:blip r:embed="rId9"/>
                    <a:stretch>
                      <a:fillRect/>
                    </a:stretch>
                  </pic:blipFill>
                  <pic:spPr>
                    <a:xfrm>
                      <a:off x="0" y="0"/>
                      <a:ext cx="5029200" cy="3771900"/>
                    </a:xfrm>
                    <a:prstGeom prst="rect">
                      <a:avLst/>
                    </a:prstGeom>
                  </pic:spPr>
                </pic:pic>
              </a:graphicData>
            </a:graphic>
          </wp:inline>
        </w:drawing>
      </w:r>
    </w:p>
    <w:p w14:paraId="556736ED" w14:textId="0F8FB7A7" w:rsidR="004C529C" w:rsidRPr="00385EC8" w:rsidRDefault="00000000" w:rsidP="00816AE4">
      <w:pPr>
        <w:spacing w:line="480" w:lineRule="auto"/>
        <w:rPr>
          <w:rFonts w:ascii="Times New Roman" w:hAnsi="Times New Roman" w:cs="Times New Roman"/>
        </w:rPr>
      </w:pPr>
      <w:r w:rsidRPr="00385EC8">
        <w:rPr>
          <w:rFonts w:ascii="Times New Roman" w:hAnsi="Times New Roman" w:cs="Times New Roman"/>
        </w:rPr>
        <w:t xml:space="preserve">Figure 5: </w:t>
      </w:r>
      <w:r w:rsidR="00EF4D26" w:rsidRPr="00385EC8">
        <w:rPr>
          <w:rFonts w:ascii="Times New Roman" w:hAnsi="Times New Roman" w:cs="Times New Roman"/>
          <w:noProof/>
        </w:rPr>
        <w:drawing>
          <wp:inline distT="0" distB="0" distL="0" distR="0" wp14:anchorId="17853DFD" wp14:editId="58B105E3">
            <wp:extent cx="5029200" cy="3017520"/>
            <wp:effectExtent l="0" t="0" r="0" b="0"/>
            <wp:docPr id="5" name="Picture 5"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colors&#10;&#10;AI-generated content may be incorrect."/>
                    <pic:cNvPicPr/>
                  </pic:nvPicPr>
                  <pic:blipFill>
                    <a:blip r:embed="rId10"/>
                    <a:stretch>
                      <a:fillRect/>
                    </a:stretch>
                  </pic:blipFill>
                  <pic:spPr>
                    <a:xfrm>
                      <a:off x="0" y="0"/>
                      <a:ext cx="5029200" cy="3017520"/>
                    </a:xfrm>
                    <a:prstGeom prst="rect">
                      <a:avLst/>
                    </a:prstGeom>
                  </pic:spPr>
                </pic:pic>
              </a:graphicData>
            </a:graphic>
          </wp:inline>
        </w:drawing>
      </w:r>
    </w:p>
    <w:p w14:paraId="73B2F62A" w14:textId="77777777" w:rsidR="004C529C" w:rsidRPr="00385EC8" w:rsidRDefault="00000000" w:rsidP="00816AE4">
      <w:pPr>
        <w:pStyle w:val="Heading1"/>
        <w:spacing w:line="480" w:lineRule="auto"/>
        <w:rPr>
          <w:rFonts w:ascii="Times New Roman" w:hAnsi="Times New Roman" w:cs="Times New Roman"/>
          <w:color w:val="000000" w:themeColor="text1"/>
        </w:rPr>
      </w:pPr>
      <w:r w:rsidRPr="00385EC8">
        <w:rPr>
          <w:rFonts w:ascii="Times New Roman" w:hAnsi="Times New Roman" w:cs="Times New Roman"/>
          <w:color w:val="000000" w:themeColor="text1"/>
        </w:rPr>
        <w:lastRenderedPageBreak/>
        <w:t>Discussion</w:t>
      </w:r>
    </w:p>
    <w:p w14:paraId="339AA1D2" w14:textId="1AD24D3B" w:rsidR="004C529C" w:rsidRPr="00385EC8" w:rsidRDefault="00394ED6" w:rsidP="00816AE4">
      <w:pPr>
        <w:spacing w:line="480" w:lineRule="auto"/>
        <w:rPr>
          <w:rFonts w:ascii="Times New Roman" w:hAnsi="Times New Roman" w:cs="Times New Roman"/>
        </w:rPr>
      </w:pPr>
      <w:r w:rsidRPr="00394ED6">
        <w:rPr>
          <w:rFonts w:ascii="Times New Roman" w:hAnsi="Times New Roman" w:cs="Times New Roman"/>
        </w:rPr>
        <w:t xml:space="preserve">Three different algorithms, </w:t>
      </w:r>
      <w:r w:rsidR="00785435" w:rsidRPr="00394ED6">
        <w:rPr>
          <w:rFonts w:ascii="Times New Roman" w:hAnsi="Times New Roman" w:cs="Times New Roman"/>
        </w:rPr>
        <w:t>which</w:t>
      </w:r>
      <w:r w:rsidRPr="00394ED6">
        <w:rPr>
          <w:rFonts w:ascii="Times New Roman" w:hAnsi="Times New Roman" w:cs="Times New Roman"/>
        </w:rPr>
        <w:t xml:space="preserve"> is to say all three models, have been found to be quite accurate when it comes to classification tasks with the Wine dataset. Logistic regression showed both high precision and recall figures and was thus very suitable for balanced data. Though intuitive, k-NN suffered a slight decrease in F1-score, thus it was less effective probably because it was sensitive to the choice of k and the way features were scaled. Decision trees could be a proper choice as they combine the features of interpretability and </w:t>
      </w:r>
      <w:r w:rsidR="00785435" w:rsidRPr="00394ED6">
        <w:rPr>
          <w:rFonts w:ascii="Times New Roman" w:hAnsi="Times New Roman" w:cs="Times New Roman"/>
        </w:rPr>
        <w:t>performance,</w:t>
      </w:r>
      <w:r w:rsidRPr="00394ED6">
        <w:rPr>
          <w:rFonts w:ascii="Times New Roman" w:hAnsi="Times New Roman" w:cs="Times New Roman"/>
        </w:rPr>
        <w:t xml:space="preserve"> however, they are liable to overfitting if no pruning techniques are applied.</w:t>
      </w:r>
    </w:p>
    <w:p w14:paraId="4E3EB2CE" w14:textId="77777777" w:rsidR="004C529C" w:rsidRPr="00385EC8" w:rsidRDefault="00000000" w:rsidP="00816AE4">
      <w:pPr>
        <w:pStyle w:val="Heading1"/>
        <w:spacing w:line="480" w:lineRule="auto"/>
        <w:rPr>
          <w:rFonts w:ascii="Times New Roman" w:hAnsi="Times New Roman" w:cs="Times New Roman"/>
          <w:color w:val="000000" w:themeColor="text1"/>
        </w:rPr>
      </w:pPr>
      <w:r w:rsidRPr="00385EC8">
        <w:rPr>
          <w:rFonts w:ascii="Times New Roman" w:hAnsi="Times New Roman" w:cs="Times New Roman"/>
          <w:color w:val="000000" w:themeColor="text1"/>
        </w:rPr>
        <w:t>Conclusion</w:t>
      </w:r>
    </w:p>
    <w:p w14:paraId="565E678B" w14:textId="67B7D80B" w:rsidR="004C529C" w:rsidRPr="00385EC8" w:rsidRDefault="00785435" w:rsidP="00816AE4">
      <w:pPr>
        <w:spacing w:line="480" w:lineRule="auto"/>
        <w:rPr>
          <w:rFonts w:ascii="Times New Roman" w:hAnsi="Times New Roman" w:cs="Times New Roman"/>
        </w:rPr>
      </w:pPr>
      <w:r w:rsidRPr="00785435">
        <w:rPr>
          <w:rFonts w:ascii="Times New Roman" w:hAnsi="Times New Roman" w:cs="Times New Roman"/>
        </w:rPr>
        <w:t xml:space="preserve">This article empirically </w:t>
      </w:r>
      <w:r w:rsidRPr="00785435">
        <w:rPr>
          <w:rFonts w:ascii="Times New Roman" w:hAnsi="Times New Roman" w:cs="Times New Roman"/>
        </w:rPr>
        <w:t>explores</w:t>
      </w:r>
      <w:r w:rsidRPr="00785435">
        <w:rPr>
          <w:rFonts w:ascii="Times New Roman" w:hAnsi="Times New Roman" w:cs="Times New Roman"/>
        </w:rPr>
        <w:t xml:space="preserve"> the performances of Logistic Regression, k-NN and Decision Trees which </w:t>
      </w:r>
      <w:r w:rsidRPr="00785435">
        <w:rPr>
          <w:rFonts w:ascii="Times New Roman" w:hAnsi="Times New Roman" w:cs="Times New Roman"/>
        </w:rPr>
        <w:t>align</w:t>
      </w:r>
      <w:r w:rsidRPr="00785435">
        <w:rPr>
          <w:rFonts w:ascii="Times New Roman" w:hAnsi="Times New Roman" w:cs="Times New Roman"/>
        </w:rPr>
        <w:t xml:space="preserve"> well with the multi classification task. However, the different classification algorithms were found to be quite similar in their behavior with Logistic Regression and Decision Trees performing more </w:t>
      </w:r>
      <w:r w:rsidRPr="00785435">
        <w:rPr>
          <w:rFonts w:ascii="Times New Roman" w:hAnsi="Times New Roman" w:cs="Times New Roman"/>
        </w:rPr>
        <w:t>consistently</w:t>
      </w:r>
      <w:r w:rsidRPr="00785435">
        <w:rPr>
          <w:rFonts w:ascii="Times New Roman" w:hAnsi="Times New Roman" w:cs="Times New Roman"/>
        </w:rPr>
        <w:t xml:space="preserve"> across various evaluation metrics. The choice of the model should be based not only on the data characteristics but also on how much interpretability is needed and the cost of computation.</w:t>
      </w:r>
    </w:p>
    <w:p w14:paraId="7EB7301C" w14:textId="77777777" w:rsidR="004C529C" w:rsidRPr="00385EC8" w:rsidRDefault="00000000" w:rsidP="00816AE4">
      <w:pPr>
        <w:pStyle w:val="Heading1"/>
        <w:spacing w:line="480" w:lineRule="auto"/>
        <w:rPr>
          <w:rFonts w:ascii="Times New Roman" w:hAnsi="Times New Roman" w:cs="Times New Roman"/>
          <w:color w:val="000000" w:themeColor="text1"/>
        </w:rPr>
      </w:pPr>
      <w:r w:rsidRPr="00385EC8">
        <w:rPr>
          <w:rFonts w:ascii="Times New Roman" w:hAnsi="Times New Roman" w:cs="Times New Roman"/>
          <w:color w:val="000000" w:themeColor="text1"/>
        </w:rPr>
        <w:t>References</w:t>
      </w:r>
    </w:p>
    <w:p w14:paraId="54BDA299" w14:textId="77777777" w:rsidR="004C529C" w:rsidRPr="00385EC8" w:rsidRDefault="00000000" w:rsidP="00816AE4">
      <w:pPr>
        <w:spacing w:line="480" w:lineRule="auto"/>
        <w:rPr>
          <w:rFonts w:ascii="Times New Roman" w:hAnsi="Times New Roman" w:cs="Times New Roman"/>
        </w:rPr>
      </w:pPr>
      <w:r w:rsidRPr="00385EC8">
        <w:rPr>
          <w:rFonts w:ascii="Times New Roman" w:hAnsi="Times New Roman" w:cs="Times New Roman"/>
        </w:rPr>
        <w:t>Altman, N. S. (1992). An introduction to kernel and nearest-neighbor nonparametric regression. The American Statistician, 46(3), 175–185.</w:t>
      </w:r>
    </w:p>
    <w:p w14:paraId="0A13AE50" w14:textId="77777777" w:rsidR="004C529C" w:rsidRPr="00385EC8" w:rsidRDefault="00000000" w:rsidP="00816AE4">
      <w:pPr>
        <w:spacing w:line="480" w:lineRule="auto"/>
        <w:rPr>
          <w:rFonts w:ascii="Times New Roman" w:hAnsi="Times New Roman" w:cs="Times New Roman"/>
        </w:rPr>
      </w:pPr>
      <w:r w:rsidRPr="00385EC8">
        <w:rPr>
          <w:rFonts w:ascii="Times New Roman" w:hAnsi="Times New Roman" w:cs="Times New Roman"/>
        </w:rPr>
        <w:t>Han, J., Kamber, M., &amp; Pei, J. (2011). Data mining: concepts and techniques. Elsevier.</w:t>
      </w:r>
    </w:p>
    <w:p w14:paraId="3012E7AA" w14:textId="77777777" w:rsidR="004C529C" w:rsidRPr="00385EC8" w:rsidRDefault="00000000" w:rsidP="00816AE4">
      <w:pPr>
        <w:spacing w:line="480" w:lineRule="auto"/>
        <w:rPr>
          <w:rFonts w:ascii="Times New Roman" w:hAnsi="Times New Roman" w:cs="Times New Roman"/>
        </w:rPr>
      </w:pPr>
      <w:r w:rsidRPr="00385EC8">
        <w:rPr>
          <w:rFonts w:ascii="Times New Roman" w:hAnsi="Times New Roman" w:cs="Times New Roman"/>
        </w:rPr>
        <w:t>Hosmer, D. W., Lemeshow, S., &amp; Sturdivant, R. X. (2013). Applied logistic regression (Vol. 398). John Wiley &amp; Sons.</w:t>
      </w:r>
    </w:p>
    <w:p w14:paraId="63D9470E" w14:textId="5381FDB5" w:rsidR="004C529C" w:rsidRPr="00385EC8" w:rsidRDefault="00000000" w:rsidP="00816AE4">
      <w:pPr>
        <w:spacing w:line="480" w:lineRule="auto"/>
        <w:rPr>
          <w:rFonts w:ascii="Times New Roman" w:hAnsi="Times New Roman" w:cs="Times New Roman"/>
        </w:rPr>
      </w:pPr>
      <w:r w:rsidRPr="00385EC8">
        <w:rPr>
          <w:rFonts w:ascii="Times New Roman" w:hAnsi="Times New Roman" w:cs="Times New Roman"/>
        </w:rPr>
        <w:t>Quinlan, J. R. (1986). Induction of decision trees. Machine Learning, 1, 81–106.</w:t>
      </w:r>
      <w:r w:rsidR="00EF4D26" w:rsidRPr="00385EC8">
        <w:rPr>
          <w:rFonts w:ascii="Times New Roman" w:hAnsi="Times New Roman" w:cs="Times New Roman"/>
        </w:rPr>
        <w:t xml:space="preserve"> </w:t>
      </w:r>
    </w:p>
    <w:sectPr w:rsidR="004C529C" w:rsidRPr="00385E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363207">
    <w:abstractNumId w:val="8"/>
  </w:num>
  <w:num w:numId="2" w16cid:durableId="1822961555">
    <w:abstractNumId w:val="6"/>
  </w:num>
  <w:num w:numId="3" w16cid:durableId="1474256579">
    <w:abstractNumId w:val="5"/>
  </w:num>
  <w:num w:numId="4" w16cid:durableId="1936741999">
    <w:abstractNumId w:val="4"/>
  </w:num>
  <w:num w:numId="5" w16cid:durableId="68038752">
    <w:abstractNumId w:val="7"/>
  </w:num>
  <w:num w:numId="6" w16cid:durableId="199437861">
    <w:abstractNumId w:val="3"/>
  </w:num>
  <w:num w:numId="7" w16cid:durableId="1084499135">
    <w:abstractNumId w:val="2"/>
  </w:num>
  <w:num w:numId="8" w16cid:durableId="453914904">
    <w:abstractNumId w:val="1"/>
  </w:num>
  <w:num w:numId="9" w16cid:durableId="56499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5EC8"/>
    <w:rsid w:val="00394ED6"/>
    <w:rsid w:val="004C529C"/>
    <w:rsid w:val="00785435"/>
    <w:rsid w:val="00816AE4"/>
    <w:rsid w:val="00AA1D8D"/>
    <w:rsid w:val="00B47730"/>
    <w:rsid w:val="00B82D9E"/>
    <w:rsid w:val="00CB0664"/>
    <w:rsid w:val="00EF4D26"/>
    <w:rsid w:val="00F916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A0A36"/>
  <w14:defaultImageDpi w14:val="300"/>
  <w15:docId w15:val="{64E80583-6A88-4EB5-976E-ABEBA364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 patel</cp:lastModifiedBy>
  <cp:revision>2</cp:revision>
  <dcterms:created xsi:type="dcterms:W3CDTF">2025-06-16T03:45:00Z</dcterms:created>
  <dcterms:modified xsi:type="dcterms:W3CDTF">2025-06-16T03:45:00Z</dcterms:modified>
  <cp:category/>
</cp:coreProperties>
</file>