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4B481">
      <w:pPr>
        <w:jc w:val="left"/>
      </w:pPr>
    </w:p>
    <w:p w14:paraId="46D7E68F">
      <w:pPr>
        <w:jc w:val="left"/>
      </w:pPr>
    </w:p>
    <w:p w14:paraId="163F5ECC">
      <w:pPr>
        <w:jc w:val="left"/>
      </w:pPr>
    </w:p>
    <w:p w14:paraId="2F45E40C">
      <w:pPr>
        <w:jc w:val="left"/>
      </w:pPr>
    </w:p>
    <w:p w14:paraId="7FEE1C63">
      <w:pPr>
        <w:jc w:val="left"/>
      </w:pPr>
    </w:p>
    <w:p w14:paraId="2A4F6E79">
      <w:pPr>
        <w:jc w:val="left"/>
      </w:pPr>
    </w:p>
    <w:p w14:paraId="2F7655C6">
      <w:pPr>
        <w:jc w:val="left"/>
      </w:pPr>
    </w:p>
    <w:p w14:paraId="20DF10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run java program:</w:t>
      </w:r>
    </w:p>
    <w:p w14:paraId="36A40416">
      <w:pPr>
        <w:numPr>
          <w:ilvl w:val="0"/>
          <w:numId w:val="1"/>
        </w:numPr>
        <w:ind w:left="149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Navigate to the folder containing the file:</w:t>
      </w:r>
    </w:p>
    <w:p w14:paraId="71AA4CD6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Compile the java file : javac Ex1.java  // this create Ex1.class in same folder</w:t>
      </w:r>
    </w:p>
    <w:p w14:paraId="5B39785A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Run the java program : java Ex1</w:t>
      </w:r>
    </w:p>
    <w:p w14:paraId="19051BA6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 will get</w:t>
      </w:r>
    </w:p>
    <w:p w14:paraId="399476E7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javac Ex1.java &amp;&amp; java Ex1</w:t>
      </w:r>
      <w:bookmarkStart w:id="23" w:name="_GoBack"/>
      <w:bookmarkEnd w:id="23"/>
      <w:r>
        <w:rPr>
          <w:rFonts w:hint="default" w:ascii="SimSun" w:hAnsi="SimSun" w:eastAsia="SimSun"/>
          <w:sz w:val="24"/>
          <w:szCs w:val="24"/>
          <w:lang w:val="en-US"/>
        </w:rPr>
        <w:t xml:space="preserve"> (one liner command)</w:t>
      </w:r>
    </w:p>
    <w:p w14:paraId="16C2CB69">
      <w:pPr>
        <w:jc w:val="left"/>
      </w:pPr>
    </w:p>
    <w:p w14:paraId="71B9FC58">
      <w:pPr>
        <w:jc w:val="left"/>
      </w:pPr>
    </w:p>
    <w:p w14:paraId="6F65DEC8">
      <w:pPr>
        <w:jc w:val="left"/>
      </w:pPr>
    </w:p>
    <w:p w14:paraId="1F9E6CC9">
      <w:pPr>
        <w:jc w:val="left"/>
      </w:pPr>
      <w:r>
        <w:tab/>
      </w:r>
      <w:r>
        <w:rPr>
          <w:rFonts w:hint="default"/>
          <w:lang w:val="en-US"/>
        </w:rPr>
        <w:t>==========================================================================================</w:t>
      </w:r>
      <w:r>
        <w:tab/>
      </w:r>
      <w:r>
        <w:tab/>
      </w:r>
    </w:p>
    <w:p w14:paraId="74231554">
      <w:pPr>
        <w:jc w:val="left"/>
      </w:pPr>
      <w:r>
        <w:rPr>
          <w:rtl w:val="0"/>
          <w:lang w:val="en-US" w:eastAsia="en-US" w:bidi="en-US"/>
        </w:rPr>
        <w:t xml:space="preserve">                    </w:t>
      </w:r>
      <w:r>
        <w:rPr>
          <w:b/>
          <w:bCs/>
          <w:sz w:val="32"/>
          <w:szCs w:val="32"/>
          <w:rtl w:val="0"/>
          <w:lang w:val="en-US" w:eastAsia="en-US" w:bidi="en-US"/>
        </w:rPr>
        <w:t xml:space="preserve">                         </w:t>
      </w:r>
      <w:r>
        <w:rPr>
          <w:b/>
          <w:bCs/>
          <w:sz w:val="32"/>
          <w:szCs w:val="32"/>
        </w:rPr>
        <w:t xml:space="preserve">Topic : Variables,Data types,Operators,Control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4F7A1F">
      <w:pPr>
        <w:jc w:val="left"/>
      </w:pPr>
      <w:r>
        <w:tab/>
      </w:r>
    </w:p>
    <w:p w14:paraId="23E5CFE8">
      <w:pPr>
        <w:jc w:val="left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 xml:space="preserve">Variables: </w:t>
      </w:r>
    </w:p>
    <w:p w14:paraId="058066F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 variable is a name that refers to a memory location where data is stored.</w:t>
      </w:r>
    </w:p>
    <w:p w14:paraId="6BD4DA8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It holds values that can change during program execution.</w:t>
      </w:r>
    </w:p>
    <w:p w14:paraId="76A0956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717A6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E3B039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Example:</w:t>
      </w:r>
    </w:p>
    <w:p w14:paraId="01E5C5A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int age = 25;</w:t>
      </w:r>
    </w:p>
    <w:p w14:paraId="28D8112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rtl w:val="0"/>
          <w:lang w:val="en-US" w:eastAsia="en-US" w:bidi="en-US"/>
        </w:rPr>
        <w:t xml:space="preserve">          </w:t>
      </w:r>
      <w:r>
        <w:rPr>
          <w:sz w:val="28"/>
          <w:szCs w:val="28"/>
        </w:rPr>
        <w:t>String name = "Om";</w:t>
      </w:r>
    </w:p>
    <w:p w14:paraId="571999A6">
      <w:pPr>
        <w:jc w:val="left"/>
        <w:rPr>
          <w:sz w:val="28"/>
          <w:szCs w:val="28"/>
        </w:rPr>
      </w:pPr>
    </w:p>
    <w:p w14:paraId="0E7A266D">
      <w:pPr>
        <w:jc w:val="left"/>
        <w:rPr>
          <w:sz w:val="28"/>
          <w:szCs w:val="28"/>
        </w:rPr>
      </w:pPr>
    </w:p>
    <w:p w14:paraId="13559D6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primitive Variables: These variables store actual values like numbers, characters, or boolean.</w:t>
      </w:r>
    </w:p>
    <w:p w14:paraId="719842B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C149D7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Stored directly in: Stack memory</w:t>
      </w:r>
    </w:p>
    <w:p w14:paraId="2C65C9E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4E3EB9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Example :</w:t>
      </w:r>
    </w:p>
    <w:p w14:paraId="395C879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int age = 25;  // age is store in stack</w:t>
      </w:r>
    </w:p>
    <w:p w14:paraId="52C5E28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char grade = 'A';</w:t>
      </w:r>
    </w:p>
    <w:p w14:paraId="0529F38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boolean isJavaFun = true;</w:t>
      </w:r>
    </w:p>
    <w:p w14:paraId="08C0D52F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</w:p>
    <w:p w14:paraId="183532FF">
      <w:pPr>
        <w:jc w:val="left"/>
        <w:rPr>
          <w:sz w:val="28"/>
          <w:szCs w:val="28"/>
        </w:rPr>
      </w:pPr>
    </w:p>
    <w:p w14:paraId="786FD11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Variables: These store the memory address (reference) of objects — not the actual data.</w:t>
      </w:r>
    </w:p>
    <w:p w14:paraId="0285C48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ACFA20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(address) is stored in Stack</w:t>
      </w:r>
    </w:p>
    <w:p w14:paraId="0D17EFC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Actual object is in the Heap</w:t>
      </w:r>
    </w:p>
    <w:p w14:paraId="07833EB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E82DB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2C22BA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7F8FDF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Example :</w:t>
      </w:r>
    </w:p>
    <w:p w14:paraId="43993D5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String name = "Om";  // name is store in stack and om is store in heap </w:t>
      </w:r>
    </w:p>
    <w:p w14:paraId="1A7FE24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int[] marks = {80, 85, 90};</w:t>
      </w:r>
    </w:p>
    <w:p w14:paraId="674496A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Student s1 = new Student();</w:t>
      </w:r>
    </w:p>
    <w:p w14:paraId="68723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Any class create // custom class</w:t>
      </w:r>
    </w:p>
    <w:p w14:paraId="4DC37538"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14:paraId="405E8B48">
      <w:pPr>
        <w:jc w:val="left"/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1FB2627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7CB214F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int num = 100;                  // Primitive</w:t>
      </w:r>
    </w:p>
    <w:p w14:paraId="1D7A422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String name = "Om Kumar";      // Reference</w:t>
      </w:r>
    </w:p>
    <w:p w14:paraId="5FAE0E42">
      <w:pPr>
        <w:jc w:val="left"/>
        <w:rPr>
          <w:sz w:val="28"/>
          <w:szCs w:val="28"/>
        </w:rPr>
      </w:pPr>
    </w:p>
    <w:p w14:paraId="0D9EB3B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System.out.println(num);       // Prints value directly</w:t>
      </w:r>
    </w:p>
    <w:p w14:paraId="5B0255D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System.out.println(name);      // Prints object from heap</w:t>
      </w:r>
    </w:p>
    <w:p w14:paraId="6C85AF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D6AE862"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A3CF5"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</w:t>
      </w:r>
    </w:p>
    <w:p w14:paraId="019AAE1A">
      <w:pPr>
        <w:jc w:val="left"/>
        <w:rPr>
          <w:sz w:val="28"/>
          <w:szCs w:val="28"/>
        </w:rPr>
      </w:pPr>
    </w:p>
    <w:p w14:paraId="58169BA1">
      <w:pPr>
        <w:jc w:val="left"/>
        <w:rPr>
          <w:sz w:val="28"/>
          <w:szCs w:val="28"/>
        </w:rPr>
      </w:pPr>
    </w:p>
    <w:p w14:paraId="25E2263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Primitive Types Go to the Stack:-</w:t>
      </w:r>
    </w:p>
    <w:p w14:paraId="0FEA679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A3B9CD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 value is stored directly in the stack, because it’s simple and lightweight.</w:t>
      </w:r>
    </w:p>
    <w:p w14:paraId="1DD936D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Stack is fast</w:t>
      </w:r>
    </w:p>
    <w:p w14:paraId="220D4B1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They do not create objects.</w:t>
      </w:r>
    </w:p>
    <w:p w14:paraId="4AAE477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They are usually small in size.</w:t>
      </w:r>
    </w:p>
    <w:p w14:paraId="2423FABC">
      <w:pPr>
        <w:ind w:left="360" w:hanging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Stack memory is efficient for short-term, simple values.</w:t>
      </w:r>
    </w:p>
    <w:p w14:paraId="29AA441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7C4ED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3CEF6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Reference Types Use Both Stack and Heap:-</w:t>
      </w:r>
    </w:p>
    <w:p w14:paraId="797C3A6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D5345A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example: Student s1 = new Student();</w:t>
      </w:r>
    </w:p>
    <w:p w14:paraId="6E749F1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s1(ref) store in stack and new Student() creates an object → lives in the heap</w:t>
      </w:r>
    </w:p>
    <w:p w14:paraId="419CC20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A27E4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objects can be large and shared → stored in heap</w:t>
      </w:r>
    </w:p>
    <w:p w14:paraId="49D057A7"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</w:t>
      </w:r>
      <w:r>
        <w:rPr>
          <w:sz w:val="28"/>
          <w:szCs w:val="28"/>
        </w:rPr>
        <w:t xml:space="preserve">    References are small → stored in stack for fast access</w:t>
      </w:r>
    </w:p>
    <w:p w14:paraId="56B4305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rtl w:val="0"/>
          <w:lang w:val="en-US" w:eastAsia="en-US" w:bidi="en-US"/>
        </w:rPr>
        <w:t xml:space="preserve">           </w:t>
      </w:r>
      <w:r>
        <w:rPr>
          <w:sz w:val="28"/>
          <w:szCs w:val="28"/>
        </w:rPr>
        <w:t>Heap memory is longer-lived (objects stay until garbage collected)</w:t>
      </w:r>
    </w:p>
    <w:p w14:paraId="1FCB774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2555B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F603A5F">
      <w:pPr>
        <w:tabs>
          <w:tab w:val="left" w:pos="11993"/>
        </w:tabs>
        <w:ind w:right="-1418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</w:t>
      </w:r>
      <w:r>
        <w:rPr>
          <w:sz w:val="28"/>
          <w:szCs w:val="28"/>
        </w:rPr>
        <w:t>Based on the purpose and position of declaration all variable are divided into 3 types</w:t>
      </w:r>
    </w:p>
    <w:p w14:paraId="27D0CB02">
      <w:pPr>
        <w:jc w:val="left"/>
        <w:rPr>
          <w:sz w:val="28"/>
          <w:szCs w:val="28"/>
        </w:rPr>
      </w:pPr>
    </w:p>
    <w:p w14:paraId="44F6AC22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</w:rPr>
        <w:t xml:space="preserve"> Instance varia</w:t>
      </w:r>
      <w:r>
        <w:rPr>
          <w:b/>
          <w:bCs/>
          <w:sz w:val="28"/>
          <w:szCs w:val="28"/>
          <w:rtl w:val="0"/>
          <w:lang w:val="en-US" w:eastAsia="en-US" w:bidi="en-US"/>
        </w:rPr>
        <w:t>ble:</w:t>
      </w:r>
      <w:r>
        <w:rPr>
          <w:sz w:val="28"/>
          <w:szCs w:val="28"/>
          <w:rtl w:val="0"/>
          <w:lang w:val="en-US" w:eastAsia="en-US" w:bidi="en-US"/>
        </w:rPr>
        <w:t xml:space="preserve"> if the value of varied from object to object called Instance variable.</w:t>
      </w:r>
    </w:p>
    <w:p w14:paraId="2D1D74D1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for every object a seperate copy of  instance variable is created.</w:t>
      </w:r>
    </w:p>
    <w:p w14:paraId="1785CD73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Scope of instance variable same as scope of object.</w:t>
      </w:r>
    </w:p>
    <w:p w14:paraId="46BFF755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instance variable store on the heap as the part of object.</w:t>
      </w:r>
    </w:p>
    <w:p w14:paraId="46B225F0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Declared with in the class but outside of any method or block or constructor.</w:t>
      </w:r>
    </w:p>
    <w:p w14:paraId="7FCA47D8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Can't be directly accessed from static area but with the help of object reference it done</w:t>
      </w:r>
    </w:p>
    <w:p w14:paraId="3C6910CC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It always provide values, not required to platform initialization JVM </w:t>
      </w:r>
    </w:p>
    <w:p w14:paraId="4768901A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</w:p>
    <w:p w14:paraId="340BF209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Example :</w:t>
      </w:r>
    </w:p>
    <w:p w14:paraId="5D3F96B4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class Test{</w:t>
      </w:r>
    </w:p>
    <w:p w14:paraId="21C7A046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int i=10;</w:t>
      </w:r>
    </w:p>
    <w:p w14:paraId="03540A98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arg)</w:t>
      </w:r>
    </w:p>
    <w:p w14:paraId="5191F61B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{</w:t>
      </w:r>
    </w:p>
    <w:p w14:paraId="6515B245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System.out.println(i); // Error: as non static variable can't refernce </w:t>
      </w:r>
    </w:p>
    <w:p w14:paraId="1CB09080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Test t1 = new Test();</w:t>
      </w:r>
    </w:p>
    <w:p w14:paraId="49BDB0B0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System.out.println(t.i); // valid , here object is created then call</w:t>
      </w:r>
    </w:p>
    <w:p w14:paraId="45E633C8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t.method();</w:t>
      </w:r>
    </w:p>
    <w:p w14:paraId="3CB2F96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}</w:t>
      </w:r>
    </w:p>
    <w:p w14:paraId="1CACB552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public void method()</w:t>
      </w:r>
    </w:p>
    <w:p w14:paraId="6C1B3C7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{  </w:t>
      </w:r>
    </w:p>
    <w:p w14:paraId="39A56D41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  System.out.println(i);  // valid , as it call from non static block </w:t>
      </w:r>
    </w:p>
    <w:p w14:paraId="48F2461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}</w:t>
      </w:r>
    </w:p>
    <w:p w14:paraId="163DD0A3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</w:p>
    <w:p w14:paraId="35E3B71E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=============================================================</w:t>
      </w:r>
    </w:p>
    <w:p w14:paraId="4767221B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 </w:t>
      </w:r>
      <w:bookmarkStart w:id="0" w:name="_dx_frag_EndFragment"/>
      <w:bookmarkEnd w:id="0"/>
      <w:r>
        <w:rPr>
          <w:b/>
          <w:bCs/>
          <w:sz w:val="28"/>
          <w:szCs w:val="28"/>
          <w:rtl w:val="0"/>
          <w:lang w:val="en-US" w:eastAsia="en-US" w:bidi="en-US"/>
        </w:rPr>
        <w:t>Static variable</w:t>
      </w:r>
      <w:r>
        <w:rPr>
          <w:sz w:val="28"/>
          <w:szCs w:val="28"/>
          <w:rtl w:val="0"/>
          <w:lang w:val="en-US" w:eastAsia="en-US" w:bidi="en-US"/>
        </w:rPr>
        <w:t xml:space="preserve"> :</w:t>
      </w:r>
    </w:p>
    <w:p w14:paraId="0FFCA0DD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</w:t>
      </w:r>
    </w:p>
    <w:p w14:paraId="7A6AFA28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</w:t>
      </w:r>
      <w:bookmarkStart w:id="1" w:name="_dx_frag_StartFragment"/>
      <w:bookmarkEnd w:id="1"/>
      <w:r>
        <w:rPr>
          <w:sz w:val="28"/>
          <w:szCs w:val="28"/>
        </w:rPr>
        <w:t xml:space="preserve">A </w:t>
      </w:r>
      <w:r>
        <w:rPr>
          <w:rFonts w:ascii="Courier New" w:hAnsi="Courier New" w:eastAsia="Courier New" w:cs="Courier New"/>
          <w:sz w:val="28"/>
          <w:szCs w:val="28"/>
        </w:rPr>
        <w:t>static</w:t>
      </w:r>
      <w:r>
        <w:rPr>
          <w:sz w:val="28"/>
          <w:szCs w:val="28"/>
        </w:rPr>
        <w:t xml:space="preserve"> variable is a </w:t>
      </w:r>
      <w:r>
        <w:rPr>
          <w:b/>
          <w:sz w:val="28"/>
          <w:szCs w:val="28"/>
        </w:rPr>
        <w:t>class-level variable</w:t>
      </w:r>
      <w:r>
        <w:rPr>
          <w:sz w:val="28"/>
          <w:szCs w:val="28"/>
        </w:rPr>
        <w:t xml:space="preserve">, shared by </w:t>
      </w:r>
      <w:r>
        <w:rPr>
          <w:b/>
          <w:sz w:val="28"/>
          <w:szCs w:val="28"/>
        </w:rPr>
        <w:t>all objects</w:t>
      </w:r>
      <w:r>
        <w:rPr>
          <w:sz w:val="28"/>
          <w:szCs w:val="28"/>
        </w:rPr>
        <w:t xml:space="preserve"> of that class.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 w:eastAsia="en-US" w:bidi="en-US"/>
        </w:rPr>
        <w:t xml:space="preserve">   </w:t>
      </w:r>
      <w:r>
        <w:rPr>
          <w:sz w:val="28"/>
          <w:szCs w:val="28"/>
        </w:rPr>
        <w:t xml:space="preserve">It's declared with the </w:t>
      </w:r>
      <w:r>
        <w:rPr>
          <w:rFonts w:ascii="Courier New" w:hAnsi="Courier New" w:eastAsia="Courier New" w:cs="Courier New"/>
          <w:sz w:val="28"/>
          <w:szCs w:val="28"/>
        </w:rPr>
        <w:t>static</w:t>
      </w:r>
      <w:r>
        <w:rPr>
          <w:sz w:val="28"/>
          <w:szCs w:val="28"/>
        </w:rPr>
        <w:t xml:space="preserve"> keyword.</w:t>
      </w:r>
      <w:bookmarkStart w:id="2" w:name="_dx_frag_EndFragment"/>
      <w:bookmarkEnd w:id="2"/>
    </w:p>
    <w:p w14:paraId="409EACBC">
      <w:pPr>
        <w:jc w:val="left"/>
        <w:rPr>
          <w:sz w:val="28"/>
          <w:szCs w:val="28"/>
        </w:rPr>
      </w:pPr>
    </w:p>
    <w:p w14:paraId="5BDEF62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if the value of a variable is not varied from object to object such variable called Static </w:t>
      </w:r>
    </w:p>
    <w:p w14:paraId="031FC42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only one copy is created to entire class and shared by every object of class</w:t>
      </w:r>
    </w:p>
    <w:p w14:paraId="2DFB79BB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Scope of variable same as scope of .class file.</w:t>
      </w:r>
    </w:p>
    <w:p w14:paraId="1A9F68A6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Static vaiables will be stored in method area, it declared inside  the class but outside of any method or block or constructor.</w:t>
      </w:r>
    </w:p>
    <w:p w14:paraId="04AB885B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It can be access by classname or by object reference</w:t>
      </w:r>
    </w:p>
    <w:p w14:paraId="14FE8CA3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131BA7E3"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Example : </w:t>
      </w:r>
    </w:p>
    <w:p w14:paraId="44256823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class Test {</w:t>
      </w:r>
    </w:p>
    <w:p w14:paraId="64855D0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static int i = 10;</w:t>
      </w:r>
    </w:p>
    <w:p w14:paraId="68687300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args)</w:t>
      </w:r>
    </w:p>
    <w:p w14:paraId="71A4F578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{ </w:t>
      </w:r>
    </w:p>
    <w:p w14:paraId="00CBA97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 Test t1 = new Test();</w:t>
      </w:r>
    </w:p>
    <w:p w14:paraId="1543FB2B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System.out.println(t1.i); // valid : by creating object(not good for production)</w:t>
      </w:r>
    </w:p>
    <w:p w14:paraId="0EC595C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System.out.println(Test.i); // valid : by call class name </w:t>
      </w:r>
    </w:p>
    <w:p w14:paraId="2E02F21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System.out.println(i); // direct call as static call static </w:t>
      </w:r>
    </w:p>
    <w:p w14:paraId="236DCE6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}</w:t>
      </w:r>
    </w:p>
    <w:p w14:paraId="0C295EE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}</w:t>
      </w:r>
    </w:p>
    <w:p w14:paraId="61A5100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</w:t>
      </w:r>
    </w:p>
    <w:p w14:paraId="436CC5D2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class Test {</w:t>
      </w:r>
    </w:p>
    <w:p w14:paraId="2ED8514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static String s;</w:t>
      </w:r>
    </w:p>
    <w:p w14:paraId="71D43B4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public static void main(String[] args)</w:t>
      </w:r>
    </w:p>
    <w:p w14:paraId="5CCFA3B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{</w:t>
      </w:r>
    </w:p>
    <w:p w14:paraId="5BDB31B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</w:t>
      </w:r>
      <w:r>
        <w:rPr>
          <w:sz w:val="28"/>
          <w:szCs w:val="28"/>
          <w:rtl w:val="0"/>
          <w:lang w:val="en-US" w:eastAsia="en-US" w:bidi="en-US"/>
        </w:rPr>
        <w:tab/>
      </w:r>
      <w:r>
        <w:rPr>
          <w:sz w:val="28"/>
          <w:szCs w:val="28"/>
          <w:rtl w:val="0"/>
          <w:lang w:val="en-US" w:eastAsia="en-US" w:bidi="en-US"/>
        </w:rPr>
        <w:t>System.out.println(s);  // null  (default value)</w:t>
      </w:r>
    </w:p>
    <w:p w14:paraId="255D7568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}</w:t>
      </w:r>
    </w:p>
    <w:p w14:paraId="01567325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}</w:t>
      </w:r>
    </w:p>
    <w:p w14:paraId="08C60EF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</w:t>
      </w:r>
    </w:p>
    <w:p w14:paraId="7E731407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class Test {</w:t>
      </w:r>
    </w:p>
    <w:p w14:paraId="291D2643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int x =10;</w:t>
      </w:r>
    </w:p>
    <w:p w14:paraId="4536418B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static int y = 20;</w:t>
      </w:r>
    </w:p>
    <w:p w14:paraId="6C34F2A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args)</w:t>
      </w:r>
    </w:p>
    <w:p w14:paraId="4162CB8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{</w:t>
      </w:r>
    </w:p>
    <w:p w14:paraId="6E5F265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Test t1 = new Test();</w:t>
      </w:r>
    </w:p>
    <w:p w14:paraId="12F1383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t1.x = 888;</w:t>
      </w:r>
    </w:p>
    <w:p w14:paraId="7377DDD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t1.y = 999;  //</w:t>
      </w:r>
      <w:bookmarkStart w:id="3" w:name="_dx_frag_StartFragment"/>
      <w:bookmarkEnd w:id="3"/>
      <w:r>
        <w:t xml:space="preserve">Even though accessed via object, it changes the </w:t>
      </w:r>
      <w:r>
        <w:rPr>
          <w:b/>
        </w:rPr>
        <w:t>shared static</w:t>
      </w:r>
      <w:r>
        <w:t xml:space="preserve"> variable </w:t>
      </w:r>
      <w:r>
        <w:rPr>
          <w:rFonts w:ascii="Courier New" w:hAnsi="Courier New" w:eastAsia="Courier New" w:cs="Courier New"/>
          <w:sz w:val="20"/>
          <w:szCs w:val="20"/>
        </w:rPr>
        <w:t>y</w:t>
      </w:r>
      <w:r>
        <w:t xml:space="preserve"> to </w:t>
      </w:r>
      <w:r>
        <w:rPr>
          <w:rFonts w:ascii="Courier New" w:hAnsi="Courier New" w:eastAsia="Courier New" w:cs="Courier New"/>
          <w:sz w:val="20"/>
          <w:szCs w:val="20"/>
        </w:rPr>
        <w:t>999</w:t>
      </w:r>
      <w:bookmarkStart w:id="4" w:name="_dx_frag_EndFragment"/>
      <w:bookmarkEnd w:id="4"/>
    </w:p>
    <w:p w14:paraId="7D344B95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Test t2 = new Test();  // still x =10;</w:t>
      </w:r>
    </w:p>
    <w:p w14:paraId="6EC5C38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System.out.println(t2.x+ "-------------"  + t2.y); ans : 10-------999</w:t>
      </w:r>
    </w:p>
    <w:p w14:paraId="0D7DC0F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}</w:t>
      </w:r>
    </w:p>
    <w:p w14:paraId="4562036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} // here instance var depend upon obj as t2 not change , static var depends on class </w:t>
      </w:r>
    </w:p>
    <w:p w14:paraId="6345C213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4B1CBB4B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2C5D9A65">
      <w:pPr>
        <w:jc w:val="left"/>
      </w:pPr>
      <w:r>
        <w:rPr>
          <w:b/>
          <w:bCs/>
          <w:sz w:val="28"/>
          <w:szCs w:val="28"/>
          <w:rtl w:val="0"/>
          <w:lang w:val="en-US" w:eastAsia="en-US" w:bidi="en-US"/>
        </w:rPr>
        <w:t>Local variables</w:t>
      </w:r>
      <w:bookmarkStart w:id="5" w:name="_dx_frag_StartFragment"/>
      <w:bookmarkEnd w:id="5"/>
    </w:p>
    <w:p w14:paraId="35BCE979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Declared </w:t>
      </w:r>
      <w:r>
        <w:rPr>
          <w:b/>
          <w:sz w:val="28"/>
          <w:szCs w:val="28"/>
        </w:rPr>
        <w:t>inside methods, constructors, or blocks</w:t>
      </w:r>
    </w:p>
    <w:p w14:paraId="4C6B5D50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Created</w:t>
      </w:r>
      <w:r>
        <w:rPr>
          <w:sz w:val="28"/>
          <w:szCs w:val="28"/>
        </w:rPr>
        <w:t xml:space="preserve"> when the method is called</w:t>
      </w:r>
      <w:r>
        <w:rPr>
          <w:sz w:val="28"/>
          <w:szCs w:val="28"/>
          <w:rtl w:val="0"/>
          <w:lang w:val="en-US" w:eastAsia="en-US" w:bidi="en-US"/>
        </w:rPr>
        <w:t xml:space="preserve"> and it is final </w:t>
      </w:r>
    </w:p>
    <w:p w14:paraId="177C73D1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Destroyed</w:t>
      </w:r>
      <w:r>
        <w:rPr>
          <w:sz w:val="28"/>
          <w:szCs w:val="28"/>
        </w:rPr>
        <w:t xml:space="preserve"> after the method ends</w:t>
      </w:r>
    </w:p>
    <w:p w14:paraId="7D74562A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Not accessible</w:t>
      </w:r>
      <w:r>
        <w:rPr>
          <w:sz w:val="28"/>
          <w:szCs w:val="28"/>
        </w:rPr>
        <w:t xml:space="preserve"> outside the method/block</w:t>
      </w:r>
    </w:p>
    <w:p w14:paraId="44738D2D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Must be initialized</w:t>
      </w:r>
      <w:r>
        <w:rPr>
          <w:sz w:val="28"/>
          <w:szCs w:val="28"/>
        </w:rPr>
        <w:t xml:space="preserve"> before use</w:t>
      </w:r>
      <w:bookmarkStart w:id="6" w:name="_dx_frag_EndFragment"/>
      <w:bookmarkEnd w:id="6"/>
      <w:r>
        <w:rPr>
          <w:sz w:val="28"/>
          <w:szCs w:val="28"/>
          <w:rtl w:val="0"/>
          <w:lang w:val="en-US" w:eastAsia="en-US" w:bidi="en-US"/>
        </w:rPr>
        <w:t xml:space="preserve"> and store in stack</w:t>
      </w:r>
    </w:p>
    <w:p w14:paraId="13A8D1B7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Highly recommended to perform initialization at time of declaration.</w:t>
      </w:r>
    </w:p>
    <w:p w14:paraId="55CA0A53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Example :</w:t>
      </w:r>
    </w:p>
    <w:p w14:paraId="1CCD9588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</w:t>
      </w:r>
    </w:p>
    <w:p w14:paraId="0108D99A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41E35630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6D467C67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int a;</w:t>
      </w:r>
    </w:p>
    <w:p w14:paraId="3C3C4A3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System.out.println(a); //  Compile error: variable a might not have been initialized</w:t>
      </w:r>
    </w:p>
    <w:p w14:paraId="7376634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928089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A2C2D0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</w:t>
      </w:r>
    </w:p>
    <w:p w14:paraId="05932684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366A946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600D868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 w14:paraId="4B31723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if (args.length &gt; 0) {</w:t>
      </w:r>
      <w:r>
        <w:rPr>
          <w:sz w:val="28"/>
          <w:szCs w:val="28"/>
          <w:rtl w:val="0"/>
          <w:lang w:val="en-US" w:eastAsia="en-US" w:bidi="en-US"/>
        </w:rPr>
        <w:t xml:space="preserve">  // cammand line </w:t>
      </w:r>
    </w:p>
    <w:p w14:paraId="64405FA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    x = 10;</w:t>
      </w:r>
    </w:p>
    <w:p w14:paraId="23C74259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E6D081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System.out.println(x); //  Compilation error</w:t>
      </w:r>
    </w:p>
    <w:p w14:paraId="378C787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4127E2B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1E0A04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</w:t>
      </w:r>
    </w:p>
    <w:p w14:paraId="21FCBC62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int x;</w:t>
      </w:r>
    </w:p>
    <w:p w14:paraId="0CEC530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if (args.length &gt; 0) {</w:t>
      </w:r>
    </w:p>
    <w:p w14:paraId="2CF80FEC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x = 10;</w:t>
      </w:r>
    </w:p>
    <w:p w14:paraId="795F4CB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 else {</w:t>
      </w:r>
    </w:p>
    <w:p w14:paraId="5F97A1FB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x = 0;</w:t>
      </w:r>
    </w:p>
    <w:p w14:paraId="48D588D9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70925A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</w:rPr>
        <w:t>System.out.println(x);</w:t>
      </w:r>
      <w:r>
        <w:rPr>
          <w:sz w:val="28"/>
          <w:szCs w:val="28"/>
          <w:rtl w:val="0"/>
          <w:lang w:val="en-US" w:eastAsia="en-US" w:bidi="en-US"/>
        </w:rPr>
        <w:t xml:space="preserve">  // depend on user input it gives result </w:t>
      </w:r>
    </w:p>
    <w:p w14:paraId="1D86A302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as if :java Test --&gt; 0 and if java Test hii --&gt; 10;</w:t>
      </w:r>
    </w:p>
    <w:p w14:paraId="388A720E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========================================================================</w:t>
      </w:r>
    </w:p>
    <w:p w14:paraId="64BDBA42">
      <w:pPr>
        <w:spacing w:before="240" w:beforeAutospacing="0" w:after="240" w:afterAutospacing="0"/>
        <w:ind w:left="36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Data Type: </w:t>
      </w:r>
      <w:bookmarkStart w:id="7" w:name="_dx_frag_StartFragment"/>
      <w:bookmarkEnd w:id="7"/>
      <w:r>
        <w:rPr>
          <w:b/>
          <w:bCs/>
          <w:sz w:val="28"/>
          <w:szCs w:val="28"/>
          <w:rtl w:val="0"/>
          <w:lang w:val="en-US" w:eastAsia="en-US" w:bidi="en-US"/>
        </w:rPr>
        <w:t>D</w:t>
      </w:r>
      <w:r>
        <w:rPr>
          <w:b/>
        </w:rPr>
        <w:t>ata types</w:t>
      </w:r>
      <w:r>
        <w:t xml:space="preserve"> specify the size and type of values that can be stored in variables</w:t>
      </w:r>
      <w:bookmarkStart w:id="8" w:name="_dx_frag_EndFragment"/>
      <w:bookmarkEnd w:id="8"/>
    </w:p>
    <w:p w14:paraId="3F3646F0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9" w:name="_dx_frag_StartFragment"/>
      <w:bookmarkEnd w:id="9"/>
      <w:r>
        <w:rPr>
          <w:b/>
          <w:sz w:val="36"/>
          <w:szCs w:val="36"/>
        </w:rPr>
        <w:t>1. Primitive Data Types (8 types)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2342"/>
        <w:gridCol w:w="706"/>
        <w:gridCol w:w="3796"/>
      </w:tblGrid>
      <w:tr w14:paraId="4EB25B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78580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0" w:type="auto"/>
            <w:vAlign w:val="center"/>
          </w:tcPr>
          <w:p w14:paraId="49E8E7F6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73B85280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0" w:type="auto"/>
            <w:vAlign w:val="center"/>
          </w:tcPr>
          <w:p w14:paraId="4AFAD253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14:paraId="68E6F1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97A3AF8">
            <w:pPr>
              <w:ind w:left="0" w:right="0"/>
            </w:pPr>
            <w:r>
              <w:rPr>
                <w:b/>
              </w:rPr>
              <w:t>byte</w:t>
            </w:r>
          </w:p>
        </w:tc>
        <w:tc>
          <w:tcPr>
            <w:tcW w:w="0" w:type="auto"/>
            <w:vAlign w:val="center"/>
          </w:tcPr>
          <w:p w14:paraId="72AA32B7">
            <w:pPr>
              <w:ind w:left="0" w:right="0"/>
            </w:pPr>
            <w:r>
              <w:t>Integer (small)</w:t>
            </w:r>
          </w:p>
        </w:tc>
        <w:tc>
          <w:tcPr>
            <w:tcW w:w="0" w:type="auto"/>
            <w:vAlign w:val="center"/>
          </w:tcPr>
          <w:p w14:paraId="3AEF8291">
            <w:pPr>
              <w:ind w:left="0" w:right="0"/>
            </w:pPr>
            <w:r>
              <w:t>1 byte</w:t>
            </w:r>
          </w:p>
        </w:tc>
        <w:tc>
          <w:tcPr>
            <w:tcW w:w="0" w:type="auto"/>
            <w:vAlign w:val="center"/>
          </w:tcPr>
          <w:p w14:paraId="28B058A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byte a = 10;</w:t>
            </w:r>
          </w:p>
        </w:tc>
      </w:tr>
      <w:tr w14:paraId="001A16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60448A">
            <w:pPr>
              <w:ind w:left="0" w:right="0"/>
            </w:pPr>
            <w:r>
              <w:rPr>
                <w:b/>
              </w:rPr>
              <w:t>short</w:t>
            </w:r>
          </w:p>
        </w:tc>
        <w:tc>
          <w:tcPr>
            <w:tcW w:w="0" w:type="auto"/>
            <w:vAlign w:val="center"/>
          </w:tcPr>
          <w:p w14:paraId="29AE87BD">
            <w:pPr>
              <w:ind w:left="0" w:right="0"/>
            </w:pPr>
            <w:r>
              <w:t>Integer (medium)</w:t>
            </w:r>
          </w:p>
        </w:tc>
        <w:tc>
          <w:tcPr>
            <w:tcW w:w="0" w:type="auto"/>
            <w:vAlign w:val="center"/>
          </w:tcPr>
          <w:p w14:paraId="008644D2"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</w:tcPr>
          <w:p w14:paraId="6A284D5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short s = 1000;</w:t>
            </w:r>
          </w:p>
        </w:tc>
      </w:tr>
      <w:tr w14:paraId="1D3F00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4343B0">
            <w:pPr>
              <w:ind w:left="0" w:right="0"/>
            </w:pPr>
            <w:r>
              <w:rPr>
                <w:b/>
              </w:rPr>
              <w:t>int</w:t>
            </w:r>
          </w:p>
        </w:tc>
        <w:tc>
          <w:tcPr>
            <w:tcW w:w="0" w:type="auto"/>
            <w:vAlign w:val="center"/>
          </w:tcPr>
          <w:p w14:paraId="64F289EA">
            <w:pPr>
              <w:ind w:left="0" w:right="0"/>
            </w:pPr>
            <w:r>
              <w:t>Integer (default)</w:t>
            </w:r>
          </w:p>
        </w:tc>
        <w:tc>
          <w:tcPr>
            <w:tcW w:w="0" w:type="auto"/>
            <w:vAlign w:val="center"/>
          </w:tcPr>
          <w:p w14:paraId="1EA9F5E8"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</w:tcPr>
          <w:p w14:paraId="63E2590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 x = 50000;</w:t>
            </w:r>
          </w:p>
        </w:tc>
      </w:tr>
      <w:tr w14:paraId="4BADA0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29857E">
            <w:pPr>
              <w:ind w:left="0" w:right="0"/>
            </w:pPr>
            <w:r>
              <w:rPr>
                <w:b/>
              </w:rPr>
              <w:t>long</w:t>
            </w:r>
          </w:p>
        </w:tc>
        <w:tc>
          <w:tcPr>
            <w:tcW w:w="0" w:type="auto"/>
            <w:vAlign w:val="center"/>
          </w:tcPr>
          <w:p w14:paraId="32965B37">
            <w:pPr>
              <w:ind w:left="0" w:right="0"/>
            </w:pPr>
            <w:r>
              <w:t>Large integer</w:t>
            </w:r>
          </w:p>
        </w:tc>
        <w:tc>
          <w:tcPr>
            <w:tcW w:w="0" w:type="auto"/>
            <w:vAlign w:val="center"/>
          </w:tcPr>
          <w:p w14:paraId="09C0AF7D"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</w:tcPr>
          <w:p w14:paraId="1408DCC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long l = 10000000000L;</w:t>
            </w:r>
          </w:p>
        </w:tc>
      </w:tr>
      <w:tr w14:paraId="7E6F96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E74597">
            <w:pPr>
              <w:ind w:left="0" w:right="0"/>
            </w:pPr>
            <w:r>
              <w:rPr>
                <w:b/>
              </w:rPr>
              <w:t>float</w:t>
            </w:r>
          </w:p>
        </w:tc>
        <w:tc>
          <w:tcPr>
            <w:tcW w:w="0" w:type="auto"/>
            <w:vAlign w:val="center"/>
          </w:tcPr>
          <w:p w14:paraId="5A3CB979">
            <w:pPr>
              <w:ind w:left="0" w:right="0"/>
            </w:pPr>
            <w:r>
              <w:t>Decimal (single precision)</w:t>
            </w:r>
          </w:p>
        </w:tc>
        <w:tc>
          <w:tcPr>
            <w:tcW w:w="0" w:type="auto"/>
            <w:vAlign w:val="center"/>
          </w:tcPr>
          <w:p w14:paraId="309457DC"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</w:tcPr>
          <w:p w14:paraId="3762905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float f = 5.6f;</w:t>
            </w:r>
          </w:p>
        </w:tc>
      </w:tr>
      <w:tr w14:paraId="2D55F6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C6FBDF">
            <w:pPr>
              <w:ind w:left="0" w:right="0"/>
            </w:pPr>
            <w:r>
              <w:rPr>
                <w:b/>
              </w:rPr>
              <w:t>double</w:t>
            </w:r>
          </w:p>
        </w:tc>
        <w:tc>
          <w:tcPr>
            <w:tcW w:w="0" w:type="auto"/>
            <w:vAlign w:val="center"/>
          </w:tcPr>
          <w:p w14:paraId="64C9E917">
            <w:pPr>
              <w:ind w:left="0" w:right="0"/>
            </w:pPr>
            <w:r>
              <w:t>Decimal (high precision)</w:t>
            </w:r>
          </w:p>
        </w:tc>
        <w:tc>
          <w:tcPr>
            <w:tcW w:w="0" w:type="auto"/>
            <w:vAlign w:val="center"/>
          </w:tcPr>
          <w:p w14:paraId="269F6B5D"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</w:tcPr>
          <w:p w14:paraId="6DFFC9F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double d = 10.5;</w:t>
            </w:r>
          </w:p>
        </w:tc>
      </w:tr>
      <w:tr w14:paraId="4250AAD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B54348">
            <w:pPr>
              <w:ind w:left="0" w:right="0"/>
            </w:pPr>
            <w:r>
              <w:rPr>
                <w:b/>
              </w:rPr>
              <w:t>char</w:t>
            </w:r>
          </w:p>
        </w:tc>
        <w:tc>
          <w:tcPr>
            <w:tcW w:w="0" w:type="auto"/>
            <w:vAlign w:val="center"/>
          </w:tcPr>
          <w:p w14:paraId="23A4129F">
            <w:pPr>
              <w:ind w:left="0" w:right="0"/>
            </w:pPr>
            <w:r>
              <w:t>Single character</w:t>
            </w:r>
          </w:p>
        </w:tc>
        <w:tc>
          <w:tcPr>
            <w:tcW w:w="0" w:type="auto"/>
            <w:vAlign w:val="center"/>
          </w:tcPr>
          <w:p w14:paraId="6A542904"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</w:tcPr>
          <w:p w14:paraId="5352E45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 c = 'A';</w:t>
            </w:r>
          </w:p>
        </w:tc>
      </w:tr>
      <w:tr w14:paraId="18CFD3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823144">
            <w:pPr>
              <w:ind w:left="0" w:right="0"/>
            </w:pPr>
            <w:r>
              <w:rPr>
                <w:b/>
              </w:rPr>
              <w:t>boolean</w:t>
            </w:r>
          </w:p>
        </w:tc>
        <w:tc>
          <w:tcPr>
            <w:tcW w:w="0" w:type="auto"/>
            <w:vAlign w:val="center"/>
          </w:tcPr>
          <w:p w14:paraId="1E7308BA">
            <w:pPr>
              <w:ind w:left="0" w:right="0"/>
            </w:pPr>
            <w:r>
              <w:t>True or false</w:t>
            </w:r>
          </w:p>
        </w:tc>
        <w:tc>
          <w:tcPr>
            <w:tcW w:w="0" w:type="auto"/>
            <w:vAlign w:val="center"/>
          </w:tcPr>
          <w:p w14:paraId="3E59DD70">
            <w:pPr>
              <w:ind w:left="0" w:right="0"/>
            </w:pPr>
            <w:r>
              <w:t>1 bit</w:t>
            </w:r>
          </w:p>
        </w:tc>
        <w:tc>
          <w:tcPr>
            <w:tcW w:w="0" w:type="auto"/>
            <w:vAlign w:val="center"/>
          </w:tcPr>
          <w:p w14:paraId="4625A55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 flag = true;</w:t>
            </w:r>
          </w:p>
        </w:tc>
      </w:tr>
    </w:tbl>
    <w:p w14:paraId="7610FCD3">
      <w:pPr>
        <w:spacing w:before="0" w:after="0"/>
        <w:ind w:left="0" w:right="0" w:firstLine="0"/>
      </w:pPr>
      <w:r>
        <w:pict>
          <v:rect id="_x0000_i1025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8E830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2. Non-Primitive Data Types (Reference Types)</w:t>
      </w:r>
    </w:p>
    <w:p w14:paraId="46859EAA">
      <w:pPr>
        <w:spacing w:before="240" w:after="240"/>
        <w:ind w:left="0" w:right="0" w:firstLine="0"/>
      </w:pPr>
      <w:r>
        <w:t>These are created by the programmer or Java itself.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6"/>
        <w:gridCol w:w="3196"/>
      </w:tblGrid>
      <w:tr w14:paraId="02C474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D60EE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0" w:type="auto"/>
            <w:vAlign w:val="center"/>
          </w:tcPr>
          <w:p w14:paraId="1E8472E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14:paraId="2797C7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DA322A">
            <w:pPr>
              <w:ind w:left="0" w:right="0"/>
            </w:pPr>
            <w:r>
              <w:rPr>
                <w:b/>
              </w:rPr>
              <w:t>String</w:t>
            </w:r>
          </w:p>
        </w:tc>
        <w:tc>
          <w:tcPr>
            <w:tcW w:w="0" w:type="auto"/>
            <w:vAlign w:val="center"/>
          </w:tcPr>
          <w:p w14:paraId="7682B15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String name = "Om";</w:t>
            </w:r>
          </w:p>
        </w:tc>
      </w:tr>
      <w:tr w14:paraId="5A7446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24ED01">
            <w:pPr>
              <w:ind w:left="0" w:right="0"/>
            </w:pPr>
            <w:r>
              <w:rPr>
                <w:b/>
              </w:rPr>
              <w:t>Arrays</w:t>
            </w:r>
          </w:p>
        </w:tc>
        <w:tc>
          <w:tcPr>
            <w:tcW w:w="0" w:type="auto"/>
            <w:vAlign w:val="center"/>
          </w:tcPr>
          <w:p w14:paraId="4EBCD8B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int[] arr = {1, 2, 3};</w:t>
            </w:r>
          </w:p>
        </w:tc>
      </w:tr>
      <w:tr w14:paraId="2641F6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3B9315">
            <w:pPr>
              <w:ind w:left="0" w:right="0"/>
            </w:pPr>
            <w:r>
              <w:rPr>
                <w:b/>
              </w:rPr>
              <w:t>Classes</w:t>
            </w:r>
          </w:p>
        </w:tc>
        <w:tc>
          <w:tcPr>
            <w:tcW w:w="0" w:type="auto"/>
            <w:vAlign w:val="center"/>
          </w:tcPr>
          <w:p w14:paraId="122E686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class Student {}</w:t>
            </w:r>
          </w:p>
        </w:tc>
      </w:tr>
      <w:tr w14:paraId="4796C5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97D960">
            <w:pPr>
              <w:ind w:left="0" w:right="0"/>
            </w:pPr>
            <w:r>
              <w:rPr>
                <w:b/>
              </w:rPr>
              <w:t>Interfaces</w:t>
            </w:r>
          </w:p>
        </w:tc>
        <w:tc>
          <w:tcPr>
            <w:tcW w:w="0" w:type="auto"/>
            <w:vAlign w:val="center"/>
          </w:tcPr>
          <w:p w14:paraId="4FCD83E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interface Drawable {}</w:t>
            </w:r>
          </w:p>
        </w:tc>
      </w:tr>
      <w:tr w14:paraId="28EA9D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61F9DB">
            <w:pPr>
              <w:ind w:left="0" w:right="0"/>
            </w:pPr>
            <w:r>
              <w:rPr>
                <w:b/>
              </w:rPr>
              <w:t>Objects</w:t>
            </w:r>
          </w:p>
        </w:tc>
        <w:tc>
          <w:tcPr>
            <w:tcW w:w="0" w:type="auto"/>
            <w:vAlign w:val="center"/>
          </w:tcPr>
          <w:p w14:paraId="2F8D985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Student s = new Student();</w:t>
            </w:r>
          </w:p>
        </w:tc>
      </w:tr>
    </w:tbl>
    <w:p w14:paraId="18A79AE9">
      <w:pPr>
        <w:spacing w:before="0" w:after="0"/>
        <w:ind w:left="0" w:right="0" w:firstLine="0"/>
      </w:pPr>
      <w:r>
        <w:pict>
          <v:rect id="_x0000_i1026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A85D61">
      <w:pPr>
        <w:spacing w:before="240" w:after="240"/>
        <w:ind w:left="0" w:right="0" w:firstLine="0"/>
        <w:outlineLvl w:val="2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🔸 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  <w:gridCol w:w="3719"/>
        <w:gridCol w:w="4454"/>
      </w:tblGrid>
      <w:tr w14:paraId="47CFFE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D7742C">
            <w:pPr>
              <w:ind w:left="0" w:right="0"/>
              <w:jc w:val="center"/>
              <w:rPr>
                <w:b/>
              </w:rPr>
            </w:pPr>
            <w:bookmarkStart w:id="10" w:name="_dx_frag_StartFragment"/>
            <w:bookmarkEnd w:id="10"/>
            <w:r>
              <w:rPr>
                <w:b/>
              </w:rPr>
              <w:t>Feature</w:t>
            </w:r>
          </w:p>
        </w:tc>
        <w:tc>
          <w:tcPr>
            <w:tcW w:w="0" w:type="auto"/>
            <w:vAlign w:val="center"/>
          </w:tcPr>
          <w:p w14:paraId="0037A23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Primitive Data Types</w:t>
            </w:r>
          </w:p>
        </w:tc>
        <w:tc>
          <w:tcPr>
            <w:tcW w:w="0" w:type="auto"/>
            <w:vAlign w:val="center"/>
          </w:tcPr>
          <w:p w14:paraId="6C56070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Non-Primitive Data Types</w:t>
            </w:r>
          </w:p>
        </w:tc>
      </w:tr>
      <w:tr w14:paraId="082875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2ADA51">
            <w:pPr>
              <w:ind w:left="0" w:right="0"/>
            </w:pPr>
            <w:r>
              <w:rPr>
                <w:b/>
              </w:rPr>
              <w:t>Definition</w:t>
            </w:r>
          </w:p>
        </w:tc>
        <w:tc>
          <w:tcPr>
            <w:tcW w:w="0" w:type="auto"/>
            <w:vAlign w:val="center"/>
          </w:tcPr>
          <w:p w14:paraId="44FAD7C8">
            <w:pPr>
              <w:ind w:left="0" w:right="0"/>
            </w:pPr>
            <w:r>
              <w:t>Basic, built-in data types</w:t>
            </w:r>
          </w:p>
        </w:tc>
        <w:tc>
          <w:tcPr>
            <w:tcW w:w="0" w:type="auto"/>
            <w:vAlign w:val="center"/>
          </w:tcPr>
          <w:p w14:paraId="645E8400">
            <w:pPr>
              <w:ind w:left="0" w:right="0"/>
            </w:pPr>
            <w:r>
              <w:t>Reference types created using classes/objects</w:t>
            </w:r>
          </w:p>
        </w:tc>
      </w:tr>
      <w:tr w14:paraId="2BFFE0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434E56">
            <w:pPr>
              <w:ind w:left="0" w:right="0"/>
            </w:pPr>
            <w:r>
              <w:rPr>
                <w:b/>
              </w:rPr>
              <w:t>Examples</w:t>
            </w:r>
          </w:p>
        </w:tc>
        <w:tc>
          <w:tcPr>
            <w:tcW w:w="0" w:type="auto"/>
            <w:vAlign w:val="center"/>
          </w:tcPr>
          <w:p w14:paraId="770676A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float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</w:t>
            </w:r>
            <w:r>
              <w:t>, etc.</w:t>
            </w:r>
          </w:p>
        </w:tc>
        <w:tc>
          <w:tcPr>
            <w:tcW w:w="0" w:type="auto"/>
            <w:vAlign w:val="center"/>
          </w:tcPr>
          <w:p w14:paraId="5EF82A2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String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Array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Class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Interface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Object</w:t>
            </w:r>
          </w:p>
        </w:tc>
      </w:tr>
      <w:tr w14:paraId="39FCCCA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AEE4B9">
            <w:pPr>
              <w:ind w:left="0" w:right="0"/>
            </w:pPr>
            <w:r>
              <w:rPr>
                <w:b/>
              </w:rPr>
              <w:t>Stores</w:t>
            </w:r>
          </w:p>
        </w:tc>
        <w:tc>
          <w:tcPr>
            <w:tcW w:w="0" w:type="auto"/>
            <w:vAlign w:val="center"/>
          </w:tcPr>
          <w:p w14:paraId="3F69B8B8">
            <w:pPr>
              <w:ind w:left="0" w:right="0"/>
            </w:pPr>
            <w:r>
              <w:t>Actual value</w:t>
            </w:r>
          </w:p>
        </w:tc>
        <w:tc>
          <w:tcPr>
            <w:tcW w:w="0" w:type="auto"/>
            <w:vAlign w:val="center"/>
          </w:tcPr>
          <w:p w14:paraId="299B9529">
            <w:pPr>
              <w:ind w:left="0" w:right="0"/>
            </w:pPr>
            <w:r>
              <w:t>Reference (memory address of object)</w:t>
            </w:r>
          </w:p>
        </w:tc>
      </w:tr>
      <w:tr w14:paraId="234F29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30CD52">
            <w:pPr>
              <w:ind w:left="0" w:right="0"/>
            </w:pPr>
            <w:r>
              <w:rPr>
                <w:b/>
              </w:rPr>
              <w:t>Memory Location</w:t>
            </w:r>
          </w:p>
        </w:tc>
        <w:tc>
          <w:tcPr>
            <w:tcW w:w="0" w:type="auto"/>
            <w:vAlign w:val="center"/>
          </w:tcPr>
          <w:p w14:paraId="695D48CF">
            <w:pPr>
              <w:ind w:left="0" w:right="0"/>
            </w:pPr>
            <w:r>
              <w:t xml:space="preserve">Stored in </w:t>
            </w:r>
            <w:r>
              <w:rPr>
                <w:b/>
              </w:rPr>
              <w:t>stack memory</w:t>
            </w:r>
          </w:p>
        </w:tc>
        <w:tc>
          <w:tcPr>
            <w:tcW w:w="0" w:type="auto"/>
            <w:vAlign w:val="center"/>
          </w:tcPr>
          <w:p w14:paraId="31374115">
            <w:pPr>
              <w:ind w:left="0" w:right="0"/>
            </w:pPr>
            <w:r>
              <w:t xml:space="preserve">Object is in </w:t>
            </w:r>
            <w:r>
              <w:rPr>
                <w:b/>
              </w:rPr>
              <w:t>heap</w:t>
            </w:r>
            <w:r>
              <w:t xml:space="preserve">, reference is in </w:t>
            </w:r>
            <w:r>
              <w:rPr>
                <w:b/>
              </w:rPr>
              <w:t>stack</w:t>
            </w:r>
          </w:p>
        </w:tc>
      </w:tr>
      <w:tr w14:paraId="16E210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6AA9A8">
            <w:pPr>
              <w:ind w:left="0" w:right="0"/>
            </w:pPr>
            <w:r>
              <w:rPr>
                <w:b/>
              </w:rPr>
              <w:t>Size</w:t>
            </w:r>
          </w:p>
        </w:tc>
        <w:tc>
          <w:tcPr>
            <w:tcW w:w="0" w:type="auto"/>
            <w:vAlign w:val="center"/>
          </w:tcPr>
          <w:p w14:paraId="02AF915A">
            <w:pPr>
              <w:ind w:left="0" w:right="0"/>
            </w:pPr>
            <w:r>
              <w:t>Fixed (known at compile time)</w:t>
            </w:r>
          </w:p>
        </w:tc>
        <w:tc>
          <w:tcPr>
            <w:tcW w:w="0" w:type="auto"/>
            <w:vAlign w:val="center"/>
          </w:tcPr>
          <w:p w14:paraId="7501928C">
            <w:pPr>
              <w:ind w:left="0" w:right="0"/>
            </w:pPr>
            <w:r>
              <w:t>Varies depending on the object's structure</w:t>
            </w:r>
          </w:p>
        </w:tc>
      </w:tr>
      <w:tr w14:paraId="37D754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B3489F">
            <w:pPr>
              <w:ind w:left="0" w:right="0"/>
            </w:pPr>
            <w:r>
              <w:rPr>
                <w:b/>
              </w:rPr>
              <w:t>Access Speed</w:t>
            </w:r>
          </w:p>
        </w:tc>
        <w:tc>
          <w:tcPr>
            <w:tcW w:w="0" w:type="auto"/>
            <w:vAlign w:val="center"/>
          </w:tcPr>
          <w:p w14:paraId="5523FB3B">
            <w:pPr>
              <w:ind w:left="0" w:right="0"/>
            </w:pPr>
            <w:r>
              <w:t>Fast (since values are directly accessible)</w:t>
            </w:r>
          </w:p>
        </w:tc>
        <w:tc>
          <w:tcPr>
            <w:tcW w:w="0" w:type="auto"/>
            <w:vAlign w:val="center"/>
          </w:tcPr>
          <w:p w14:paraId="25FEAB18">
            <w:pPr>
              <w:ind w:left="0" w:right="0"/>
            </w:pPr>
            <w:r>
              <w:t>Slower (due to reference and heap access)</w:t>
            </w:r>
          </w:p>
        </w:tc>
      </w:tr>
      <w:tr w14:paraId="59B1D6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484F84">
            <w:pPr>
              <w:ind w:left="0" w:right="0"/>
            </w:pPr>
            <w:r>
              <w:rPr>
                <w:b/>
              </w:rPr>
              <w:t>Null Allowed?</w:t>
            </w:r>
          </w:p>
        </w:tc>
        <w:tc>
          <w:tcPr>
            <w:tcW w:w="0" w:type="auto"/>
            <w:vAlign w:val="center"/>
          </w:tcPr>
          <w:p w14:paraId="100DA7FA">
            <w:pPr>
              <w:ind w:left="0" w:right="0"/>
            </w:pPr>
            <w:r>
              <w:t>Cannot be null</w:t>
            </w:r>
          </w:p>
        </w:tc>
        <w:tc>
          <w:tcPr>
            <w:tcW w:w="0" w:type="auto"/>
            <w:vAlign w:val="center"/>
          </w:tcPr>
          <w:p w14:paraId="54D8868C">
            <w:pPr>
              <w:ind w:left="0" w:right="0"/>
            </w:pPr>
            <w:r>
              <w:t xml:space="preserve"> Can be null</w:t>
            </w:r>
          </w:p>
        </w:tc>
      </w:tr>
      <w:tr w14:paraId="16EED0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7C846">
            <w:pPr>
              <w:ind w:left="0" w:right="0"/>
            </w:pPr>
            <w:r>
              <w:rPr>
                <w:b/>
              </w:rPr>
              <w:t>Default Values</w:t>
            </w:r>
          </w:p>
        </w:tc>
        <w:tc>
          <w:tcPr>
            <w:tcW w:w="0" w:type="auto"/>
            <w:vAlign w:val="center"/>
          </w:tcPr>
          <w:p w14:paraId="40B2FD02"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 → 0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 → false</w:t>
            </w:r>
          </w:p>
        </w:tc>
        <w:tc>
          <w:tcPr>
            <w:tcW w:w="0" w:type="auto"/>
            <w:vAlign w:val="center"/>
          </w:tcPr>
          <w:p w14:paraId="4629DC10"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String → null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Array → null</w:t>
            </w:r>
          </w:p>
        </w:tc>
      </w:tr>
      <w:tr w14:paraId="5F16280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0C131B">
            <w:pPr>
              <w:ind w:left="0" w:right="0"/>
            </w:pPr>
            <w:r>
              <w:rPr>
                <w:b/>
              </w:rPr>
              <w:t>Mutable?</w:t>
            </w:r>
          </w:p>
        </w:tc>
        <w:tc>
          <w:tcPr>
            <w:tcW w:w="0" w:type="auto"/>
            <w:vAlign w:val="center"/>
          </w:tcPr>
          <w:p w14:paraId="04B89036">
            <w:pPr>
              <w:ind w:left="0" w:right="0"/>
            </w:pPr>
            <w:r>
              <w:t>Immutable (value change replaces value)</w:t>
            </w:r>
          </w:p>
        </w:tc>
        <w:tc>
          <w:tcPr>
            <w:tcW w:w="0" w:type="auto"/>
            <w:vAlign w:val="center"/>
          </w:tcPr>
          <w:p w14:paraId="73E19D7E">
            <w:pPr>
              <w:ind w:left="0" w:right="0"/>
            </w:pPr>
            <w:r>
              <w:t>Mostly mutable (e.g., arrays, objects can change)</w:t>
            </w:r>
          </w:p>
        </w:tc>
      </w:tr>
      <w:tr w14:paraId="2E1B16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15A5E4">
            <w:pPr>
              <w:ind w:left="0" w:right="0"/>
            </w:pPr>
            <w:r>
              <w:rPr>
                <w:b/>
              </w:rPr>
              <w:t>Inheritance</w:t>
            </w:r>
          </w:p>
        </w:tc>
        <w:tc>
          <w:tcPr>
            <w:tcW w:w="0" w:type="auto"/>
            <w:vAlign w:val="center"/>
          </w:tcPr>
          <w:p w14:paraId="11DF45B1">
            <w:pPr>
              <w:ind w:left="0" w:right="0"/>
            </w:pPr>
            <w:r>
              <w:t xml:space="preserve"> Cannot inherit</w:t>
            </w:r>
          </w:p>
        </w:tc>
        <w:tc>
          <w:tcPr>
            <w:tcW w:w="0" w:type="auto"/>
            <w:vAlign w:val="center"/>
          </w:tcPr>
          <w:p w14:paraId="4E45CE95">
            <w:pPr>
              <w:ind w:left="0" w:right="0"/>
            </w:pPr>
            <w:r>
              <w:t>Supports inheritance, polymorphism</w:t>
            </w:r>
          </w:p>
        </w:tc>
      </w:tr>
    </w:tbl>
    <w:p w14:paraId="4B093695">
      <w:pPr>
        <w:spacing w:before="240" w:after="240"/>
        <w:ind w:left="0" w:right="0" w:firstLine="0"/>
        <w:outlineLvl w:val="2"/>
      </w:pPr>
      <w:bookmarkStart w:id="11" w:name="_dx_frag_StartFragment"/>
      <w:bookmarkEnd w:id="11"/>
      <w:bookmarkStart w:id="12" w:name="_dx_frag_EndFragment"/>
      <w:bookmarkEnd w:id="12"/>
      <w:r>
        <w:rPr>
          <w:b/>
          <w:sz w:val="27"/>
          <w:szCs w:val="27"/>
        </w:rPr>
        <w:t>Primitive Types</w:t>
      </w:r>
      <w:r>
        <w:rPr>
          <w:b/>
          <w:sz w:val="27"/>
          <w:szCs w:val="27"/>
          <w:rtl w:val="0"/>
          <w:lang w:val="en-US" w:eastAsia="en-US" w:bidi="en-US"/>
        </w:rPr>
        <w:t xml:space="preserve">                                                               </w:t>
      </w:r>
      <w:r>
        <w:rPr>
          <w:rtl w:val="0"/>
          <w:lang w:val="en-US" w:eastAsia="en-US" w:bidi="en-US"/>
        </w:rPr>
        <w:t xml:space="preserve">                                                                                             </w:t>
      </w:r>
    </w:p>
    <w:p w14:paraId="64DCE1D3">
      <w:pPr>
        <w:numPr>
          <w:ilvl w:val="0"/>
          <w:numId w:val="5"/>
        </w:numPr>
        <w:spacing w:before="240" w:after="240"/>
        <w:ind w:left="720" w:right="0" w:hanging="360"/>
      </w:pPr>
      <w:r>
        <w:t>Faster access and performance</w:t>
      </w:r>
    </w:p>
    <w:p w14:paraId="36C36BA7">
      <w:pPr>
        <w:numPr>
          <w:ilvl w:val="0"/>
          <w:numId w:val="5"/>
        </w:numPr>
        <w:spacing w:before="240" w:after="240"/>
        <w:ind w:left="720" w:right="0" w:hanging="360"/>
      </w:pPr>
      <w:r>
        <w:t>Low memory usage</w:t>
      </w:r>
    </w:p>
    <w:p w14:paraId="5CA74DCB">
      <w:pPr>
        <w:numPr>
          <w:ilvl w:val="0"/>
          <w:numId w:val="5"/>
        </w:numPr>
        <w:spacing w:before="240" w:after="240"/>
        <w:ind w:left="720" w:right="0" w:hanging="360"/>
      </w:pPr>
      <w:r>
        <w:t>Easy to use for simple operations</w:t>
      </w:r>
    </w:p>
    <w:p w14:paraId="12D9E1FA">
      <w:pPr>
        <w:numPr>
          <w:ilvl w:val="0"/>
          <w:numId w:val="6"/>
        </w:numPr>
        <w:spacing w:before="240" w:after="240"/>
        <w:ind w:left="720" w:right="0" w:hanging="360"/>
      </w:pPr>
      <w:r>
        <w:t>Not flexible (cannot store complex data)</w:t>
      </w:r>
    </w:p>
    <w:p w14:paraId="57D2728A">
      <w:pPr>
        <w:numPr>
          <w:ilvl w:val="0"/>
          <w:numId w:val="6"/>
        </w:numPr>
        <w:spacing w:before="240" w:after="240"/>
        <w:ind w:left="720" w:right="0" w:hanging="360"/>
      </w:pPr>
      <w:r>
        <w:t>Cannot use OOP features (like methods, inheritance)</w:t>
      </w:r>
      <w:bookmarkStart w:id="13" w:name="_dx_frag_EndFragment"/>
      <w:bookmarkEnd w:id="13"/>
    </w:p>
    <w:p w14:paraId="6AAE91DE">
      <w:pPr>
        <w:spacing w:before="240" w:after="240"/>
        <w:ind w:left="0" w:right="0" w:firstLine="0"/>
        <w:outlineLvl w:val="2"/>
      </w:pPr>
      <w:bookmarkStart w:id="14" w:name="_dx_frag_StartFragment"/>
      <w:bookmarkEnd w:id="14"/>
      <w:r>
        <w:rPr>
          <w:b/>
          <w:sz w:val="27"/>
          <w:szCs w:val="27"/>
        </w:rPr>
        <w:t>Non-Primitive Types</w:t>
      </w:r>
    </w:p>
    <w:p w14:paraId="3E80F7EF">
      <w:pPr>
        <w:numPr>
          <w:ilvl w:val="0"/>
          <w:numId w:val="7"/>
        </w:numPr>
        <w:spacing w:before="240" w:after="240"/>
        <w:ind w:left="720" w:right="0" w:hanging="360"/>
      </w:pPr>
      <w:r>
        <w:t>Can store complex data (arrays, objects)</w:t>
      </w:r>
    </w:p>
    <w:p w14:paraId="615633E3">
      <w:pPr>
        <w:numPr>
          <w:ilvl w:val="0"/>
          <w:numId w:val="7"/>
        </w:numPr>
        <w:spacing w:before="240" w:after="240"/>
        <w:ind w:left="720" w:right="0" w:hanging="360"/>
      </w:pPr>
      <w:r>
        <w:t>Can use OOP features (methods, inheritance, polymorphism)</w:t>
      </w:r>
    </w:p>
    <w:p w14:paraId="6B02970D">
      <w:pPr>
        <w:numPr>
          <w:ilvl w:val="0"/>
          <w:numId w:val="7"/>
        </w:numPr>
        <w:spacing w:before="240" w:after="240"/>
        <w:ind w:left="720" w:right="0" w:hanging="360"/>
      </w:pPr>
      <w:r>
        <w:t>Highly customizabl</w:t>
      </w:r>
      <w:r>
        <w:rPr>
          <w:rtl w:val="0"/>
          <w:lang w:val="en-US" w:eastAsia="en-US" w:bidi="en-US"/>
        </w:rPr>
        <w:t>e</w:t>
      </w:r>
    </w:p>
    <w:p w14:paraId="6FDE022A">
      <w:pPr>
        <w:numPr>
          <w:ilvl w:val="0"/>
          <w:numId w:val="8"/>
        </w:numPr>
        <w:spacing w:before="240" w:after="240"/>
        <w:ind w:left="720" w:right="0" w:hanging="360"/>
      </w:pPr>
      <w:r>
        <w:t>Slower access due to references</w:t>
      </w:r>
    </w:p>
    <w:p w14:paraId="51B4972C">
      <w:pPr>
        <w:numPr>
          <w:ilvl w:val="0"/>
          <w:numId w:val="8"/>
        </w:numPr>
        <w:spacing w:before="240" w:after="240"/>
        <w:ind w:left="720" w:right="0" w:hanging="360"/>
      </w:pPr>
      <w:r>
        <w:t>More memory consumption</w:t>
      </w:r>
    </w:p>
    <w:p w14:paraId="110E5044">
      <w:pPr>
        <w:numPr>
          <w:ilvl w:val="0"/>
          <w:numId w:val="8"/>
        </w:numPr>
        <w:spacing w:before="240" w:after="240"/>
        <w:ind w:left="720" w:right="0" w:hanging="360"/>
      </w:pPr>
      <w:r>
        <w:t>Slightly complex syntax</w:t>
      </w:r>
      <w:bookmarkStart w:id="15" w:name="_dx_frag_EndFragment"/>
      <w:bookmarkEnd w:id="15"/>
    </w:p>
    <w:p w14:paraId="78077BF9">
      <w:pPr>
        <w:spacing w:before="240" w:after="240"/>
        <w:ind w:left="0" w:right="0" w:firstLine="0"/>
        <w:outlineLvl w:val="2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=====================================================================</w:t>
      </w:r>
    </w:p>
    <w:p w14:paraId="39976CF1">
      <w:pPr>
        <w:tabs>
          <w:tab w:val="left" w:pos="11520"/>
        </w:tabs>
        <w:spacing w:before="240" w:after="240"/>
        <w:ind w:left="0" w:right="0" w:firstLine="0"/>
        <w:outlineLvl w:val="2"/>
        <w:rPr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Operators </w:t>
      </w:r>
      <w:bookmarkStart w:id="16" w:name="_dx_frag_StartFragment"/>
      <w:bookmarkEnd w:id="16"/>
      <w:r>
        <w:rPr>
          <w:b/>
          <w:bCs/>
          <w:sz w:val="28"/>
          <w:szCs w:val="28"/>
          <w:rtl w:val="0"/>
          <w:lang w:val="en-US" w:eastAsia="en-US" w:bidi="en-US"/>
        </w:rPr>
        <w:t xml:space="preserve">: </w:t>
      </w:r>
      <w:r>
        <w:rPr>
          <w:b w:val="0"/>
          <w:bCs w:val="0"/>
          <w:sz w:val="28"/>
          <w:szCs w:val="28"/>
          <w:rtl w:val="0"/>
          <w:lang w:val="en-US" w:eastAsia="en-US" w:bidi="en-US"/>
        </w:rPr>
        <w:t xml:space="preserve">Operators </w:t>
      </w:r>
      <w:r>
        <w:rPr>
          <w:b w:val="0"/>
          <w:bCs w:val="0"/>
          <w:sz w:val="28"/>
          <w:szCs w:val="28"/>
        </w:rPr>
        <w:t xml:space="preserve">are </w:t>
      </w:r>
      <w:r>
        <w:rPr>
          <w:sz w:val="28"/>
          <w:szCs w:val="28"/>
        </w:rPr>
        <w:t>special symbols used to perform operations on variables and va</w:t>
      </w:r>
      <w:bookmarkStart w:id="17" w:name="_dx_frag_EndFragment"/>
      <w:bookmarkEnd w:id="17"/>
      <w:r>
        <w:rPr>
          <w:sz w:val="28"/>
          <w:szCs w:val="28"/>
          <w:rtl w:val="0"/>
          <w:lang w:val="en-US" w:eastAsia="en-US" w:bidi="en-US"/>
        </w:rPr>
        <w:t>lue</w:t>
      </w:r>
    </w:p>
    <w:p w14:paraId="3393D197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18" w:name="_dx_frag_StartFragment"/>
      <w:bookmarkEnd w:id="18"/>
      <w:r>
        <w:rPr>
          <w:b/>
          <w:sz w:val="36"/>
          <w:szCs w:val="36"/>
        </w:rPr>
        <w:t>Types of Operators in Java</w:t>
      </w:r>
    </w:p>
    <w:p w14:paraId="404C5461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1. Arithmetic Operators</w:t>
      </w:r>
    </w:p>
    <w:p w14:paraId="150224DF">
      <w:pPr>
        <w:spacing w:before="240" w:after="240"/>
        <w:ind w:left="0" w:right="0" w:firstLine="0"/>
      </w:pPr>
      <w:r>
        <w:t>Used to perform basic mathematical operations.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966"/>
        <w:gridCol w:w="839"/>
        <w:gridCol w:w="646"/>
      </w:tblGrid>
      <w:tr w14:paraId="369D9F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EC574B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5A0DB74B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316DCE27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DD02D6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43CAE7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FDCE6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14:paraId="4FBFCE4D">
            <w:pPr>
              <w:ind w:left="0" w:right="0"/>
            </w:pPr>
            <w:r>
              <w:t>Addition</w:t>
            </w:r>
          </w:p>
        </w:tc>
        <w:tc>
          <w:tcPr>
            <w:tcW w:w="0" w:type="auto"/>
            <w:vAlign w:val="center"/>
          </w:tcPr>
          <w:p w14:paraId="5BD14B3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+ 5</w:t>
            </w:r>
          </w:p>
        </w:tc>
        <w:tc>
          <w:tcPr>
            <w:tcW w:w="0" w:type="auto"/>
            <w:vAlign w:val="center"/>
          </w:tcPr>
          <w:p w14:paraId="52F5DCD8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15</w:t>
            </w:r>
          </w:p>
        </w:tc>
      </w:tr>
      <w:tr w14:paraId="74F872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B97ED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388F612B">
            <w:pPr>
              <w:ind w:left="0" w:right="0"/>
            </w:pPr>
            <w:r>
              <w:t>Subtraction</w:t>
            </w:r>
          </w:p>
        </w:tc>
        <w:tc>
          <w:tcPr>
            <w:tcW w:w="0" w:type="auto"/>
            <w:vAlign w:val="center"/>
          </w:tcPr>
          <w:p w14:paraId="2106B39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10 - 5</w:t>
            </w:r>
          </w:p>
        </w:tc>
        <w:tc>
          <w:tcPr>
            <w:tcW w:w="0" w:type="auto"/>
            <w:vAlign w:val="center"/>
          </w:tcPr>
          <w:p w14:paraId="121D0A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</w:t>
            </w:r>
          </w:p>
        </w:tc>
      </w:tr>
      <w:tr w14:paraId="111942F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FDD04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</w:tcPr>
          <w:p w14:paraId="7170DB1B">
            <w:pPr>
              <w:ind w:left="0" w:right="0"/>
            </w:pPr>
            <w:r>
              <w:t>Multiplication</w:t>
            </w:r>
          </w:p>
        </w:tc>
        <w:tc>
          <w:tcPr>
            <w:tcW w:w="0" w:type="auto"/>
            <w:vAlign w:val="center"/>
          </w:tcPr>
          <w:p w14:paraId="5D2030C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* 5</w:t>
            </w:r>
          </w:p>
        </w:tc>
        <w:tc>
          <w:tcPr>
            <w:tcW w:w="0" w:type="auto"/>
            <w:vAlign w:val="center"/>
          </w:tcPr>
          <w:p w14:paraId="56F64AC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50</w:t>
            </w:r>
          </w:p>
        </w:tc>
      </w:tr>
      <w:tr w14:paraId="58BE2E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F3433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</w:tcPr>
          <w:p w14:paraId="5FA6CEAE">
            <w:pPr>
              <w:ind w:left="0" w:right="0"/>
            </w:pPr>
            <w:r>
              <w:t>Division</w:t>
            </w:r>
          </w:p>
        </w:tc>
        <w:tc>
          <w:tcPr>
            <w:tcW w:w="0" w:type="auto"/>
            <w:vAlign w:val="center"/>
          </w:tcPr>
          <w:p w14:paraId="659AB3B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/ 2</w:t>
            </w:r>
          </w:p>
        </w:tc>
        <w:tc>
          <w:tcPr>
            <w:tcW w:w="0" w:type="auto"/>
            <w:vAlign w:val="center"/>
          </w:tcPr>
          <w:p w14:paraId="2290574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</w:t>
            </w:r>
          </w:p>
        </w:tc>
      </w:tr>
      <w:tr w14:paraId="7BD027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0515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50D55A4E">
            <w:pPr>
              <w:ind w:left="0" w:right="0"/>
            </w:pPr>
            <w:r>
              <w:t>Modulus (remainder)</w:t>
            </w:r>
          </w:p>
        </w:tc>
        <w:tc>
          <w:tcPr>
            <w:tcW w:w="0" w:type="auto"/>
            <w:vAlign w:val="center"/>
          </w:tcPr>
          <w:p w14:paraId="3915751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10 % 3</w:t>
            </w:r>
          </w:p>
        </w:tc>
        <w:tc>
          <w:tcPr>
            <w:tcW w:w="0" w:type="auto"/>
            <w:vAlign w:val="center"/>
          </w:tcPr>
          <w:p w14:paraId="55C13C0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</w:tr>
    </w:tbl>
    <w:p w14:paraId="16BF7D4F">
      <w:pPr>
        <w:spacing w:before="0" w:after="0"/>
        <w:ind w:left="0" w:right="0" w:firstLine="0"/>
      </w:pPr>
      <w:r>
        <w:pict>
          <v:rect id="_x0000_i1027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A4467E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2. Relational / Comparison Operators</w:t>
      </w:r>
    </w:p>
    <w:p w14:paraId="20A24EE1">
      <w:pPr>
        <w:spacing w:before="240" w:after="240"/>
        <w:ind w:left="0" w:right="0" w:firstLine="0"/>
      </w:pPr>
      <w:r>
        <w:t>Used to compare two values.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997"/>
        <w:gridCol w:w="836"/>
        <w:gridCol w:w="675"/>
      </w:tblGrid>
      <w:tr w14:paraId="5C2429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F17ACD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97F0D53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285E91D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4B72253F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1845E87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6F974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</w:tcPr>
          <w:p w14:paraId="28FED8CE">
            <w:pPr>
              <w:ind w:left="0" w:right="0"/>
            </w:pPr>
            <w:r>
              <w:t>Equal to</w:t>
            </w:r>
          </w:p>
        </w:tc>
        <w:tc>
          <w:tcPr>
            <w:tcW w:w="0" w:type="auto"/>
            <w:vAlign w:val="center"/>
          </w:tcPr>
          <w:p w14:paraId="0BE635E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== 5</w:t>
            </w:r>
          </w:p>
        </w:tc>
        <w:tc>
          <w:tcPr>
            <w:tcW w:w="0" w:type="auto"/>
            <w:vAlign w:val="center"/>
          </w:tcPr>
          <w:p w14:paraId="0EAD647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7618FC4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2421C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</w:tcPr>
          <w:p w14:paraId="2C93A83A">
            <w:pPr>
              <w:ind w:left="0" w:right="0"/>
            </w:pPr>
            <w:r>
              <w:t>Not equal to</w:t>
            </w:r>
          </w:p>
        </w:tc>
        <w:tc>
          <w:tcPr>
            <w:tcW w:w="0" w:type="auto"/>
            <w:vAlign w:val="center"/>
          </w:tcPr>
          <w:p w14:paraId="37005E48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!= 3</w:t>
            </w:r>
          </w:p>
        </w:tc>
        <w:tc>
          <w:tcPr>
            <w:tcW w:w="0" w:type="auto"/>
            <w:vAlign w:val="center"/>
          </w:tcPr>
          <w:p w14:paraId="3DC1316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492623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013D8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14:paraId="30D5075E">
            <w:pPr>
              <w:ind w:left="0" w:right="0"/>
            </w:pPr>
            <w:r>
              <w:t>Greater than</w:t>
            </w:r>
          </w:p>
        </w:tc>
        <w:tc>
          <w:tcPr>
            <w:tcW w:w="0" w:type="auto"/>
            <w:vAlign w:val="center"/>
          </w:tcPr>
          <w:p w14:paraId="53BB6FF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&gt; 5</w:t>
            </w:r>
          </w:p>
        </w:tc>
        <w:tc>
          <w:tcPr>
            <w:tcW w:w="0" w:type="auto"/>
            <w:vAlign w:val="center"/>
          </w:tcPr>
          <w:p w14:paraId="299A33A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204746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77B61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</w:tcPr>
          <w:p w14:paraId="387F1481">
            <w:pPr>
              <w:ind w:left="0" w:right="0"/>
            </w:pPr>
            <w:r>
              <w:t>Less than</w:t>
            </w:r>
          </w:p>
        </w:tc>
        <w:tc>
          <w:tcPr>
            <w:tcW w:w="0" w:type="auto"/>
            <w:vAlign w:val="center"/>
          </w:tcPr>
          <w:p w14:paraId="2A628DD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&lt; 5</w:t>
            </w:r>
          </w:p>
        </w:tc>
        <w:tc>
          <w:tcPr>
            <w:tcW w:w="0" w:type="auto"/>
            <w:vAlign w:val="center"/>
          </w:tcPr>
          <w:p w14:paraId="587A7E4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  <w:tr w14:paraId="6851DEB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8E097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</w:tcPr>
          <w:p w14:paraId="4E83ED70">
            <w:pPr>
              <w:ind w:left="0" w:right="0"/>
            </w:pPr>
            <w:r>
              <w:t>Greater than or equal</w:t>
            </w:r>
          </w:p>
        </w:tc>
        <w:tc>
          <w:tcPr>
            <w:tcW w:w="0" w:type="auto"/>
            <w:vAlign w:val="center"/>
          </w:tcPr>
          <w:p w14:paraId="26AD845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&gt;= 5</w:t>
            </w:r>
          </w:p>
        </w:tc>
        <w:tc>
          <w:tcPr>
            <w:tcW w:w="0" w:type="auto"/>
            <w:vAlign w:val="center"/>
          </w:tcPr>
          <w:p w14:paraId="2608E8F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1A8030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AD726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</w:tcPr>
          <w:p w14:paraId="25ACAE19">
            <w:pPr>
              <w:ind w:left="0" w:right="0"/>
            </w:pPr>
            <w:r>
              <w:t>Less than or equal</w:t>
            </w:r>
          </w:p>
        </w:tc>
        <w:tc>
          <w:tcPr>
            <w:tcW w:w="0" w:type="auto"/>
            <w:vAlign w:val="center"/>
          </w:tcPr>
          <w:p w14:paraId="6F774C8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&lt;= 3</w:t>
            </w:r>
          </w:p>
        </w:tc>
        <w:tc>
          <w:tcPr>
            <w:tcW w:w="0" w:type="auto"/>
            <w:vAlign w:val="center"/>
          </w:tcPr>
          <w:p w14:paraId="015B782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50521CBC">
      <w:pPr>
        <w:spacing w:before="0" w:after="0"/>
        <w:ind w:left="0" w:right="0" w:firstLine="0"/>
      </w:pPr>
      <w:r>
        <w:pict>
          <v:rect id="_x0000_i1028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21CE05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3. Logical Operators</w:t>
      </w:r>
    </w:p>
    <w:p w14:paraId="364E7518">
      <w:pPr>
        <w:spacing w:before="240" w:after="240"/>
        <w:ind w:left="0" w:right="0" w:firstLine="0"/>
      </w:pPr>
      <w:r>
        <w:t>Used to perform logical operations, often in conditions.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125"/>
        <w:gridCol w:w="1620"/>
        <w:gridCol w:w="1001"/>
      </w:tblGrid>
      <w:tr w14:paraId="7E58A5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29E3303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109C22C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4081A802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6F43A76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60D93B1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79FDA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</w:tcPr>
          <w:p w14:paraId="4ACC8053">
            <w:pPr>
              <w:ind w:left="0" w:right="0"/>
            </w:pPr>
            <w:r>
              <w:t>Logical AND</w:t>
            </w:r>
          </w:p>
        </w:tc>
        <w:tc>
          <w:tcPr>
            <w:tcW w:w="0" w:type="auto"/>
            <w:vAlign w:val="center"/>
          </w:tcPr>
          <w:p w14:paraId="00A2276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 &amp;&amp; false</w:t>
            </w:r>
          </w:p>
        </w:tc>
        <w:tc>
          <w:tcPr>
            <w:tcW w:w="0" w:type="auto"/>
            <w:vAlign w:val="center"/>
          </w:tcPr>
          <w:p w14:paraId="2012FC6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  <w:tr w14:paraId="42622BD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F60E29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45D8524">
            <w:pPr>
              <w:ind w:left="0" w:right="0"/>
            </w:pPr>
          </w:p>
        </w:tc>
        <w:tc>
          <w:tcPr>
            <w:tcW w:w="0" w:type="auto"/>
            <w:vAlign w:val="center"/>
          </w:tcPr>
          <w:p w14:paraId="595ACD13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CDB8FF0">
            <w:pPr>
              <w:ind w:left="0" w:right="0"/>
            </w:pPr>
            <w:r>
              <w:t>Logical OR</w:t>
            </w:r>
          </w:p>
        </w:tc>
      </w:tr>
      <w:tr w14:paraId="0C51F71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3FB0A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</w:tcPr>
          <w:p w14:paraId="14C840CB"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</w:tcPr>
          <w:p w14:paraId="21FE6C0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</w:tcPr>
          <w:p w14:paraId="6B4C557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2C431EB2">
      <w:pPr>
        <w:spacing w:before="0" w:after="0"/>
        <w:ind w:left="0" w:right="0" w:firstLine="0"/>
      </w:pPr>
      <w:r>
        <w:pict>
          <v:rect id="_x0000_i1029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A557F7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4. Assignment Operators</w:t>
      </w:r>
    </w:p>
    <w:p w14:paraId="66C8FB26">
      <w:pPr>
        <w:spacing w:before="240" w:after="240"/>
        <w:ind w:left="0" w:right="0" w:firstLine="0"/>
      </w:pPr>
      <w:r>
        <w:t>Used to assign values to variables.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834"/>
        <w:gridCol w:w="836"/>
        <w:gridCol w:w="1294"/>
      </w:tblGrid>
      <w:tr w14:paraId="11C87B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8B954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CB03632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ED043E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F8FF584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Equivalent To</w:t>
            </w:r>
          </w:p>
        </w:tc>
      </w:tr>
      <w:tr w14:paraId="23AADA0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74072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14:paraId="1909E161">
            <w:pPr>
              <w:ind w:left="0" w:right="0"/>
            </w:pPr>
            <w:r>
              <w:t>Assign value</w:t>
            </w:r>
          </w:p>
        </w:tc>
        <w:tc>
          <w:tcPr>
            <w:tcW w:w="0" w:type="auto"/>
            <w:vAlign w:val="center"/>
          </w:tcPr>
          <w:p w14:paraId="119ADE9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10</w:t>
            </w:r>
          </w:p>
        </w:tc>
        <w:tc>
          <w:tcPr>
            <w:tcW w:w="0" w:type="auto"/>
            <w:vAlign w:val="center"/>
          </w:tcPr>
          <w:p w14:paraId="54E5F6B3">
            <w:pPr>
              <w:ind w:left="0" w:right="0"/>
            </w:pPr>
            <w:r>
              <w:t>—</w:t>
            </w:r>
          </w:p>
        </w:tc>
      </w:tr>
      <w:tr w14:paraId="3E8D44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99B44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</w:tcPr>
          <w:p w14:paraId="2F017841">
            <w:pPr>
              <w:ind w:left="0" w:right="0"/>
            </w:pPr>
            <w:r>
              <w:t>Add and assign</w:t>
            </w:r>
          </w:p>
        </w:tc>
        <w:tc>
          <w:tcPr>
            <w:tcW w:w="0" w:type="auto"/>
            <w:vAlign w:val="center"/>
          </w:tcPr>
          <w:p w14:paraId="6BA011D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+= 5</w:t>
            </w:r>
          </w:p>
        </w:tc>
        <w:tc>
          <w:tcPr>
            <w:tcW w:w="0" w:type="auto"/>
            <w:vAlign w:val="center"/>
          </w:tcPr>
          <w:p w14:paraId="6EF9911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+ 5</w:t>
            </w:r>
          </w:p>
        </w:tc>
      </w:tr>
      <w:tr w14:paraId="165CD52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86BC2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</w:tcPr>
          <w:p w14:paraId="783BB23D">
            <w:pPr>
              <w:ind w:left="0" w:right="0"/>
            </w:pPr>
            <w:r>
              <w:t>Subtract and assign</w:t>
            </w:r>
          </w:p>
        </w:tc>
        <w:tc>
          <w:tcPr>
            <w:tcW w:w="0" w:type="auto"/>
            <w:vAlign w:val="center"/>
          </w:tcPr>
          <w:p w14:paraId="5CB6D27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-= 2</w:t>
            </w:r>
          </w:p>
        </w:tc>
        <w:tc>
          <w:tcPr>
            <w:tcW w:w="0" w:type="auto"/>
            <w:vAlign w:val="center"/>
          </w:tcPr>
          <w:p w14:paraId="182F1E5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- 2</w:t>
            </w:r>
          </w:p>
        </w:tc>
      </w:tr>
      <w:tr w14:paraId="0E76F5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D3D56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</w:tcPr>
          <w:p w14:paraId="6502B5E3">
            <w:pPr>
              <w:ind w:left="0" w:right="0"/>
            </w:pPr>
            <w:r>
              <w:t>Multiply and assign</w:t>
            </w:r>
          </w:p>
        </w:tc>
        <w:tc>
          <w:tcPr>
            <w:tcW w:w="0" w:type="auto"/>
            <w:vAlign w:val="center"/>
          </w:tcPr>
          <w:p w14:paraId="02225FD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*= 3</w:t>
            </w:r>
          </w:p>
        </w:tc>
        <w:tc>
          <w:tcPr>
            <w:tcW w:w="0" w:type="auto"/>
            <w:vAlign w:val="center"/>
          </w:tcPr>
          <w:p w14:paraId="7873209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* 3</w:t>
            </w:r>
          </w:p>
        </w:tc>
      </w:tr>
      <w:tr w14:paraId="1D04BD0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27265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</w:tcPr>
          <w:p w14:paraId="5C256E6E">
            <w:pPr>
              <w:ind w:left="0" w:right="0"/>
            </w:pPr>
            <w:r>
              <w:t>Divide and assign</w:t>
            </w:r>
          </w:p>
        </w:tc>
        <w:tc>
          <w:tcPr>
            <w:tcW w:w="0" w:type="auto"/>
            <w:vAlign w:val="center"/>
          </w:tcPr>
          <w:p w14:paraId="6D5127F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/= 2</w:t>
            </w:r>
          </w:p>
        </w:tc>
        <w:tc>
          <w:tcPr>
            <w:tcW w:w="0" w:type="auto"/>
            <w:vAlign w:val="center"/>
          </w:tcPr>
          <w:p w14:paraId="60BA125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/ 2</w:t>
            </w:r>
          </w:p>
        </w:tc>
      </w:tr>
      <w:tr w14:paraId="6D04F1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708F6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</w:tcPr>
          <w:p w14:paraId="1475A758">
            <w:pPr>
              <w:ind w:left="0" w:right="0"/>
            </w:pPr>
            <w:r>
              <w:t>Modulus and assign</w:t>
            </w:r>
          </w:p>
        </w:tc>
        <w:tc>
          <w:tcPr>
            <w:tcW w:w="0" w:type="auto"/>
            <w:vAlign w:val="center"/>
          </w:tcPr>
          <w:p w14:paraId="105A111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%= 2</w:t>
            </w:r>
          </w:p>
        </w:tc>
        <w:tc>
          <w:tcPr>
            <w:tcW w:w="0" w:type="auto"/>
            <w:vAlign w:val="center"/>
          </w:tcPr>
          <w:p w14:paraId="0FDB798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% 2</w:t>
            </w:r>
          </w:p>
        </w:tc>
      </w:tr>
    </w:tbl>
    <w:p w14:paraId="0F0C21CF">
      <w:pPr>
        <w:spacing w:before="0" w:after="0"/>
        <w:ind w:left="0" w:right="0" w:firstLine="0"/>
      </w:pPr>
      <w:r>
        <w:pict>
          <v:rect id="_x0000_i1030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40EEB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5. Unary Operators</w:t>
      </w:r>
    </w:p>
    <w:p w14:paraId="1D7CC7B9">
      <w:pPr>
        <w:spacing w:before="240" w:after="240"/>
        <w:ind w:left="0" w:right="0" w:firstLine="0"/>
      </w:pPr>
      <w:r>
        <w:t>Work on a single operand.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2431"/>
        <w:gridCol w:w="1073"/>
        <w:gridCol w:w="1030"/>
      </w:tblGrid>
      <w:tr w14:paraId="1C2CC42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6DE0F6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2FBC561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02D0078D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7EA3A1D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6F8A5E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52835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14:paraId="766FB92F">
            <w:pPr>
              <w:ind w:left="0" w:right="0"/>
            </w:pPr>
            <w:r>
              <w:t>Unary plus (positive)</w:t>
            </w:r>
          </w:p>
        </w:tc>
        <w:tc>
          <w:tcPr>
            <w:tcW w:w="0" w:type="auto"/>
            <w:vAlign w:val="center"/>
          </w:tcPr>
          <w:p w14:paraId="6A9FE7C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+a</w:t>
            </w:r>
          </w:p>
        </w:tc>
        <w:tc>
          <w:tcPr>
            <w:tcW w:w="0" w:type="auto"/>
            <w:vAlign w:val="center"/>
          </w:tcPr>
          <w:p w14:paraId="0669164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</w:t>
            </w:r>
          </w:p>
        </w:tc>
      </w:tr>
      <w:tr w14:paraId="5C9EAD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FD369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4C333381">
            <w:pPr>
              <w:ind w:left="0" w:right="0"/>
            </w:pPr>
            <w:r>
              <w:t>Unary minus (negation)</w:t>
            </w:r>
          </w:p>
        </w:tc>
        <w:tc>
          <w:tcPr>
            <w:tcW w:w="0" w:type="auto"/>
            <w:vAlign w:val="center"/>
          </w:tcPr>
          <w:p w14:paraId="33669A5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14:paraId="19E1565D">
            <w:pPr>
              <w:ind w:left="0" w:right="0"/>
            </w:pPr>
            <w:r>
              <w:t xml:space="preserve">Negative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</w:t>
            </w:r>
          </w:p>
        </w:tc>
      </w:tr>
      <w:tr w14:paraId="198C94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A8C70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</w:tcPr>
          <w:p w14:paraId="656A8DD8">
            <w:pPr>
              <w:ind w:left="0" w:right="0"/>
            </w:pPr>
            <w:r>
              <w:t>Increment (prefix/postfix)</w:t>
            </w:r>
          </w:p>
        </w:tc>
        <w:tc>
          <w:tcPr>
            <w:tcW w:w="0" w:type="auto"/>
            <w:vAlign w:val="center"/>
          </w:tcPr>
          <w:p w14:paraId="528FD05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++a</w:t>
            </w:r>
            <w:r>
              <w:t xml:space="preserve"> or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a++</w:t>
            </w:r>
          </w:p>
        </w:tc>
        <w:tc>
          <w:tcPr>
            <w:tcW w:w="0" w:type="auto"/>
            <w:vAlign w:val="center"/>
          </w:tcPr>
          <w:p w14:paraId="49FDAED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 + 1</w:t>
            </w:r>
          </w:p>
        </w:tc>
      </w:tr>
      <w:tr w14:paraId="032B6F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087F5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</w:tcPr>
          <w:p w14:paraId="3662A0F6">
            <w:pPr>
              <w:ind w:left="0" w:right="0"/>
            </w:pPr>
            <w:r>
              <w:t>Decrement (prefix/postfix)</w:t>
            </w:r>
          </w:p>
        </w:tc>
        <w:tc>
          <w:tcPr>
            <w:tcW w:w="0" w:type="auto"/>
            <w:vAlign w:val="center"/>
          </w:tcPr>
          <w:p w14:paraId="4960729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--a</w:t>
            </w:r>
            <w:r>
              <w:t xml:space="preserve"> or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a--</w:t>
            </w:r>
          </w:p>
        </w:tc>
        <w:tc>
          <w:tcPr>
            <w:tcW w:w="0" w:type="auto"/>
            <w:vAlign w:val="center"/>
          </w:tcPr>
          <w:p w14:paraId="60CAAF4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 - 1</w:t>
            </w:r>
          </w:p>
        </w:tc>
      </w:tr>
      <w:tr w14:paraId="6822892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276A9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</w:tcPr>
          <w:p w14:paraId="4FC89469"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</w:tcPr>
          <w:p w14:paraId="491850A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</w:tcPr>
          <w:p w14:paraId="746952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3BA90613">
      <w:pPr>
        <w:spacing w:before="0" w:after="0"/>
        <w:ind w:left="0" w:right="0" w:firstLine="0"/>
      </w:pPr>
      <w:r>
        <w:pict>
          <v:rect id="_x0000_i1031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64A83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6. Bitwise Operators</w:t>
      </w:r>
    </w:p>
    <w:p w14:paraId="220935E5">
      <w:pPr>
        <w:spacing w:before="240" w:after="240"/>
        <w:ind w:left="0" w:right="0" w:firstLine="0"/>
      </w:pPr>
      <w:r>
        <w:t>Operate at the bit level (used in low-level programming).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919"/>
        <w:gridCol w:w="1024"/>
        <w:gridCol w:w="1389"/>
      </w:tblGrid>
      <w:tr w14:paraId="616826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A56E6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54C864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5895292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C3CA35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 (in bits)</w:t>
            </w:r>
          </w:p>
        </w:tc>
      </w:tr>
      <w:tr w14:paraId="15C74E7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99A0F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</w:tcPr>
          <w:p w14:paraId="6E7EE8C9">
            <w:pPr>
              <w:ind w:left="0" w:right="0"/>
            </w:pPr>
            <w:r>
              <w:t>Bitwise AND</w:t>
            </w:r>
          </w:p>
        </w:tc>
        <w:tc>
          <w:tcPr>
            <w:tcW w:w="0" w:type="auto"/>
            <w:vAlign w:val="center"/>
          </w:tcPr>
          <w:p w14:paraId="76E4617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&amp; 3</w:t>
            </w:r>
          </w:p>
        </w:tc>
        <w:tc>
          <w:tcPr>
            <w:tcW w:w="0" w:type="auto"/>
            <w:vAlign w:val="center"/>
          </w:tcPr>
          <w:p w14:paraId="789FFEF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0001</w:t>
            </w:r>
            <w:r>
              <w:t xml:space="preserve"> (1)</w:t>
            </w:r>
          </w:p>
        </w:tc>
      </w:tr>
      <w:tr w14:paraId="53CF5E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31E1A1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2F964FB1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8E2F585">
            <w:pPr>
              <w:ind w:left="0" w:right="0"/>
            </w:pPr>
            <w:r>
              <w:t>Bitwise OR</w:t>
            </w:r>
          </w:p>
        </w:tc>
        <w:tc>
          <w:tcPr>
            <w:tcW w:w="0" w:type="auto"/>
            <w:vAlign w:val="center"/>
          </w:tcPr>
          <w:p w14:paraId="2D4EBD57">
            <w:pPr>
              <w:ind w:left="0" w:right="0"/>
            </w:pPr>
            <w:r>
              <w:t>`5</w:t>
            </w:r>
          </w:p>
        </w:tc>
      </w:tr>
      <w:tr w14:paraId="74ABA8B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E4C80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</w:tcPr>
          <w:p w14:paraId="20D9A918">
            <w:pPr>
              <w:ind w:left="0" w:right="0"/>
            </w:pPr>
            <w:r>
              <w:t>Bitwise XOR</w:t>
            </w:r>
          </w:p>
        </w:tc>
        <w:tc>
          <w:tcPr>
            <w:tcW w:w="0" w:type="auto"/>
            <w:vAlign w:val="center"/>
          </w:tcPr>
          <w:p w14:paraId="72FB9D6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^ 3</w:t>
            </w:r>
          </w:p>
        </w:tc>
        <w:tc>
          <w:tcPr>
            <w:tcW w:w="0" w:type="auto"/>
            <w:vAlign w:val="center"/>
          </w:tcPr>
          <w:p w14:paraId="36C7366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0110</w:t>
            </w:r>
            <w:r>
              <w:t xml:space="preserve"> (6)</w:t>
            </w:r>
          </w:p>
        </w:tc>
      </w:tr>
      <w:tr w14:paraId="31663F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DE950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vAlign w:val="center"/>
          </w:tcPr>
          <w:p w14:paraId="455A289F">
            <w:pPr>
              <w:ind w:left="0" w:right="0"/>
            </w:pPr>
            <w:r>
              <w:t>Bitwise Complement</w:t>
            </w:r>
          </w:p>
        </w:tc>
        <w:tc>
          <w:tcPr>
            <w:tcW w:w="0" w:type="auto"/>
            <w:vAlign w:val="center"/>
          </w:tcPr>
          <w:p w14:paraId="1959E0C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~5</w:t>
            </w:r>
          </w:p>
        </w:tc>
        <w:tc>
          <w:tcPr>
            <w:tcW w:w="0" w:type="auto"/>
            <w:vAlign w:val="center"/>
          </w:tcPr>
          <w:p w14:paraId="42BCCDF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-6</w:t>
            </w:r>
          </w:p>
        </w:tc>
      </w:tr>
      <w:tr w14:paraId="3BA2BA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67997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&lt;&lt;</w:t>
            </w:r>
          </w:p>
        </w:tc>
        <w:tc>
          <w:tcPr>
            <w:tcW w:w="0" w:type="auto"/>
            <w:vAlign w:val="center"/>
          </w:tcPr>
          <w:p w14:paraId="3EAA6DC0">
            <w:pPr>
              <w:ind w:left="0" w:right="0"/>
            </w:pPr>
            <w:r>
              <w:t>Left shift</w:t>
            </w:r>
          </w:p>
        </w:tc>
        <w:tc>
          <w:tcPr>
            <w:tcW w:w="0" w:type="auto"/>
            <w:vAlign w:val="center"/>
          </w:tcPr>
          <w:p w14:paraId="5784F5F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&lt;&lt; 1</w:t>
            </w:r>
          </w:p>
        </w:tc>
        <w:tc>
          <w:tcPr>
            <w:tcW w:w="0" w:type="auto"/>
            <w:vAlign w:val="center"/>
          </w:tcPr>
          <w:p w14:paraId="69FAC5B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</w:t>
            </w:r>
          </w:p>
        </w:tc>
      </w:tr>
      <w:tr w14:paraId="6BE414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6E51E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</w:tcPr>
          <w:p w14:paraId="381D3F70">
            <w:pPr>
              <w:ind w:left="0" w:right="0"/>
            </w:pPr>
            <w:r>
              <w:t>Right shift</w:t>
            </w:r>
          </w:p>
        </w:tc>
        <w:tc>
          <w:tcPr>
            <w:tcW w:w="0" w:type="auto"/>
            <w:vAlign w:val="center"/>
          </w:tcPr>
          <w:p w14:paraId="0ABABC8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&gt;&gt; 1</w:t>
            </w:r>
          </w:p>
        </w:tc>
        <w:tc>
          <w:tcPr>
            <w:tcW w:w="0" w:type="auto"/>
            <w:vAlign w:val="center"/>
          </w:tcPr>
          <w:p w14:paraId="79A726B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</w:t>
            </w:r>
          </w:p>
        </w:tc>
      </w:tr>
    </w:tbl>
    <w:p w14:paraId="296593C9">
      <w:pPr>
        <w:spacing w:before="0" w:after="0"/>
        <w:ind w:left="0" w:right="0" w:firstLine="0"/>
      </w:pPr>
      <w:r>
        <w:pict>
          <v:rect id="_x0000_i1032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F4B9A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7. Ternary Operator</w:t>
      </w:r>
    </w:p>
    <w:p w14:paraId="04CB8E6D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Shorthand for </w:t>
      </w:r>
      <w:r>
        <w:rPr>
          <w:rFonts w:ascii="Courier New" w:hAnsi="Courier New" w:eastAsia="Courier New" w:cs="Courier New"/>
          <w:sz w:val="20"/>
          <w:szCs w:val="20"/>
        </w:rPr>
        <w:t>if-else</w:t>
      </w:r>
      <w:r>
        <w:t>.</w:t>
      </w:r>
    </w:p>
    <w:p w14:paraId="04D9E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a = 10, b = 20;</w:t>
      </w:r>
    </w:p>
    <w:p w14:paraId="2DA9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max = (a &gt; b) ? a : b;</w:t>
      </w:r>
    </w:p>
    <w:p w14:paraId="5297B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5"/>
        <w:gridCol w:w="5861"/>
      </w:tblGrid>
      <w:tr w14:paraId="45AAFB6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DAC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908"/>
                <w:tab w:val="left" w:pos="12824"/>
                <w:tab w:val="left" w:pos="13740"/>
                <w:tab w:val="left" w:pos="14656"/>
              </w:tabs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0" w:type="auto"/>
            <w:vAlign w:val="center"/>
          </w:tcPr>
          <w:p w14:paraId="7896895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14:paraId="4E3B7B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E835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condition ? true_value : false_value</w:t>
            </w:r>
          </w:p>
        </w:tc>
        <w:tc>
          <w:tcPr>
            <w:tcW w:w="0" w:type="auto"/>
            <w:vAlign w:val="center"/>
          </w:tcPr>
          <w:p w14:paraId="5622AA07">
            <w:pPr>
              <w:ind w:left="0" w:right="0"/>
            </w:pPr>
            <w:r>
              <w:rPr>
                <w:rtl w:val="0"/>
                <w:lang w:val="en-US" w:eastAsia="en-US" w:bidi="en-US"/>
              </w:rPr>
              <w:t xml:space="preserve">                   </w:t>
            </w:r>
            <w:r>
              <w:t>If condition is true, return true_value; else false_value</w:t>
            </w:r>
          </w:p>
        </w:tc>
      </w:tr>
    </w:tbl>
    <w:p w14:paraId="5F046518">
      <w:pPr>
        <w:spacing w:before="0" w:after="0"/>
        <w:ind w:left="0" w:right="0" w:firstLine="0"/>
      </w:pPr>
      <w:r>
        <w:pict>
          <v:rect id="_x0000_i1033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05EEE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8. Instanceof Operator</w:t>
      </w:r>
    </w:p>
    <w:p w14:paraId="7C30C79F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>Checks if an object is an instance of a specific class.</w:t>
      </w:r>
    </w:p>
    <w:p w14:paraId="4DFD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String s = "Hello";</w:t>
      </w:r>
    </w:p>
    <w:p w14:paraId="1952E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System.out.println(s instanceof String);  // true</w:t>
      </w:r>
    </w:p>
    <w:p w14:paraId="32C9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5B30A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4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967C35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9. Type Cast Operator</w:t>
      </w:r>
    </w:p>
    <w:p w14:paraId="4D5E1F42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>Used to convert one type into another explicitly.</w:t>
      </w:r>
    </w:p>
    <w:p w14:paraId="0EFE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double d = 10.5;</w:t>
      </w:r>
    </w:p>
    <w:p w14:paraId="037DC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x = (int) d;  // x = 10</w:t>
      </w:r>
    </w:p>
    <w:p w14:paraId="3218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79F4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5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"/>
        <w:gridCol w:w="2640"/>
      </w:tblGrid>
      <w:tr w14:paraId="42D250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028286">
            <w:pPr>
              <w:ind w:left="0" w:right="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D7E622C">
            <w:pPr>
              <w:ind w:left="0" w:right="0"/>
              <w:rPr>
                <w:b/>
                <w:bCs/>
                <w:sz w:val="32"/>
                <w:szCs w:val="32"/>
              </w:rPr>
            </w:pPr>
            <w:bookmarkStart w:id="19" w:name="_dx_frag_StartFragment"/>
            <w:bookmarkEnd w:id="19"/>
            <w:r>
              <w:rPr>
                <w:b/>
                <w:bCs/>
                <w:sz w:val="32"/>
                <w:szCs w:val="32"/>
              </w:rPr>
              <w:t>Control Statements</w:t>
            </w:r>
            <w:bookmarkStart w:id="20" w:name="_dx_frag_EndFragment"/>
            <w:bookmarkEnd w:id="20"/>
          </w:p>
        </w:tc>
      </w:tr>
    </w:tbl>
    <w:p w14:paraId="0CDE5159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21" w:name="_dx_frag_EndFragment"/>
      <w:bookmarkEnd w:id="21"/>
      <w:bookmarkStart w:id="22" w:name="_dx_frag_StartFragment"/>
      <w:bookmarkEnd w:id="22"/>
      <w:r>
        <w:rPr>
          <w:b/>
          <w:sz w:val="36"/>
          <w:szCs w:val="36"/>
        </w:rPr>
        <w:t>1. Conditional Statements (Decision-making)</w:t>
      </w:r>
    </w:p>
    <w:p w14:paraId="146CE5A0">
      <w:pPr>
        <w:spacing w:before="240" w:after="240"/>
        <w:ind w:left="0" w:right="0" w:firstLine="0"/>
      </w:pPr>
      <w:r>
        <w:t>These help the program take decisions based on conditions (like “if this, then that”).</w:t>
      </w:r>
    </w:p>
    <w:p w14:paraId="5740E328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if statement</w:t>
      </w:r>
    </w:p>
    <w:p w14:paraId="5531CD2A">
      <w:pPr>
        <w:spacing w:before="240" w:after="240"/>
        <w:ind w:left="0" w:right="0" w:firstLine="0"/>
      </w:pPr>
      <w:r>
        <w:t xml:space="preserve">Used to run a block of code </w:t>
      </w:r>
      <w:r>
        <w:rPr>
          <w:b/>
        </w:rPr>
        <w:t>only if a condition is true</w:t>
      </w:r>
      <w:r>
        <w:t>.</w:t>
      </w:r>
    </w:p>
    <w:p w14:paraId="3CAF4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3D35C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 40) {</w:t>
      </w:r>
    </w:p>
    <w:p w14:paraId="64618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System.out.println("Passed");</w:t>
      </w:r>
    </w:p>
    <w:p w14:paraId="27E2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3D975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3FE7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if-else statement</w:t>
      </w:r>
    </w:p>
    <w:p w14:paraId="23947DD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Adds an </w:t>
      </w:r>
      <w:r>
        <w:rPr>
          <w:b/>
        </w:rPr>
        <w:t>alternative block</w:t>
      </w:r>
      <w:r>
        <w:t xml:space="preserve"> if the condition is false.</w:t>
      </w:r>
    </w:p>
    <w:p w14:paraId="3169C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&gt;= 40) {</w:t>
      </w:r>
    </w:p>
    <w:p w14:paraId="3869E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System.out.println("Passed");</w:t>
      </w:r>
    </w:p>
    <w:p w14:paraId="2D2F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{</w:t>
      </w:r>
    </w:p>
    <w:p w14:paraId="7AAD4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System.out.println("Failed");</w:t>
      </w:r>
    </w:p>
    <w:p w14:paraId="6261A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192B2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D47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if-else-if ladder</w:t>
      </w:r>
    </w:p>
    <w:p w14:paraId="505F185C">
      <w:pPr>
        <w:spacing w:before="240" w:after="240"/>
        <w:ind w:left="0" w:right="0" w:firstLine="0"/>
      </w:pPr>
      <w:r>
        <w:t xml:space="preserve">Used to check </w:t>
      </w:r>
      <w:r>
        <w:rPr>
          <w:b/>
        </w:rPr>
        <w:t>multiple conditions one after another</w:t>
      </w:r>
      <w:r>
        <w:t>.</w:t>
      </w:r>
    </w:p>
    <w:p w14:paraId="3AB4F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12DCF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&gt;= 90) {</w:t>
      </w:r>
    </w:p>
    <w:p w14:paraId="5E33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System.out.println("Grade A");</w:t>
      </w:r>
    </w:p>
    <w:p w14:paraId="21706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if (marks &gt;= 75) {</w:t>
      </w:r>
    </w:p>
    <w:p w14:paraId="3E98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System.out.println("Grade B");</w:t>
      </w:r>
    </w:p>
    <w:p w14:paraId="44D79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{</w:t>
      </w:r>
    </w:p>
    <w:p w14:paraId="5AB6D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System.out.println("Needs Improvement");</w:t>
      </w:r>
    </w:p>
    <w:p w14:paraId="3BD16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422FB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3C2F8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d) switch statement</w:t>
      </w:r>
    </w:p>
    <w:p w14:paraId="332A48B3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Best when you have to compare </w:t>
      </w:r>
      <w:r>
        <w:rPr>
          <w:b/>
        </w:rPr>
        <w:t>one variable with many fixed values</w:t>
      </w:r>
      <w:r>
        <w:t>.</w:t>
      </w:r>
    </w:p>
    <w:p w14:paraId="4F9D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day = 2;</w:t>
      </w:r>
    </w:p>
    <w:p w14:paraId="46DF8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switch (day) {</w:t>
      </w:r>
    </w:p>
    <w:p w14:paraId="3BAAB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case 1: System.out.println("Monday"); break;</w:t>
      </w:r>
    </w:p>
    <w:p w14:paraId="764E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case 2: System.out.println("Tuesday"); break;</w:t>
      </w:r>
    </w:p>
    <w:p w14:paraId="03409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default: System.out.println("Other Day");</w:t>
      </w:r>
    </w:p>
    <w:p w14:paraId="21E6D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4C23B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08EB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6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23103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🔸 2. Looping Statements (Repeating things)</w:t>
      </w:r>
    </w:p>
    <w:p w14:paraId="69280AF0">
      <w:pPr>
        <w:spacing w:before="240" w:after="240"/>
        <w:ind w:left="0" w:right="0" w:firstLine="0"/>
      </w:pPr>
      <w:r>
        <w:t xml:space="preserve">These help us run the same block of code </w:t>
      </w:r>
      <w:r>
        <w:rPr>
          <w:b/>
        </w:rPr>
        <w:t>multiple times</w:t>
      </w:r>
      <w:r>
        <w:t>.</w:t>
      </w:r>
    </w:p>
    <w:p w14:paraId="6769F9DF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for loop</w:t>
      </w:r>
    </w:p>
    <w:p w14:paraId="588FF05A">
      <w:pPr>
        <w:spacing w:before="240" w:after="240"/>
        <w:ind w:left="0" w:right="0" w:firstLine="0"/>
      </w:pPr>
      <w:r>
        <w:t xml:space="preserve">Used when you </w:t>
      </w:r>
      <w:r>
        <w:rPr>
          <w:b/>
        </w:rPr>
        <w:t>know how many times</w:t>
      </w:r>
      <w:r>
        <w:t xml:space="preserve"> you want to repeat.</w:t>
      </w:r>
    </w:p>
    <w:p w14:paraId="204EA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1D0DA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19D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 to 5</w:t>
      </w:r>
    </w:p>
    <w:p w14:paraId="6985B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2903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F6CC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while loop</w:t>
      </w:r>
    </w:p>
    <w:p w14:paraId="20C8E2B4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Used when you </w:t>
      </w:r>
      <w:r>
        <w:rPr>
          <w:b/>
        </w:rPr>
        <w:t>don't know how many times</w:t>
      </w:r>
      <w:r>
        <w:t xml:space="preserve"> to repeat — runs as long as the condition is true.</w:t>
      </w:r>
    </w:p>
    <w:p w14:paraId="4FC5E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i = 1;</w:t>
      </w:r>
    </w:p>
    <w:p w14:paraId="1A186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while (i &lt;= 5) {</w:t>
      </w:r>
    </w:p>
    <w:p w14:paraId="4170B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</w:t>
      </w:r>
    </w:p>
    <w:p w14:paraId="362D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i++;</w:t>
      </w:r>
    </w:p>
    <w:p w14:paraId="1CAF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E8C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000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do-while loop</w:t>
      </w:r>
    </w:p>
    <w:p w14:paraId="26FA9454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Same as </w:t>
      </w:r>
      <w:r>
        <w:rPr>
          <w:rFonts w:ascii="Courier New" w:hAnsi="Courier New" w:eastAsia="Courier New" w:cs="Courier New"/>
          <w:sz w:val="20"/>
          <w:szCs w:val="20"/>
        </w:rPr>
        <w:t>while</w:t>
      </w:r>
      <w:r>
        <w:t xml:space="preserve">, but it </w:t>
      </w:r>
      <w:r>
        <w:rPr>
          <w:b/>
        </w:rPr>
        <w:t>runs at least once</w:t>
      </w:r>
      <w:r>
        <w:t xml:space="preserve"> even if the condition is false.</w:t>
      </w:r>
    </w:p>
    <w:p w14:paraId="0176C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i = 1;</w:t>
      </w:r>
    </w:p>
    <w:p w14:paraId="3D28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do {</w:t>
      </w:r>
    </w:p>
    <w:p w14:paraId="653A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</w:t>
      </w:r>
    </w:p>
    <w:p w14:paraId="5D648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i++;</w:t>
      </w:r>
    </w:p>
    <w:p w14:paraId="6647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while (i &lt;= 5);</w:t>
      </w:r>
    </w:p>
    <w:p w14:paraId="77E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1EC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7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90D8DC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🔸 3. Jump Statements (Control movement inside loops)</w:t>
      </w:r>
    </w:p>
    <w:p w14:paraId="5B87DB4C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break</w:t>
      </w:r>
    </w:p>
    <w:p w14:paraId="78F714D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Used to </w:t>
      </w:r>
      <w:r>
        <w:rPr>
          <w:b/>
        </w:rPr>
        <w:t>exit the loop or switch</w:t>
      </w:r>
      <w:r>
        <w:t xml:space="preserve"> early.</w:t>
      </w:r>
    </w:p>
    <w:p w14:paraId="2334F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7ED30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if (i == 3) break;</w:t>
      </w:r>
    </w:p>
    <w:p w14:paraId="22A0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1, 2</w:t>
      </w:r>
    </w:p>
    <w:p w14:paraId="3F86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E199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7A998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continue</w:t>
      </w:r>
    </w:p>
    <w:p w14:paraId="5170747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Skips the current iteration and </w:t>
      </w:r>
      <w:r>
        <w:rPr>
          <w:b/>
        </w:rPr>
        <w:t>jumps to the next loop cycle</w:t>
      </w:r>
      <w:r>
        <w:t>.</w:t>
      </w:r>
    </w:p>
    <w:p w14:paraId="7FD14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06229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if (i == 3) continue;</w:t>
      </w:r>
    </w:p>
    <w:p w14:paraId="0DB4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1, 2, 4, 5</w:t>
      </w:r>
    </w:p>
    <w:p w14:paraId="54C0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74B0B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D71F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return</w:t>
      </w:r>
    </w:p>
    <w:p w14:paraId="7C8DD16A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Exits from the </w:t>
      </w:r>
      <w:r>
        <w:rPr>
          <w:b/>
        </w:rPr>
        <w:t>current method</w:t>
      </w:r>
      <w:r>
        <w:t xml:space="preserve"> immediately.</w:t>
      </w:r>
    </w:p>
    <w:p w14:paraId="69DF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public static void show() {</w:t>
      </w:r>
    </w:p>
    <w:p w14:paraId="1938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System.out.println("Start");</w:t>
      </w:r>
    </w:p>
    <w:p w14:paraId="4760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return;</w:t>
      </w:r>
    </w:p>
    <w:p w14:paraId="1C3A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// This line won't run</w:t>
      </w:r>
    </w:p>
    <w:p w14:paraId="250CE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System.out.println("End");</w:t>
      </w:r>
    </w:p>
    <w:p w14:paraId="4906F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0F358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6A1B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8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74907">
      <w:pPr>
        <w:spacing w:before="0" w:after="0"/>
        <w:ind w:left="0" w:right="0" w:firstLine="0"/>
        <w:rPr>
          <w:sz w:val="28"/>
          <w:szCs w:val="28"/>
        </w:rPr>
      </w:pPr>
      <w:r>
        <w:pict>
          <v:rect id="_x0000_i1039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4072DD">
      <w:pPr>
        <w:spacing w:before="240" w:after="240"/>
        <w:ind w:left="0" w:right="0" w:firstLine="0"/>
        <w:outlineLvl w:val="2"/>
        <w:rPr>
          <w:b/>
          <w:bCs/>
          <w:sz w:val="28"/>
          <w:szCs w:val="28"/>
        </w:rPr>
      </w:pPr>
    </w:p>
    <w:p w14:paraId="1C4D71B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7B798956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43C986E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15F7FE31">
      <w:pPr>
        <w:jc w:val="left"/>
        <w:rPr>
          <w:b/>
          <w:bCs/>
          <w:sz w:val="28"/>
          <w:szCs w:val="28"/>
        </w:rPr>
      </w:pPr>
    </w:p>
    <w:sectPr>
      <w:pgMar w:top="60" w:right="1440" w:bottom="246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82B06"/>
    <w:multiLevelType w:val="multilevel"/>
    <w:tmpl w:val="03082B06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0D2749B9"/>
    <w:multiLevelType w:val="multilevel"/>
    <w:tmpl w:val="0D2749B9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0D476383"/>
    <w:multiLevelType w:val="multilevel"/>
    <w:tmpl w:val="0D476383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186C8A74"/>
    <w:multiLevelType w:val="multilevel"/>
    <w:tmpl w:val="186C8A7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">
    <w:nsid w:val="3835C1BE"/>
    <w:multiLevelType w:val="multilevel"/>
    <w:tmpl w:val="3835C1BE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>
    <w:nsid w:val="5CE4C607"/>
    <w:multiLevelType w:val="multilevel"/>
    <w:tmpl w:val="5CE4C607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>
    <w:nsid w:val="78B5A965"/>
    <w:multiLevelType w:val="multilevel"/>
    <w:tmpl w:val="78B5A965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>
    <w:nsid w:val="7C35CA78"/>
    <w:multiLevelType w:val="singleLevel"/>
    <w:tmpl w:val="7C35CA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81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9"/>
    </w:pPr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line number"/>
    <w:basedOn w:val="2"/>
    <w:semiHidden/>
    <w:uiPriority w:val="0"/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Simple 1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2025-07-10T18:08:00Z</dcterms:created>
  <dc:creator>DELL</dc:creator>
  <cp:lastModifiedBy>DELL</cp:lastModifiedBy>
  <dcterms:modified xsi:type="dcterms:W3CDTF">2025-07-11T06:23:35Z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9BC27943E5AE4252BA25CFEC08E9A126_13</vt:lpwstr>
  </property>
</Properties>
</file>