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 -06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Implementation of RSA algorithm.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java.math.BigInteger;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java.util.Random;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RSA {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Function to find GCD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BigInteger gcd(BigInteger a, BigInteger b) {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(!b.equals(BigInteger.ZERO)) {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BigInteger temp = b;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 = a.mod(b);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 = temp;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a;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Input two prime numbers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System.out.print("Enter a prime number p: ");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 p = sc.nextBigInteger();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System.out.print("Enter a prime number q: ");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 q = sc.nextBigInteger();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Prime check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(!p.isProbablePrime(10)) {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System.out.println("Error: p is not a prime number. Exiting.");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(!q.isProbablePrime(10)) {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System.out.println("Error: q is not a prime number. Exiting.");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n = p * q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 n = p.multiply(q);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phi = (p - 1) * (q - 1)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 phi = (p.subtract(BigInteger.ONE)).multiply(q.subtract(BigInteger.ONE));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Choose e such that 1 &lt; e &lt; phi and gcd(e, phi) = 1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 e, d;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(true) {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 = new BigInteger(phi.bitLength(), rand);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(e.compareTo(BigInteger.ONE) &gt; 0 &amp;&amp; e.compareTo(phi) &lt; 0 &amp;&amp; gcd(e, phi).equals(BigInteger.ONE)) 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d = e.modInverse(phi);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if (!e.equals(d)) break; // Ensure e != d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System.out.println("\nPublic Key: (" + e + ", " + n + ")");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System.out.println("Private Key: (" + d + ", " + n + ")");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Consume leftover newline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sc.nextLine();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Input message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System.out.print("\nEnter the message to encrypt: ");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String message = sc.nextLine();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char[] chars = message.toCharArray();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Encrypt each character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BigInteger[] encrypted = new BigInteger[chars.length];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System.out.print("Encrypted Message: ");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chars.length; i++) {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BigInteger m = BigInteger.valueOf((int) chars[i]);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encrypted[i] = m.modPow(e, n);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System.out.print(encrypted[i] + " ");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Decrypt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System.out.print("\nDecrypted Message: ");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(BigInteger c : encrypted) {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BigInteger m = c.modPow(d, n);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char decryptedChar = (char) m.intValue();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System.out.print(decryptedChar);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