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>
      <w:pPr>
        <w:pStyle w:val="Heading1"/>
      </w:pPr>
      <w:r>
        <w:t>Reference — Headington school travel note</w:t>
      </w:r>
    </w:p>
    <w:p>
      <w:pPr>
        <w:pStyle w:val="Heading1"/>
      </w:pPr>
      <w:r>
        <w:t>Archive note — St Clements bus corridor</w:t>
      </w:r>
    </w:p>
    <w:p>
      <w:pPr>
        <w:pStyle w:val="Heading1"/>
      </w:pPr>
      <w:r>
        <w:t>Transport Updates</w:t>
      </w:r>
    </w:p>
    <w:p>
      <w:pPr>
        <w:pStyle w:val="Heading1"/>
      </w:pPr>
      <w:r>
        <w:t>Reference — Oxford Brookes outreach session</w:t>
      </w:r>
    </w:p>
    <w:p>
      <w:pPr>
        <w:pStyle w:val="Heading1"/>
      </w:pPr>
      <w:r>
        <w:t>Archive note — Cowley Road traffic update</w:t>
      </w:r>
    </w:p>
    <w:p>
      <w:pPr>
        <w:pStyle w:val="Heading1"/>
      </w:pPr>
      <w:r>
        <w:t>School_Travel_Notes</w:t>
      </w:r>
    </w:p>
    <w:p>
      <w:pPr>
        <w:pStyle w:val="Heading1"/>
      </w:pPr>
      <w:r>
        <w:t>Reference — Ashmolean learning visit</w:t>
      </w:r>
    </w:p>
    <w:p>
      <w:pPr>
        <w:pStyle w:val="Heading1"/>
      </w:pPr>
      <w:r>
        <w:t>Archive note — Magdalen Road access note</w:t>
      </w:r>
    </w:p>
    <w:p>
      <w:pPr>
        <w:pStyle w:val="Heading1"/>
      </w:pPr>
      <w:r>
        <w:t>Trip_Tickets</w:t>
      </w:r>
    </w:p>
    <w:p>
      <w:pPr>
        <w:pStyle w:val="Heading1"/>
      </w:pPr>
      <w:r>
        <w:t>Reference — Headington school travel note</w:t>
      </w:r>
    </w:p>
    <w:p>
      <w:pPr>
        <w:pStyle w:val="Heading1"/>
      </w:pPr>
      <w:r>
        <w:t>Archive note — St Clements bus corridor</w:t>
      </w:r>
    </w:p>
    <w:p>
      <w:pPr>
        <w:pStyle w:val="Heading1"/>
      </w:pPr>
      <w:r>
        <w:t>Parent_Reminders</w:t>
      </w:r>
    </w:p>
    <w:p>
      <w:pPr>
        <w:pStyle w:val="Heading1"/>
      </w:pPr>
      <w:r>
        <w:t>Reference — Oxford Brookes outreach session</w:t>
      </w:r>
    </w:p>
    <w:p>
      <w:pPr>
        <w:pStyle w:val="Heading1"/>
      </w:pPr>
      <w:r>
        <w:t>Archive note — Cowley Road traffic update</w:t>
      </w:r>
    </w:p>
    <w:p>
      <w:pPr>
        <w:pStyle w:val="Heading1"/>
      </w:pPr>
      <w:r>
        <w:t>Headington_Access</w:t>
      </w:r>
    </w:p>
    <w:p>
      <w:pPr>
        <w:pStyle w:val="Heading1"/>
      </w:pPr>
      <w:r>
        <w:t>Reference — Ashmolean learning visit</w:t>
      </w:r>
    </w:p>
    <w:p>
      <w:pPr>
        <w:pStyle w:val="Heading1"/>
      </w:pPr>
      <w:r>
        <w:t>Archive note — Magdalen Road access note</w:t>
      </w:r>
    </w:p>
    <w:p>
      <w:pPr>
        <w:pStyle w:val="Heading1"/>
      </w:pPr>
      <w:r>
        <w:t>Coach_Pickup</w:t>
      </w:r>
    </w:p>
    <w:p>
      <w:pPr>
        <w:pStyle w:val="Heading1"/>
      </w:pPr>
      <w:r>
        <w:t>Reference — Headington school travel note</w:t>
      </w:r>
    </w:p>
    <w:p>
      <w:pPr>
        <w:pStyle w:val="Heading1"/>
      </w:pPr>
      <w:r>
        <w:t>Archive note — St Clements bus corridor</w:t>
      </w:r>
    </w:p>
    <w:p>
      <w:pPr>
        <w:pStyle w:val="Heading1"/>
      </w:pPr>
      <w:r>
        <w:t>After_School_Clubs</w:t>
      </w:r>
    </w:p>
    <w:p>
      <w:pPr>
        <w:pStyle w:val="Heading1"/>
      </w:pPr>
      <w:r>
        <w:t>Reference — Oxford Brookes outreach session</w:t>
      </w:r>
    </w:p>
    <w:p>
      <w:pPr>
        <w:pStyle w:val="Heading1"/>
      </w:pPr>
      <w:r>
        <w:t>Archive note — Cowley Road traffic update</w:t>
      </w:r>
    </w:p>
    <w:p>
      <w:pPr>
        <w:pStyle w:val="Heading1"/>
      </w:pPr>
      <w:r>
        <w:t>Reception_Contact</w:t>
      </w:r>
    </w:p>
    <w:p>
      <w:pPr>
        <w:pStyle w:val="Heading1"/>
      </w:pPr>
      <w:r>
        <w:t>Reference — Ashmolean learning visit</w:t>
      </w:r>
    </w:p>
    <w:p>
      <w:pPr>
        <w:pStyle w:val="Heading1"/>
      </w:pPr>
      <w:r>
        <w:t>Archive note — Magdalen Road access note</w:t>
      </w:r>
    </w:p>
    <w:p>
      <w:pPr>
        <w:pStyle w:val="Heading1"/>
      </w:pPr>
      <w:r>
        <w:t>Oxford_Congestion_Notes</w:t>
      </w:r>
    </w:p>
    <w:p>
      <w:pPr>
        <w:pStyle w:val="Heading1"/>
      </w:pPr>
      <w:r>
        <w:t>Reference — Headington school travel note</w:t>
      </w:r>
    </w:p>
    <w:p>
      <w:pPr>
        <w:pStyle w:val="Heading1"/>
      </w:pPr>
      <w:r>
        <w:t>Archive note — St Clements bus corridor</w:t>
      </w:r>
    </w:p>
    <w:p>
      <w:pPr>
        <w:pStyle w:val="Heading1"/>
      </w:pPr>
      <w:r>
        <w:t>Safety_Reminders</w:t>
      </w:r>
    </w:p>
    <w:p>
      <w:pPr>
        <w:pStyle w:val="Heading1"/>
      </w:pPr>
      <w:r>
        <w:t>Reference — Oxford Brookes outreach session</w:t>
      </w:r>
    </w:p>
    <w:p>
      <w:pPr>
        <w:pStyle w:val="Heading1"/>
      </w:pPr>
      <w:r>
        <w:t>Archive note — Cowley Road traffic update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