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Escola</w:t>
      </w:r>
    </w:p>
    <w:p>
      <w:pPr>
        <w:pStyle w:val="Heading1"/>
      </w:pPr>
      <w:r>
        <w:t>Turma</w:t>
      </w:r>
    </w:p>
    <w:p>
      <w:pPr>
        <w:pStyle w:val="Heading1"/>
      </w:pPr>
      <w:r>
        <w:t>Lista de verificação</w:t>
      </w:r>
    </w:p>
    <w:p>
      <w:pPr>
        <w:pStyle w:val="Heading1"/>
      </w:pPr>
      <w:r>
        <w:t>Competências obrigatórias</w:t>
      </w:r>
    </w:p>
    <w:p>
      <w:pPr>
        <w:pStyle w:val="Heading1"/>
      </w:pPr>
      <w:r>
        <w:t>Gestão do tempo</w:t>
      </w:r>
    </w:p>
    <w:p>
      <w:pPr>
        <w:pStyle w:val="Heading1"/>
      </w:pPr>
      <w:r>
        <w:t>Materiais permitidos</w:t>
      </w:r>
    </w:p>
    <w:p>
      <w:pPr>
        <w:pStyle w:val="Heading1"/>
      </w:pPr>
      <w:r>
        <w:t>Critérios de avaliação</w:t>
      </w:r>
    </w:p>
    <w:p>
      <w:pPr>
        <w:pStyle w:val="Heading1"/>
      </w:pPr>
      <w:r>
        <w:t>Exercícios de revisão</w:t>
      </w:r>
    </w:p>
    <w:p>
      <w:pPr>
        <w:pStyle w:val="Heading1"/>
      </w:pPr>
      <w:r>
        <w:t>Leitura do enunciado</w:t>
      </w:r>
    </w:p>
    <w:p>
      <w:pPr>
        <w:pStyle w:val="Heading1"/>
      </w:pPr>
      <w:r>
        <w:t>Revisão final</w:t>
      </w:r>
    </w:p>
    <w:p>
      <w:pPr>
        <w:pStyle w:val="Heading1"/>
      </w:pPr>
      <w:r>
        <w:t>Apoio ao estudo</w:t>
      </w:r>
    </w:p>
    <w:p>
      <w:pPr>
        <w:pStyle w:val="Heading1"/>
      </w:pPr>
      <w:r>
        <w:t>Calendário de preparação</w:t>
      </w:r>
    </w:p>
    <w:p>
      <w:pPr>
        <w:pStyle w:val="Heading1"/>
      </w:pPr>
      <w:r>
        <w:t>Notas da turma</w:t>
      </w:r>
    </w:p>
    <w:p>
      <w:pPr>
        <w:pStyle w:val="Heading1"/>
      </w:pPr>
      <w:r>
        <w:t>Dúvidas frequentes</w:t>
      </w:r>
    </w:p>
    <w:p>
      <w:pPr>
        <w:pStyle w:val="Heading1"/>
      </w:pPr>
      <w:r>
        <w:t>Responsabilidade do aluno</w:t>
      </w:r>
    </w:p>
    <w:p>
      <w:pPr>
        <w:pStyle w:val="Heading1"/>
      </w:pPr>
      <w:r>
        <w:t>Confirmação do professor</w:t>
      </w:r>
    </w:p>
    <w:p>
      <w:pPr>
        <w:pStyle w:val="Heading1"/>
      </w:pPr>
      <w:r>
        <w:t>Arquivo de versões</w:t>
      </w:r>
    </w:p>
    <w:p>
      <w:pPr>
        <w:pStyle w:val="Heading1"/>
      </w:pPr>
      <w:r>
        <w:t>Observações finais</w:t>
      </w:r>
    </w:p>
    <w:p>
      <w:pPr>
        <w:pStyle w:val="Heading1"/>
      </w:pPr>
      <w:r>
        <w:t>Competências recomendadas</w:t>
      </w:r>
    </w:p>
    <w:p>
      <w:pPr>
        <w:pStyle w:val="Heading1"/>
      </w:pPr>
      <w:r>
        <w:t>Matriz de anos anteriores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