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 bharatanatyam dancer in the foreground making the lotus in a landscape of a fever dream saying as above so below as the priests of old:2",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"Geof darow, Edmund dulac, John Harris, John Howe trending on artstation, medium format:1",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"fog and blurry and depth of field:-1"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"none",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0.05,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320151500,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842,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1118,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250,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1000,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