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center"/>
      </w:pPr>
      <w:r>
        <w:rPr>
          <w:b/>
          <w:bCs/>
          <w:sz w:val="32"/>
          <w:szCs w:val="32"/>
        </w:rPr>
        <w:t xml:space="preserve">Test Document</w:t>
      </w:r>
    </w:p>
    <w:p>
      <w:pPr>
        <w:spacing w:after="600"/>
        <w:jc w:val="center"/>
      </w:pPr>
      <w:r>
        <w:rPr>
          <w:i/>
          <w:iCs/>
          <w:color w:val="666666"/>
        </w:rPr>
        <w:t xml:space="preserve">Author: Test Author | Date: 2025-01-01 | Theme: corporate</w:t>
      </w:r>
    </w:p>
    <w:p>
      <w:pPr>
        <w:pStyle w:val="Heading1"/>
        <w:spacing w:before="240" w:after="120"/>
      </w:pPr>
      <w:r>
        <w:rPr>
          <w:b/>
          <w:bCs/>
          <w:sz w:val="28"/>
          <w:szCs w:val="28"/>
        </w:rPr>
        <w:t xml:space="preserve">Introduction</w:t>
      </w:r>
    </w:p>
    <w:p>
      <w:pPr>
        <w:spacing w:after="120"/>
      </w:pPr>
      <w:r>
        <w:t xml:space="preserve">This is a </w:t>
      </w:r>
      <w:r>
        <w:rPr>
          <w:b/>
          <w:bCs/>
        </w:rPr>
        <w:t xml:space="preserve">test document</w:t>
      </w:r>
      <w:r>
        <w:rPr>
          <w:i/>
          <w:iCs/>
        </w:rPr>
        <w:t xml:space="preserve">*test document</w:t>
      </w:r>
      <w:r>
        <w:rPr>
          <w:i/>
          <w:iCs/>
        </w:rPr>
        <w:t xml:space="preserve"> with </w:t>
      </w:r>
      <w:r>
        <w:t xml:space="preserve">various* formatting elements.</w:t>
      </w:r>
    </w:p>
    <w:p>
      <w:pPr>
        <w:pStyle w:val="Heading2"/>
        <w:spacing w:before="200" w:after="100"/>
      </w:pPr>
      <w:r>
        <w:rPr>
          <w:b/>
          <w:bCs/>
          <w:sz w:val="24"/>
          <w:szCs w:val="24"/>
        </w:rPr>
        <w:t xml:space="preserve">Key Features</w:t>
      </w:r>
    </w:p>
    <w:p>
      <w:pPr>
        <w:spacing w:after="80"/>
      </w:pPr>
      <w:r>
        <w:t xml:space="preserve">• </w:t>
      </w:r>
      <w:r>
        <w:t xml:space="preserve">Rich text support</w:t>
      </w:r>
    </w:p>
    <w:p>
      <w:pPr>
        <w:spacing w:after="80"/>
      </w:pPr>
      <w:r>
        <w:t xml:space="preserve">• </w:t>
      </w:r>
      <w:r>
        <w:t xml:space="preserve">Multiple output formats</w:t>
      </w:r>
    </w:p>
    <w:p>
      <w:pPr>
        <w:spacing w:after="80"/>
      </w:pPr>
      <w:r>
        <w:t xml:space="preserve">• </w:t>
      </w:r>
      <w:r>
        <w:t xml:space="preserve">Formula calculations</w:t>
      </w:r>
    </w:p>
    <w:p>
      <w:pPr>
        <w:pStyle w:val="Heading2"/>
        <w:spacing w:before="400" w:after="200"/>
      </w:pPr>
      <w:r>
        <w:rPr>
          <w:b/>
          <w:bCs/>
          <w:color w:val="2E74B5"/>
          <w:sz w:val="24"/>
          <w:szCs w:val="24"/>
        </w:rPr>
        <w:t xml:space="preserve">Sample Slide</w:t>
      </w:r>
    </w:p>
    <w:p>
      <w:pPr>
        <w:spacing w:after="120"/>
      </w:pPr>
      <w:r>
        <w:t xml:space="preserve">bullets {</w:t>
      </w:r>
    </w:p>
    <w:p>
      <w:pPr>
        <w:spacing w:after="120"/>
      </w:pPr>
      <w:r>
        <w:t xml:space="preserve">"First bullet point";</w:t>
      </w:r>
    </w:p>
    <w:p>
      <w:pPr>
        <w:spacing w:after="120"/>
      </w:pPr>
      <w:r>
        <w:t xml:space="preserve">"Second bullet point";</w:t>
      </w:r>
    </w:p>
    <w:p>
      <w:pPr>
        <w:spacing w:after="120"/>
      </w:pPr>
      <w:r>
        <w:t xml:space="preserve">"Third bullet point";</w:t>
      </w:r>
    </w:p>
    <w:p>
      <w:pPr>
        <w:spacing w:after="120"/>
      </w:pPr>
      <w:r>
        <w:t xml:space="preserve">}</w:t>
      </w:r>
    </w:p>
    <w:p>
      <w:pPr>
        <w:pStyle w:val="Heading3"/>
        <w:spacing w:before="300" w:after="150"/>
      </w:pPr>
      <w:r>
        <w:rPr>
          <w:b/>
          <w:bCs/>
          <w:color w:val="2E74B5"/>
          <w:sz w:val="20"/>
          <w:szCs w:val="20"/>
        </w:rPr>
        <w:t xml:space="preserve">Sales Data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shd w:fill="E8E8E8"/>
          </w:tcPr>
          <w:p>
            <w:r>
              <w:rPr>
                <w:b/>
                <w:bCs/>
              </w:rPr>
              <w:t xml:space="preserve">Region</w:t>
            </w:r>
          </w:p>
        </w:tc>
        <w:tc>
          <w:tcPr>
            <w:shd w:fill="E8E8E8"/>
          </w:tcPr>
          <w:p>
            <w:r>
              <w:rPr>
                <w:b/>
                <w:bCs/>
              </w:rPr>
              <w:t xml:space="preserve">Q1</w:t>
            </w:r>
          </w:p>
        </w:tc>
        <w:tc>
          <w:tcPr>
            <w:shd w:fill="E8E8E8"/>
          </w:tcPr>
          <w:p>
            <w:r>
              <w:rPr>
                <w:b/>
                <w:bCs/>
              </w:rPr>
              <w:t xml:space="preserve">Q2</w:t>
            </w:r>
          </w:p>
        </w:tc>
        <w:tc>
          <w:tcPr>
            <w:shd w:fill="E8E8E8"/>
          </w:tcPr>
          <w:p>
            <w:r>
              <w:rPr>
                <w:b/>
                <w:bCs/>
              </w:rPr>
              <w:t xml:space="preserve">Growth</w:t>
            </w:r>
          </w:p>
        </w:tc>
      </w:tr>
      <w:tr>
        <w:tc>
          <w:p>
            <w:r>
              <w:t xml:space="preserve">North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120</w:t>
            </w:r>
          </w:p>
        </w:tc>
      </w:tr>
      <w:tr>
        <w:tc>
          <w:p>
            <w:r>
              <w:t xml:space="preserve">South</w:t>
            </w:r>
          </w:p>
        </w:tc>
        <w:tc>
          <w:p>
            <w:r>
              <w:t xml:space="preserve">150</w:t>
            </w:r>
          </w:p>
        </w:tc>
        <w:tc>
          <w:p>
            <w:r>
              <w:t xml:space="preserve">180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creator>OmniScript OSF</dc:creator>
  <dc:description>Generated from OSF document</dc:description>
  <cp:lastModifiedBy>Un-named</cp:lastModifiedBy>
  <cp:revision>1</cp:revision>
  <dcterms:created xsi:type="dcterms:W3CDTF">2025-06-28T17:13:48.159Z</dcterms:created>
  <dcterms:modified xsi:type="dcterms:W3CDTF">2025-06-28T17:13:48.159Z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