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CAC5" w14:textId="70E845E9" w:rsidR="00CE5828" w:rsidRPr="008440DC" w:rsidRDefault="00CE5828" w:rsidP="00CE5828">
      <w:pPr>
        <w:jc w:val="center"/>
        <w:rPr>
          <w:sz w:val="36"/>
          <w:szCs w:val="36"/>
        </w:rPr>
      </w:pPr>
      <w:r w:rsidRPr="008440DC">
        <w:rPr>
          <w:sz w:val="36"/>
          <w:szCs w:val="36"/>
        </w:rPr>
        <w:t>Examination System DB Documentation</w:t>
      </w:r>
    </w:p>
    <w:p w14:paraId="31F7444E" w14:textId="75F97EE6" w:rsidR="00CE5828" w:rsidRDefault="00CE5828" w:rsidP="00CE5828">
      <w:pPr>
        <w:jc w:val="center"/>
        <w:rPr>
          <w:color w:val="0A2F41" w:themeColor="accent1" w:themeShade="80"/>
        </w:rPr>
      </w:pPr>
      <w:r w:rsidRPr="008440DC">
        <w:rPr>
          <w:color w:val="0A2F41" w:themeColor="accent1" w:themeShade="80"/>
          <w:sz w:val="32"/>
          <w:szCs w:val="32"/>
        </w:rPr>
        <w:t>ERD</w:t>
      </w:r>
      <w:r w:rsidR="008440DC">
        <w:rPr>
          <w:noProof/>
          <w:color w:val="0A2F41" w:themeColor="accent1" w:themeShade="80"/>
        </w:rPr>
        <w:drawing>
          <wp:inline distT="0" distB="0" distL="0" distR="0" wp14:anchorId="0C803CB4" wp14:editId="270F3B7A">
            <wp:extent cx="5481955" cy="2573655"/>
            <wp:effectExtent l="0" t="0" r="4445" b="0"/>
            <wp:docPr id="132841604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16044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0DC" w:rsidRPr="008440DC">
        <w:rPr>
          <w:noProof/>
          <w:color w:val="0A2F41" w:themeColor="accent1" w:themeShade="80"/>
        </w:rPr>
        <w:drawing>
          <wp:inline distT="0" distB="0" distL="0" distR="0" wp14:anchorId="7F8631C4" wp14:editId="5611E722">
            <wp:extent cx="5486400" cy="4010660"/>
            <wp:effectExtent l="0" t="0" r="0" b="8890"/>
            <wp:docPr id="147673348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33481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76C2" w14:textId="0607576C" w:rsidR="00CE5828" w:rsidRDefault="008440DC" w:rsidP="00CE5828">
      <w:pPr>
        <w:jc w:val="center"/>
        <w:rPr>
          <w:color w:val="0A2F41" w:themeColor="accent1" w:themeShade="80"/>
        </w:rPr>
      </w:pPr>
      <w:r w:rsidRPr="008440DC">
        <w:rPr>
          <w:color w:val="0A2F41" w:themeColor="accent1" w:themeShade="80"/>
        </w:rPr>
        <w:lastRenderedPageBreak/>
        <w:drawing>
          <wp:inline distT="0" distB="0" distL="0" distR="0" wp14:anchorId="2C7FD147" wp14:editId="0F49B759">
            <wp:extent cx="5486400" cy="3281045"/>
            <wp:effectExtent l="0" t="0" r="0" b="0"/>
            <wp:docPr id="19091436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4363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C394" w14:textId="2072020F" w:rsidR="008440DC" w:rsidRDefault="008440DC" w:rsidP="00CE5828">
      <w:pPr>
        <w:jc w:val="center"/>
        <w:rPr>
          <w:color w:val="0A2F41" w:themeColor="accent1" w:themeShade="80"/>
          <w:sz w:val="32"/>
          <w:szCs w:val="32"/>
        </w:rPr>
      </w:pPr>
      <w:r>
        <w:rPr>
          <w:color w:val="0A2F41" w:themeColor="accent1" w:themeShade="80"/>
          <w:sz w:val="32"/>
          <w:szCs w:val="32"/>
        </w:rPr>
        <w:t>DB Tables</w:t>
      </w:r>
    </w:p>
    <w:p w14:paraId="181FB658" w14:textId="2BE3B587" w:rsidR="001815E3" w:rsidRDefault="001815E3" w:rsidP="00CE5828">
      <w:pPr>
        <w:jc w:val="center"/>
        <w:rPr>
          <w:color w:val="0A2F41" w:themeColor="accent1" w:themeShade="80"/>
          <w:sz w:val="32"/>
          <w:szCs w:val="32"/>
        </w:rPr>
      </w:pPr>
      <w:r>
        <w:rPr>
          <w:noProof/>
          <w:color w:val="0A2F41" w:themeColor="accent1" w:themeShade="80"/>
          <w:sz w:val="32"/>
          <w:szCs w:val="32"/>
        </w:rPr>
        <w:drawing>
          <wp:inline distT="0" distB="0" distL="0" distR="0" wp14:anchorId="2E5CC53B" wp14:editId="4205D213">
            <wp:extent cx="5486400" cy="3246755"/>
            <wp:effectExtent l="0" t="0" r="0" b="0"/>
            <wp:docPr id="1589274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A3AD" w14:textId="77777777" w:rsidR="001815E3" w:rsidRDefault="001815E3" w:rsidP="00CE5828">
      <w:pPr>
        <w:jc w:val="center"/>
        <w:rPr>
          <w:color w:val="0A2F41" w:themeColor="accent1" w:themeShade="80"/>
          <w:sz w:val="32"/>
          <w:szCs w:val="32"/>
        </w:rPr>
      </w:pPr>
    </w:p>
    <w:p w14:paraId="6A3F1B96" w14:textId="77777777" w:rsidR="001815E3" w:rsidRDefault="001815E3" w:rsidP="00CE5828">
      <w:pPr>
        <w:jc w:val="center"/>
        <w:rPr>
          <w:color w:val="0A2F41" w:themeColor="accent1" w:themeShade="80"/>
          <w:sz w:val="32"/>
          <w:szCs w:val="32"/>
        </w:rPr>
      </w:pPr>
    </w:p>
    <w:p w14:paraId="5F12CC55" w14:textId="77777777" w:rsidR="001815E3" w:rsidRDefault="001815E3" w:rsidP="00CE5828">
      <w:pPr>
        <w:jc w:val="center"/>
        <w:rPr>
          <w:color w:val="0A2F41" w:themeColor="accent1" w:themeShade="80"/>
          <w:sz w:val="32"/>
          <w:szCs w:val="32"/>
        </w:rPr>
      </w:pPr>
    </w:p>
    <w:p w14:paraId="60FEDD51" w14:textId="121231F2" w:rsidR="001815E3" w:rsidRDefault="001815E3" w:rsidP="00CE5828">
      <w:pPr>
        <w:jc w:val="center"/>
        <w:rPr>
          <w:color w:val="0A2F41" w:themeColor="accent1" w:themeShade="80"/>
          <w:sz w:val="32"/>
          <w:szCs w:val="32"/>
        </w:rPr>
      </w:pPr>
      <w:r w:rsidRPr="001815E3">
        <w:rPr>
          <w:color w:val="0A2F41" w:themeColor="accent1" w:themeShade="80"/>
          <w:sz w:val="32"/>
          <w:szCs w:val="32"/>
        </w:rPr>
        <w:lastRenderedPageBreak/>
        <w:t>DB Mapping</w:t>
      </w:r>
    </w:p>
    <w:p w14:paraId="7A526BCC" w14:textId="03C2F6B3" w:rsidR="001815E3" w:rsidRPr="001815E3" w:rsidRDefault="001815E3" w:rsidP="00CE5828">
      <w:pPr>
        <w:jc w:val="center"/>
        <w:rPr>
          <w:color w:val="0A2F41" w:themeColor="accent1" w:themeShade="80"/>
          <w:sz w:val="32"/>
          <w:szCs w:val="32"/>
        </w:rPr>
      </w:pPr>
      <w:r>
        <w:rPr>
          <w:noProof/>
          <w:color w:val="0A2F41" w:themeColor="accent1" w:themeShade="80"/>
          <w:sz w:val="32"/>
          <w:szCs w:val="32"/>
        </w:rPr>
        <w:drawing>
          <wp:inline distT="0" distB="0" distL="0" distR="0" wp14:anchorId="457FE71B" wp14:editId="697ED6DD">
            <wp:extent cx="5481955" cy="6151245"/>
            <wp:effectExtent l="0" t="0" r="4445" b="1905"/>
            <wp:docPr id="380159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80B5" w14:textId="77777777" w:rsidR="001815E3" w:rsidRPr="008440DC" w:rsidRDefault="001815E3" w:rsidP="00CE5828">
      <w:pPr>
        <w:jc w:val="center"/>
        <w:rPr>
          <w:color w:val="0A2F41" w:themeColor="accent1" w:themeShade="80"/>
          <w:sz w:val="32"/>
          <w:szCs w:val="32"/>
        </w:rPr>
      </w:pPr>
    </w:p>
    <w:sectPr w:rsidR="001815E3" w:rsidRPr="00844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28"/>
    <w:rsid w:val="001815E3"/>
    <w:rsid w:val="008440DC"/>
    <w:rsid w:val="00C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D5D"/>
  <w15:chartTrackingRefBased/>
  <w15:docId w15:val="{4D57E742-BC80-4EF2-ABB8-6DD0D8C1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سماء خليفه السيد عثمان</dc:creator>
  <cp:keywords/>
  <dc:description/>
  <cp:lastModifiedBy>سماء خليفه السيد عثمان</cp:lastModifiedBy>
  <cp:revision>1</cp:revision>
  <dcterms:created xsi:type="dcterms:W3CDTF">2024-02-23T10:03:00Z</dcterms:created>
  <dcterms:modified xsi:type="dcterms:W3CDTF">2024-02-23T10:34:00Z</dcterms:modified>
</cp:coreProperties>
</file>