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29DD" w:rsidRDefault="006653DF" w:rsidP="00A56B2F">
      <w:pPr>
        <w:jc w:val="center"/>
        <w:rPr>
          <w:b/>
          <w:sz w:val="32"/>
          <w:szCs w:val="32"/>
        </w:rPr>
      </w:pPr>
      <w:r>
        <w:rPr>
          <w:b/>
          <w:sz w:val="32"/>
          <w:szCs w:val="32"/>
        </w:rPr>
        <w:t>Updating/Deactivating/Moving</w:t>
      </w:r>
      <w:r w:rsidR="00A56B2F" w:rsidRPr="00A56B2F">
        <w:rPr>
          <w:b/>
          <w:sz w:val="32"/>
          <w:szCs w:val="32"/>
        </w:rPr>
        <w:t xml:space="preserve"> Contacts</w:t>
      </w:r>
    </w:p>
    <w:p w:rsidR="006653DF" w:rsidRPr="00A56B2F" w:rsidRDefault="006653DF" w:rsidP="00A56B2F">
      <w:pPr>
        <w:jc w:val="center"/>
        <w:rPr>
          <w:b/>
          <w:sz w:val="32"/>
          <w:szCs w:val="32"/>
        </w:rPr>
      </w:pPr>
    </w:p>
    <w:p w:rsidR="006653DF" w:rsidRPr="006653DF" w:rsidRDefault="006653DF" w:rsidP="006653DF">
      <w:pPr>
        <w:rPr>
          <w:rFonts w:ascii="Arial" w:hAnsi="Arial" w:cs="Arial"/>
          <w:b/>
        </w:rPr>
      </w:pPr>
      <w:r>
        <w:br/>
      </w:r>
      <w:r w:rsidRPr="006653DF">
        <w:rPr>
          <w:rFonts w:ascii="Arial" w:hAnsi="Arial" w:cs="Arial"/>
          <w:b/>
        </w:rPr>
        <w:t>UPDATING</w:t>
      </w:r>
      <w:r>
        <w:rPr>
          <w:rFonts w:ascii="Arial" w:hAnsi="Arial" w:cs="Arial"/>
          <w:b/>
        </w:rPr>
        <w:t xml:space="preserve"> – CLEAN DATA IS GOOD DATA!</w:t>
      </w:r>
    </w:p>
    <w:p w:rsidR="006653DF" w:rsidRDefault="006653DF" w:rsidP="006653DF">
      <w:pPr>
        <w:rPr>
          <w:rFonts w:ascii="Arial" w:hAnsi="Arial" w:cs="Arial"/>
        </w:rPr>
      </w:pPr>
      <w:r>
        <w:rPr>
          <w:rFonts w:ascii="Arial" w:hAnsi="Arial" w:cs="Arial"/>
        </w:rPr>
        <w:t>Update as much information as possible about your contacts, especially Contact Title.</w:t>
      </w:r>
    </w:p>
    <w:p w:rsidR="006653DF" w:rsidRDefault="006653DF" w:rsidP="006653DF">
      <w:pPr>
        <w:rPr>
          <w:rFonts w:ascii="Arial" w:hAnsi="Arial" w:cs="Arial"/>
        </w:rPr>
      </w:pPr>
      <w:r>
        <w:rPr>
          <w:rFonts w:ascii="Arial" w:hAnsi="Arial" w:cs="Arial"/>
        </w:rPr>
        <w:br/>
      </w:r>
    </w:p>
    <w:p w:rsidR="006653DF" w:rsidRPr="006653DF" w:rsidRDefault="006653DF" w:rsidP="006653DF">
      <w:pPr>
        <w:rPr>
          <w:rFonts w:ascii="Arial" w:hAnsi="Arial" w:cs="Arial"/>
          <w:b/>
        </w:rPr>
      </w:pPr>
      <w:r w:rsidRPr="006653DF">
        <w:rPr>
          <w:rFonts w:ascii="Arial" w:hAnsi="Arial" w:cs="Arial"/>
          <w:b/>
        </w:rPr>
        <w:t>DEACTIVATING</w:t>
      </w:r>
    </w:p>
    <w:p w:rsidR="00A56B2F" w:rsidRDefault="006653DF" w:rsidP="006653DF">
      <w:pPr>
        <w:rPr>
          <w:rFonts w:ascii="Arial" w:hAnsi="Arial" w:cs="Arial"/>
        </w:rPr>
      </w:pPr>
      <w:r>
        <w:rPr>
          <w:rFonts w:ascii="Arial" w:hAnsi="Arial" w:cs="Arial"/>
        </w:rPr>
        <w:t>Deactivate contacts that no longer work with the company.</w:t>
      </w:r>
    </w:p>
    <w:p w:rsidR="00A56B2F" w:rsidRDefault="006653DF" w:rsidP="006653DF">
      <w:pPr>
        <w:jc w:val="both"/>
        <w:rPr>
          <w:rFonts w:ascii="Arial" w:hAnsi="Arial" w:cs="Arial"/>
        </w:rPr>
      </w:pPr>
      <w:r>
        <w:rPr>
          <w:rFonts w:ascii="Arial" w:hAnsi="Arial" w:cs="Arial"/>
        </w:rPr>
        <w:t xml:space="preserve">Go to the contact’s </w:t>
      </w:r>
      <w:r w:rsidR="00A56B2F">
        <w:rPr>
          <w:rFonts w:ascii="Arial" w:hAnsi="Arial" w:cs="Arial"/>
        </w:rPr>
        <w:t>page, double click “Active” and change the “A” to a “D”)</w:t>
      </w:r>
    </w:p>
    <w:p w:rsidR="00A56B2F" w:rsidRDefault="00A56B2F" w:rsidP="00A56B2F">
      <w:pPr>
        <w:ind w:left="-540"/>
        <w:jc w:val="both"/>
        <w:rPr>
          <w:rFonts w:ascii="Arial" w:hAnsi="Arial" w:cs="Arial"/>
        </w:rPr>
      </w:pPr>
    </w:p>
    <w:p w:rsidR="00A56B2F" w:rsidRDefault="006653DF" w:rsidP="00A56B2F">
      <w:pPr>
        <w:ind w:left="-900"/>
        <w:jc w:val="both"/>
        <w:rPr>
          <w:rFonts w:ascii="Arial" w:hAnsi="Arial" w:cs="Arial"/>
        </w:rPr>
      </w:pPr>
      <w:r>
        <w:rPr>
          <w:rFonts w:ascii="Arial" w:hAnsi="Arial" w:cs="Arial"/>
          <w:noProof/>
        </w:rPr>
        <w:drawing>
          <wp:inline distT="0" distB="0" distL="0" distR="0">
            <wp:extent cx="6847205" cy="2530475"/>
            <wp:effectExtent l="19050" t="19050" r="10795"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6847205" cy="2530475"/>
                    </a:xfrm>
                    <a:prstGeom prst="rect">
                      <a:avLst/>
                    </a:prstGeom>
                    <a:noFill/>
                    <a:ln w="12700" cmpd="sng">
                      <a:solidFill>
                        <a:srgbClr val="000000"/>
                      </a:solidFill>
                      <a:miter lim="800000"/>
                      <a:headEnd/>
                      <a:tailEnd/>
                    </a:ln>
                    <a:effectLst/>
                  </pic:spPr>
                </pic:pic>
              </a:graphicData>
            </a:graphic>
          </wp:inline>
        </w:drawing>
      </w:r>
    </w:p>
    <w:p w:rsidR="00A56B2F" w:rsidRDefault="00A56B2F" w:rsidP="00A56B2F">
      <w:pPr>
        <w:jc w:val="both"/>
        <w:rPr>
          <w:rFonts w:ascii="Arial" w:hAnsi="Arial" w:cs="Arial"/>
        </w:rPr>
      </w:pPr>
    </w:p>
    <w:p w:rsidR="006653DF" w:rsidRPr="006653DF" w:rsidRDefault="006653DF" w:rsidP="006653DF">
      <w:pPr>
        <w:rPr>
          <w:rFonts w:ascii="Arial" w:hAnsi="Arial" w:cs="Arial"/>
          <w:b/>
        </w:rPr>
      </w:pPr>
      <w:r w:rsidRPr="006653DF">
        <w:rPr>
          <w:rFonts w:ascii="Arial" w:hAnsi="Arial" w:cs="Arial"/>
          <w:b/>
        </w:rPr>
        <w:t>CONTACTS SWITCHING BRANCHES</w:t>
      </w:r>
    </w:p>
    <w:p w:rsidR="006653DF" w:rsidRDefault="006653DF" w:rsidP="006653DF">
      <w:pPr>
        <w:rPr>
          <w:rFonts w:ascii="Arial" w:hAnsi="Arial" w:cs="Arial"/>
        </w:rPr>
      </w:pPr>
      <w:r w:rsidRPr="006653DF">
        <w:rPr>
          <w:rFonts w:ascii="Arial" w:hAnsi="Arial" w:cs="Arial"/>
        </w:rPr>
        <w:t xml:space="preserve">If a contact branches (as opposed to leaving the company entirely), don’t deactivate them and try to create a new contact. Email Stacy Fromhold the contact’s name and what branch they should be moved to and she will switch them in the system. You will get stopped by the Dupe Catcher if you try to enter a duplicate contact. </w:t>
      </w:r>
    </w:p>
    <w:p w:rsidR="006653DF" w:rsidRDefault="006653DF" w:rsidP="006653DF">
      <w:pPr>
        <w:rPr>
          <w:rFonts w:ascii="Arial" w:hAnsi="Arial" w:cs="Arial"/>
        </w:rPr>
      </w:pPr>
      <w:r>
        <w:rPr>
          <w:rFonts w:ascii="Arial" w:hAnsi="Arial" w:cs="Arial"/>
        </w:rPr>
        <w:br/>
      </w:r>
    </w:p>
    <w:p w:rsidR="006653DF" w:rsidRPr="006653DF" w:rsidRDefault="006653DF" w:rsidP="006653DF">
      <w:pPr>
        <w:rPr>
          <w:rFonts w:ascii="Arial" w:hAnsi="Arial" w:cs="Arial"/>
          <w:b/>
        </w:rPr>
      </w:pPr>
      <w:r w:rsidRPr="006653DF">
        <w:rPr>
          <w:rFonts w:ascii="Arial" w:hAnsi="Arial" w:cs="Arial"/>
          <w:b/>
        </w:rPr>
        <w:t>CONTACTS CHANGING COMPANIES</w:t>
      </w:r>
    </w:p>
    <w:p w:rsidR="006653DF" w:rsidRPr="006653DF" w:rsidRDefault="006653DF" w:rsidP="006653DF">
      <w:pPr>
        <w:rPr>
          <w:rFonts w:ascii="Arial" w:hAnsi="Arial" w:cs="Arial"/>
        </w:rPr>
      </w:pPr>
      <w:r>
        <w:rPr>
          <w:rFonts w:ascii="Arial" w:hAnsi="Arial" w:cs="Arial"/>
        </w:rPr>
        <w:t>If a contact leaves a company and goes to work for a different company (i.e. Contact moves from Gexpro to Wesco), deactivate their former contact page and create a new one with the new company.</w:t>
      </w:r>
    </w:p>
    <w:p w:rsidR="00A56B2F" w:rsidRDefault="00A56B2F" w:rsidP="00A56B2F">
      <w:pPr>
        <w:jc w:val="center"/>
      </w:pPr>
    </w:p>
    <w:p w:rsidR="006653DF" w:rsidRDefault="006653DF" w:rsidP="00A56B2F">
      <w:pPr>
        <w:jc w:val="center"/>
      </w:pPr>
    </w:p>
    <w:p w:rsidR="006653DF" w:rsidRDefault="006653DF" w:rsidP="00A56B2F">
      <w:pPr>
        <w:jc w:val="center"/>
      </w:pPr>
    </w:p>
    <w:sectPr w:rsidR="006653DF" w:rsidSect="00A56B2F">
      <w:pgSz w:w="12240" w:h="15840"/>
      <w:pgMar w:top="1440" w:right="108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BDE45C9"/>
    <w:multiLevelType w:val="hybridMultilevel"/>
    <w:tmpl w:val="9A6A7528"/>
    <w:lvl w:ilvl="0" w:tplc="6BB21B08">
      <w:numFmt w:val="bullet"/>
      <w:lvlText w:val="-"/>
      <w:lvlJc w:val="left"/>
      <w:pPr>
        <w:tabs>
          <w:tab w:val="num" w:pos="1800"/>
        </w:tabs>
        <w:ind w:left="1800" w:hanging="360"/>
      </w:pPr>
      <w:rPr>
        <w:rFonts w:ascii="Arial" w:eastAsia="Times New Roman" w:hAnsi="Arial" w:cs="Aria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nsid w:val="7E027535"/>
    <w:multiLevelType w:val="hybridMultilevel"/>
    <w:tmpl w:val="BB3678E2"/>
    <w:lvl w:ilvl="0" w:tplc="04090003">
      <w:start w:val="1"/>
      <w:numFmt w:val="bullet"/>
      <w:lvlText w:val="o"/>
      <w:lvlJc w:val="left"/>
      <w:pPr>
        <w:tabs>
          <w:tab w:val="num" w:pos="720"/>
        </w:tabs>
        <w:ind w:left="720" w:hanging="360"/>
      </w:pPr>
      <w:rPr>
        <w:rFonts w:ascii="Courier New" w:hAnsi="Courier New" w:cs="Courier New" w:hint="default"/>
      </w:rPr>
    </w:lvl>
    <w:lvl w:ilvl="1" w:tplc="FF727C76">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characterSpacingControl w:val="doNotCompress"/>
  <w:savePreviewPicture/>
  <w:compat/>
  <w:rsids>
    <w:rsidRoot w:val="00A56B2F"/>
    <w:rsid w:val="00004882"/>
    <w:rsid w:val="00033578"/>
    <w:rsid w:val="00046EC6"/>
    <w:rsid w:val="00071E38"/>
    <w:rsid w:val="00077B2F"/>
    <w:rsid w:val="00082CB3"/>
    <w:rsid w:val="000C3FA1"/>
    <w:rsid w:val="001427E9"/>
    <w:rsid w:val="00167CDF"/>
    <w:rsid w:val="00180B6A"/>
    <w:rsid w:val="00183CB5"/>
    <w:rsid w:val="001C2C19"/>
    <w:rsid w:val="001F35E4"/>
    <w:rsid w:val="00223C3F"/>
    <w:rsid w:val="002761B6"/>
    <w:rsid w:val="002967B4"/>
    <w:rsid w:val="002B6811"/>
    <w:rsid w:val="00337471"/>
    <w:rsid w:val="003562AE"/>
    <w:rsid w:val="00361E96"/>
    <w:rsid w:val="003830CF"/>
    <w:rsid w:val="003D1A96"/>
    <w:rsid w:val="004529DD"/>
    <w:rsid w:val="004C773D"/>
    <w:rsid w:val="004E3FE8"/>
    <w:rsid w:val="00555305"/>
    <w:rsid w:val="005648E7"/>
    <w:rsid w:val="00615E84"/>
    <w:rsid w:val="00622C24"/>
    <w:rsid w:val="006653DF"/>
    <w:rsid w:val="006D399B"/>
    <w:rsid w:val="007158B5"/>
    <w:rsid w:val="007235F7"/>
    <w:rsid w:val="0079058C"/>
    <w:rsid w:val="007D2AAD"/>
    <w:rsid w:val="00846D95"/>
    <w:rsid w:val="00880B66"/>
    <w:rsid w:val="008A3063"/>
    <w:rsid w:val="008E75BF"/>
    <w:rsid w:val="008F7FA0"/>
    <w:rsid w:val="00926C92"/>
    <w:rsid w:val="00985D16"/>
    <w:rsid w:val="00A56B2F"/>
    <w:rsid w:val="00A82A55"/>
    <w:rsid w:val="00AB1F39"/>
    <w:rsid w:val="00AE1E17"/>
    <w:rsid w:val="00B24D41"/>
    <w:rsid w:val="00B50CB4"/>
    <w:rsid w:val="00B6283E"/>
    <w:rsid w:val="00C72601"/>
    <w:rsid w:val="00C95F06"/>
    <w:rsid w:val="00C97C84"/>
    <w:rsid w:val="00CB5F50"/>
    <w:rsid w:val="00CE4E4A"/>
    <w:rsid w:val="00D5493C"/>
    <w:rsid w:val="00D61556"/>
    <w:rsid w:val="00D618E0"/>
    <w:rsid w:val="00D759F1"/>
    <w:rsid w:val="00DE0417"/>
    <w:rsid w:val="00DE50E4"/>
    <w:rsid w:val="00E71817"/>
    <w:rsid w:val="00EE062D"/>
    <w:rsid w:val="00FC04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w:divs>
    <w:div w:id="206058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How to Update Contacts</vt:lpstr>
    </vt:vector>
  </TitlesOfParts>
  <Company>Omni Cable</Company>
  <LinksUpToDate>false</LinksUpToDate>
  <CharactersWithSpaces>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Update Contacts</dc:title>
  <dc:creator>Stacy Fromhold</dc:creator>
  <cp:lastModifiedBy>ocpasf</cp:lastModifiedBy>
  <cp:revision>2</cp:revision>
  <dcterms:created xsi:type="dcterms:W3CDTF">2015-06-19T16:32:00Z</dcterms:created>
  <dcterms:modified xsi:type="dcterms:W3CDTF">2015-06-19T16:32:00Z</dcterms:modified>
</cp:coreProperties>
</file>