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Setup and Deployment Guide</w:t>
      </w:r>
    </w:p>
    <w:p>
      <w:r>
        <w:t>Status date: April 29, 2026 Live URL: http://scheduler.omnilore.org Repository: https://github.com/Omnilore-DB/Scheduler</w:t>
      </w:r>
    </w:p>
    <w:p>
      <w:r>
        <w:t>This guide takes a brand-new developer from a clean machine to a green deploy. Every command is copy-pastable. Browser-specific quirks are called out where they matter.</w:t>
      </w:r>
    </w:p>
    <w:p>
      <w:pPr>
        <w:pStyle w:val="Heading2"/>
      </w:pPr>
      <w:r>
        <w:t>1.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Flutter</w:t>
            </w:r>
          </w:p>
        </w:tc>
        <w:tc>
          <w:tcPr>
            <w:tcW w:type="dxa" w:w="2880"/>
          </w:tcPr>
          <w:p>
            <w:r>
              <w:t>3.41.0 stable (matches subosito/flutter-action@v2 pin in CI)</w:t>
            </w:r>
          </w:p>
        </w:tc>
        <w:tc>
          <w:tcPr>
            <w:tcW w:type="dxa" w:w="2880"/>
          </w:tcPr>
          <w:p>
            <w:r>
              <w:t>Build, test, run, build-web.</w:t>
            </w:r>
          </w:p>
        </w:tc>
      </w:tr>
      <w:tr>
        <w:tc>
          <w:tcPr>
            <w:tcW w:type="dxa" w:w="2880"/>
          </w:tcPr>
          <w:p>
            <w:r>
              <w:t>Dart</w:t>
            </w:r>
          </w:p>
        </w:tc>
        <w:tc>
          <w:tcPr>
            <w:tcW w:type="dxa" w:w="2880"/>
          </w:tcPr>
          <w:p>
            <w:r>
              <w:t>Bundled with Flutter (do not install separately)</w:t>
            </w:r>
          </w:p>
        </w:tc>
        <w:tc>
          <w:tcPr>
            <w:tcW w:type="dxa" w:w="2880"/>
          </w:tcPr>
          <w:p>
            <w:r>
              <w:t>Language.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Recent (&gt;=2.30)</w:t>
            </w:r>
          </w:p>
        </w:tc>
        <w:tc>
          <w:tcPr>
            <w:tcW w:type="dxa" w:w="2880"/>
          </w:tcPr>
          <w:p>
            <w:r>
              <w:t>Clone + push.</w:t>
            </w:r>
          </w:p>
        </w:tc>
      </w:tr>
      <w:tr>
        <w:tc>
          <w:tcPr>
            <w:tcW w:type="dxa" w:w="2880"/>
          </w:tcPr>
          <w:p>
            <w:r>
              <w:t>Chrome (or Chromium-based browser)</w:t>
            </w:r>
          </w:p>
        </w:tc>
        <w:tc>
          <w:tcPr>
            <w:tcW w:type="dxa" w:w="2880"/>
          </w:tcPr>
          <w:p>
            <w:r>
              <w:t>Recent</w:t>
            </w:r>
          </w:p>
        </w:tc>
        <w:tc>
          <w:tcPr>
            <w:tcW w:type="dxa" w:w="2880"/>
          </w:tcPr>
          <w:p>
            <w:r>
              <w:t>flutter run -d chrome and the live site.</w:t>
            </w:r>
          </w:p>
        </w:tc>
      </w:tr>
      <w:tr>
        <w:tc>
          <w:tcPr>
            <w:tcW w:type="dxa" w:w="2880"/>
          </w:tcPr>
          <w:p>
            <w:r>
              <w:t>GitHub account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Repo + Actions secrets.</w:t>
            </w:r>
          </w:p>
        </w:tc>
      </w:tr>
      <w:tr>
        <w:tc>
          <w:tcPr>
            <w:tcW w:type="dxa" w:w="2880"/>
          </w:tcPr>
          <w:p>
            <w:r>
              <w:t>AWS account access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Required only for deploy: read/write on the EC2 instance, the security group AWS_SG_ID, and IAM for the deploy user.</w:t>
            </w:r>
          </w:p>
        </w:tc>
      </w:tr>
      <w:tr>
        <w:tc>
          <w:tcPr>
            <w:tcW w:type="dxa" w:w="2880"/>
          </w:tcPr>
          <w:p>
            <w:r>
              <w:t>(Optional) macOS / Linux / Windows desktop toolchain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Only needed if you want a native desktop build; the web build is the production target.</w:t>
            </w:r>
          </w:p>
        </w:tc>
      </w:tr>
    </w:tbl>
    <w:p>
      <w:r>
        <w:t>Verify Flutter:</w:t>
      </w:r>
    </w:p>
    <w:p>
      <w:r>
        <w:rPr>
          <w:rFonts w:ascii="Courier New" w:hAnsi="Courier New"/>
          <w:sz w:val="17"/>
        </w:rPr>
        <w:t>flutter --version          # expect: Flutter 3.41.0 • channel stable</w:t>
        <w:br/>
        <w:t>flutter doctor             # resolve any reported issues before continuing</w:t>
      </w:r>
    </w:p>
    <w:p>
      <w:r>
        <w:t>If flutter doctor flags a missing platform you don't intend to ship to (e.g., Android Studio, Xcode), you can ignore it; CI only exercises the web target.</w:t>
      </w:r>
    </w:p>
    <w:p>
      <w:pPr>
        <w:pStyle w:val="Heading2"/>
      </w:pPr>
      <w:r>
        <w:t>2. Local Setup</w:t>
      </w:r>
    </w:p>
    <w:p>
      <w:r>
        <w:rPr>
          <w:rFonts w:ascii="Courier New" w:hAnsi="Courier New"/>
          <w:sz w:val="17"/>
        </w:rPr>
        <w:t>git clone https://github.com/Omnilore-DB/Scheduler.git</w:t>
        <w:br/>
        <w:t>cd Scheduler</w:t>
        <w:br/>
        <w:t>flutter pub get</w:t>
        <w:br/>
        <w:t>./scripts/check_platform_gating.sh   # must print "Platform gating import checks passed."</w:t>
        <w:br/>
        <w:t>flutter analyze                       # 0 issues expected</w:t>
        <w:br/>
        <w:t>flutter test                          # full suite</w:t>
      </w:r>
    </w:p>
    <w:p>
      <w:pPr>
        <w:pStyle w:val="IntenseQuote"/>
      </w:pPr>
      <w:r>
        <w:t>Tip. If check_platform_gating.sh fails, it is almost always because someone added import 'dart:io'; or import 'package:desktop_window/desktop_window.dart'; outside the explicit allowlist. Move the import behind the matching _factory.dart triple instead of relaxing the script.</w:t>
      </w:r>
    </w:p>
    <w:p>
      <w:pPr>
        <w:pStyle w:val="Heading3"/>
      </w:pPr>
      <w:r>
        <w:t>Run the app locally</w:t>
      </w:r>
    </w:p>
    <w:p>
      <w:r>
        <w:rPr>
          <w:rFonts w:ascii="Courier New" w:hAnsi="Courier New"/>
          <w:sz w:val="17"/>
        </w:rPr>
        <w:t>flutter run -d chrome             # the production target</w:t>
        <w:br/>
        <w:t># alternatives:</w:t>
        <w:br/>
        <w:t>flutter run -d macos              # native desktop, if needed</w:t>
        <w:br/>
        <w:t>flutter run -d linux</w:t>
        <w:br/>
        <w:t>flutter run -d windows</w:t>
      </w:r>
    </w:p>
    <w:p>
      <w:r>
        <w:t>Chrome is the recommended target while developing; the web build is what production serves.</w:t>
      </w:r>
    </w:p>
    <w:p>
      <w:pPr>
        <w:pStyle w:val="Heading2"/>
      </w:pPr>
      <w:r>
        <w:t>3. Local Smoke Test</w:t>
      </w:r>
    </w:p>
    <w:p>
      <w:r>
        <w:t>Use test/resources/course.txt and test/resources/people.txt (24 courses, 267 people).</w:t>
      </w:r>
    </w:p>
    <w:p>
      <w:pPr>
        <w:pStyle w:val="ListNumber"/>
      </w:pPr>
      <w:r>
        <w:t>flutter run -d chrome</w:t>
      </w:r>
    </w:p>
    <w:p>
      <w:pPr>
        <w:pStyle w:val="ListNumber"/>
      </w:pPr>
      <w:r>
        <w:t>Load courses → choose course.txt. The status indicator advances from needCourses to needPeople.</w:t>
      </w:r>
    </w:p>
    <w:p>
      <w:pPr>
        <w:pStyle w:val="ListNumber"/>
      </w:pPr>
      <w:r>
        <w:t>Load people → choose people.txt. The overview/stat panel populates.</w:t>
      </w:r>
    </w:p>
    <w:p>
      <w:pPr>
        <w:pStyle w:val="ListNumber"/>
      </w:pPr>
      <w:r>
        <w:t>Walk through the pipeline as the UI directs you:</w:t>
      </w:r>
    </w:p>
    <w:p>
      <w:pPr>
        <w:pStyle w:val="ListBullet"/>
      </w:pPr>
      <w:r>
        <w:t>Drop any course flagged as undersize, or change its min/max size.</w:t>
      </w:r>
    </w:p>
    <w:p>
      <w:pPr>
        <w:pStyle w:val="ListBullet"/>
      </w:pPr>
      <w:r>
        <w:t>For oversize courses, open Show Splits, optionally rebalance preview groups, and Implement or Cancel.</w:t>
      </w:r>
    </w:p>
    <w:p>
      <w:pPr>
        <w:pStyle w:val="ListBullet"/>
      </w:pPr>
      <w:r>
        <w:t>Open the schedule grid; assign every surviving course to a 20-slot index. Click an assigned slot a second time to deselect it (it should revert to unscheduled).</w:t>
      </w:r>
    </w:p>
    <w:p>
      <w:pPr>
        <w:pStyle w:val="ListBullet"/>
      </w:pPr>
      <w:r>
        <w:t>Set a C / CC on one course and CC1 / CC2 on another.</w:t>
      </w:r>
    </w:p>
    <w:p>
      <w:pPr>
        <w:pStyle w:val="ListNumber"/>
      </w:pPr>
      <w:r>
        <w:t>Export → Early Roster, Final Roster, Mail Merge, Unmet Wants. Verify the browser save dialog (or download fallback) produces non-empty files with timestamped names.</w:t>
      </w:r>
    </w:p>
    <w:p>
      <w:pPr>
        <w:pStyle w:val="ListNumber"/>
      </w:pPr>
      <w:r>
        <w:t>Save As → bundled save file. Refresh the tab. The autosave/restore prompt should offer to restore. Decline; instead Load the bundled file you just saved.</w:t>
      </w:r>
    </w:p>
    <w:p>
      <w:pPr>
        <w:pStyle w:val="ListNumber"/>
      </w:pPr>
      <w:r>
        <w:t>Confirm the restored state preserves drops, splits, schedule, and coordinators exactly.</w:t>
      </w:r>
    </w:p>
    <w:p>
      <w:r>
        <w:t>If any step regresses: stop and triage before pushing. The smoke test is the contract every release must hold.</w:t>
      </w:r>
    </w:p>
    <w:p>
      <w:pPr>
        <w:pStyle w:val="Heading2"/>
      </w:pPr>
      <w:r>
        <w:t>4. Build for Web</w:t>
      </w:r>
    </w:p>
    <w:p>
      <w:r>
        <w:rPr>
          <w:rFonts w:ascii="Courier New" w:hAnsi="Courier New"/>
          <w:sz w:val="17"/>
        </w:rPr>
        <w:t>flutter build web --release</w:t>
      </w:r>
    </w:p>
    <w:p>
      <w:r>
        <w:t>Build output:</w:t>
      </w:r>
    </w:p>
    <w:p>
      <w:r>
        <w:rPr>
          <w:rFonts w:ascii="Courier New" w:hAnsi="Courier New"/>
          <w:sz w:val="17"/>
        </w:rPr>
        <w:t>build/web/</w:t>
        <w:br/>
        <w:t>├── index.html</w:t>
        <w:br/>
        <w:t>├── main.dart.js</w:t>
        <w:br/>
        <w:t>├── flutter.js</w:t>
        <w:br/>
        <w:t>├── manifest.json</w:t>
        <w:br/>
        <w:t>├── assets/</w:t>
        <w:br/>
        <w:t>└── canvaskit/</w:t>
      </w:r>
    </w:p>
    <w:p>
      <w:r>
        <w:t>Non-blocking advisories may appear (service-worker / Wasm). They are safe to ignore unless they appear as error:.</w:t>
      </w:r>
    </w:p>
    <w:p>
      <w:r>
        <w:t>To preview the production bundle locally (matches what EC2 serves):</w:t>
      </w:r>
    </w:p>
    <w:p>
      <w:r>
        <w:rPr>
          <w:rFonts w:ascii="Courier New" w:hAnsi="Courier New"/>
          <w:sz w:val="17"/>
        </w:rPr>
        <w:t>cd build/web</w:t>
        <w:br/>
        <w:t>python3 -m http.server 8080         # or any static server</w:t>
        <w:br/>
        <w:t>open http://localhost:8080</w:t>
      </w:r>
    </w:p>
    <w:p>
      <w:pPr>
        <w:pStyle w:val="Heading2"/>
      </w:pPr>
      <w:r>
        <w:t>5. Continuous Integration (.github/workflows/test.yml)</w:t>
      </w:r>
    </w:p>
    <w:p>
      <w:r>
        <w:t>Triggers: push or PR to main. Steps:</w:t>
      </w:r>
    </w:p>
    <w:p>
      <w:pPr>
        <w:pStyle w:val="ListNumber"/>
      </w:pPr>
      <w:r>
        <w:t>actions/checkout@v4</w:t>
      </w:r>
    </w:p>
    <w:p>
      <w:pPr>
        <w:pStyle w:val="ListNumber"/>
      </w:pPr>
      <w:r>
        <w:t>./scripts/check_platform_gating.sh</w:t>
      </w:r>
    </w:p>
    <w:p>
      <w:pPr>
        <w:pStyle w:val="ListNumber"/>
      </w:pPr>
      <w:r>
        <w:t>subosito/flutter-action@v2 with flutter-version: 3.41.0, channel: stable</w:t>
      </w:r>
    </w:p>
    <w:p>
      <w:pPr>
        <w:pStyle w:val="ListNumber"/>
      </w:pPr>
      <w:r>
        <w:t>flutter pub get</w:t>
      </w:r>
    </w:p>
    <w:p>
      <w:pPr>
        <w:pStyle w:val="ListNumber"/>
      </w:pPr>
      <w:r>
        <w:t>flutter analyze</w:t>
      </w:r>
    </w:p>
    <w:p>
      <w:pPr>
        <w:pStyle w:val="ListNumber"/>
      </w:pPr>
      <w:r>
        <w:t>flutter test</w:t>
      </w:r>
    </w:p>
    <w:p>
      <w:r>
        <w:t>A failing CI run blocks merge.</w:t>
      </w:r>
    </w:p>
    <w:p>
      <w:pPr>
        <w:pStyle w:val="Heading2"/>
      </w:pPr>
      <w:r>
        <w:t>6. Continuous Deployment (.github/workflows/deploy.yml)</w:t>
      </w:r>
    </w:p>
    <w:p>
      <w:r>
        <w:t>Trigger: push to main (i.e., merge of an approved PR). Required GitHub Actions secrets are documented in .env.example. The workflow:</w:t>
      </w:r>
    </w:p>
    <w:p>
      <w:pPr>
        <w:pStyle w:val="ListNumber"/>
      </w:pPr>
      <w:r>
        <w:t>Checkout the repo at the merge commit.</w:t>
      </w:r>
    </w:p>
    <w:p>
      <w:pPr>
        <w:pStyle w:val="ListNumber"/>
      </w:pPr>
      <w:r>
        <w:t>Setup Flutter at version 3.41.0 stable.</w:t>
      </w:r>
    </w:p>
    <w:p>
      <w:pPr>
        <w:pStyle w:val="ListNumber"/>
      </w:pPr>
      <w:r>
        <w:t>flutter pub get.</w:t>
      </w:r>
    </w:p>
    <w:p>
      <w:pPr>
        <w:pStyle w:val="ListNumber"/>
      </w:pPr>
      <w:r>
        <w:t>flutter build web --release → build/web/.</w:t>
      </w:r>
    </w:p>
    <w:p>
      <w:pPr>
        <w:pStyle w:val="ListNumber"/>
      </w:pPr>
      <w:r>
        <w:t>Read public IP of the GitHub-hosted runner (haythem/public-ip@v1.3).</w:t>
      </w:r>
    </w:p>
    <w:p>
      <w:pPr>
        <w:pStyle w:val="ListNumber"/>
      </w:pPr>
      <w:r>
        <w:t>Configure AWS credentials from AWS_ACCESS_KEY_ID, AWS_SECRET_ACCESS_KEY, AWS_REGION (aws-actions/configure-aws-credentials@v4).</w:t>
      </w:r>
    </w:p>
    <w:p>
      <w:pPr>
        <w:pStyle w:val="ListNumber"/>
      </w:pPr>
      <w:r>
        <w:t>Whitelist the runner IP by adding a temporary ingress rule on TCP/22 to security group AWS_SG_ID:</w:t>
      </w:r>
    </w:p>
    <w:p>
      <w:r>
        <w:t>``bash aws ec2 authorize-security-group-ingress \ --group-id "$AWS_SG_ID" --protocol tcp --port 22 --cidr "&lt;runner-ip&gt;/32" ``</w:t>
      </w:r>
    </w:p>
    <w:p>
      <w:pPr>
        <w:pStyle w:val="ListNumber"/>
      </w:pPr>
      <w:r>
        <w:t>SCP build artifacts to the EC2 host (appleboy/scp-action@v0.1.7):</w:t>
      </w:r>
    </w:p>
    <w:p>
      <w:pPr>
        <w:pStyle w:val="ListBullet"/>
      </w:pPr>
      <w:r>
        <w:t>host: $EC2_HOST, username: $EC2_USERNAME, key: $EC2_SSH_KEY</w:t>
      </w:r>
    </w:p>
    <w:p>
      <w:pPr>
        <w:pStyle w:val="ListBullet"/>
      </w:pPr>
      <w:r>
        <w:t>source: build/web/*, target: /var/www/html, strip_components: 2</w:t>
      </w:r>
    </w:p>
    <w:p>
      <w:pPr>
        <w:pStyle w:val="ListNumber"/>
      </w:pPr>
      <w:r>
        <w:t>Revoke the runner IP (runs even if step 8 fails, via if: always()).</w:t>
      </w:r>
    </w:p>
    <w:p>
      <w:r>
        <w:t>The deploy job is idempotent: a clean re-run from the same commit produces the same /var/www/html contents.</w:t>
      </w:r>
    </w:p>
    <w:p>
      <w:pPr>
        <w:pStyle w:val="Heading3"/>
      </w:pPr>
      <w:r>
        <w:t>Per-secret reference</w:t>
      </w:r>
    </w:p>
    <w:p>
      <w:r>
        <w:t>See .env.example for the seven required secrets and how to set them in Settings → Secrets and variables →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Secret</w:t>
            </w:r>
          </w:p>
        </w:tc>
        <w:tc>
          <w:tcPr>
            <w:tcW w:type="dxa" w:w="4320"/>
          </w:tcPr>
          <w:p>
            <w:r>
              <w:t>Used by</w:t>
            </w:r>
          </w:p>
        </w:tc>
      </w:tr>
      <w:tr>
        <w:tc>
          <w:tcPr>
            <w:tcW w:type="dxa" w:w="4320"/>
          </w:tcPr>
          <w:p>
            <w:r>
              <w:t>AWS_ACCESS_KEY_ID</w:t>
            </w:r>
          </w:p>
        </w:tc>
        <w:tc>
          <w:tcPr>
            <w:tcW w:type="dxa" w:w="4320"/>
          </w:tcPr>
          <w:p>
            <w:r>
              <w:t>step 6</w:t>
            </w:r>
          </w:p>
        </w:tc>
      </w:tr>
      <w:tr>
        <w:tc>
          <w:tcPr>
            <w:tcW w:type="dxa" w:w="4320"/>
          </w:tcPr>
          <w:p>
            <w:r>
              <w:t>AWS_SECRET_ACCESS_KEY</w:t>
            </w:r>
          </w:p>
        </w:tc>
        <w:tc>
          <w:tcPr>
            <w:tcW w:type="dxa" w:w="4320"/>
          </w:tcPr>
          <w:p>
            <w:r>
              <w:t>step 6</w:t>
            </w:r>
          </w:p>
        </w:tc>
      </w:tr>
      <w:tr>
        <w:tc>
          <w:tcPr>
            <w:tcW w:type="dxa" w:w="4320"/>
          </w:tcPr>
          <w:p>
            <w:r>
              <w:t>AWS_REGION</w:t>
            </w:r>
          </w:p>
        </w:tc>
        <w:tc>
          <w:tcPr>
            <w:tcW w:type="dxa" w:w="4320"/>
          </w:tcPr>
          <w:p>
            <w:r>
              <w:t>step 6</w:t>
            </w:r>
          </w:p>
        </w:tc>
      </w:tr>
      <w:tr>
        <w:tc>
          <w:tcPr>
            <w:tcW w:type="dxa" w:w="4320"/>
          </w:tcPr>
          <w:p>
            <w:r>
              <w:t>AWS_SG_ID</w:t>
            </w:r>
          </w:p>
        </w:tc>
        <w:tc>
          <w:tcPr>
            <w:tcW w:type="dxa" w:w="4320"/>
          </w:tcPr>
          <w:p>
            <w:r>
              <w:t>steps 7, 9</w:t>
            </w:r>
          </w:p>
        </w:tc>
      </w:tr>
      <w:tr>
        <w:tc>
          <w:tcPr>
            <w:tcW w:type="dxa" w:w="4320"/>
          </w:tcPr>
          <w:p>
            <w:r>
              <w:t>EC2_HOST</w:t>
            </w:r>
          </w:p>
        </w:tc>
        <w:tc>
          <w:tcPr>
            <w:tcW w:type="dxa" w:w="4320"/>
          </w:tcPr>
          <w:p>
            <w:r>
              <w:t>step 8</w:t>
            </w:r>
          </w:p>
        </w:tc>
      </w:tr>
      <w:tr>
        <w:tc>
          <w:tcPr>
            <w:tcW w:type="dxa" w:w="4320"/>
          </w:tcPr>
          <w:p>
            <w:r>
              <w:t>EC2_USERNAME</w:t>
            </w:r>
          </w:p>
        </w:tc>
        <w:tc>
          <w:tcPr>
            <w:tcW w:type="dxa" w:w="4320"/>
          </w:tcPr>
          <w:p>
            <w:r>
              <w:t>step 8</w:t>
            </w:r>
          </w:p>
        </w:tc>
      </w:tr>
      <w:tr>
        <w:tc>
          <w:tcPr>
            <w:tcW w:type="dxa" w:w="4320"/>
          </w:tcPr>
          <w:p>
            <w:r>
              <w:t>EC2_SSH_KEY</w:t>
            </w:r>
          </w:p>
        </w:tc>
        <w:tc>
          <w:tcPr>
            <w:tcW w:type="dxa" w:w="4320"/>
          </w:tcPr>
          <w:p>
            <w:r>
              <w:t>step 8 (full PEM contents)</w:t>
            </w:r>
          </w:p>
        </w:tc>
      </w:tr>
    </w:tbl>
    <w:p>
      <w:pPr>
        <w:pStyle w:val="Heading2"/>
      </w:pPr>
      <w:r>
        <w:t>7. Deployment Smoke Test</w:t>
      </w:r>
    </w:p>
    <w:p>
      <w:r>
        <w:t>Run after every deploy:</w:t>
      </w:r>
    </w:p>
    <w:p>
      <w:r>
        <w:rPr>
          <w:rFonts w:ascii="Courier New" w:hAnsi="Courier New"/>
          <w:sz w:val="17"/>
        </w:rPr>
        <w:t># 1. Confirm the workflow green-lit</w:t>
        <w:br/>
        <w:t>gh run list --workflow=deploy.yml --limit 5     # if gh is installed</w:t>
        <w:br/>
        <w:br/>
        <w:t># 2. Hit the live URL</w:t>
        <w:br/>
        <w:t>curl -I http://scheduler.omnilore.org           # expect HTTP/1.1 200 OK</w:t>
        <w:br/>
        <w:t>open http://scheduler.omnilore.org</w:t>
        <w:br/>
        <w:br/>
        <w:t># 3. Functional smoke test (manual)</w:t>
        <w:br/>
        <w:t>#    - Load test/resources/course.txt + people.txt</w:t>
        <w:br/>
        <w:t>#    - Walk pipeline through to output</w:t>
        <w:br/>
        <w:t>#    - Export early_roster_YYYY-MM-DD_HHMM.txt, final_roster_YYYY-MM-DD_HHMM.txt,</w:t>
        <w:br/>
        <w:t>#      mail_merge_YYYY-MM-DD_HHMM.txt, unmet_wants_YYYY-MM-DD_HHMM.txt</w:t>
        <w:br/>
        <w:t>#    - Save As → reload the page → Load the saved bundle</w:t>
      </w:r>
    </w:p>
    <w:p>
      <w:r>
        <w:t>If any export is empty or the restore fails, roll back immediately (§9) and triage in a branch.</w:t>
      </w:r>
    </w:p>
    <w:p>
      <w:pPr>
        <w:pStyle w:val="Heading2"/>
      </w:pPr>
      <w:r>
        <w:t>8. Database, Migrations, Seed Data</w:t>
      </w:r>
    </w:p>
    <w:p>
      <w:r>
        <w:t>Not applicable. The application is fully client-side: no server, no DB, no migrations. Test fixtures (test/resources/) double as seed data:</w:t>
      </w:r>
    </w:p>
    <w:p>
      <w:pPr>
        <w:pStyle w:val="ListBullet"/>
      </w:pPr>
      <w:r>
        <w:t>course.txt — 24-course canonical course offering.</w:t>
      </w:r>
    </w:p>
    <w:p>
      <w:pPr>
        <w:pStyle w:val="ListBullet"/>
      </w:pPr>
      <w:r>
        <w:t>people.txt — 267-person canonical roster (synthetic-but-realistic).</w:t>
      </w:r>
    </w:p>
    <w:p>
      <w:pPr>
        <w:pStyle w:val="ListBullet"/>
      </w:pPr>
      <w:r>
        <w:t>course_split.txt, course_whitespace.txt, people_* — edge-case inputs used by the test suite.</w:t>
      </w:r>
    </w:p>
    <w:p>
      <w:pPr>
        <w:pStyle w:val="ListBullet"/>
      </w:pPr>
      <w:r>
        <w:t>malformed_* directories — failure-path inputs.</w:t>
      </w:r>
    </w:p>
    <w:p>
      <w:pPr>
        <w:pStyle w:val="Heading2"/>
      </w:pPr>
      <w:r>
        <w:t>9. Rollback</w:t>
      </w:r>
    </w:p>
    <w:p>
      <w:r>
        <w:t>There is no purpose-built rollback workflow. Choose the option that fits the situation: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Situation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Bad commit on main</w:t>
            </w:r>
          </w:p>
        </w:tc>
        <w:tc>
          <w:tcPr>
            <w:tcW w:type="dxa" w:w="4320"/>
          </w:tcPr>
          <w:p>
            <w:r>
              <w:t>git revert &lt;bad-sha&gt; → push → deploy.yml redeploys the reverted state.</w:t>
            </w:r>
          </w:p>
        </w:tc>
      </w:tr>
      <w:tr>
        <w:tc>
          <w:tcPr>
            <w:tcW w:type="dxa" w:w="4320"/>
          </w:tcPr>
          <w:p>
            <w:r>
              <w:t>Broken commit hard to revert (e.g., merge conflicts)</w:t>
            </w:r>
          </w:p>
        </w:tc>
        <w:tc>
          <w:tcPr>
            <w:tcW w:type="dxa" w:w="4320"/>
          </w:tcPr>
          <w:p>
            <w:r>
              <w:t>Force-push main to the last known-good commit (only if the team agrees). The deploy workflow re-runs and overwrites /var/www/html.</w:t>
            </w:r>
          </w:p>
        </w:tc>
      </w:tr>
      <w:tr>
        <w:tc>
          <w:tcPr>
            <w:tcW w:type="dxa" w:w="4320"/>
          </w:tcPr>
          <w:p>
            <w:r>
              <w:t>Flutter SDK pin moved unexpectedly</w:t>
            </w:r>
          </w:p>
        </w:tc>
        <w:tc>
          <w:tcPr>
            <w:tcW w:type="dxa" w:w="4320"/>
          </w:tcPr>
          <w:p>
            <w:r>
              <w:t>Re-pin subosito/flutter-action@v2 to flutter-version: 3.41.0 and re-run.</w:t>
            </w:r>
          </w:p>
        </w:tc>
      </w:tr>
      <w:tr>
        <w:tc>
          <w:tcPr>
            <w:tcW w:type="dxa" w:w="4320"/>
          </w:tcPr>
          <w:p>
            <w:r>
              <w:t>EC2 itself is the problem</w:t>
            </w:r>
          </w:p>
        </w:tc>
        <w:tc>
          <w:tcPr>
            <w:tcW w:type="dxa" w:w="4320"/>
          </w:tcPr>
          <w:p>
            <w:r>
              <w:t>See Operations_Runbook.md §Common Incidents. The current build artifacts on EC2 are the only on-disk copy, so re-running deploy from the last green commit is the canonical recovery.</w:t>
            </w:r>
          </w:p>
        </w:tc>
      </w:tr>
    </w:tbl>
    <w:p>
      <w:r>
        <w:t>A future improvement (P1 in Backlog_Known_Issues_Roadmap.md) is to archive build artifacts per release (e.g., to S3) so a /var/www/html rollback can happen without rebuilding.</w:t>
      </w:r>
    </w:p>
    <w:p>
      <w:pPr>
        <w:pStyle w:val="Heading2"/>
      </w:pPr>
      <w:r>
        <w:t>10. Third-Party Setup</w:t>
      </w:r>
    </w:p>
    <w:p>
      <w:pPr>
        <w:pStyle w:val="ListBullet"/>
      </w:pPr>
      <w:r>
        <w:t>GitHub. The stakeholder must have Owner/Admin on Omnilore-DB/Scheduler and on Actions secrets. Required to manage secrets and to merge to main.</w:t>
      </w:r>
    </w:p>
    <w:p>
      <w:pPr>
        <w:pStyle w:val="ListBullet"/>
      </w:pPr>
      <w:r>
        <w:t>AWS. The stakeholder owns the EC2 instance (host: scheduler.omnilore.org), the security group AWS_SG_ID, and the IAM user/role whose access keys are stored as GitHub secrets. The IAM user needs at minimum:</w:t>
      </w:r>
    </w:p>
    <w:p>
      <w:pPr>
        <w:pStyle w:val="ListBullet"/>
      </w:pPr>
      <w:r>
        <w:t>ec2:AuthorizeSecurityGroupIngress, ec2:RevokeSecurityGroupIngress on AWS_SG_ID.</w:t>
      </w:r>
    </w:p>
    <w:p>
      <w:pPr>
        <w:pStyle w:val="ListBullet"/>
      </w:pPr>
      <w:r>
        <w:t>SSH connectivity to the instance via EC2_SSH_KEY (key-pair on the instance).</w:t>
      </w:r>
    </w:p>
    <w:p>
      <w:pPr>
        <w:pStyle w:val="ListBullet"/>
      </w:pPr>
      <w:r>
        <w:t>The instance must run a static web server (today: nginx or Apache) configured to serve /var/www/html.</w:t>
      </w:r>
    </w:p>
    <w:p>
      <w:pPr>
        <w:pStyle w:val="ListBullet"/>
      </w:pPr>
      <w:r>
        <w:t>DNS. scheduler.omnilore.org is an A record pointing at the EC2 instance's public IP (managed in Omnilore's DNS provider; Route 53 if Omnilore moves DNS to AWS).</w:t>
      </w:r>
    </w:p>
    <w:p>
      <w:pPr>
        <w:pStyle w:val="ListBullet"/>
      </w:pPr>
      <w:r>
        <w:t>No third-party SaaS other than GitHub Actions and AWS is required to build, test, or run the application.</w:t>
      </w:r>
    </w:p>
    <w:p>
      <w:pPr>
        <w:pStyle w:val="Heading2"/>
      </w:pPr>
      <w:r>
        <w:t>11. Switching from http:// to https:// (recommended)</w:t>
      </w:r>
    </w:p>
    <w:p>
      <w:r>
        <w:t>Today the site is served over HTTP. Adding TLS does not change the application code; it changes the EC2 web-server config:</w:t>
      </w:r>
    </w:p>
    <w:p>
      <w:pPr>
        <w:pStyle w:val="ListNumber"/>
      </w:pPr>
      <w:r>
        <w:t>Issue a Let's Encrypt cert via certbot --nginx (or Apache equivalent) for scheduler.omnilore.org.</w:t>
      </w:r>
    </w:p>
    <w:p>
      <w:pPr>
        <w:pStyle w:val="ListNumber"/>
      </w:pPr>
      <w:r>
        <w:t>Confirm renewal cron is in place.</w:t>
      </w:r>
    </w:p>
    <w:p>
      <w:pPr>
        <w:pStyle w:val="ListNumber"/>
      </w:pPr>
      <w:r>
        <w:t>Update DNS only if the host changes; otherwise the cert applies to the existing A record.</w:t>
      </w:r>
    </w:p>
    <w:p>
      <w:pPr>
        <w:pStyle w:val="ListNumber"/>
      </w:pPr>
      <w:r>
        <w:t>Update README_QuickStart.md, Operations_Runbook.md, and the demo video URL to use https://.</w:t>
      </w:r>
    </w:p>
    <w:p>
      <w:r>
        <w:t>This is filed as P1 in the backlog.</w:t>
      </w:r>
    </w:p>
    <w:p>
      <w:pPr>
        <w:pStyle w:val="Heading2"/>
      </w:pPr>
      <w:r>
        <w:t>12. Quick reference</w:t>
      </w:r>
    </w:p>
    <w:p>
      <w:r>
        <w:rPr>
          <w:rFonts w:ascii="Courier New" w:hAnsi="Courier New"/>
          <w:sz w:val="17"/>
        </w:rPr>
        <w:t># from a clean checkout</w:t>
        <w:br/>
        <w:t>flutter pub get</w:t>
        <w:br/>
        <w:t>./scripts/check_platform_gating.sh</w:t>
        <w:br/>
        <w:t>flutter analyze</w:t>
        <w:br/>
        <w:t>flutter test</w:t>
        <w:br/>
        <w:t>flutter run -d chrome              # local dev</w:t>
        <w:br/>
        <w:t>flutter build web --release        # what CI deploys</w:t>
        <w:br/>
        <w:br/>
        <w:t># what CI does</w:t>
        <w:br/>
        <w:t>.github/workflows/test.yml         # PR + push to main</w:t>
        <w:br/>
        <w:t>.github/workflows/deploy.yml       # push to main → EC2</w:t>
        <w:br/>
        <w:br/>
        <w:t># the live site</w:t>
        <w:br/>
        <w:t>http://scheduler.omnilore.org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