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模型导入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 Hub介绍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652145</wp:posOffset>
                </wp:positionV>
                <wp:extent cx="756285" cy="342265"/>
                <wp:effectExtent l="6350" t="6350" r="1841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distribute"/>
                              <w:rPr>
                                <w:rFonts w:hint="default" w:eastAsia="宋体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新建项目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1pt;margin-top:51.35pt;height:26.95pt;width:59.55pt;z-index:251673600;v-text-anchor:middle;mso-width-relative:page;mso-height-relative:page;" filled="f" stroked="t" coordsize="21600,21600" o:gfxdata="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2bMCHYAAAACwEAAA8AAAAAAAAAAQAgAAAAIgAAAGRycy9kb3du&#10;cmV2LnhtbFBLAQIUABQAAAAIAIdO4kAs/fLncQIAANcEAAAOAAAAAAAAAAEAIAAAACc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distribute"/>
                        <w:rPr>
                          <w:rFonts w:hint="default" w:eastAsia="宋体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新建项目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649605</wp:posOffset>
                </wp:positionV>
                <wp:extent cx="1050290" cy="342265"/>
                <wp:effectExtent l="6350" t="6350" r="10160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distribute"/>
                              <w:rPr>
                                <w:rFonts w:hint="default" w:eastAsia="宋体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添加本地项目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5pt;margin-top:51.15pt;height:26.95pt;width:82.7pt;z-index:251670528;v-text-anchor:middle;mso-width-relative:page;mso-height-relative:page;" filled="f" stroked="t" coordsize="21600,21600" o:gfxdata="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4yL+bYAAAACwEAAA8AAAAAAAAAAQAgAAAAIgAAAGRycy9kb3du&#10;cmV2LnhtbFBLAQIUABQAAAAIAIdO4kCLr1gNcQIAANgEAAAOAAAAAAAAAAEAIAAAACc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distribute"/>
                        <w:rPr>
                          <w:rFonts w:hint="default" w:eastAsia="宋体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添加本地项目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lang w:val="en-US" w:eastAsia="zh-CN"/>
        </w:rPr>
        <w:t>Unity Hub是Unity官网推出的用于简化工作流程的桌面端应用程序。它提供了一个用于管理Unity项目、简化下载、查找，卸载以及安装管理多个Unity版本的工具。主要功能包括：①集中式Unity项目创建功能；②项目模板；③添加Asset Store资源商店资源包；④修改项目构建目标。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201930</wp:posOffset>
                </wp:positionV>
                <wp:extent cx="167005" cy="626110"/>
                <wp:effectExtent l="4445" t="0" r="38100" b="25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17" idx="2"/>
                      </wps:cNvCnPr>
                      <wps:spPr>
                        <a:xfrm flipV="1">
                          <a:off x="0" y="0"/>
                          <a:ext cx="167005" cy="626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8.75pt;margin-top:15.9pt;height:49.3pt;width:13.15pt;z-index:251672576;mso-width-relative:page;mso-height-relative:page;" filled="f" stroked="t" coordsize="21600,21600" o:gfxdata="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qFuaY2QAAAAoBAAAPAAAAAAAAAAEAIAAAACIAAABkcnMvZG93bnJldi54&#10;bWxQSwECFAAUAAAACACHTuJAlf7eRzICAABCBAAADgAAAAAAAAABACAAAAAoAQAAZHJzL2Uyb0Rv&#10;Yy54bWxQSwUGAAAAAAYABgBZAQAAzAUAAAAA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477520</wp:posOffset>
                </wp:positionV>
                <wp:extent cx="208280" cy="522605"/>
                <wp:effectExtent l="4445" t="0" r="15875" b="107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45410" y="3013075"/>
                          <a:ext cx="208280" cy="522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8pt;margin-top:37.6pt;height:41.15pt;width:16.4pt;z-index:251660288;mso-width-relative:page;mso-height-relative:page;" filled="f" stroked="t" coordsize="21600,21600" o:gfxdata="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YROr2gAAAAoBAAAPAAAAAAAAAAEAIAAAACIA&#10;AABkcnMvZG93bnJldi54bWxQSwECFAAUAAAACACHTuJAeMfavEACAABKBAAADgAAAAAAAAABACAA&#10;AAApAQAAZHJzL2Uyb0RvYy54bWxQSwUGAAAAAAYABgBZAQAA2wUAAAAA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1007745</wp:posOffset>
                </wp:positionV>
                <wp:extent cx="1109980" cy="1555750"/>
                <wp:effectExtent l="6350" t="6350" r="762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095" y="3505200"/>
                          <a:ext cx="1109980" cy="155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25pt;margin-top:79.35pt;height:122.5pt;width:87.4pt;z-index:251659264;v-text-anchor:middle;mso-width-relative:page;mso-height-relative:page;" filled="f" stroked="t" coordsize="21600,21600" o:gfxdata="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5iKl62AAAAAsBAAAPAAAAAAAAAAEAIAAAACIAAABk&#10;cnMvZG93bnJldi54bWxQSwECFAAUAAAACACHTuJAtJ8Lu3gCAADYBAAADgAAAAAAAAABACAAAAAn&#10;AQAAZHJzL2Uyb0RvYy54bWxQSwUGAAAAAAYABgBZAQAAE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629920</wp:posOffset>
                </wp:positionV>
                <wp:extent cx="787400" cy="342265"/>
                <wp:effectExtent l="6350" t="6350" r="6350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default" w:eastAsia="宋体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75pt;margin-top:49.6pt;height:26.95pt;width:62pt;z-index:251671552;v-text-anchor:middle;mso-width-relative:page;mso-height-relative:page;" filled="f" stroked="t" coordsize="21600,21600" o:gfxdata="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PXfaA1gAAAAoBAAAPAAAAAAAAAAEAIAAAACIAAABkcnMvZG93bnJl&#10;di54bWxQSwECFAAUAAAACACHTuJATKSn1XECAADXBAAADgAAAAAAAAABACAAAAAlAQAAZHJzL2Uy&#10;b0RvYy54bWxQSwUGAAAAAAYABgBZAQAACA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 w:eastAsia="宋体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1270</wp:posOffset>
                </wp:positionV>
                <wp:extent cx="43815" cy="627380"/>
                <wp:effectExtent l="11430" t="0" r="59055" b="12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4" idx="2"/>
                      </wps:cNvCnPr>
                      <wps:spPr>
                        <a:xfrm flipV="1">
                          <a:off x="0" y="0"/>
                          <a:ext cx="43815" cy="627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7.4pt;margin-top:0.1pt;height:49.4pt;width:3.45pt;z-index:251669504;mso-width-relative:page;mso-height-relative:page;" filled="f" stroked="t" coordsize="21600,21600" o:gfxdata="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/ETed2AAAAAcBAAAPAAAAAAAAAAEAIAAAACIAAABkcnMvZG93bnJldi54&#10;bWxQSwECFAAUAAAACACHTuJAeCQHATMCAABBBAAADgAAAAAAAAABACAAAAAnAQAAZHJzL2Uyb0Rv&#10;Yy54bWxQSwUGAAAAAAYABgBZAQAAzAUAAAAA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628650</wp:posOffset>
                </wp:positionV>
                <wp:extent cx="787400" cy="342265"/>
                <wp:effectExtent l="6350" t="6350" r="635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default" w:eastAsia="宋体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4pt;margin-top:49.5pt;height:26.95pt;width:62pt;z-index:251668480;v-text-anchor:middle;mso-width-relative:page;mso-height-relative:page;" filled="f" stroked="t" coordsize="21600,21600" o:gfxdata="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Md5ubXAAAACgEAAA8AAAAAAAAAAQAgAAAAIgAAAGRycy9kb3ducmV2&#10;LnhtbFBLAQIUABQAAAAIAIdO4kDUvfWUbwIAANcEAAAOAAAAAAAAAAEAIAAAACYBAABkcnMvZTJv&#10;RG9jLnhtbFBLBQYAAAAABgAGAFkBAAAH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 w:eastAsia="宋体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1268730</wp:posOffset>
                </wp:positionV>
                <wp:extent cx="302895" cy="651510"/>
                <wp:effectExtent l="6350" t="6350" r="14605" b="88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651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distribute"/>
                              <w:rPr>
                                <w:rFonts w:hint="default" w:eastAsia="宋体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安装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7pt;margin-top:99.9pt;height:51.3pt;width:23.85pt;z-index:251667456;v-text-anchor:middle;mso-width-relative:page;mso-height-relative:page;" filled="f" stroked="t" coordsize="21600,21600" o:gfxdata="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EIhEr2AAAAAsBAAAPAAAAAAAAAAEAIAAAACIAAABkcnMvZG93&#10;bnJldi54bWxQSwECFAAUAAAACACHTuJAJD4n8nICAADXBAAADgAAAAAAAAABACAAAAAn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distribute"/>
                        <w:rPr>
                          <w:rFonts w:hint="default" w:eastAsia="宋体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安装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1567180</wp:posOffset>
                </wp:positionV>
                <wp:extent cx="158115" cy="27305"/>
                <wp:effectExtent l="0" t="35560" r="13335" b="514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11" idx="3"/>
                      </wps:cNvCnPr>
                      <wps:spPr>
                        <a:xfrm flipH="1">
                          <a:off x="0" y="0"/>
                          <a:ext cx="158115" cy="27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6.85pt;margin-top:123.4pt;height:2.15pt;width:12.45pt;z-index:251666432;mso-width-relative:page;mso-height-relative:page;" filled="f" stroked="t" coordsize="21600,21600" o:gfxdata="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uXxqjZAAAACgEAAA8AAAAAAAAAAQAgAAAAIgAAAGRycy9kb3ducmV2&#10;LnhtbFBLAQIUABQAAAAIAIdO4kBA3qBSNAIAAEAEAAAOAAAAAAAAAAEAIAAAACgBAABkcnMvZTJv&#10;RG9jLnhtbFBLBQYAAAAABgAGAFkBAADOBQAAAAA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1443990</wp:posOffset>
                </wp:positionV>
                <wp:extent cx="602615" cy="246380"/>
                <wp:effectExtent l="6350" t="6350" r="19685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46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pt;margin-top:113.7pt;height:19.4pt;width:47.45pt;z-index:251665408;v-text-anchor:middle;mso-width-relative:page;mso-height-relative:page;" filled="f" stroked="t" coordsize="21600,21600" o:gfxdata="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2DNWXVAAAACgEAAA8AAAAAAAAAAQAgAAAAIgAAAGRycy9kb3ducmV2LnhtbFBL&#10;AQIUABQAAAAIAIdO4kAZjWspawIAAMoEAAAOAAAAAAAAAAEAIAAAACQBAABkcnMvZTJvRG9jLnht&#10;bFBLBQYAAAAABgAGAFkBAAAB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485140</wp:posOffset>
                </wp:positionV>
                <wp:extent cx="172085" cy="522605"/>
                <wp:effectExtent l="4445" t="0" r="33020" b="107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8" idx="2"/>
                      </wps:cNvCnPr>
                      <wps:spPr>
                        <a:xfrm flipV="1">
                          <a:off x="0" y="0"/>
                          <a:ext cx="172085" cy="522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0.6pt;margin-top:38.2pt;height:41.15pt;width:13.55pt;z-index:251663360;mso-width-relative:page;mso-height-relative:page;" filled="f" stroked="t" coordsize="21600,21600" o:gfxdata="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D1eJvaAAAACgEAAA8AAAAAAAAAAQAgAAAAIgAAAGRycy9kb3ducmV2&#10;LnhtbFBLAQIUABQAAAAIAIdO4kDk5TDsMwIAAD4EAAAOAAAAAAAAAAEAIAAAACkBAABkcnMvZTJv&#10;RG9jLnhtbFBLBQYAAAAABgAGAFkBAADOBQAAAAA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142875</wp:posOffset>
                </wp:positionV>
                <wp:extent cx="787400" cy="342265"/>
                <wp:effectExtent l="6350" t="6350" r="6350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default" w:eastAsia="宋体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Unity版本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15pt;margin-top:11.25pt;height:26.95pt;width:62pt;z-index:251664384;v-text-anchor:middle;mso-width-relative:page;mso-height-relative:page;" filled="f" stroked="t" coordsize="21600,21600" o:gfxdata="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rdv4C1gAAAAkBAAAPAAAAAAAAAAEAIAAAACIAAABkcnMvZG93bnJldi54&#10;bWxQSwECFAAUAAAACACHTuJAgOqLd24CAADVBAAADgAAAAAAAAABACAAAAAlAQAAZHJzL2Uyb0Rv&#10;Yy54bWxQSwUGAAAAAAYABgBZAQAABQ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left"/>
                        <w:rPr>
                          <w:rFonts w:hint="default" w:eastAsia="宋体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Unity版本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1007745</wp:posOffset>
                </wp:positionV>
                <wp:extent cx="983615" cy="1555750"/>
                <wp:effectExtent l="6350" t="6350" r="1968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55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85pt;margin-top:79.35pt;height:122.5pt;width:77.45pt;z-index:251662336;v-text-anchor:middle;mso-width-relative:page;mso-height-relative:page;" filled="f" stroked="t" coordsize="21600,21600" o:gfxdata="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ZqJeNcAAAALAQAADwAAAAAAAAABACAAAAAiAAAAZHJzL2Rvd25yZXYueG1s&#10;UEsBAhQAFAAAAAgAh07iQM0XVtdrAgAAywQAAA4AAAAAAAAAAQAgAAAAJgEAAGRycy9lMm9Eb2Mu&#10;eG1sUEsFBgAAAAAGAAYAWQEAAAM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140970</wp:posOffset>
                </wp:positionV>
                <wp:extent cx="763270" cy="342265"/>
                <wp:effectExtent l="6350" t="6350" r="1143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distribute"/>
                              <w:rPr>
                                <w:rFonts w:hint="default" w:eastAsia="宋体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9pt;margin-top:11.1pt;height:26.95pt;width:60.1pt;z-index:251661312;v-text-anchor:middle;mso-width-relative:page;mso-height-relative:page;" filled="f" stroked="t" coordsize="21600,21600" o:gfxdata="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Kc6HbWAAAACQEAAA8AAAAAAAAAAQAgAAAAIgAAAGRycy9kb3ducmV2&#10;LnhtbFBLAQIUABQAAAAIAIdO4kCWD/h6cAIAANUEAAAOAAAAAAAAAAEAIAAAACUBAABkcnMvZTJv&#10;RG9jLnhtbFBLBQYAAAAABgAGAFkBAAAH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distribute"/>
                        <w:rPr>
                          <w:rFonts w:hint="default" w:eastAsia="宋体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4310" cy="3470910"/>
            <wp:effectExtent l="0" t="0" r="25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  <w:t>图1.1 Unity Hub界面介绍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打开本地Unity项目步骤：①通过官网或者Unity Hub下载安装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对应版本</w:t>
      </w:r>
      <w:r>
        <w:rPr>
          <w:rFonts w:hint="default" w:ascii="Times New Roman" w:hAnsi="Times New Roman" w:cs="Times New Roman"/>
          <w:lang w:val="en-US" w:eastAsia="zh-CN"/>
        </w:rPr>
        <w:t>的Unity;②在Unity Hub中【添加】本地项目；③在Unity Hub【安装】界面中【定位】对应的Unity版本；④【项目】界面中双击本地项目。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Unity介绍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主界面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 主界面如图1.2所示。</w:t>
      </w:r>
    </w:p>
    <w:p>
      <w:pPr>
        <w:bidi w:val="0"/>
        <w:rPr>
          <w:rFonts w:hint="default" w:ascii="Times New Roman" w:hAnsi="Times New Roman" w:eastAsia="Segoe UI Emoj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lang w:val="en-US" w:eastAsia="zh-CN"/>
        </w:rPr>
        <w:t>Unity 3D的界面中的大部分面板都可以随意拖动放置，也可以关闭掉。通过右上角的界面布局选择框（如图1.3所示）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可以返回默认的几种界面布局：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314315" cy="2939415"/>
            <wp:effectExtent l="0" t="0" r="635" b="13335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  <w:t>图1.2  Unity 主界面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219325" cy="2333625"/>
            <wp:effectExtent l="0" t="0" r="9525" b="9525"/>
            <wp:docPr id="2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图1.3 界面布局选择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菜单</w:t>
      </w:r>
    </w:p>
    <w:p>
      <w:pPr>
        <w:widowControl w:val="0"/>
        <w:numPr>
          <w:numId w:val="0"/>
        </w:numPr>
        <w:bidi w:val="0"/>
        <w:ind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Unity总菜单栏图下图1.4所示：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505450" cy="400050"/>
            <wp:effectExtent l="0" t="0" r="0" b="0"/>
            <wp:docPr id="3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图1.4 菜单栏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（1）File(文件菜单)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257425" cy="2457450"/>
            <wp:effectExtent l="0" t="0" r="9525" b="0"/>
            <wp:docPr id="2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图1.5 文件子菜单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New Scene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【新建场景】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Open Scene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【打开场景】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Save Scene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【保存场景】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Save Scene as… 【场景另存为…】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New Project…  【新建工程文件】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Open Project… 【打开工程文件】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Save Project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【保存工程文件】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Build Settings… 【创建设置】（这里可以设置你的游戏将要以何种方式发布，发布的场景文件又包含那些）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Build &amp; Run 【创建并运行】（这里以“Build Settings”里设置好的方式，发布并运行游戏）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Exit 【退出】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（2）Edit(编辑菜单)</w:t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395855" cy="4744085"/>
            <wp:effectExtent l="0" t="0" r="4445" b="18415"/>
            <wp:docPr id="2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474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图1.6 编辑子菜单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Undo 【撤销上一步操作】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Redo 【恢复被撤销的操作】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Cut  【剪切】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Copy 【拷贝】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Paste 【粘贴】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Duplicate 【复制】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Delete 【删除】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Frame Selected 【在编辑场景中最大化显示被选中的物体】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All 【全选编辑面板中的所有物体】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Preferences… 【首选参数设置】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Play 【播放】（如果游戏已经开始播放，点此按钮代表停止播放）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Pause 【暂停】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Step 【逐帧播放游戏】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Load selection 【载入所选】(与“Save selection”【存储所选】联合使用，你可以把它理解为一个临时的快捷键，帮你快速的找到特定的以被存储的物体对象。)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Save selection 【存储所选】(与“Load selection”【载入所选】联合使用，你可以把它理解为一个临时的快捷键，帮你快速的找到特定的以被存储的物体对象。)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 Settings 【工程文件设置】(包含了该工程项目的“Input”【热键】、“Tags”【标签管理】、“Audio”【音频设置】、“Time”【时间设置】、“Player”【播放器设置】、“Physics”【默认仿真物理设置】、“Quality”【播放质量参数设置】、“NetWork”【网络工作参数设置】、“Editor”【编辑器设置】）“Script Execution Order”【脚本编译顺序设置】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Render settings 【渲染设置】(默认渲染参数设置，包括环境光，周围的雾化程度，环境颜色等等一系列参数的设定)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Network emulation 【网络仿真】(由于你制作的游戏将会在不同的网络环境中工作，所以需要这个参数来模拟不同的网络工作环境)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Graphics emulation 【图形卡仿真】(由于你制作的游戏将会在不同的图形卡环境中工作，所以将需要这个参数来模拟不同硬件条件下的游戏显示质量)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Snap settings 【捕捉设置】(和 3Ds Max 的“栅格和捕捉设置” 类似。)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（3）Assets(素材菜单)</w:t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252980" cy="3406140"/>
            <wp:effectExtent l="0" t="0" r="13970" b="3810"/>
            <wp:docPr id="2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图1.7 素材子菜单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【创建】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Show in Explorer 【显示项目资源所在的文件夹】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Open【打开选中的资源】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Delete【删除选定资源】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New Asset… 【导入新的资源】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Package…【导入资源包】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Export Package… 【导出资源包】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Dependencies 【选择相关联的文件】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Export compressed audio file… 【导出压缩的音频文件】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Refresh 【刷新】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Reimport 【重新导入选中的资源】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Reimport All 【重新导入所有的资源文件】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（4）GameObject(游戏物体菜单)</w:t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369820" cy="3993515"/>
            <wp:effectExtent l="0" t="0" r="11430" b="6985"/>
            <wp:docPr id="2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图1.8 游戏物体子菜单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Empty【创建空的游戏对象】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Other 【创建其他组件】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包含了“Particle System”【粒子系统】、“Camera”【摄像机】、“GUI Text”【图形用户界面文本】、“GUI Texture”【图形用户界面图片】、“3D Text”【3D 文字】、“Directional Light”【平行光】、“Point Light”【点光源】、 “Spotlight”【聚光灯】、“Cube”【立方体】、“Sphere”【球】、“Capsule”【胶囊】、“Cylinder”【圆筒】、“Plane”【平面】、“cloth” 【布料】、“Audio Reverb Zone”【声音回响区域】、“Ragdoll..” 【布娃娃系统】、“Tree”【植被树系统】、“Wind Zone”【风的区域】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Center On Children 【归位到子物体中心点】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Make Parent 【创建父集】(必须选择两个以上的物体才能使用该命令，最先被选中的物体为父级对象，其余的对象都为该对象的子集)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Clear Parent 【取消父集】(取消被选中物体与它上一个父级之间的父子级关系)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Apply Changes To Prefab 【改变影响预制物体】(如果你在场景中编辑的物体是从资源面板拖拽出的预制物体，默认的情况下，你在场景面板中对物体做出的改变不会影响原先的预制物体，除非你点击该按钮)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Move To View 【移动物体到“Scene”视窗的中心点】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Align With View 【移动物体到“Scene”视窗的中心点，并且与显示口正对齐，物体中心位于显示口的中心点】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Align View to Selected 【移动“Scene”视窗与物体对齐，并且显示口的中心点位于物体的中心】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（5）Component(组件菜单)</w:t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988185" cy="3633470"/>
            <wp:effectExtent l="0" t="0" r="12065" b="5080"/>
            <wp:docPr id="2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图1.9 组件子菜单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Mesh 【网格】(“Mesh Filter”【网格填充】、“Text Mesh”【文字网格】、“Mesh Renderer”【网格渲染】、“Combine Children”【合并子物体】)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Effects【特效】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Physics 【物理系统】（可使物体带有对应的物理属性）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Physics 2D【物理2d系统】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Navigation【导航】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Audio 【音频】（可创建声音源和声音的听者）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Video【视频】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Rendering 【渲染】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Tilemap【图类】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Layout【布局】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Particles 【粒子系统】（能打造出非常棒的流体效果，是制作烟雾、激光、火焰等效果的首选。“Ellipsoid Particle Emitter”【椭球粒子发射器】，“Mesh Particle Emitter”【面片粒子发射器】，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“Particle Animator”【粒子动画】，“World Particle Collider”【世界粒子碰撞机】，“Particle Renderer”【粒子渲染器】，“Trail Re nderer”【蔓延渲染】）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Miscellaneous 【杂项】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Analytics【分析】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Scripts 【脚本】（Unity 内置的一些功能很强大的脚本）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Event【事件】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Network【网络】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Image Effects【图形渲染效果】（仅限专业版）</w:t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（6）Windows(视窗面板菜单)</w:t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201545" cy="4766310"/>
            <wp:effectExtent l="0" t="0" r="8255" b="15240"/>
            <wp:docPr id="2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476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图1.10 视窗面板子菜单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Next Window 【下个窗口】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Previous Window 【前一个窗口】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Layouts 【布局】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Vuforia Configuration【VR窗口】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Package Manager【包管理窗口】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Services【服务窗口】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Scene 【场景窗口】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Game 【游戏窗口】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Inspector 【监视窗口】（这里主要指各个对象的属性）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Hierarchy 【层次窗口】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Project 【项目文件窗口】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Animation 【动画窗口】（用于创建时间动画的面板）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Profiler 【性能探测窗口】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Asset Store 【资源商店】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Asset Mixer【资源混合器】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Animator【动画状态机】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Animator Parameter【动画状态机参数】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Sprite Packers【精灵包装】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Experimental【测试】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Holographic Emulation【全息仿真】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Tile Palette【瓦板】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Test Runner【测试运行窗口】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Timeline【时间线】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Lighting 【灯光视图窗口】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Occlusion Culling 【遮挡剔除窗口】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Frame Debugger【调试器框架】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Navigation【导航】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Physics Debugger【物理调试器】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Console 【控制台】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（7）Help(帮助菜单)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828800" cy="3162300"/>
            <wp:effectExtent l="0" t="0" r="0" b="0"/>
            <wp:docPr id="3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图1.11 帮助子菜单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About Unity… 【关于 Unity】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Enter serial number… 【输入序列号】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 Manual 【Unity 手册】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Reference Manual 【参考手册】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Scripting Manual 【脚本手册】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 Services【Unity服务】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 Forum 【Unity 论坛】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 Answers 【Unity 在线答疑】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 Feedback 【Unity 使用信息反馈】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Welcome Screen 【欢迎窗口】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Check for Updates 【查看升级】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Download Beta【下载】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Release Notes 【发行说明】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Report a bug【软件缺陷反馈】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工具栏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038475" cy="285750"/>
            <wp:effectExtent l="0" t="0" r="9525" b="0"/>
            <wp:docPr id="3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图1.12 视窗操作按钮</w:t>
      </w:r>
    </w:p>
    <w:p>
      <w:pPr>
        <w:bidi w:val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图1.12是</w:t>
      </w:r>
      <w:r>
        <w:rPr>
          <w:rFonts w:hint="default" w:ascii="Times New Roman" w:hAnsi="Times New Roman" w:cs="Times New Roman"/>
        </w:rPr>
        <w:t>对视窗的操纵按钮。几个按钮分别是：手型工具、移动、旋转、缩放、操纵器模式；轴心切换、全局坐标系/自身坐标系切换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981075" cy="285750"/>
            <wp:effectExtent l="0" t="0" r="9525" b="0"/>
            <wp:docPr id="3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图1.13 控制游戏运行按钮</w:t>
      </w:r>
    </w:p>
    <w:p>
      <w:pPr>
        <w:bidi w:val="0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图1.13</w:t>
      </w:r>
      <w:r>
        <w:rPr>
          <w:rFonts w:hint="default" w:ascii="Times New Roman" w:hAnsi="Times New Roman" w:cs="Times New Roman"/>
        </w:rPr>
        <w:t>是控制游戏运行的按钮。几个按钮分别是：运行游戏、暂停游戏运行、下一个关卡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924300" cy="285750"/>
            <wp:effectExtent l="0" t="0" r="0" b="0"/>
            <wp:docPr id="36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图1.14 其他设置按钮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上图中</w:t>
      </w:r>
      <w:r>
        <w:rPr>
          <w:rFonts w:hint="default" w:ascii="Times New Roman" w:hAnsi="Times New Roman" w:cs="Times New Roman"/>
        </w:rPr>
        <w:t>几个按钮分别是：云端协作、云端项目、用户账户、层、界面布局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工作区视图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工作区视图主要有场景视图（scene view）和游戏视图（game view）。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15635" cy="262255"/>
            <wp:effectExtent l="0" t="0" r="18415" b="4445"/>
            <wp:docPr id="37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图1.15 场景视图</w:t>
      </w:r>
    </w:p>
    <w:p>
      <w:pPr>
        <w:bidi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en-US" w:eastAsia="zh-CN"/>
        </w:rPr>
        <w:t>Scene view是我们的编辑视窗，类似Maya的4视图，操作方式也类似于Maya。可以切换不同的显示模式，过滤不同类型的场景元素，并调节透视/正交视图类型等。Scene view并不对应某个场景摄影机（camera），属于引擎内置的camera视图。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81650" cy="263525"/>
            <wp:effectExtent l="0" t="0" r="0" b="3175"/>
            <wp:docPr id="38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图1.16 游戏视图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Game view是游戏运行视窗，相当于在引擎中直接运行我们制作的游戏。Shaded可以选择模型呈现方式；2D开启2D视图模式，后面3个按钮分别开关光照、声音和贴图效果；Gizmos可以选择哪些游戏物体的图标允许显示在场景视图中，以及Gizmos的缩放比例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当按下菜单栏下方“运行游戏”按钮时，会自动切换显示Game view，并编译运行当前游戏项目，如果编译不成功则不会运行。编辑状态下Game view显示的也是我们设置好的游戏摄影机视图，部分UI元素不会在编辑状态下显示在game view中。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面板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面板菜单栏如图1.17所示，</w:t>
      </w:r>
      <w:r>
        <w:rPr>
          <w:rFonts w:hint="default" w:ascii="Times New Roman" w:hAnsi="Times New Roman" w:cs="Times New Roman"/>
          <w:lang w:val="en-US" w:eastAsia="zh-CN"/>
        </w:rPr>
        <w:t>我们最常用的面板有如下几个：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Hierarchy：Hierarchy面板对应场景中的游戏物体的结构。我们可以通过菜单创建游戏物体，也可以点击面板上的Create来创建游戏物体（推荐），游戏物体只存在于场景中。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Project：Project面板对应游戏的资源目录结构，也就是我们项目文件夹中的Assets目录。同样可以点击面板上的Create来创建资源，资源存在于磁盘上，没有被使用的资源不被包含在游戏中。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Inspector：Inspector面板相当于“属性编辑器”，游戏物体和资源物体都具备各自的属性，都可以在Inspector中查看。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Console：控制台面板，用来查看各种info、warning、error信息。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其他比较经常被用到的面板包括：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Animation：用来制作关键帧动画。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Asset Store：在Unity3D中打开资源商店。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Animator：“动画人”控制器，用来制作动画片段之间的切换控制。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Lighting</w:t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Setting：设置并进行光照烘焙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baking lightmap</w:t>
      </w:r>
      <w:r>
        <w:rPr>
          <w:rFonts w:hint="default" w:ascii="Times New Roman" w:hAnsi="Times New Roman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Navigation：寻路功能面板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在2017.1版以后寻路功能被组件化了</w:t>
      </w:r>
      <w:r>
        <w:rPr>
          <w:rFonts w:hint="default" w:ascii="Times New Roman" w:hAnsi="Times New Roman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922780" cy="4162425"/>
            <wp:effectExtent l="0" t="0" r="1270" b="9525"/>
            <wp:docPr id="39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图1.17 面板菜单栏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组件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游戏物体通过被附加上不同的组件（components）以实现不同的功能，组件的详细信息就显示在Inspector面板上。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比如我们创建一个基本的cube物体，默认就有4个组件：</w:t>
      </w: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Transform组件是任何game object都有的，代表其在三维空间中的位置；</w:t>
      </w: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Mesh Filter组件通过指定一个Mesh资源让该game object具有一个立体形状，点击 可以选择其他的Mesh形状；</w:t>
      </w: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Box Collider组件让game object具有一个碰撞边界，不同的collider有不同的边界，box collider就是个方盒，其他的collider组件包括有：Sphere Collider、Capsule Collider、Mesh Collider、Terrain Collider、Wheel Collider等等；</w:t>
      </w: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Mesh Renderer组件让game object可以被渲染，这个组件中可以设置其对于光线的响应状况，以及指定材质球。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693670" cy="2779395"/>
            <wp:effectExtent l="0" t="0" r="11430" b="1905"/>
            <wp:docPr id="40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图1.18 组件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highlight w:val="none"/>
          <w:lang w:val="en-US" w:eastAsia="zh-CN"/>
        </w:rPr>
        <w:t>用户自己编写的脚本也显示为组件，可以在脚本内将变量（variable）定义为public使之能够显示在Inspector面板中</w:t>
      </w:r>
      <w:r>
        <w:rPr>
          <w:rFonts w:hint="default" w:ascii="Times New Roman" w:hAnsi="Times New Roman" w:cs="Times New Roman"/>
          <w:lang w:val="en-US" w:eastAsia="zh-CN"/>
        </w:rPr>
        <w:t>，以方便调试。PlayMaker的FSM（状态机）也显示为组件，可以在FSM中将变量（variable）的Inspector选项勾上使之能够显示在Inspector面板中。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Unity模型导入</w:t>
      </w: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①．</w:t>
      </w:r>
      <w:r>
        <w:rPr>
          <w:rFonts w:hint="default" w:ascii="Times New Roman" w:hAnsi="Times New Roman" w:cs="Times New Roman"/>
        </w:rPr>
        <w:t>直接将FBX文件拖入unit</w:t>
      </w:r>
      <w:r>
        <w:rPr>
          <w:rFonts w:hint="default" w:ascii="Times New Roman" w:hAnsi="Times New Roman" w:cs="Times New Roman"/>
          <w:lang w:val="en-US" w:eastAsia="zh-CN"/>
        </w:rPr>
        <w:t>y中 Project窗口中的</w:t>
      </w:r>
      <w:r>
        <w:rPr>
          <w:rFonts w:hint="default" w:ascii="Times New Roman" w:hAnsi="Times New Roman" w:cs="Times New Roman"/>
        </w:rPr>
        <w:t>Assets上，生成了标号1和2 两个文件，如</w:t>
      </w:r>
      <w:r>
        <w:rPr>
          <w:rFonts w:hint="default" w:ascii="Times New Roman" w:hAnsi="Times New Roman" w:cs="Times New Roman"/>
          <w:lang w:val="en-US" w:eastAsia="zh-CN"/>
        </w:rPr>
        <w:t>下图所示：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81905" cy="3046095"/>
            <wp:effectExtent l="0" t="0" r="4445" b="1905"/>
            <wp:docPr id="41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图1.19 模</w:t>
      </w:r>
      <w:bookmarkStart w:id="0" w:name="_GoBack"/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型导入步骤</w:t>
      </w:r>
      <w:bookmarkEnd w:id="0"/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一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</w:t>
      </w:r>
      <w:r>
        <w:rPr>
          <w:rFonts w:hint="default" w:ascii="Times New Roman" w:hAnsi="Times New Roman" w:cs="Times New Roman"/>
        </w:rPr>
        <w:t>将上图标号2的模型拖入上方视图区，观察发现场景中的模型是没有贴图</w:t>
      </w:r>
      <w:r>
        <w:rPr>
          <w:rFonts w:hint="default" w:ascii="Times New Roman" w:hAnsi="Times New Roman" w:cs="Times New Roman"/>
          <w:lang w:val="en-US" w:eastAsia="zh-CN"/>
        </w:rPr>
        <w:t>的。上图标号1的文件夹中是模型的材质，因此只要把材质的贴图赋上就可以了。新建文件夹Textures，把贴图拖入Textures中，</w:t>
      </w:r>
      <w:r>
        <w:rPr>
          <w:rFonts w:hint="default" w:ascii="Times New Roman" w:hAnsi="Times New Roman" w:cs="Times New Roman"/>
        </w:rPr>
        <w:t>如</w:t>
      </w:r>
      <w:r>
        <w:rPr>
          <w:rFonts w:hint="default" w:ascii="Times New Roman" w:hAnsi="Times New Roman" w:cs="Times New Roman"/>
          <w:lang w:val="en-US" w:eastAsia="zh-CN"/>
        </w:rPr>
        <w:t>下图所示：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144135" cy="2705735"/>
            <wp:effectExtent l="0" t="0" r="18415" b="18415"/>
            <wp:docPr id="42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图1.20 模型导入步骤二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将材质赋予对应的贴图，</w:t>
      </w:r>
      <w:r>
        <w:rPr>
          <w:rFonts w:hint="default" w:ascii="Times New Roman" w:hAnsi="Times New Roman" w:cs="Times New Roman"/>
        </w:rPr>
        <w:t>如</w:t>
      </w:r>
      <w:r>
        <w:rPr>
          <w:rFonts w:hint="default" w:ascii="Times New Roman" w:hAnsi="Times New Roman" w:cs="Times New Roman"/>
          <w:lang w:val="en-US" w:eastAsia="zh-CN"/>
        </w:rPr>
        <w:t>下图所示：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35550" cy="3677920"/>
            <wp:effectExtent l="0" t="0" r="12700" b="17780"/>
            <wp:docPr id="43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图1.21 模型导入步骤三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83E1B"/>
    <w:multiLevelType w:val="singleLevel"/>
    <w:tmpl w:val="B2483E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B58924C"/>
    <w:multiLevelType w:val="singleLevel"/>
    <w:tmpl w:val="CB5892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C3F03A9"/>
    <w:multiLevelType w:val="multilevel"/>
    <w:tmpl w:val="CC3F03A9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CE05F576"/>
    <w:multiLevelType w:val="singleLevel"/>
    <w:tmpl w:val="CE05F5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E9EC0E5"/>
    <w:multiLevelType w:val="singleLevel"/>
    <w:tmpl w:val="FE9EC0E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9A5014C"/>
    <w:multiLevelType w:val="singleLevel"/>
    <w:tmpl w:val="19A501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A67EFE2"/>
    <w:multiLevelType w:val="singleLevel"/>
    <w:tmpl w:val="2A67EF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42E4172"/>
    <w:multiLevelType w:val="singleLevel"/>
    <w:tmpl w:val="342E41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EFA4E01"/>
    <w:multiLevelType w:val="singleLevel"/>
    <w:tmpl w:val="4EFA4E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587FE1B"/>
    <w:multiLevelType w:val="singleLevel"/>
    <w:tmpl w:val="5587FE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DC99806"/>
    <w:multiLevelType w:val="singleLevel"/>
    <w:tmpl w:val="6DC9980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581B"/>
    <w:rsid w:val="080C5195"/>
    <w:rsid w:val="0BD42050"/>
    <w:rsid w:val="0EBA5961"/>
    <w:rsid w:val="10202E60"/>
    <w:rsid w:val="1A5F124B"/>
    <w:rsid w:val="1D1152C3"/>
    <w:rsid w:val="32C52657"/>
    <w:rsid w:val="3454474F"/>
    <w:rsid w:val="351166A3"/>
    <w:rsid w:val="41A82F85"/>
    <w:rsid w:val="45450055"/>
    <w:rsid w:val="46020321"/>
    <w:rsid w:val="4C572D30"/>
    <w:rsid w:val="5CEE01F5"/>
    <w:rsid w:val="6F003229"/>
    <w:rsid w:val="6FAE4D4B"/>
    <w:rsid w:val="75977E73"/>
    <w:rsid w:val="77D7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 w:val="0"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 w:firstLineChars="0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 w:val="0"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rFonts w:eastAsia="微软雅黑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2021-12-20T05:45:00Z</dcterms:created>
  <dc:creator>cps-yu</dc:creator>
  <cp:lastModifiedBy>佐</cp:lastModifiedBy>
  <dcterms:modified xsi:type="dcterms:W3CDTF">2022-03-18T07:10:58Z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16E62EDC890D4724A74B915C53F7A7E0</vt:lpwstr>
  </property>
</Properties>
</file>