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128A1" w14:textId="77777777" w:rsidR="00393B63" w:rsidRPr="00DA5546" w:rsidRDefault="00393B63" w:rsidP="00DA1FCC">
      <w:pPr>
        <w:spacing w:line="360" w:lineRule="auto"/>
        <w:jc w:val="both"/>
        <w:rPr>
          <w:rFonts w:asciiTheme="minorBidi" w:hAnsiTheme="minorBidi"/>
        </w:rPr>
      </w:pPr>
      <w:r w:rsidRPr="00DA5546">
        <w:rPr>
          <w:rFonts w:asciiTheme="minorBidi" w:hAnsiTheme="minorBidi"/>
          <w:b/>
          <w:bCs/>
        </w:rPr>
        <w:t>T.C. TÜRK PATENT VE MARKA KURUMU</w:t>
      </w:r>
    </w:p>
    <w:p w14:paraId="28709596" w14:textId="77777777" w:rsidR="00393B63" w:rsidRPr="00DA5546" w:rsidRDefault="00393B63" w:rsidP="00DA1FCC">
      <w:pPr>
        <w:spacing w:line="360" w:lineRule="auto"/>
        <w:jc w:val="both"/>
        <w:rPr>
          <w:rFonts w:asciiTheme="minorBidi" w:hAnsiTheme="minorBidi"/>
        </w:rPr>
      </w:pPr>
      <w:r w:rsidRPr="00DA5546">
        <w:rPr>
          <w:rFonts w:asciiTheme="minorBidi" w:hAnsiTheme="minorBidi"/>
          <w:b/>
          <w:bCs/>
        </w:rPr>
        <w:t>PATENT DAİRESİ BAŞKANLIĞI</w:t>
      </w:r>
    </w:p>
    <w:p w14:paraId="022760F4" w14:textId="77777777" w:rsidR="00393B63" w:rsidRPr="00DA5546" w:rsidRDefault="00393B63" w:rsidP="00DA1FCC">
      <w:pPr>
        <w:spacing w:line="360" w:lineRule="auto"/>
        <w:jc w:val="both"/>
        <w:rPr>
          <w:rFonts w:asciiTheme="minorBidi" w:hAnsiTheme="minorBidi"/>
        </w:rPr>
      </w:pPr>
      <w:r w:rsidRPr="00DA5546">
        <w:rPr>
          <w:rFonts w:asciiTheme="minorBidi" w:hAnsiTheme="minorBidi"/>
          <w:b/>
          <w:bCs/>
        </w:rPr>
        <w:t>BAŞVURU NO: 2026/003258</w:t>
      </w:r>
    </w:p>
    <w:p w14:paraId="3BBF32BA" w14:textId="77777777" w:rsidR="00393B63" w:rsidRPr="00DA5546" w:rsidRDefault="00393B63" w:rsidP="00DA1FCC">
      <w:pPr>
        <w:spacing w:line="360" w:lineRule="auto"/>
        <w:jc w:val="both"/>
        <w:rPr>
          <w:rFonts w:asciiTheme="minorBidi" w:hAnsiTheme="minorBidi"/>
          <w:b/>
          <w:bCs/>
        </w:rPr>
      </w:pPr>
      <w:r w:rsidRPr="00DA5546">
        <w:rPr>
          <w:rFonts w:asciiTheme="minorBidi" w:hAnsiTheme="minorBidi"/>
          <w:b/>
          <w:bCs/>
        </w:rPr>
        <w:t>TARİFNAME</w:t>
      </w:r>
    </w:p>
    <w:p w14:paraId="3109EB5B" w14:textId="574E8668" w:rsidR="00393B63" w:rsidRPr="00DA5546" w:rsidRDefault="00393B63" w:rsidP="00DA1FCC">
      <w:pPr>
        <w:spacing w:line="360" w:lineRule="auto"/>
        <w:jc w:val="both"/>
        <w:rPr>
          <w:rFonts w:asciiTheme="minorBidi" w:hAnsiTheme="minorBidi"/>
        </w:rPr>
      </w:pPr>
      <w:r w:rsidRPr="00DA5546">
        <w:rPr>
          <w:rFonts w:asciiTheme="minorBidi" w:hAnsiTheme="minorBidi"/>
          <w:b/>
          <w:bCs/>
        </w:rPr>
        <w:t>BULUŞ BAŞLIĞI: KARANLIK MADDE ÜZERİNDEN KUANTUM BİLGİ İLETİMİ İÇİN SİSTEM VE YÖNTEM</w:t>
      </w:r>
    </w:p>
    <w:p w14:paraId="34D1A554" w14:textId="6D5DED06" w:rsidR="00393B63" w:rsidRPr="00DA5546" w:rsidRDefault="00393B63" w:rsidP="00DA1FCC">
      <w:pPr>
        <w:spacing w:line="360" w:lineRule="auto"/>
        <w:jc w:val="both"/>
        <w:rPr>
          <w:rFonts w:asciiTheme="minorBidi" w:hAnsiTheme="minorBidi"/>
        </w:rPr>
      </w:pPr>
      <w:r w:rsidRPr="00DA5546">
        <w:rPr>
          <w:rFonts w:asciiTheme="minorBidi" w:hAnsiTheme="minorBidi"/>
          <w:b/>
          <w:bCs/>
        </w:rPr>
        <w:t xml:space="preserve">Teknik </w:t>
      </w:r>
      <w:proofErr w:type="gramStart"/>
      <w:r w:rsidRPr="00DA5546">
        <w:rPr>
          <w:rFonts w:asciiTheme="minorBidi" w:hAnsiTheme="minorBidi"/>
          <w:b/>
          <w:bCs/>
        </w:rPr>
        <w:t>Alan</w:t>
      </w:r>
      <w:r w:rsidRPr="00DA5546">
        <w:rPr>
          <w:rFonts w:asciiTheme="minorBidi" w:hAnsiTheme="minorBidi"/>
        </w:rPr>
        <w:t xml:space="preserve">  Bu</w:t>
      </w:r>
      <w:proofErr w:type="gramEnd"/>
      <w:r w:rsidRPr="00DA5546">
        <w:rPr>
          <w:rFonts w:asciiTheme="minorBidi" w:hAnsiTheme="minorBidi"/>
        </w:rPr>
        <w:t xml:space="preserve"> buluş; kuantum bilgi işleme, maddenin enformasyon paketlerine dönüştürülmesi ve karanlık maddenin bir veri yolu (Data </w:t>
      </w:r>
      <w:proofErr w:type="spellStart"/>
      <w:r w:rsidRPr="00DA5546">
        <w:rPr>
          <w:rFonts w:asciiTheme="minorBidi" w:hAnsiTheme="minorBidi"/>
        </w:rPr>
        <w:t>Bus</w:t>
      </w:r>
      <w:proofErr w:type="spellEnd"/>
      <w:r w:rsidRPr="00DA5546">
        <w:rPr>
          <w:rFonts w:asciiTheme="minorBidi" w:hAnsiTheme="minorBidi"/>
        </w:rPr>
        <w:t xml:space="preserve">) olarak kullanılması teknolojileri ile ilgilidir. Buluş özellikle, </w:t>
      </w:r>
      <w:proofErr w:type="spellStart"/>
      <w:r w:rsidRPr="00DA5546">
        <w:rPr>
          <w:rFonts w:asciiTheme="minorBidi" w:hAnsiTheme="minorBidi"/>
        </w:rPr>
        <w:t>Ns</w:t>
      </w:r>
      <w:proofErr w:type="spellEnd"/>
      <w:r w:rsidRPr="00DA5546">
        <w:rPr>
          <w:rFonts w:asciiTheme="minorBidi" w:hAnsiTheme="minorBidi"/>
        </w:rPr>
        <w:t xml:space="preserve"> (Source </w:t>
      </w:r>
      <w:proofErr w:type="spellStart"/>
      <w:r w:rsidRPr="00DA5546">
        <w:rPr>
          <w:rFonts w:asciiTheme="minorBidi" w:hAnsiTheme="minorBidi"/>
        </w:rPr>
        <w:t>Number</w:t>
      </w:r>
      <w:proofErr w:type="spellEnd"/>
      <w:r w:rsidRPr="00DA5546">
        <w:rPr>
          <w:rFonts w:asciiTheme="minorBidi" w:hAnsiTheme="minorBidi"/>
        </w:rPr>
        <w:t>) operatörü aracılığıyla maddenin faz değişimlerini yöneterek, sıfır gecikmeli kuantum durum transferini sağlayan bir sistem ve yöntem üzerinedir.</w:t>
      </w:r>
    </w:p>
    <w:p w14:paraId="086DF007" w14:textId="475AE7DB" w:rsidR="00393B63" w:rsidRPr="00DA5546" w:rsidRDefault="00393B63" w:rsidP="00DA1FCC">
      <w:pPr>
        <w:spacing w:line="360" w:lineRule="auto"/>
        <w:jc w:val="both"/>
        <w:rPr>
          <w:rFonts w:asciiTheme="minorBidi" w:hAnsiTheme="minorBidi"/>
        </w:rPr>
      </w:pPr>
      <w:r w:rsidRPr="00DA5546">
        <w:rPr>
          <w:rFonts w:asciiTheme="minorBidi" w:hAnsiTheme="minorBidi"/>
          <w:b/>
          <w:bCs/>
        </w:rPr>
        <w:t>Tekniğin Bilinen Durumu</w:t>
      </w:r>
      <w:r w:rsidRPr="00DA5546">
        <w:rPr>
          <w:rFonts w:asciiTheme="minorBidi" w:hAnsiTheme="minorBidi"/>
        </w:rPr>
        <w:t xml:space="preserve"> Güncel veri iletim sistemleri elektromanyetik spektrum ile sınırlı olup, ışık hızı (c) bariyerine tabidir. Mevcut kuantum </w:t>
      </w:r>
      <w:proofErr w:type="spellStart"/>
      <w:r w:rsidRPr="00DA5546">
        <w:rPr>
          <w:rFonts w:asciiTheme="minorBidi" w:hAnsiTheme="minorBidi"/>
        </w:rPr>
        <w:t>dolanıklık</w:t>
      </w:r>
      <w:proofErr w:type="spellEnd"/>
      <w:r w:rsidRPr="00DA5546">
        <w:rPr>
          <w:rFonts w:asciiTheme="minorBidi" w:hAnsiTheme="minorBidi"/>
        </w:rPr>
        <w:t xml:space="preserve"> çalışmaları anlık etkileşim sağlasa </w:t>
      </w:r>
      <w:proofErr w:type="gramStart"/>
      <w:r w:rsidRPr="00DA5546">
        <w:rPr>
          <w:rFonts w:asciiTheme="minorBidi" w:hAnsiTheme="minorBidi"/>
        </w:rPr>
        <w:t>da,</w:t>
      </w:r>
      <w:proofErr w:type="gramEnd"/>
      <w:r w:rsidRPr="00DA5546">
        <w:rPr>
          <w:rFonts w:asciiTheme="minorBidi" w:hAnsiTheme="minorBidi"/>
        </w:rPr>
        <w:t xml:space="preserve"> kontrollü ve makro ölçekli bilgi aktarımı için uygulanabilir bir matematiksel çerçeve sunmamaktadır. Literatürde 15 karanlık maddenin pasif bir kütle odağı yerine aktif bir kuantum veri yolu olarak kullanılmasına dair somut bir sistem yapısı veya </w:t>
      </w:r>
      <w:proofErr w:type="spellStart"/>
      <w:r w:rsidRPr="00DA5546">
        <w:rPr>
          <w:rFonts w:asciiTheme="minorBidi" w:hAnsiTheme="minorBidi"/>
        </w:rPr>
        <w:t>Ns</w:t>
      </w:r>
      <w:proofErr w:type="spellEnd"/>
      <w:r w:rsidRPr="00DA5546">
        <w:rPr>
          <w:rFonts w:asciiTheme="minorBidi" w:hAnsiTheme="minorBidi"/>
        </w:rPr>
        <w:t xml:space="preserve"> operatörü gibi bir dönüşüm anahtarı tanımlanmamıştır.</w:t>
      </w:r>
    </w:p>
    <w:p w14:paraId="7C9DE693" w14:textId="057D8CF6" w:rsidR="00393B63" w:rsidRPr="00DA5546" w:rsidRDefault="00393B63" w:rsidP="00DA1FCC">
      <w:pPr>
        <w:spacing w:line="360" w:lineRule="auto"/>
        <w:jc w:val="both"/>
        <w:rPr>
          <w:rFonts w:asciiTheme="minorBidi" w:eastAsiaTheme="minorEastAsia" w:hAnsiTheme="minorBidi"/>
        </w:rPr>
      </w:pPr>
      <w:r w:rsidRPr="00DA5546">
        <w:rPr>
          <w:rFonts w:asciiTheme="minorBidi" w:hAnsiTheme="minorBidi"/>
          <w:b/>
          <w:bCs/>
        </w:rPr>
        <w:t>Buluşun Amacı</w:t>
      </w:r>
      <w:r w:rsidRPr="00DA5546">
        <w:rPr>
          <w:rFonts w:asciiTheme="minorBidi" w:hAnsiTheme="minorBidi"/>
        </w:rPr>
        <w:t xml:space="preserve"> Buluşun temel amacı, konvansiyonel iletişim ortamlarının fiziksel </w:t>
      </w:r>
      <w:proofErr w:type="gramStart"/>
      <w:r w:rsidRPr="00DA5546">
        <w:rPr>
          <w:rFonts w:asciiTheme="minorBidi" w:hAnsiTheme="minorBidi"/>
        </w:rPr>
        <w:t>limitlerini  aşarak</w:t>
      </w:r>
      <w:proofErr w:type="gramEnd"/>
      <w:r w:rsidRPr="00DA5546">
        <w:rPr>
          <w:rFonts w:asciiTheme="minorBidi" w:hAnsiTheme="minorBidi"/>
        </w:rPr>
        <w:t xml:space="preserve"> karanlık madde dokusunu bir tünelleme ortamı olarak kullanmaktır. Sistem; maddenin kayıpsız bir şekilde enformasyona dönüştürülmesini, entropi artışı olmaksızın (</w:t>
      </w:r>
      <m:oMath>
        <m:r>
          <m:rPr>
            <m:sty m:val="p"/>
          </m:rPr>
          <w:rPr>
            <w:rFonts w:ascii="Cambria Math" w:hAnsi="Cambria Math"/>
          </w:rPr>
          <m:t>S=0</m:t>
        </m:r>
      </m:oMath>
      <w:r w:rsidRPr="00DA5546">
        <w:rPr>
          <w:rFonts w:asciiTheme="minorBidi" w:hAnsiTheme="minorBidi"/>
        </w:rPr>
        <w:t xml:space="preserve">) iletilmesini ve hedef koordinatta orijinal fiziksel formuna geri döndürülmesini amaçlamaktadır. Ayrıca, maddenin potansiyel bilgi halini temsil eden ve atom numarası sıfır </w:t>
      </w:r>
      <w:proofErr w:type="gramStart"/>
      <w:r w:rsidRPr="00DA5546">
        <w:rPr>
          <w:rFonts w:asciiTheme="minorBidi" w:hAnsiTheme="minorBidi"/>
        </w:rPr>
        <w:t>olan  "</w:t>
      </w:r>
      <w:proofErr w:type="gramEnd"/>
      <w:r w:rsidRPr="00DA5546">
        <w:rPr>
          <w:rFonts w:asciiTheme="minorBidi" w:hAnsiTheme="minorBidi"/>
        </w:rPr>
        <w:t>Omnium" elementi ile periyodik tablonun teknik sınırlarını genişletmek hedeflenmektedir.</w:t>
      </w:r>
    </w:p>
    <w:p w14:paraId="50A391C8" w14:textId="3C956906" w:rsidR="00393B63" w:rsidRPr="00DA5546" w:rsidRDefault="00393B63" w:rsidP="00DA1FCC">
      <w:pPr>
        <w:spacing w:line="360" w:lineRule="auto"/>
        <w:jc w:val="both"/>
        <w:rPr>
          <w:rFonts w:asciiTheme="minorBidi" w:hAnsiTheme="minorBidi"/>
        </w:rPr>
      </w:pPr>
      <w:r w:rsidRPr="00DA5546">
        <w:rPr>
          <w:rFonts w:asciiTheme="minorBidi" w:hAnsiTheme="minorBidi"/>
          <w:b/>
          <w:bCs/>
        </w:rPr>
        <w:t>Şekillerin Açıklaması</w:t>
      </w:r>
      <w:r w:rsidRPr="00DA5546">
        <w:rPr>
          <w:rFonts w:asciiTheme="minorBidi" w:hAnsiTheme="minorBidi"/>
        </w:rPr>
        <w:t xml:space="preserve"> Şekil 1: Sistemin dört ana fazdan oluşan genel mimarisini gösteren şemadır. Şekil 2: </w:t>
      </w:r>
      <w:proofErr w:type="spellStart"/>
      <w:r w:rsidRPr="00DA5546">
        <w:rPr>
          <w:rFonts w:asciiTheme="minorBidi" w:hAnsiTheme="minorBidi"/>
        </w:rPr>
        <w:t>Ns</w:t>
      </w:r>
      <w:proofErr w:type="spellEnd"/>
      <w:r w:rsidRPr="00DA5546">
        <w:rPr>
          <w:rFonts w:asciiTheme="minorBidi" w:hAnsiTheme="minorBidi"/>
        </w:rPr>
        <w:t xml:space="preserve"> operatörünün evrensel sabitlerle matematiksel ilişkisidir.  Şekil 3: Maddenin -0 (vakum) durumuna çöküş sürecinin gösterimidir. Şekil 4: Karanlık madde üzerinden GÖK fazı iletim modelidir.</w:t>
      </w:r>
    </w:p>
    <w:p w14:paraId="796BDA4B" w14:textId="77777777" w:rsidR="006118AC" w:rsidRPr="00DA5546" w:rsidRDefault="006118AC" w:rsidP="00DA1FCC">
      <w:pPr>
        <w:spacing w:line="360" w:lineRule="auto"/>
        <w:jc w:val="both"/>
        <w:rPr>
          <w:rFonts w:asciiTheme="minorBidi" w:hAnsiTheme="minorBidi"/>
        </w:rPr>
      </w:pPr>
      <w:r w:rsidRPr="00DA5546">
        <w:rPr>
          <w:rFonts w:asciiTheme="minorBidi" w:hAnsiTheme="minorBidi"/>
        </w:rPr>
        <w:br/>
      </w:r>
      <w:r w:rsidRPr="00DA5546">
        <w:rPr>
          <w:rFonts w:asciiTheme="minorBidi" w:hAnsiTheme="minorBidi"/>
        </w:rPr>
        <w:br/>
      </w:r>
      <w:r w:rsidRPr="00DA5546">
        <w:rPr>
          <w:rFonts w:asciiTheme="minorBidi" w:hAnsiTheme="minorBidi"/>
        </w:rPr>
        <w:br/>
      </w:r>
      <w:r w:rsidRPr="00DA5546">
        <w:rPr>
          <w:rFonts w:asciiTheme="minorBidi" w:hAnsiTheme="minorBidi"/>
        </w:rPr>
        <w:lastRenderedPageBreak/>
        <w:br/>
      </w:r>
      <w:r w:rsidRPr="00DA5546">
        <w:rPr>
          <w:rFonts w:asciiTheme="minorBidi" w:hAnsiTheme="minorBidi"/>
          <w:b/>
          <w:bCs/>
        </w:rPr>
        <w:t>Şekillerdeki Referansların Açıklaması</w:t>
      </w:r>
    </w:p>
    <w:p w14:paraId="39A2718C" w14:textId="77777777" w:rsidR="006118AC" w:rsidRPr="00DA5546" w:rsidRDefault="006118AC" w:rsidP="00DA1FCC">
      <w:pPr>
        <w:spacing w:line="360" w:lineRule="auto"/>
        <w:jc w:val="both"/>
        <w:rPr>
          <w:rFonts w:asciiTheme="minorBidi" w:hAnsiTheme="minorBidi"/>
        </w:rPr>
      </w:pPr>
      <w:r w:rsidRPr="00DA5546">
        <w:rPr>
          <w:rFonts w:asciiTheme="minorBidi" w:hAnsiTheme="minorBidi"/>
        </w:rPr>
        <w:t>1. Fiziksel Madde (Girdi/Çıktı)</w:t>
      </w:r>
    </w:p>
    <w:p w14:paraId="27EADCE8" w14:textId="77777777" w:rsidR="006118AC" w:rsidRPr="00DA5546" w:rsidRDefault="006118AC" w:rsidP="00DA1FCC">
      <w:pPr>
        <w:spacing w:line="360" w:lineRule="auto"/>
        <w:jc w:val="both"/>
        <w:rPr>
          <w:rFonts w:asciiTheme="minorBidi" w:hAnsiTheme="minorBidi"/>
        </w:rPr>
      </w:pPr>
      <w:r w:rsidRPr="00DA5546">
        <w:rPr>
          <w:rFonts w:asciiTheme="minorBidi" w:hAnsiTheme="minorBidi"/>
        </w:rPr>
        <w:t xml:space="preserve">2. </w:t>
      </w:r>
      <w:proofErr w:type="spellStart"/>
      <w:r w:rsidRPr="00DA5546">
        <w:rPr>
          <w:rFonts w:asciiTheme="minorBidi" w:hAnsiTheme="minorBidi"/>
        </w:rPr>
        <w:t>Ns</w:t>
      </w:r>
      <w:proofErr w:type="spellEnd"/>
      <w:r w:rsidRPr="00DA5546">
        <w:rPr>
          <w:rFonts w:asciiTheme="minorBidi" w:hAnsiTheme="minorBidi"/>
        </w:rPr>
        <w:t xml:space="preserve"> (Source </w:t>
      </w:r>
      <w:proofErr w:type="spellStart"/>
      <w:r w:rsidRPr="00DA5546">
        <w:rPr>
          <w:rFonts w:asciiTheme="minorBidi" w:hAnsiTheme="minorBidi"/>
        </w:rPr>
        <w:t>Number</w:t>
      </w:r>
      <w:proofErr w:type="spellEnd"/>
      <w:r w:rsidRPr="00DA5546">
        <w:rPr>
          <w:rFonts w:asciiTheme="minorBidi" w:hAnsiTheme="minorBidi"/>
        </w:rPr>
        <w:t>) Operatörü Hesaplama Ünitesi</w:t>
      </w:r>
    </w:p>
    <w:p w14:paraId="782969F9" w14:textId="77777777" w:rsidR="006118AC" w:rsidRPr="00DA5546" w:rsidRDefault="006118AC" w:rsidP="00DA1FCC">
      <w:pPr>
        <w:spacing w:line="360" w:lineRule="auto"/>
        <w:jc w:val="both"/>
        <w:rPr>
          <w:rFonts w:asciiTheme="minorBidi" w:hAnsiTheme="minorBidi"/>
        </w:rPr>
      </w:pPr>
      <w:r w:rsidRPr="00DA5546">
        <w:rPr>
          <w:rFonts w:asciiTheme="minorBidi" w:hAnsiTheme="minorBidi"/>
        </w:rPr>
        <w:t>3. NEFİ Fazı (Maddenin vakum durumuna çökertilmesi)</w:t>
      </w:r>
    </w:p>
    <w:p w14:paraId="67D3706A" w14:textId="77777777" w:rsidR="006118AC" w:rsidRPr="00DA5546" w:rsidRDefault="006118AC" w:rsidP="00DA1FCC">
      <w:pPr>
        <w:spacing w:line="360" w:lineRule="auto"/>
        <w:jc w:val="both"/>
        <w:rPr>
          <w:rFonts w:asciiTheme="minorBidi" w:hAnsiTheme="minorBidi"/>
        </w:rPr>
      </w:pPr>
      <w:r w:rsidRPr="00DA5546">
        <w:rPr>
          <w:rFonts w:asciiTheme="minorBidi" w:hAnsiTheme="minorBidi"/>
        </w:rPr>
        <w:t>4. RA Fazı (Bilgi paketine dönüştürme ve enerji hasadı)</w:t>
      </w:r>
    </w:p>
    <w:p w14:paraId="358C6F32" w14:textId="77777777" w:rsidR="006118AC" w:rsidRPr="00DA5546" w:rsidRDefault="006118AC" w:rsidP="00DA1FCC">
      <w:pPr>
        <w:spacing w:line="360" w:lineRule="auto"/>
        <w:jc w:val="both"/>
        <w:rPr>
          <w:rFonts w:asciiTheme="minorBidi" w:hAnsiTheme="minorBidi"/>
        </w:rPr>
      </w:pPr>
      <w:r w:rsidRPr="00DA5546">
        <w:rPr>
          <w:rFonts w:asciiTheme="minorBidi" w:hAnsiTheme="minorBidi"/>
        </w:rPr>
        <w:t>5. GÖK Fazı (Karanlık madde üzerinden iletim)</w:t>
      </w:r>
    </w:p>
    <w:p w14:paraId="67929F16" w14:textId="77777777" w:rsidR="006118AC" w:rsidRPr="00DA5546" w:rsidRDefault="006118AC" w:rsidP="00DA1FCC">
      <w:pPr>
        <w:spacing w:line="360" w:lineRule="auto"/>
        <w:jc w:val="both"/>
        <w:rPr>
          <w:rFonts w:asciiTheme="minorBidi" w:hAnsiTheme="minorBidi"/>
        </w:rPr>
      </w:pPr>
      <w:r w:rsidRPr="00DA5546">
        <w:rPr>
          <w:rFonts w:asciiTheme="minorBidi" w:hAnsiTheme="minorBidi"/>
        </w:rPr>
        <w:t>6. Nİ Fazı (0+ durumunda yeniden inşa)</w:t>
      </w:r>
    </w:p>
    <w:p w14:paraId="7EEE0B98" w14:textId="77777777" w:rsidR="006118AC" w:rsidRPr="00DA5546" w:rsidRDefault="006118AC" w:rsidP="00DA1FCC">
      <w:pPr>
        <w:spacing w:line="360" w:lineRule="auto"/>
        <w:jc w:val="both"/>
        <w:rPr>
          <w:rFonts w:asciiTheme="minorBidi" w:hAnsiTheme="minorBidi"/>
        </w:rPr>
      </w:pPr>
      <w:r w:rsidRPr="00DA5546">
        <w:rPr>
          <w:rFonts w:asciiTheme="minorBidi" w:hAnsiTheme="minorBidi"/>
        </w:rPr>
        <w:t>7. -0 (Vakum) Durumu</w:t>
      </w:r>
    </w:p>
    <w:p w14:paraId="0D3FC90C" w14:textId="77777777" w:rsidR="006118AC" w:rsidRPr="00DA5546" w:rsidRDefault="006118AC" w:rsidP="00DA1FCC">
      <w:pPr>
        <w:spacing w:line="360" w:lineRule="auto"/>
        <w:jc w:val="both"/>
        <w:rPr>
          <w:rFonts w:asciiTheme="minorBidi" w:hAnsiTheme="minorBidi"/>
        </w:rPr>
      </w:pPr>
      <w:r w:rsidRPr="00DA5546">
        <w:rPr>
          <w:rFonts w:asciiTheme="minorBidi" w:hAnsiTheme="minorBidi"/>
        </w:rPr>
        <w:t>8. 0+ (Tezahür) Durumu</w:t>
      </w:r>
    </w:p>
    <w:p w14:paraId="63108A87" w14:textId="77777777" w:rsidR="006118AC" w:rsidRPr="00DA5546" w:rsidRDefault="006118AC" w:rsidP="00DA1FCC">
      <w:pPr>
        <w:spacing w:line="360" w:lineRule="auto"/>
        <w:jc w:val="both"/>
        <w:rPr>
          <w:rFonts w:asciiTheme="minorBidi" w:hAnsiTheme="minorBidi"/>
        </w:rPr>
      </w:pPr>
      <w:r w:rsidRPr="00DA5546">
        <w:rPr>
          <w:rFonts w:asciiTheme="minorBidi" w:hAnsiTheme="minorBidi"/>
        </w:rPr>
        <w:t>9. Karanlık Madde Veri Yolu</w:t>
      </w:r>
    </w:p>
    <w:p w14:paraId="0C9F4D97" w14:textId="77777777" w:rsidR="006118AC" w:rsidRPr="00DA5546" w:rsidRDefault="006118AC" w:rsidP="00DA1FCC">
      <w:pPr>
        <w:spacing w:line="360" w:lineRule="auto"/>
        <w:jc w:val="both"/>
        <w:rPr>
          <w:rFonts w:asciiTheme="minorBidi" w:hAnsiTheme="minorBidi"/>
        </w:rPr>
      </w:pPr>
      <w:r w:rsidRPr="00DA5546">
        <w:rPr>
          <w:rFonts w:asciiTheme="minorBidi" w:hAnsiTheme="minorBidi"/>
        </w:rPr>
        <w:t>10. Bilgi Paketi</w:t>
      </w:r>
    </w:p>
    <w:p w14:paraId="56704696" w14:textId="77777777" w:rsidR="006118AC" w:rsidRPr="00DA5546" w:rsidRDefault="006118AC" w:rsidP="00DA1FCC">
      <w:pPr>
        <w:spacing w:line="360" w:lineRule="auto"/>
        <w:jc w:val="both"/>
        <w:rPr>
          <w:rFonts w:asciiTheme="minorBidi" w:hAnsiTheme="minorBidi"/>
        </w:rPr>
      </w:pPr>
      <w:r w:rsidRPr="00DA5546">
        <w:rPr>
          <w:rFonts w:asciiTheme="minorBidi" w:hAnsiTheme="minorBidi"/>
        </w:rPr>
        <w:t>11. Enerji Çıktısı</w:t>
      </w:r>
    </w:p>
    <w:p w14:paraId="2C50D331" w14:textId="77777777" w:rsidR="006118AC" w:rsidRPr="00DA5546" w:rsidRDefault="006118AC" w:rsidP="00DA1FCC">
      <w:pPr>
        <w:spacing w:line="360" w:lineRule="auto"/>
        <w:jc w:val="both"/>
        <w:rPr>
          <w:rFonts w:asciiTheme="minorBidi" w:hAnsiTheme="minorBidi"/>
        </w:rPr>
      </w:pPr>
      <w:r w:rsidRPr="00DA5546">
        <w:rPr>
          <w:rFonts w:asciiTheme="minorBidi" w:hAnsiTheme="minorBidi"/>
        </w:rPr>
        <w:t>12. Statik Faz Kilidi</w:t>
      </w:r>
    </w:p>
    <w:p w14:paraId="33C2CB74" w14:textId="77777777" w:rsidR="006118AC" w:rsidRPr="00DA5546" w:rsidRDefault="006118AC" w:rsidP="00DA1FCC">
      <w:pPr>
        <w:spacing w:line="360" w:lineRule="auto"/>
        <w:jc w:val="both"/>
        <w:rPr>
          <w:rFonts w:asciiTheme="minorBidi" w:hAnsiTheme="minorBidi"/>
        </w:rPr>
      </w:pPr>
      <w:r w:rsidRPr="00DA5546">
        <w:rPr>
          <w:rFonts w:asciiTheme="minorBidi" w:hAnsiTheme="minorBidi"/>
        </w:rPr>
        <w:t>13. Hedef Ortam Parametreleri</w:t>
      </w:r>
    </w:p>
    <w:p w14:paraId="5303F403" w14:textId="77777777" w:rsidR="006118AC" w:rsidRPr="00DA5546" w:rsidRDefault="006118AC" w:rsidP="00DA1FCC">
      <w:pPr>
        <w:spacing w:line="360" w:lineRule="auto"/>
        <w:jc w:val="both"/>
        <w:rPr>
          <w:rFonts w:asciiTheme="minorBidi" w:hAnsiTheme="minorBidi"/>
        </w:rPr>
      </w:pPr>
      <w:r w:rsidRPr="00DA5546">
        <w:rPr>
          <w:rFonts w:asciiTheme="minorBidi" w:hAnsiTheme="minorBidi"/>
          <w:b/>
          <w:bCs/>
        </w:rPr>
        <w:t>Buluşun Detaylı Açıklaması</w:t>
      </w:r>
    </w:p>
    <w:p w14:paraId="59B4ECE2" w14:textId="77777777" w:rsidR="006118AC" w:rsidRPr="00DA5546" w:rsidRDefault="006118AC" w:rsidP="00DA1FCC">
      <w:pPr>
        <w:spacing w:line="360" w:lineRule="auto"/>
        <w:jc w:val="both"/>
        <w:rPr>
          <w:rFonts w:asciiTheme="minorBidi" w:hAnsiTheme="minorBidi"/>
        </w:rPr>
      </w:pPr>
      <w:r w:rsidRPr="00DA5546">
        <w:rPr>
          <w:rFonts w:asciiTheme="minorBidi" w:hAnsiTheme="minorBidi"/>
        </w:rPr>
        <w:t>Buluş konusu sistem, fiziksel kütlenin (1) enformasyonel bir karşılığa</w:t>
      </w:r>
    </w:p>
    <w:p w14:paraId="0CF0731F" w14:textId="77777777" w:rsidR="006118AC" w:rsidRPr="00DA5546" w:rsidRDefault="006118AC" w:rsidP="00DA1FCC">
      <w:pPr>
        <w:spacing w:line="360" w:lineRule="auto"/>
        <w:jc w:val="both"/>
        <w:rPr>
          <w:rFonts w:asciiTheme="minorBidi" w:hAnsiTheme="minorBidi"/>
        </w:rPr>
      </w:pPr>
      <w:proofErr w:type="gramStart"/>
      <w:r w:rsidRPr="00DA5546">
        <w:rPr>
          <w:rFonts w:asciiTheme="minorBidi" w:hAnsiTheme="minorBidi"/>
        </w:rPr>
        <w:t>indirgenerek</w:t>
      </w:r>
      <w:proofErr w:type="gramEnd"/>
      <w:r w:rsidRPr="00DA5546">
        <w:rPr>
          <w:rFonts w:asciiTheme="minorBidi" w:hAnsiTheme="minorBidi"/>
        </w:rPr>
        <w:t xml:space="preserve"> evrensel bir veri yolu olan karanlık madde (9) üzerinden</w:t>
      </w:r>
    </w:p>
    <w:p w14:paraId="7F7D17A4" w14:textId="77777777" w:rsidR="006118AC" w:rsidRPr="00DA5546" w:rsidRDefault="006118AC" w:rsidP="00DA1FCC">
      <w:pPr>
        <w:spacing w:line="360" w:lineRule="auto"/>
        <w:jc w:val="both"/>
        <w:rPr>
          <w:rFonts w:asciiTheme="minorBidi" w:hAnsiTheme="minorBidi"/>
        </w:rPr>
      </w:pPr>
      <w:proofErr w:type="gramStart"/>
      <w:r w:rsidRPr="00DA5546">
        <w:rPr>
          <w:rFonts w:asciiTheme="minorBidi" w:hAnsiTheme="minorBidi"/>
        </w:rPr>
        <w:t>iletilmesini</w:t>
      </w:r>
      <w:proofErr w:type="gramEnd"/>
      <w:r w:rsidRPr="00DA5546">
        <w:rPr>
          <w:rFonts w:asciiTheme="minorBidi" w:hAnsiTheme="minorBidi"/>
        </w:rPr>
        <w:t xml:space="preserve"> sağlayan otonom bir mekanizmadır. Sistemin operasyonel</w:t>
      </w:r>
    </w:p>
    <w:p w14:paraId="7D00F54C" w14:textId="77777777" w:rsidR="006118AC" w:rsidRPr="00DA5546" w:rsidRDefault="006118AC" w:rsidP="00DA1FCC">
      <w:pPr>
        <w:spacing w:line="360" w:lineRule="auto"/>
        <w:jc w:val="both"/>
        <w:rPr>
          <w:rFonts w:asciiTheme="minorBidi" w:hAnsiTheme="minorBidi"/>
        </w:rPr>
      </w:pPr>
      <w:proofErr w:type="gramStart"/>
      <w:r w:rsidRPr="00DA5546">
        <w:rPr>
          <w:rFonts w:asciiTheme="minorBidi" w:hAnsiTheme="minorBidi"/>
        </w:rPr>
        <w:t>çekirdeğini</w:t>
      </w:r>
      <w:proofErr w:type="gramEnd"/>
      <w:r w:rsidRPr="00DA5546">
        <w:rPr>
          <w:rFonts w:asciiTheme="minorBidi" w:hAnsiTheme="minorBidi"/>
        </w:rPr>
        <w:t xml:space="preserve"> oluşturan </w:t>
      </w:r>
      <w:proofErr w:type="spellStart"/>
      <w:r w:rsidRPr="00DA5546">
        <w:rPr>
          <w:rFonts w:asciiTheme="minorBidi" w:hAnsiTheme="minorBidi"/>
        </w:rPr>
        <w:t>Ns</w:t>
      </w:r>
      <w:proofErr w:type="spellEnd"/>
      <w:r w:rsidRPr="00DA5546">
        <w:rPr>
          <w:rFonts w:asciiTheme="minorBidi" w:hAnsiTheme="minorBidi"/>
        </w:rPr>
        <w:t xml:space="preserve"> operatörü (2), aşağıdaki fiziksel sabitlerin</w:t>
      </w:r>
    </w:p>
    <w:p w14:paraId="28CF553A" w14:textId="77777777" w:rsidR="006118AC" w:rsidRPr="00DA5546" w:rsidRDefault="006118AC" w:rsidP="00DA1FCC">
      <w:pPr>
        <w:spacing w:line="360" w:lineRule="auto"/>
        <w:jc w:val="both"/>
        <w:rPr>
          <w:rFonts w:asciiTheme="minorBidi" w:hAnsiTheme="minorBidi"/>
        </w:rPr>
      </w:pPr>
      <w:proofErr w:type="gramStart"/>
      <w:r w:rsidRPr="00DA5546">
        <w:rPr>
          <w:rFonts w:asciiTheme="minorBidi" w:hAnsiTheme="minorBidi"/>
        </w:rPr>
        <w:t>kombinasyonu</w:t>
      </w:r>
      <w:proofErr w:type="gramEnd"/>
      <w:r w:rsidRPr="00DA5546">
        <w:rPr>
          <w:rFonts w:asciiTheme="minorBidi" w:hAnsiTheme="minorBidi"/>
        </w:rPr>
        <w:t xml:space="preserve"> ile hesaplanmaktadır:</w:t>
      </w:r>
    </w:p>
    <w:p w14:paraId="35056C36" w14:textId="4AEAD2BC" w:rsidR="006118AC" w:rsidRPr="00DA5546" w:rsidRDefault="006118AC" w:rsidP="00DA1FCC">
      <w:pPr>
        <w:spacing w:line="360" w:lineRule="auto"/>
        <w:jc w:val="both"/>
        <w:rPr>
          <w:rFonts w:asciiTheme="minorBidi" w:hAnsiTheme="minorBidi"/>
        </w:rPr>
      </w:pPr>
      <w:proofErr w:type="spellStart"/>
      <w:r w:rsidRPr="00DA5546">
        <w:rPr>
          <w:rFonts w:asciiTheme="minorBidi" w:hAnsiTheme="minorBidi"/>
          <w:b/>
          <w:bCs/>
        </w:rPr>
        <w:t>Ns</w:t>
      </w:r>
      <w:proofErr w:type="spellEnd"/>
      <w:r w:rsidRPr="00DA5546">
        <w:rPr>
          <w:rFonts w:asciiTheme="minorBidi" w:hAnsiTheme="minorBidi"/>
          <w:b/>
          <w:bCs/>
        </w:rPr>
        <w:t xml:space="preserve"> = (π × φ × e) / (α × c × h × G × kB)</w:t>
      </w:r>
    </w:p>
    <w:p w14:paraId="2C151ACD" w14:textId="77777777" w:rsidR="006118AC" w:rsidRPr="00DA5546" w:rsidRDefault="006118AC" w:rsidP="00DA1FCC">
      <w:pPr>
        <w:spacing w:line="360" w:lineRule="auto"/>
        <w:jc w:val="both"/>
        <w:rPr>
          <w:rFonts w:asciiTheme="minorBidi" w:hAnsiTheme="minorBidi"/>
        </w:rPr>
      </w:pPr>
      <w:r w:rsidRPr="00DA5546">
        <w:rPr>
          <w:rFonts w:asciiTheme="minorBidi" w:hAnsiTheme="minorBidi"/>
        </w:rPr>
        <w:t>Burada; π (Pi sayısı), φ (Altın Oran), e (</w:t>
      </w:r>
      <w:proofErr w:type="spellStart"/>
      <w:r w:rsidRPr="00DA5546">
        <w:rPr>
          <w:rFonts w:asciiTheme="minorBidi" w:hAnsiTheme="minorBidi"/>
        </w:rPr>
        <w:t>Euler</w:t>
      </w:r>
      <w:proofErr w:type="spellEnd"/>
      <w:r w:rsidRPr="00DA5546">
        <w:rPr>
          <w:rFonts w:asciiTheme="minorBidi" w:hAnsiTheme="minorBidi"/>
        </w:rPr>
        <w:t xml:space="preserve"> sayısı) temel geometrik ve</w:t>
      </w:r>
    </w:p>
    <w:p w14:paraId="40B1F361" w14:textId="77777777" w:rsidR="006118AC" w:rsidRPr="00DA5546" w:rsidRDefault="006118AC" w:rsidP="00DA1FCC">
      <w:pPr>
        <w:spacing w:line="360" w:lineRule="auto"/>
        <w:jc w:val="both"/>
        <w:rPr>
          <w:rFonts w:asciiTheme="minorBidi" w:hAnsiTheme="minorBidi"/>
        </w:rPr>
      </w:pPr>
      <w:proofErr w:type="gramStart"/>
      <w:r w:rsidRPr="00DA5546">
        <w:rPr>
          <w:rFonts w:asciiTheme="minorBidi" w:hAnsiTheme="minorBidi"/>
        </w:rPr>
        <w:t>matematiksel</w:t>
      </w:r>
      <w:proofErr w:type="gramEnd"/>
      <w:r w:rsidRPr="00DA5546">
        <w:rPr>
          <w:rFonts w:asciiTheme="minorBidi" w:hAnsiTheme="minorBidi"/>
        </w:rPr>
        <w:t xml:space="preserve"> sabitleri; α (İnce yapı sabiti), c (Işık hızı), h (Planck sabiti),</w:t>
      </w:r>
    </w:p>
    <w:p w14:paraId="05D29FF7" w14:textId="77777777" w:rsidR="006118AC" w:rsidRPr="00DA5546" w:rsidRDefault="006118AC" w:rsidP="00DA1FCC">
      <w:pPr>
        <w:spacing w:line="360" w:lineRule="auto"/>
        <w:jc w:val="both"/>
        <w:rPr>
          <w:rFonts w:asciiTheme="minorBidi" w:hAnsiTheme="minorBidi"/>
        </w:rPr>
      </w:pPr>
      <w:r w:rsidRPr="00DA5546">
        <w:rPr>
          <w:rFonts w:asciiTheme="minorBidi" w:hAnsiTheme="minorBidi"/>
        </w:rPr>
        <w:t>G (Kütleçekim sabiti) ve kB (Boltzmann sabiti) ise evrensel fiziksel</w:t>
      </w:r>
    </w:p>
    <w:p w14:paraId="7C4F8465" w14:textId="77777777" w:rsidR="006118AC" w:rsidRPr="00DA5546" w:rsidRDefault="006118AC" w:rsidP="00DA1FCC">
      <w:pPr>
        <w:spacing w:line="360" w:lineRule="auto"/>
        <w:jc w:val="both"/>
        <w:rPr>
          <w:rFonts w:asciiTheme="minorBidi" w:hAnsiTheme="minorBidi"/>
        </w:rPr>
      </w:pPr>
      <w:r w:rsidRPr="00DA5546">
        <w:rPr>
          <w:rFonts w:asciiTheme="minorBidi" w:hAnsiTheme="minorBidi"/>
        </w:rPr>
        <w:t>30 limitleri temsil etmektedir.</w:t>
      </w:r>
    </w:p>
    <w:p w14:paraId="491E1FB9" w14:textId="38C2B87D" w:rsidR="004A51CA" w:rsidRPr="00DA5546" w:rsidRDefault="004A51CA" w:rsidP="00DA1FCC">
      <w:pPr>
        <w:spacing w:line="360" w:lineRule="auto"/>
        <w:jc w:val="both"/>
        <w:rPr>
          <w:rFonts w:asciiTheme="minorBidi" w:hAnsiTheme="minorBidi"/>
        </w:rPr>
      </w:pPr>
      <w:r w:rsidRPr="00DA5546">
        <w:rPr>
          <w:rFonts w:asciiTheme="minorBidi" w:hAnsiTheme="minorBidi"/>
          <w:b/>
          <w:bCs/>
        </w:rPr>
        <w:lastRenderedPageBreak/>
        <w:t>Buluşun Detaylı Açıklaması (Devamı)</w:t>
      </w:r>
    </w:p>
    <w:p w14:paraId="23B3C6C3" w14:textId="1521A41A" w:rsidR="004A51CA" w:rsidRPr="00DA5546" w:rsidRDefault="004A51CA" w:rsidP="00DA1FCC">
      <w:pPr>
        <w:spacing w:line="360" w:lineRule="auto"/>
        <w:jc w:val="both"/>
        <w:rPr>
          <w:rFonts w:asciiTheme="minorBidi" w:hAnsiTheme="minorBidi"/>
        </w:rPr>
      </w:pPr>
      <w:r w:rsidRPr="00DA5546">
        <w:rPr>
          <w:rFonts w:asciiTheme="minorBidi" w:hAnsiTheme="minorBidi"/>
        </w:rPr>
        <w:t xml:space="preserve">Buluşa konu olan sistem, operasyonel olarak birbirini takip eden dört ana faz aracılığıyla maddenin kuantum bilgi paketine (10) dönüştürülmesini ve transferini </w:t>
      </w:r>
      <w:proofErr w:type="gramStart"/>
      <w:r w:rsidRPr="00DA5546">
        <w:rPr>
          <w:rFonts w:asciiTheme="minorBidi" w:hAnsiTheme="minorBidi"/>
        </w:rPr>
        <w:t>sağlamaktadır :</w:t>
      </w:r>
      <w:proofErr w:type="gramEnd"/>
    </w:p>
    <w:p w14:paraId="42DCF66A" w14:textId="729AD27B" w:rsidR="004A51CA" w:rsidRPr="00DA5546" w:rsidRDefault="004A51CA" w:rsidP="00DA1FCC">
      <w:pPr>
        <w:spacing w:line="360" w:lineRule="auto"/>
        <w:jc w:val="both"/>
        <w:rPr>
          <w:rFonts w:asciiTheme="minorBidi" w:hAnsiTheme="minorBidi"/>
        </w:rPr>
      </w:pPr>
      <w:r w:rsidRPr="00DA5546">
        <w:rPr>
          <w:rFonts w:asciiTheme="minorBidi" w:hAnsiTheme="minorBidi"/>
          <w:b/>
          <w:bCs/>
        </w:rPr>
        <w:t>NEFİ Fazı (3):</w:t>
      </w:r>
      <w:r w:rsidRPr="00DA5546">
        <w:rPr>
          <w:rFonts w:asciiTheme="minorBidi" w:hAnsiTheme="minorBidi"/>
        </w:rPr>
        <w:t xml:space="preserve"> Fiziksel kütlenin (1), </w:t>
      </w:r>
      <w:proofErr w:type="spellStart"/>
      <w:r w:rsidRPr="00DA5546">
        <w:rPr>
          <w:rFonts w:asciiTheme="minorBidi" w:hAnsiTheme="minorBidi"/>
        </w:rPr>
        <w:t>Ns</w:t>
      </w:r>
      <w:proofErr w:type="spellEnd"/>
      <w:r w:rsidRPr="00DA5546">
        <w:rPr>
          <w:rFonts w:asciiTheme="minorBidi" w:hAnsiTheme="minorBidi"/>
        </w:rPr>
        <w:t xml:space="preserve"> (2) frekansıyla rezonansa sokularak "</w:t>
      </w:r>
      <w:proofErr w:type="spellStart"/>
      <w:r w:rsidRPr="00DA5546">
        <w:rPr>
          <w:rFonts w:asciiTheme="minorBidi" w:hAnsiTheme="minorBidi"/>
        </w:rPr>
        <w:t>Fluid</w:t>
      </w:r>
      <w:proofErr w:type="spellEnd"/>
      <w:r w:rsidRPr="00DA5546">
        <w:rPr>
          <w:rFonts w:asciiTheme="minorBidi" w:hAnsiTheme="minorBidi"/>
        </w:rPr>
        <w:t xml:space="preserve"> </w:t>
      </w:r>
      <w:proofErr w:type="spellStart"/>
      <w:r w:rsidRPr="00DA5546">
        <w:rPr>
          <w:rFonts w:asciiTheme="minorBidi" w:hAnsiTheme="minorBidi"/>
        </w:rPr>
        <w:t>Superposition</w:t>
      </w:r>
      <w:proofErr w:type="spellEnd"/>
      <w:r w:rsidRPr="00DA5546">
        <w:rPr>
          <w:rFonts w:asciiTheme="minorBidi" w:hAnsiTheme="minorBidi"/>
        </w:rPr>
        <w:t>" (akışkan süperpozisyon) durumuna geçirilmesi ve maddenin fiziksel formunu kaybederek -0 (vakum) durumuna (7) çökertilmesi işlemidir. Bu aşamada atomik bilgi (koordinatlar, izotop imzası, elektron konfigürasyonu) tam sadakatle (</w:t>
      </w:r>
      <w:proofErr w:type="spellStart"/>
      <w:r w:rsidRPr="00DA5546">
        <w:rPr>
          <w:rFonts w:asciiTheme="minorBidi" w:hAnsiTheme="minorBidi"/>
        </w:rPr>
        <w:t>fidelity</w:t>
      </w:r>
      <w:proofErr w:type="spellEnd"/>
      <w:r w:rsidRPr="00DA5546">
        <w:rPr>
          <w:rFonts w:asciiTheme="minorBidi" w:hAnsiTheme="minorBidi"/>
        </w:rPr>
        <w:t>) korunur.</w:t>
      </w:r>
    </w:p>
    <w:p w14:paraId="31E6169A" w14:textId="1D5C8CB8" w:rsidR="004A51CA" w:rsidRPr="00DA5546" w:rsidRDefault="004A51CA" w:rsidP="00DA1FCC">
      <w:pPr>
        <w:spacing w:line="360" w:lineRule="auto"/>
        <w:jc w:val="both"/>
        <w:rPr>
          <w:rFonts w:asciiTheme="minorBidi" w:hAnsiTheme="minorBidi"/>
        </w:rPr>
      </w:pPr>
      <w:r w:rsidRPr="00DA5546">
        <w:rPr>
          <w:rFonts w:asciiTheme="minorBidi" w:hAnsiTheme="minorBidi"/>
          <w:b/>
          <w:bCs/>
        </w:rPr>
        <w:t>RA Fazı (4):</w:t>
      </w:r>
      <w:r w:rsidRPr="00DA5546">
        <w:rPr>
          <w:rFonts w:asciiTheme="minorBidi" w:hAnsiTheme="minorBidi"/>
        </w:rPr>
        <w:t xml:space="preserve"> Vakum durumundaki (7) nesnenin, </w:t>
      </w:r>
      <w:proofErr w:type="spellStart"/>
      <w:r w:rsidRPr="00DA5546">
        <w:rPr>
          <w:rFonts w:asciiTheme="minorBidi" w:hAnsiTheme="minorBidi"/>
        </w:rPr>
        <w:t>Ns</w:t>
      </w:r>
      <w:proofErr w:type="spellEnd"/>
      <w:r w:rsidRPr="00DA5546">
        <w:rPr>
          <w:rFonts w:asciiTheme="minorBidi" w:hAnsiTheme="minorBidi"/>
        </w:rPr>
        <w:t xml:space="preserve"> operatörü (2) kullanılarak dijital bir bilgi paketine (10) dönüştürülmesi sürecidir. Atomları bir arada tutan bağ enerjisi serbest bırakılarak bir kuantum </w:t>
      </w:r>
      <w:proofErr w:type="spellStart"/>
      <w:r w:rsidRPr="00DA5546">
        <w:rPr>
          <w:rFonts w:asciiTheme="minorBidi" w:hAnsiTheme="minorBidi"/>
        </w:rPr>
        <w:t>buffer</w:t>
      </w:r>
      <w:proofErr w:type="spellEnd"/>
      <w:r w:rsidRPr="00DA5546">
        <w:rPr>
          <w:rFonts w:asciiTheme="minorBidi" w:hAnsiTheme="minorBidi"/>
        </w:rPr>
        <w:t xml:space="preserve"> ünitesinde (11) depolanır ve paket </w:t>
      </w:r>
      <w:proofErr w:type="spellStart"/>
      <w:r w:rsidRPr="00DA5546">
        <w:rPr>
          <w:rFonts w:asciiTheme="minorBidi" w:hAnsiTheme="minorBidi"/>
        </w:rPr>
        <w:t>Ns</w:t>
      </w:r>
      <w:proofErr w:type="spellEnd"/>
      <w:r w:rsidRPr="00DA5546">
        <w:rPr>
          <w:rFonts w:asciiTheme="minorBidi" w:hAnsiTheme="minorBidi"/>
        </w:rPr>
        <w:t xml:space="preserve"> şablonu ile kodlanır.</w:t>
      </w:r>
    </w:p>
    <w:p w14:paraId="62FDE078" w14:textId="34C37D7A" w:rsidR="004A51CA" w:rsidRPr="00DA5546" w:rsidRDefault="004A51CA" w:rsidP="00DA1FCC">
      <w:pPr>
        <w:spacing w:line="360" w:lineRule="auto"/>
        <w:jc w:val="both"/>
        <w:rPr>
          <w:rFonts w:asciiTheme="minorBidi" w:hAnsiTheme="minorBidi"/>
        </w:rPr>
      </w:pPr>
      <w:r w:rsidRPr="00DA5546">
        <w:rPr>
          <w:rFonts w:asciiTheme="minorBidi" w:hAnsiTheme="minorBidi"/>
          <w:b/>
          <w:bCs/>
        </w:rPr>
        <w:t>GÖK Fazı (5):</w:t>
      </w:r>
      <w:r w:rsidRPr="00DA5546">
        <w:rPr>
          <w:rFonts w:asciiTheme="minorBidi" w:hAnsiTheme="minorBidi"/>
        </w:rPr>
        <w:t xml:space="preserve"> Hazırlanan bilgi paketinin (10) karanlık madde (9) dokusuna enjekte edilmesidir. Karanlık madde, fiziksel uzay limitlerinden bağımsız, sıfır gecikmeli (</w:t>
      </w:r>
      <w:proofErr w:type="spellStart"/>
      <w:r w:rsidRPr="00DA5546">
        <w:rPr>
          <w:rFonts w:asciiTheme="minorBidi" w:hAnsiTheme="minorBidi"/>
        </w:rPr>
        <w:t>zero-latency</w:t>
      </w:r>
      <w:proofErr w:type="spellEnd"/>
      <w:r w:rsidRPr="00DA5546">
        <w:rPr>
          <w:rFonts w:asciiTheme="minorBidi" w:hAnsiTheme="minorBidi"/>
        </w:rPr>
        <w:t>) bir veri yolu olarak işlev görerek paketin hedef koordinatlara transferini gerçekleştirir.</w:t>
      </w:r>
    </w:p>
    <w:p w14:paraId="4AF7FE64" w14:textId="5C7806FF" w:rsidR="000E2708" w:rsidRPr="00DA5546" w:rsidRDefault="004A51CA" w:rsidP="00DA1FCC">
      <w:pPr>
        <w:spacing w:line="360" w:lineRule="auto"/>
        <w:jc w:val="both"/>
        <w:rPr>
          <w:rFonts w:asciiTheme="minorBidi" w:hAnsiTheme="minorBidi"/>
        </w:rPr>
      </w:pPr>
      <w:r w:rsidRPr="00DA5546">
        <w:rPr>
          <w:rFonts w:asciiTheme="minorBidi" w:hAnsiTheme="minorBidi"/>
          <w:b/>
          <w:bCs/>
        </w:rPr>
        <w:t>Nİ Fazı (6):</w:t>
      </w:r>
      <w:r w:rsidRPr="00DA5546">
        <w:rPr>
          <w:rFonts w:asciiTheme="minorBidi" w:hAnsiTheme="minorBidi"/>
        </w:rPr>
        <w:t xml:space="preserve"> Hedef koordinatlarda bilgi paketinin (10), </w:t>
      </w:r>
      <w:proofErr w:type="spellStart"/>
      <w:r w:rsidRPr="00DA5546">
        <w:rPr>
          <w:rFonts w:asciiTheme="minorBidi" w:hAnsiTheme="minorBidi"/>
        </w:rPr>
        <w:t>Ns</w:t>
      </w:r>
      <w:proofErr w:type="spellEnd"/>
      <w:r w:rsidRPr="00DA5546">
        <w:rPr>
          <w:rFonts w:asciiTheme="minorBidi" w:hAnsiTheme="minorBidi"/>
        </w:rPr>
        <w:t xml:space="preserve"> şablonu kullanılarak tekrar 0+ (tezahür) durumunda (8) fiziksel maddeye dönüştürülmesidir. RA fazında (4) hasat edilen bağ enerjisi atomları yeniden birleştirmek için kullanılır ve Statik Faz Kilidi (12) </w:t>
      </w:r>
      <w:proofErr w:type="gramStart"/>
      <w:r w:rsidRPr="00DA5546">
        <w:rPr>
          <w:rFonts w:asciiTheme="minorBidi" w:hAnsiTheme="minorBidi"/>
        </w:rPr>
        <w:t>ile  nesnenin</w:t>
      </w:r>
      <w:proofErr w:type="gramEnd"/>
      <w:r w:rsidRPr="00DA5546">
        <w:rPr>
          <w:rFonts w:asciiTheme="minorBidi" w:hAnsiTheme="minorBidi"/>
        </w:rPr>
        <w:t xml:space="preserve"> hedef ortamın (13) fiziksel koşullarına uyumu sağlanır.</w:t>
      </w:r>
    </w:p>
    <w:p w14:paraId="3A21AD0E" w14:textId="77777777" w:rsidR="000E2708" w:rsidRPr="00DA5546" w:rsidRDefault="000E2708" w:rsidP="00DA1FCC">
      <w:pPr>
        <w:spacing w:line="360" w:lineRule="auto"/>
        <w:jc w:val="both"/>
        <w:rPr>
          <w:rFonts w:asciiTheme="minorBidi" w:hAnsiTheme="minorBidi"/>
        </w:rPr>
      </w:pPr>
    </w:p>
    <w:p w14:paraId="71447EEE" w14:textId="77777777" w:rsidR="000E2708" w:rsidRPr="00DA5546" w:rsidRDefault="000E2708" w:rsidP="00DA1FCC">
      <w:pPr>
        <w:spacing w:line="360" w:lineRule="auto"/>
        <w:jc w:val="both"/>
        <w:rPr>
          <w:rFonts w:asciiTheme="minorBidi" w:hAnsiTheme="minorBidi"/>
        </w:rPr>
      </w:pPr>
    </w:p>
    <w:p w14:paraId="4141232B" w14:textId="77777777" w:rsidR="000E2708" w:rsidRPr="00DA5546" w:rsidRDefault="000E2708" w:rsidP="00DA1FCC">
      <w:pPr>
        <w:spacing w:line="360" w:lineRule="auto"/>
        <w:jc w:val="both"/>
        <w:rPr>
          <w:rFonts w:asciiTheme="minorBidi" w:hAnsiTheme="minorBidi"/>
        </w:rPr>
      </w:pPr>
    </w:p>
    <w:p w14:paraId="2CB5F361" w14:textId="77777777" w:rsidR="00520135" w:rsidRPr="00DA5546" w:rsidRDefault="00520135" w:rsidP="00DA1FCC">
      <w:pPr>
        <w:spacing w:line="360" w:lineRule="auto"/>
        <w:jc w:val="both"/>
        <w:rPr>
          <w:rFonts w:asciiTheme="minorBidi" w:hAnsiTheme="minorBidi"/>
        </w:rPr>
      </w:pPr>
    </w:p>
    <w:p w14:paraId="437E7CA8" w14:textId="77777777" w:rsidR="00520135" w:rsidRPr="00DA5546" w:rsidRDefault="00520135" w:rsidP="00DA1FCC">
      <w:pPr>
        <w:spacing w:line="360" w:lineRule="auto"/>
        <w:jc w:val="both"/>
        <w:rPr>
          <w:rFonts w:asciiTheme="minorBidi" w:hAnsiTheme="minorBidi"/>
        </w:rPr>
      </w:pPr>
    </w:p>
    <w:p w14:paraId="14231DD0" w14:textId="77777777" w:rsidR="00520135" w:rsidRPr="00DA5546" w:rsidRDefault="00520135" w:rsidP="00DA1FCC">
      <w:pPr>
        <w:spacing w:line="360" w:lineRule="auto"/>
        <w:jc w:val="both"/>
        <w:rPr>
          <w:rFonts w:asciiTheme="minorBidi" w:hAnsiTheme="minorBidi"/>
        </w:rPr>
      </w:pPr>
    </w:p>
    <w:p w14:paraId="3A36E5EC" w14:textId="77777777" w:rsidR="00520135" w:rsidRPr="00DA5546" w:rsidRDefault="00520135" w:rsidP="00DA1FCC">
      <w:pPr>
        <w:spacing w:line="360" w:lineRule="auto"/>
        <w:jc w:val="both"/>
        <w:rPr>
          <w:rFonts w:asciiTheme="minorBidi" w:hAnsiTheme="minorBidi"/>
        </w:rPr>
      </w:pPr>
    </w:p>
    <w:p w14:paraId="5E23E2C3" w14:textId="77777777" w:rsidR="00520135" w:rsidRPr="00DA5546" w:rsidRDefault="00520135" w:rsidP="00DA1FCC">
      <w:pPr>
        <w:spacing w:line="360" w:lineRule="auto"/>
        <w:jc w:val="both"/>
        <w:rPr>
          <w:rFonts w:asciiTheme="minorBidi" w:hAnsiTheme="minorBidi"/>
        </w:rPr>
      </w:pPr>
    </w:p>
    <w:p w14:paraId="4413551C" w14:textId="77777777" w:rsidR="00520135" w:rsidRPr="00DA5546" w:rsidRDefault="00520135" w:rsidP="00DA1FCC">
      <w:pPr>
        <w:spacing w:line="360" w:lineRule="auto"/>
        <w:jc w:val="both"/>
        <w:rPr>
          <w:rFonts w:asciiTheme="minorBidi" w:hAnsiTheme="minorBidi"/>
        </w:rPr>
      </w:pPr>
    </w:p>
    <w:p w14:paraId="4862DAC5" w14:textId="77777777" w:rsidR="00520135" w:rsidRPr="00DA5546" w:rsidRDefault="00520135" w:rsidP="00DA1FCC">
      <w:pPr>
        <w:spacing w:line="360" w:lineRule="auto"/>
        <w:jc w:val="both"/>
        <w:rPr>
          <w:rFonts w:asciiTheme="minorBidi" w:hAnsiTheme="minorBidi"/>
        </w:rPr>
      </w:pPr>
    </w:p>
    <w:p w14:paraId="41F248CD" w14:textId="77777777" w:rsidR="000E2708" w:rsidRPr="00DA5546" w:rsidRDefault="000E2708" w:rsidP="00DA1FCC">
      <w:pPr>
        <w:spacing w:line="360" w:lineRule="auto"/>
        <w:jc w:val="both"/>
        <w:rPr>
          <w:rFonts w:asciiTheme="minorBidi" w:hAnsiTheme="minorBidi"/>
        </w:rPr>
      </w:pPr>
      <w:r w:rsidRPr="00DA5546">
        <w:rPr>
          <w:rFonts w:asciiTheme="minorBidi" w:hAnsiTheme="minorBidi"/>
          <w:b/>
          <w:bCs/>
        </w:rPr>
        <w:lastRenderedPageBreak/>
        <w:t>Buluşun Detaylı Açıklaması (Devamı)</w:t>
      </w:r>
    </w:p>
    <w:p w14:paraId="06DFC854" w14:textId="159212FD" w:rsidR="000E2708" w:rsidRPr="00DA5546" w:rsidRDefault="000E2708" w:rsidP="00DA1FCC">
      <w:pPr>
        <w:spacing w:line="360" w:lineRule="auto"/>
        <w:jc w:val="both"/>
        <w:rPr>
          <w:rFonts w:asciiTheme="minorBidi" w:hAnsiTheme="minorBidi"/>
        </w:rPr>
      </w:pPr>
      <w:r w:rsidRPr="00DA5546">
        <w:rPr>
          <w:rFonts w:asciiTheme="minorBidi" w:hAnsiTheme="minorBidi"/>
        </w:rPr>
        <w:t xml:space="preserve">Sistem, transfer sürecinde aşağıdaki kapalı döngü enerji korunumu denklemini sağlayarak entropi artışını </w:t>
      </w:r>
      <w:proofErr w:type="gramStart"/>
      <w:r w:rsidRPr="00DA5546">
        <w:rPr>
          <w:rFonts w:asciiTheme="minorBidi" w:hAnsiTheme="minorBidi"/>
        </w:rPr>
        <w:t>engellemektedir :</w:t>
      </w:r>
      <w:proofErr w:type="gramEnd"/>
    </w:p>
    <w:p w14:paraId="359A510F" w14:textId="77777777" w:rsidR="000E2708" w:rsidRPr="00DA5546" w:rsidRDefault="000E2708" w:rsidP="00DA1FCC">
      <w:pPr>
        <w:spacing w:line="360" w:lineRule="auto"/>
        <w:jc w:val="both"/>
        <w:rPr>
          <w:rFonts w:asciiTheme="minorBidi" w:hAnsiTheme="minorBidi"/>
          <w:b/>
          <w:bCs/>
        </w:rPr>
      </w:pPr>
      <w:r w:rsidRPr="00DA5546">
        <w:rPr>
          <w:rFonts w:asciiTheme="minorBidi" w:hAnsiTheme="minorBidi"/>
          <w:b/>
          <w:bCs/>
        </w:rPr>
        <w:t xml:space="preserve">S = </w:t>
      </w:r>
      <w:r w:rsidRPr="00DA5546">
        <w:rPr>
          <w:rFonts w:ascii="Cambria Math" w:hAnsi="Cambria Math" w:cs="Cambria Math"/>
          <w:b/>
          <w:bCs/>
        </w:rPr>
        <w:t>∮</w:t>
      </w:r>
      <w:r w:rsidRPr="00DA5546">
        <w:rPr>
          <w:rFonts w:asciiTheme="minorBidi" w:hAnsiTheme="minorBidi"/>
          <w:b/>
          <w:bCs/>
        </w:rPr>
        <w:t xml:space="preserve"> (</w:t>
      </w:r>
      <w:proofErr w:type="spellStart"/>
      <w:r w:rsidRPr="00DA5546">
        <w:rPr>
          <w:rFonts w:asciiTheme="minorBidi" w:hAnsiTheme="minorBidi"/>
          <w:b/>
          <w:bCs/>
        </w:rPr>
        <w:t>E+g</w:t>
      </w:r>
      <w:proofErr w:type="spellEnd"/>
      <w:r w:rsidRPr="00DA5546">
        <w:rPr>
          <w:rFonts w:asciiTheme="minorBidi" w:hAnsiTheme="minorBidi"/>
          <w:b/>
          <w:bCs/>
        </w:rPr>
        <w:t xml:space="preserve">) </w:t>
      </w:r>
      <w:proofErr w:type="spellStart"/>
      <w:proofErr w:type="gramStart"/>
      <w:r w:rsidRPr="00DA5546">
        <w:rPr>
          <w:rFonts w:asciiTheme="minorBidi" w:hAnsiTheme="minorBidi"/>
          <w:b/>
          <w:bCs/>
        </w:rPr>
        <w:t>Ns</w:t>
      </w:r>
      <w:proofErr w:type="spellEnd"/>
      <w:r w:rsidRPr="00DA5546">
        <w:rPr>
          <w:rFonts w:asciiTheme="minorBidi" w:hAnsiTheme="minorBidi"/>
          <w:b/>
          <w:bCs/>
        </w:rPr>
        <w:t>[</w:t>
      </w:r>
      <w:proofErr w:type="gramEnd"/>
      <w:r w:rsidRPr="00DA5546">
        <w:rPr>
          <w:rFonts w:asciiTheme="minorBidi" w:hAnsiTheme="minorBidi"/>
          <w:b/>
          <w:bCs/>
        </w:rPr>
        <w:t xml:space="preserve">-0, 0+] d </w:t>
      </w:r>
      <w:proofErr w:type="spellStart"/>
      <w:r w:rsidRPr="00DA5546">
        <w:rPr>
          <w:rFonts w:asciiTheme="minorBidi" w:hAnsiTheme="minorBidi"/>
          <w:b/>
          <w:bCs/>
        </w:rPr>
        <w:t>I</w:t>
      </w:r>
      <w:r w:rsidRPr="00DA5546">
        <w:rPr>
          <w:rFonts w:ascii="Arial" w:hAnsi="Arial" w:cs="Arial"/>
          <w:b/>
          <w:bCs/>
        </w:rPr>
        <w:t>λ</w:t>
      </w:r>
      <w:proofErr w:type="spellEnd"/>
      <w:r w:rsidRPr="00DA5546">
        <w:rPr>
          <w:rFonts w:asciiTheme="minorBidi" w:hAnsiTheme="minorBidi"/>
          <w:b/>
          <w:bCs/>
        </w:rPr>
        <w:t xml:space="preserve"> = 0</w:t>
      </w:r>
    </w:p>
    <w:p w14:paraId="072A3F3E" w14:textId="2DA3620C" w:rsidR="000E2708" w:rsidRPr="00DA5546" w:rsidRDefault="000E2708" w:rsidP="00DA1FCC">
      <w:pPr>
        <w:spacing w:line="360" w:lineRule="auto"/>
        <w:jc w:val="both"/>
        <w:rPr>
          <w:rFonts w:asciiTheme="minorBidi" w:hAnsiTheme="minorBidi"/>
        </w:rPr>
      </w:pPr>
      <w:r w:rsidRPr="00DA5546">
        <w:rPr>
          <w:rFonts w:asciiTheme="minorBidi" w:hAnsiTheme="minorBidi"/>
        </w:rPr>
        <w:t xml:space="preserve">Denklemdeki S=0 sonucu, maddenin -0 (7) ile 0+ (8) noktaları arasındaki geçişinin kayıpsız gerçekleştiğini ispatlar. Bu süreçte atomik bilgi, geleneksel bitler yerine kuantum </w:t>
      </w:r>
      <w:proofErr w:type="spellStart"/>
      <w:r w:rsidRPr="00DA5546">
        <w:rPr>
          <w:rFonts w:asciiTheme="minorBidi" w:hAnsiTheme="minorBidi"/>
        </w:rPr>
        <w:t>qubitleri</w:t>
      </w:r>
      <w:proofErr w:type="spellEnd"/>
      <w:r w:rsidRPr="00DA5546">
        <w:rPr>
          <w:rFonts w:asciiTheme="minorBidi" w:hAnsiTheme="minorBidi"/>
        </w:rPr>
        <w:t xml:space="preserve"> ile temsil edilir. Bir atom için toplam </w:t>
      </w:r>
      <w:proofErr w:type="spellStart"/>
      <w:r w:rsidRPr="00DA5546">
        <w:rPr>
          <w:rFonts w:asciiTheme="minorBidi" w:hAnsiTheme="minorBidi"/>
        </w:rPr>
        <w:t>qubit</w:t>
      </w:r>
      <w:proofErr w:type="spellEnd"/>
      <w:r w:rsidRPr="00DA5546">
        <w:rPr>
          <w:rFonts w:asciiTheme="minorBidi" w:hAnsiTheme="minorBidi"/>
        </w:rPr>
        <w:t xml:space="preserve"> gereksinimi (</w:t>
      </w:r>
      <w:proofErr w:type="spellStart"/>
      <w:r w:rsidRPr="00DA5546">
        <w:rPr>
          <w:rFonts w:asciiTheme="minorBidi" w:hAnsiTheme="minorBidi"/>
        </w:rPr>
        <w:t>Qubit_toplam</w:t>
      </w:r>
      <w:proofErr w:type="spellEnd"/>
      <w:r w:rsidRPr="00DA5546">
        <w:rPr>
          <w:rFonts w:asciiTheme="minorBidi" w:hAnsiTheme="minorBidi"/>
        </w:rPr>
        <w:t>) şu formülle hesaplanır:</w:t>
      </w:r>
    </w:p>
    <w:p w14:paraId="7AC8F514" w14:textId="6FF5217A" w:rsidR="000E2708" w:rsidRPr="00DA5546" w:rsidRDefault="000E2708" w:rsidP="00DA1FCC">
      <w:pPr>
        <w:spacing w:line="360" w:lineRule="auto"/>
        <w:jc w:val="both"/>
        <w:rPr>
          <w:rFonts w:asciiTheme="minorBidi" w:hAnsiTheme="minorBidi"/>
        </w:rPr>
      </w:pPr>
      <w:proofErr w:type="spellStart"/>
      <w:r w:rsidRPr="00DA5546">
        <w:rPr>
          <w:rFonts w:asciiTheme="minorBidi" w:hAnsiTheme="minorBidi"/>
          <w:b/>
          <w:bCs/>
        </w:rPr>
        <w:t>Qubit_toplam</w:t>
      </w:r>
      <w:proofErr w:type="spellEnd"/>
      <w:r w:rsidRPr="00DA5546">
        <w:rPr>
          <w:rFonts w:asciiTheme="minorBidi" w:hAnsiTheme="minorBidi"/>
          <w:b/>
          <w:bCs/>
        </w:rPr>
        <w:t xml:space="preserve"> = 66 + 7 + 2 + 1 + (Z × 4)</w:t>
      </w:r>
    </w:p>
    <w:p w14:paraId="0A6EEC04" w14:textId="2A122B39" w:rsidR="000E2708" w:rsidRPr="00DA5546" w:rsidRDefault="000E2708" w:rsidP="00DA1FCC">
      <w:pPr>
        <w:spacing w:line="360" w:lineRule="auto"/>
        <w:jc w:val="both"/>
        <w:rPr>
          <w:rFonts w:asciiTheme="minorBidi" w:hAnsiTheme="minorBidi"/>
        </w:rPr>
      </w:pPr>
      <w:r w:rsidRPr="00DA5546">
        <w:rPr>
          <w:rFonts w:asciiTheme="minorBidi" w:hAnsiTheme="minorBidi"/>
        </w:rPr>
        <w:t xml:space="preserve">Burada; Planck ölçeğinde konum (66), element türü (7), izotop bilgisi (2), spin (1) ve atom numarasına (Z) bağlı elektron konfigürasyonu (Z×4) parametreleri esas </w:t>
      </w:r>
      <w:proofErr w:type="gramStart"/>
      <w:r w:rsidRPr="00DA5546">
        <w:rPr>
          <w:rFonts w:asciiTheme="minorBidi" w:hAnsiTheme="minorBidi"/>
        </w:rPr>
        <w:t>alınır .</w:t>
      </w:r>
      <w:proofErr w:type="gramEnd"/>
    </w:p>
    <w:p w14:paraId="5C6110B8" w14:textId="08D99AB4" w:rsidR="00520135" w:rsidRPr="00DA5546" w:rsidRDefault="000E2708" w:rsidP="00DA1FCC">
      <w:pPr>
        <w:spacing w:line="360" w:lineRule="auto"/>
        <w:jc w:val="both"/>
        <w:rPr>
          <w:rFonts w:asciiTheme="minorBidi" w:hAnsiTheme="minorBidi"/>
        </w:rPr>
      </w:pPr>
      <w:proofErr w:type="spellStart"/>
      <w:r w:rsidRPr="00DA5546">
        <w:rPr>
          <w:rFonts w:asciiTheme="minorBidi" w:hAnsiTheme="minorBidi"/>
          <w:b/>
          <w:bCs/>
        </w:rPr>
        <w:t>Omnium</w:t>
      </w:r>
      <w:proofErr w:type="spellEnd"/>
      <w:r w:rsidRPr="00DA5546">
        <w:rPr>
          <w:rFonts w:asciiTheme="minorBidi" w:hAnsiTheme="minorBidi"/>
          <w:b/>
          <w:bCs/>
        </w:rPr>
        <w:t xml:space="preserve"> (Om) Elementi ve Karanlık Madde İlişkisi</w:t>
      </w:r>
      <w:r w:rsidRPr="00DA5546">
        <w:rPr>
          <w:rFonts w:asciiTheme="minorBidi" w:hAnsiTheme="minorBidi"/>
        </w:rPr>
        <w:t xml:space="preserve"> Buluş kapsamında, periyodik tablonun 0. grubunda yer alan ve atom numarası 0 olan </w:t>
      </w:r>
      <w:proofErr w:type="spellStart"/>
      <w:r w:rsidRPr="00DA5546">
        <w:rPr>
          <w:rFonts w:asciiTheme="minorBidi" w:hAnsiTheme="minorBidi"/>
          <w:b/>
          <w:bCs/>
        </w:rPr>
        <w:t>Omnium</w:t>
      </w:r>
      <w:proofErr w:type="spellEnd"/>
      <w:r w:rsidRPr="00DA5546">
        <w:rPr>
          <w:rFonts w:asciiTheme="minorBidi" w:hAnsiTheme="minorBidi"/>
          <w:b/>
          <w:bCs/>
        </w:rPr>
        <w:t xml:space="preserve"> (Om)</w:t>
      </w:r>
      <w:r w:rsidRPr="00DA5546">
        <w:rPr>
          <w:rFonts w:asciiTheme="minorBidi" w:hAnsiTheme="minorBidi"/>
        </w:rPr>
        <w:t xml:space="preserve"> elementi </w:t>
      </w:r>
      <w:proofErr w:type="gramStart"/>
      <w:r w:rsidRPr="00DA5546">
        <w:rPr>
          <w:rFonts w:asciiTheme="minorBidi" w:hAnsiTheme="minorBidi"/>
        </w:rPr>
        <w:t>tanımlanmıştır .</w:t>
      </w:r>
      <w:proofErr w:type="gramEnd"/>
      <w:r w:rsidRPr="00DA5546">
        <w:rPr>
          <w:rFonts w:asciiTheme="minorBidi" w:hAnsiTheme="minorBidi"/>
        </w:rPr>
        <w:t xml:space="preserve"> </w:t>
      </w:r>
      <w:proofErr w:type="spellStart"/>
      <w:r w:rsidRPr="00DA5546">
        <w:rPr>
          <w:rFonts w:asciiTheme="minorBidi" w:hAnsiTheme="minorBidi"/>
        </w:rPr>
        <w:t>Omnium</w:t>
      </w:r>
      <w:proofErr w:type="spellEnd"/>
      <w:r w:rsidRPr="00DA5546">
        <w:rPr>
          <w:rFonts w:asciiTheme="minorBidi" w:hAnsiTheme="minorBidi"/>
        </w:rPr>
        <w:t xml:space="preserve">; proton, nötron ve elektron içermeyen, fiziksel kütlesi 0 kg olan saf bilgi-potansiyel durumunu temsil </w:t>
      </w:r>
      <w:proofErr w:type="gramStart"/>
      <w:r w:rsidRPr="00DA5546">
        <w:rPr>
          <w:rFonts w:asciiTheme="minorBidi" w:hAnsiTheme="minorBidi"/>
        </w:rPr>
        <w:t>eder .</w:t>
      </w:r>
      <w:proofErr w:type="gramEnd"/>
      <w:r w:rsidRPr="00DA5546">
        <w:rPr>
          <w:rFonts w:asciiTheme="minorBidi" w:hAnsiTheme="minorBidi"/>
        </w:rPr>
        <w:t xml:space="preserve"> Karanlık madde (9), </w:t>
      </w:r>
      <w:proofErr w:type="spellStart"/>
      <w:r w:rsidRPr="00DA5546">
        <w:rPr>
          <w:rFonts w:asciiTheme="minorBidi" w:hAnsiTheme="minorBidi"/>
        </w:rPr>
        <w:t>Omnium</w:t>
      </w:r>
      <w:proofErr w:type="spellEnd"/>
      <w:r w:rsidRPr="00DA5546">
        <w:rPr>
          <w:rFonts w:asciiTheme="minorBidi" w:hAnsiTheme="minorBidi"/>
        </w:rPr>
        <w:t xml:space="preserve"> elementinin yoğunlaşmış hali olup, -0 (vakum) durumunda maddenin bilgi paketini (10) hacim ve enerji gereksinimi olmaksızın saklayan ortamdır. </w:t>
      </w:r>
      <w:proofErr w:type="spellStart"/>
      <w:r w:rsidRPr="00DA5546">
        <w:rPr>
          <w:rFonts w:asciiTheme="minorBidi" w:hAnsiTheme="minorBidi"/>
        </w:rPr>
        <w:t>Omnium</w:t>
      </w:r>
      <w:proofErr w:type="spellEnd"/>
      <w:r w:rsidRPr="00DA5546">
        <w:rPr>
          <w:rFonts w:asciiTheme="minorBidi" w:hAnsiTheme="minorBidi"/>
        </w:rPr>
        <w:t xml:space="preserve">, </w:t>
      </w:r>
      <w:proofErr w:type="spellStart"/>
      <w:r w:rsidRPr="00DA5546">
        <w:rPr>
          <w:rFonts w:asciiTheme="minorBidi" w:hAnsiTheme="minorBidi"/>
        </w:rPr>
        <w:t>Ns</w:t>
      </w:r>
      <w:proofErr w:type="spellEnd"/>
      <w:r w:rsidRPr="00DA5546">
        <w:rPr>
          <w:rFonts w:asciiTheme="minorBidi" w:hAnsiTheme="minorBidi"/>
        </w:rPr>
        <w:t xml:space="preserve"> operatörü (2) etkisiyle herhangi bir elemente dönüşebilme (</w:t>
      </w:r>
      <w:proofErr w:type="spellStart"/>
      <w:r w:rsidRPr="00DA5546">
        <w:rPr>
          <w:rFonts w:asciiTheme="minorBidi" w:hAnsiTheme="minorBidi"/>
        </w:rPr>
        <w:t>transmutasyon</w:t>
      </w:r>
      <w:proofErr w:type="spellEnd"/>
      <w:r w:rsidRPr="00DA5546">
        <w:rPr>
          <w:rFonts w:asciiTheme="minorBidi" w:hAnsiTheme="minorBidi"/>
        </w:rPr>
        <w:t>) potansiyeline sahiptir.</w:t>
      </w:r>
      <w:r w:rsidR="00520135" w:rsidRPr="00DA5546">
        <w:rPr>
          <w:rFonts w:asciiTheme="minorBidi" w:hAnsiTheme="minorBidi"/>
        </w:rPr>
        <w:br/>
      </w:r>
    </w:p>
    <w:p w14:paraId="1F10938E" w14:textId="77777777" w:rsidR="00520135" w:rsidRPr="00DA5546" w:rsidRDefault="00520135" w:rsidP="00DA1FCC">
      <w:pPr>
        <w:spacing w:line="360" w:lineRule="auto"/>
        <w:jc w:val="both"/>
        <w:rPr>
          <w:rFonts w:asciiTheme="minorBidi" w:hAnsiTheme="minorBidi"/>
        </w:rPr>
      </w:pPr>
      <w:r w:rsidRPr="00DA5546">
        <w:rPr>
          <w:rFonts w:asciiTheme="minorBidi" w:hAnsiTheme="minorBidi"/>
        </w:rPr>
        <w:br w:type="page"/>
      </w:r>
    </w:p>
    <w:p w14:paraId="7D76C084" w14:textId="77777777" w:rsidR="00520135" w:rsidRPr="00DA5546" w:rsidRDefault="00520135" w:rsidP="00DA1FCC">
      <w:pPr>
        <w:spacing w:line="360" w:lineRule="auto"/>
        <w:jc w:val="both"/>
        <w:rPr>
          <w:rFonts w:asciiTheme="minorBidi" w:hAnsiTheme="minorBidi"/>
        </w:rPr>
      </w:pPr>
      <w:r w:rsidRPr="00DA5546">
        <w:rPr>
          <w:rFonts w:asciiTheme="minorBidi" w:hAnsiTheme="minorBidi"/>
          <w:b/>
          <w:bCs/>
        </w:rPr>
        <w:lastRenderedPageBreak/>
        <w:t>Buluşun Sanayiye Uygulanma Biçimi</w:t>
      </w:r>
    </w:p>
    <w:p w14:paraId="4FC47E6A" w14:textId="161104BF" w:rsidR="00520135" w:rsidRPr="00DA5546" w:rsidRDefault="00520135" w:rsidP="00DA1FCC">
      <w:pPr>
        <w:spacing w:line="360" w:lineRule="auto"/>
        <w:jc w:val="both"/>
        <w:rPr>
          <w:rFonts w:asciiTheme="minorBidi" w:hAnsiTheme="minorBidi"/>
        </w:rPr>
      </w:pPr>
      <w:r w:rsidRPr="00DA5546">
        <w:rPr>
          <w:rFonts w:asciiTheme="minorBidi" w:hAnsiTheme="minorBidi"/>
        </w:rPr>
        <w:t>Buluş konusu sistem ve yöntem, yüksek hesaplama kapasitesine sahip, hataya dayanıklı (</w:t>
      </w:r>
      <w:proofErr w:type="spellStart"/>
      <w:r w:rsidRPr="00DA5546">
        <w:rPr>
          <w:rFonts w:asciiTheme="minorBidi" w:hAnsiTheme="minorBidi"/>
        </w:rPr>
        <w:t>fault-tolerant</w:t>
      </w:r>
      <w:proofErr w:type="spellEnd"/>
      <w:r w:rsidRPr="00DA5546">
        <w:rPr>
          <w:rFonts w:asciiTheme="minorBidi" w:hAnsiTheme="minorBidi"/>
        </w:rPr>
        <w:t>) kuantum işlemciler (15) aracılığıyla fiziksel dünyaya entegre edilebilmektedir. Sistemin çok disiplinli yapısı, aşağıdaki sektörlerde devrimsel uygulama alanları sunmaktadır:</w:t>
      </w:r>
    </w:p>
    <w:p w14:paraId="40328917" w14:textId="520B77F5" w:rsidR="00520135" w:rsidRPr="00DA5546" w:rsidRDefault="00520135" w:rsidP="00DA1FCC">
      <w:pPr>
        <w:spacing w:line="360" w:lineRule="auto"/>
        <w:jc w:val="both"/>
        <w:rPr>
          <w:rFonts w:asciiTheme="minorBidi" w:hAnsiTheme="minorBidi"/>
        </w:rPr>
      </w:pPr>
      <w:r w:rsidRPr="00DA5546">
        <w:rPr>
          <w:rFonts w:asciiTheme="minorBidi" w:hAnsiTheme="minorBidi"/>
          <w:b/>
          <w:bCs/>
        </w:rPr>
        <w:t>Haberleşme ve Veri İletimi:</w:t>
      </w:r>
      <w:r w:rsidRPr="00DA5546">
        <w:rPr>
          <w:rFonts w:asciiTheme="minorBidi" w:hAnsiTheme="minorBidi"/>
        </w:rPr>
        <w:t xml:space="preserve"> Karanlık madde veri yolu (9) </w:t>
      </w:r>
      <w:proofErr w:type="gramStart"/>
      <w:r w:rsidRPr="00DA5546">
        <w:rPr>
          <w:rFonts w:asciiTheme="minorBidi" w:hAnsiTheme="minorBidi"/>
        </w:rPr>
        <w:t>kullanılarak,  ışık</w:t>
      </w:r>
      <w:proofErr w:type="gramEnd"/>
      <w:r w:rsidRPr="00DA5546">
        <w:rPr>
          <w:rFonts w:asciiTheme="minorBidi" w:hAnsiTheme="minorBidi"/>
        </w:rPr>
        <w:t xml:space="preserve"> hızı sınırlaması olmaksızın gezegenler arası ve galaktik ölçekte sıfır gecikmeli (</w:t>
      </w:r>
      <w:proofErr w:type="spellStart"/>
      <w:r w:rsidRPr="00DA5546">
        <w:rPr>
          <w:rFonts w:asciiTheme="minorBidi" w:hAnsiTheme="minorBidi"/>
        </w:rPr>
        <w:t>zero-latency</w:t>
      </w:r>
      <w:proofErr w:type="spellEnd"/>
      <w:r w:rsidRPr="00DA5546">
        <w:rPr>
          <w:rFonts w:asciiTheme="minorBidi" w:hAnsiTheme="minorBidi"/>
        </w:rPr>
        <w:t>) veri transferi sağlanabilmektedir.</w:t>
      </w:r>
    </w:p>
    <w:p w14:paraId="6DC2165D" w14:textId="77777777" w:rsidR="00520135" w:rsidRPr="00DA5546" w:rsidRDefault="00520135" w:rsidP="00DA1FCC">
      <w:pPr>
        <w:spacing w:line="360" w:lineRule="auto"/>
        <w:jc w:val="both"/>
        <w:rPr>
          <w:rFonts w:asciiTheme="minorBidi" w:hAnsiTheme="minorBidi"/>
        </w:rPr>
      </w:pPr>
      <w:r w:rsidRPr="00DA5546">
        <w:rPr>
          <w:rFonts w:asciiTheme="minorBidi" w:hAnsiTheme="minorBidi"/>
          <w:b/>
          <w:bCs/>
        </w:rPr>
        <w:t>Lojistik ve Taşımacılık:</w:t>
      </w:r>
      <w:r w:rsidRPr="00DA5546">
        <w:rPr>
          <w:rFonts w:asciiTheme="minorBidi" w:hAnsiTheme="minorBidi"/>
        </w:rPr>
        <w:t xml:space="preserve"> Maddenin -0 (7) ve 0+ (8) durumları arasındaki faz dönüşümü sayesinde, fiziksel kütlelerin geleneksel yakıt ve araç gereksinimi duymadan anlık transferi (kuantum tünelleme) </w:t>
      </w:r>
      <w:proofErr w:type="gramStart"/>
      <w:r w:rsidRPr="00DA5546">
        <w:rPr>
          <w:rFonts w:asciiTheme="minorBidi" w:hAnsiTheme="minorBidi"/>
        </w:rPr>
        <w:t>mümkündür .</w:t>
      </w:r>
      <w:proofErr w:type="gramEnd"/>
    </w:p>
    <w:p w14:paraId="49E0D3EA" w14:textId="775FFB67" w:rsidR="00520135" w:rsidRPr="00DA5546" w:rsidRDefault="00520135" w:rsidP="00DA1FCC">
      <w:pPr>
        <w:spacing w:line="360" w:lineRule="auto"/>
        <w:jc w:val="both"/>
        <w:rPr>
          <w:rFonts w:asciiTheme="minorBidi" w:hAnsiTheme="minorBidi"/>
        </w:rPr>
      </w:pPr>
      <w:r w:rsidRPr="00DA5546">
        <w:rPr>
          <w:rFonts w:asciiTheme="minorBidi" w:hAnsiTheme="minorBidi"/>
          <w:b/>
          <w:bCs/>
        </w:rPr>
        <w:t>Enerji ve Çevre:</w:t>
      </w:r>
      <w:r w:rsidRPr="00DA5546">
        <w:rPr>
          <w:rFonts w:asciiTheme="minorBidi" w:hAnsiTheme="minorBidi"/>
        </w:rPr>
        <w:t xml:space="preserve"> RA fazında (4) bağ enerjisinin hasat edilmesi ve çevrimsel enerji korunumu (</w:t>
      </w:r>
      <m:oMath>
        <m:r>
          <m:rPr>
            <m:sty m:val="p"/>
          </m:rPr>
          <w:rPr>
            <w:rFonts w:ascii="Cambria Math" w:hAnsi="Cambria Math"/>
          </w:rPr>
          <m:t>S=0</m:t>
        </m:r>
      </m:oMath>
      <w:r w:rsidRPr="00DA5546">
        <w:rPr>
          <w:rFonts w:asciiTheme="minorBidi" w:hAnsiTheme="minorBidi"/>
        </w:rPr>
        <w:t>) ile sürdürülebilir, atıksız ve yüksek verimli bir enerji yönetim modeli tesis edilmektedir.</w:t>
      </w:r>
    </w:p>
    <w:p w14:paraId="512E81A9" w14:textId="5363EAEF" w:rsidR="00520135" w:rsidRPr="00DA5546" w:rsidRDefault="00520135" w:rsidP="00DA1FCC">
      <w:pPr>
        <w:spacing w:line="360" w:lineRule="auto"/>
        <w:jc w:val="both"/>
        <w:rPr>
          <w:rFonts w:asciiTheme="minorBidi" w:hAnsiTheme="minorBidi"/>
        </w:rPr>
      </w:pPr>
      <w:r w:rsidRPr="00DA5546">
        <w:rPr>
          <w:rFonts w:asciiTheme="minorBidi" w:hAnsiTheme="minorBidi"/>
          <w:b/>
          <w:bCs/>
        </w:rPr>
        <w:t>Tıp ve İleri Materyal Bilimi:</w:t>
      </w:r>
      <w:r w:rsidRPr="00DA5546">
        <w:rPr>
          <w:rFonts w:asciiTheme="minorBidi" w:hAnsiTheme="minorBidi"/>
        </w:rPr>
        <w:t xml:space="preserve"> </w:t>
      </w:r>
      <w:proofErr w:type="spellStart"/>
      <w:r w:rsidRPr="00DA5546">
        <w:rPr>
          <w:rFonts w:asciiTheme="minorBidi" w:hAnsiTheme="minorBidi"/>
        </w:rPr>
        <w:t>Omnium</w:t>
      </w:r>
      <w:proofErr w:type="spellEnd"/>
      <w:r w:rsidRPr="00DA5546">
        <w:rPr>
          <w:rFonts w:asciiTheme="minorBidi" w:hAnsiTheme="minorBidi"/>
        </w:rPr>
        <w:t xml:space="preserve"> (17) elementinin </w:t>
      </w:r>
      <w:proofErr w:type="spellStart"/>
      <w:r w:rsidRPr="00DA5546">
        <w:rPr>
          <w:rFonts w:asciiTheme="minorBidi" w:hAnsiTheme="minorBidi"/>
        </w:rPr>
        <w:t>transmutasyon</w:t>
      </w:r>
      <w:proofErr w:type="spellEnd"/>
      <w:r w:rsidRPr="00DA5546">
        <w:rPr>
          <w:rFonts w:asciiTheme="minorBidi" w:hAnsiTheme="minorBidi"/>
        </w:rPr>
        <w:t xml:space="preserve"> katalizörü olarak kullanılmasıyla, atomik seviyede hassas doku onarımı veya nadir elementlerin sentezlenmesi operasyonları gerçekleştirilebilir.</w:t>
      </w:r>
    </w:p>
    <w:p w14:paraId="49B7CEC1" w14:textId="2B697C05" w:rsidR="00521098" w:rsidRPr="00DA5546" w:rsidRDefault="00520135" w:rsidP="00DA5546">
      <w:pPr>
        <w:spacing w:line="360" w:lineRule="auto"/>
        <w:jc w:val="both"/>
        <w:rPr>
          <w:rFonts w:asciiTheme="minorBidi" w:hAnsiTheme="minorBidi"/>
        </w:rPr>
      </w:pPr>
      <w:r w:rsidRPr="00DA5546">
        <w:rPr>
          <w:rFonts w:asciiTheme="minorBidi" w:hAnsiTheme="minorBidi"/>
        </w:rPr>
        <w:t>Buluş, insanlığın teknolojik kapasitesini Tip-1 medeniyet seviyesine taşıyacak otonom ve evrensel bir altyapı sunmaktadır.</w:t>
      </w:r>
    </w:p>
    <w:p w14:paraId="1819465D" w14:textId="77777777" w:rsidR="00521098" w:rsidRPr="00DA5546" w:rsidRDefault="00521098" w:rsidP="00DA1FCC">
      <w:pPr>
        <w:spacing w:line="360" w:lineRule="auto"/>
        <w:jc w:val="both"/>
        <w:rPr>
          <w:rFonts w:asciiTheme="minorBidi" w:hAnsiTheme="minorBidi"/>
        </w:rPr>
      </w:pPr>
    </w:p>
    <w:p w14:paraId="02D78CDB" w14:textId="77777777" w:rsidR="00521098" w:rsidRPr="00DA5546" w:rsidRDefault="00521098" w:rsidP="00DA1FCC">
      <w:pPr>
        <w:spacing w:line="360" w:lineRule="auto"/>
        <w:jc w:val="both"/>
        <w:rPr>
          <w:rFonts w:asciiTheme="minorBidi" w:hAnsiTheme="minorBidi"/>
        </w:rPr>
      </w:pPr>
    </w:p>
    <w:p w14:paraId="57410CC4" w14:textId="77777777" w:rsidR="00521098" w:rsidRPr="00DA5546" w:rsidRDefault="00521098" w:rsidP="00DA1FCC">
      <w:pPr>
        <w:spacing w:line="360" w:lineRule="auto"/>
        <w:jc w:val="both"/>
        <w:rPr>
          <w:rFonts w:asciiTheme="minorBidi" w:hAnsiTheme="minorBidi"/>
        </w:rPr>
      </w:pPr>
    </w:p>
    <w:p w14:paraId="39090155" w14:textId="77777777" w:rsidR="00521098" w:rsidRPr="00DA5546" w:rsidRDefault="00521098" w:rsidP="00DA1FCC">
      <w:pPr>
        <w:spacing w:line="360" w:lineRule="auto"/>
        <w:jc w:val="both"/>
        <w:rPr>
          <w:rFonts w:asciiTheme="minorBidi" w:hAnsiTheme="minorBidi"/>
        </w:rPr>
      </w:pPr>
    </w:p>
    <w:p w14:paraId="5FD675D8" w14:textId="77777777" w:rsidR="00521098" w:rsidRPr="00DA5546" w:rsidRDefault="00521098" w:rsidP="00DA1FCC">
      <w:pPr>
        <w:spacing w:line="360" w:lineRule="auto"/>
        <w:jc w:val="both"/>
        <w:rPr>
          <w:rFonts w:asciiTheme="minorBidi" w:hAnsiTheme="minorBidi"/>
        </w:rPr>
      </w:pPr>
    </w:p>
    <w:p w14:paraId="641C3741" w14:textId="77777777" w:rsidR="00521098" w:rsidRDefault="00521098" w:rsidP="00DA1FCC">
      <w:pPr>
        <w:spacing w:line="360" w:lineRule="auto"/>
        <w:jc w:val="both"/>
        <w:rPr>
          <w:rFonts w:asciiTheme="minorBidi" w:hAnsiTheme="minorBidi"/>
        </w:rPr>
      </w:pPr>
    </w:p>
    <w:p w14:paraId="485D707D" w14:textId="77777777" w:rsidR="00DA5546" w:rsidRDefault="00DA5546" w:rsidP="00DA1FCC">
      <w:pPr>
        <w:spacing w:line="360" w:lineRule="auto"/>
        <w:jc w:val="both"/>
        <w:rPr>
          <w:rFonts w:asciiTheme="minorBidi" w:hAnsiTheme="minorBidi"/>
        </w:rPr>
      </w:pPr>
    </w:p>
    <w:p w14:paraId="43527B5D" w14:textId="77777777" w:rsidR="00DA5546" w:rsidRPr="00DA5546" w:rsidRDefault="00DA5546" w:rsidP="00DA1FCC">
      <w:pPr>
        <w:spacing w:line="360" w:lineRule="auto"/>
        <w:jc w:val="both"/>
        <w:rPr>
          <w:rFonts w:asciiTheme="minorBidi" w:hAnsiTheme="minorBidi"/>
        </w:rPr>
      </w:pPr>
    </w:p>
    <w:p w14:paraId="267FBAA5" w14:textId="77777777" w:rsidR="00521098" w:rsidRPr="00DA5546" w:rsidRDefault="00521098" w:rsidP="00DA1FCC">
      <w:pPr>
        <w:spacing w:line="360" w:lineRule="auto"/>
        <w:jc w:val="both"/>
        <w:rPr>
          <w:rFonts w:asciiTheme="minorBidi" w:hAnsiTheme="minorBidi"/>
        </w:rPr>
      </w:pPr>
    </w:p>
    <w:p w14:paraId="3FF09933" w14:textId="77777777" w:rsidR="00521098" w:rsidRPr="00DA5546" w:rsidRDefault="00521098" w:rsidP="00DA1FCC">
      <w:pPr>
        <w:spacing w:line="360" w:lineRule="auto"/>
        <w:jc w:val="both"/>
        <w:rPr>
          <w:rFonts w:asciiTheme="minorBidi" w:hAnsiTheme="minorBidi"/>
        </w:rPr>
      </w:pPr>
    </w:p>
    <w:p w14:paraId="4E1EC8E4" w14:textId="77777777" w:rsidR="00521098" w:rsidRPr="00DA5546" w:rsidRDefault="00521098" w:rsidP="00DA1FCC">
      <w:pPr>
        <w:spacing w:line="360" w:lineRule="auto"/>
        <w:jc w:val="both"/>
        <w:rPr>
          <w:rFonts w:asciiTheme="minorBidi" w:hAnsiTheme="minorBidi"/>
        </w:rPr>
      </w:pPr>
      <w:r w:rsidRPr="00DA5546">
        <w:rPr>
          <w:rFonts w:asciiTheme="minorBidi" w:hAnsiTheme="minorBidi"/>
          <w:b/>
          <w:bCs/>
        </w:rPr>
        <w:lastRenderedPageBreak/>
        <w:t>İSTEMLER</w:t>
      </w:r>
    </w:p>
    <w:p w14:paraId="2A6546EE" w14:textId="7759E122" w:rsidR="00521098" w:rsidRPr="00DA5546" w:rsidRDefault="00521098" w:rsidP="00DA1FCC">
      <w:pPr>
        <w:spacing w:line="360" w:lineRule="auto"/>
        <w:jc w:val="both"/>
        <w:rPr>
          <w:rFonts w:asciiTheme="minorBidi" w:hAnsiTheme="minorBidi"/>
        </w:rPr>
      </w:pPr>
      <w:r w:rsidRPr="00DA5546">
        <w:rPr>
          <w:rFonts w:asciiTheme="minorBidi" w:hAnsiTheme="minorBidi"/>
        </w:rPr>
        <w:t xml:space="preserve"> 1. Karanlık maddeyi veri yolu (9) olarak kullanan bir kuantum bilgi iletim</w:t>
      </w:r>
    </w:p>
    <w:p w14:paraId="0A5ECF9D" w14:textId="77777777" w:rsidR="00521098" w:rsidRPr="00DA5546" w:rsidRDefault="00521098" w:rsidP="00DA1FCC">
      <w:pPr>
        <w:spacing w:line="360" w:lineRule="auto"/>
        <w:jc w:val="both"/>
        <w:rPr>
          <w:rFonts w:asciiTheme="minorBidi" w:hAnsiTheme="minorBidi"/>
        </w:rPr>
      </w:pPr>
      <w:proofErr w:type="gramStart"/>
      <w:r w:rsidRPr="00DA5546">
        <w:rPr>
          <w:rFonts w:asciiTheme="minorBidi" w:hAnsiTheme="minorBidi"/>
        </w:rPr>
        <w:t>sistemi</w:t>
      </w:r>
      <w:proofErr w:type="gramEnd"/>
      <w:r w:rsidRPr="00DA5546">
        <w:rPr>
          <w:rFonts w:asciiTheme="minorBidi" w:hAnsiTheme="minorBidi"/>
        </w:rPr>
        <w:t xml:space="preserve"> olup, özelliği;</w:t>
      </w:r>
    </w:p>
    <w:p w14:paraId="724F6185" w14:textId="77777777" w:rsidR="00521098" w:rsidRPr="00DA5546" w:rsidRDefault="00521098" w:rsidP="00DA1FCC">
      <w:pPr>
        <w:numPr>
          <w:ilvl w:val="0"/>
          <w:numId w:val="7"/>
        </w:numPr>
        <w:spacing w:line="360" w:lineRule="auto"/>
        <w:jc w:val="both"/>
        <w:rPr>
          <w:rFonts w:asciiTheme="minorBidi" w:hAnsiTheme="minorBidi"/>
        </w:rPr>
      </w:pPr>
      <w:r w:rsidRPr="00DA5546">
        <w:rPr>
          <w:rFonts w:asciiTheme="minorBidi" w:hAnsiTheme="minorBidi"/>
        </w:rPr>
        <w:t xml:space="preserve">Bir </w:t>
      </w:r>
      <w:proofErr w:type="spellStart"/>
      <w:r w:rsidRPr="00DA5546">
        <w:rPr>
          <w:rFonts w:asciiTheme="minorBidi" w:hAnsiTheme="minorBidi"/>
        </w:rPr>
        <w:t>Ns</w:t>
      </w:r>
      <w:proofErr w:type="spellEnd"/>
      <w:r w:rsidRPr="00DA5546">
        <w:rPr>
          <w:rFonts w:asciiTheme="minorBidi" w:hAnsiTheme="minorBidi"/>
        </w:rPr>
        <w:t xml:space="preserve"> (Source </w:t>
      </w:r>
      <w:proofErr w:type="spellStart"/>
      <w:r w:rsidRPr="00DA5546">
        <w:rPr>
          <w:rFonts w:asciiTheme="minorBidi" w:hAnsiTheme="minorBidi"/>
        </w:rPr>
        <w:t>Number</w:t>
      </w:r>
      <w:proofErr w:type="spellEnd"/>
      <w:r w:rsidRPr="00DA5546">
        <w:rPr>
          <w:rFonts w:asciiTheme="minorBidi" w:hAnsiTheme="minorBidi"/>
        </w:rPr>
        <w:t>) operatörü hesaplama ünitesi (2),</w:t>
      </w:r>
    </w:p>
    <w:p w14:paraId="6A5D20F4" w14:textId="77777777" w:rsidR="00521098" w:rsidRPr="00DA5546" w:rsidRDefault="00521098" w:rsidP="00DA1FCC">
      <w:pPr>
        <w:numPr>
          <w:ilvl w:val="0"/>
          <w:numId w:val="7"/>
        </w:numPr>
        <w:spacing w:line="360" w:lineRule="auto"/>
        <w:jc w:val="both"/>
        <w:rPr>
          <w:rFonts w:asciiTheme="minorBidi" w:hAnsiTheme="minorBidi"/>
        </w:rPr>
      </w:pPr>
      <w:r w:rsidRPr="00DA5546">
        <w:rPr>
          <w:rFonts w:asciiTheme="minorBidi" w:hAnsiTheme="minorBidi"/>
        </w:rPr>
        <w:t>Fiziksel kütleyi (1) -0 (vakum) durumuna (7) çökerten bir NEFİ fazı (3),</w:t>
      </w:r>
    </w:p>
    <w:p w14:paraId="11C61160" w14:textId="77777777" w:rsidR="00521098" w:rsidRPr="00DA5546" w:rsidRDefault="00521098" w:rsidP="00DA1FCC">
      <w:pPr>
        <w:numPr>
          <w:ilvl w:val="0"/>
          <w:numId w:val="7"/>
        </w:numPr>
        <w:spacing w:line="360" w:lineRule="auto"/>
        <w:jc w:val="both"/>
        <w:rPr>
          <w:rFonts w:asciiTheme="minorBidi" w:hAnsiTheme="minorBidi"/>
        </w:rPr>
      </w:pPr>
      <w:r w:rsidRPr="00DA5546">
        <w:rPr>
          <w:rFonts w:asciiTheme="minorBidi" w:hAnsiTheme="minorBidi"/>
        </w:rPr>
        <w:t>-0 durumundaki maddeyi bilgi paketine (10) dönüştüren ve bağ enerjisini</w:t>
      </w:r>
    </w:p>
    <w:p w14:paraId="76955674" w14:textId="3FC3A17F" w:rsidR="00521098" w:rsidRPr="00DA5546" w:rsidRDefault="00521098" w:rsidP="00DA1FCC">
      <w:pPr>
        <w:spacing w:line="360" w:lineRule="auto"/>
        <w:jc w:val="both"/>
        <w:rPr>
          <w:rFonts w:asciiTheme="minorBidi" w:hAnsiTheme="minorBidi"/>
        </w:rPr>
      </w:pPr>
      <w:r w:rsidRPr="00DA5546">
        <w:rPr>
          <w:rFonts w:asciiTheme="minorBidi" w:hAnsiTheme="minorBidi"/>
        </w:rPr>
        <w:t xml:space="preserve">             </w:t>
      </w:r>
      <w:proofErr w:type="gramStart"/>
      <w:r w:rsidRPr="00DA5546">
        <w:rPr>
          <w:rFonts w:asciiTheme="minorBidi" w:hAnsiTheme="minorBidi"/>
        </w:rPr>
        <w:t>hasat</w:t>
      </w:r>
      <w:proofErr w:type="gramEnd"/>
      <w:r w:rsidRPr="00DA5546">
        <w:rPr>
          <w:rFonts w:asciiTheme="minorBidi" w:hAnsiTheme="minorBidi"/>
        </w:rPr>
        <w:t xml:space="preserve"> eden bir RA fazı (4),</w:t>
      </w:r>
    </w:p>
    <w:p w14:paraId="5A22A463" w14:textId="77777777" w:rsidR="00521098" w:rsidRPr="00DA5546" w:rsidRDefault="00521098" w:rsidP="00DA1FCC">
      <w:pPr>
        <w:numPr>
          <w:ilvl w:val="0"/>
          <w:numId w:val="7"/>
        </w:numPr>
        <w:spacing w:line="360" w:lineRule="auto"/>
        <w:jc w:val="both"/>
        <w:rPr>
          <w:rFonts w:asciiTheme="minorBidi" w:hAnsiTheme="minorBidi"/>
        </w:rPr>
      </w:pPr>
      <w:r w:rsidRPr="00DA5546">
        <w:rPr>
          <w:rFonts w:asciiTheme="minorBidi" w:hAnsiTheme="minorBidi"/>
        </w:rPr>
        <w:t>Bilgi paketini karanlık madde dokusu üzerinden sıfır gecikmeyle hedef</w:t>
      </w:r>
    </w:p>
    <w:p w14:paraId="7E095ABA" w14:textId="2745C762" w:rsidR="00521098" w:rsidRPr="00DA5546" w:rsidRDefault="00521098" w:rsidP="00DA1FCC">
      <w:pPr>
        <w:spacing w:line="360" w:lineRule="auto"/>
        <w:jc w:val="both"/>
        <w:rPr>
          <w:rFonts w:asciiTheme="minorBidi" w:hAnsiTheme="minorBidi"/>
        </w:rPr>
      </w:pPr>
      <w:r w:rsidRPr="00DA5546">
        <w:rPr>
          <w:rFonts w:asciiTheme="minorBidi" w:hAnsiTheme="minorBidi"/>
        </w:rPr>
        <w:t xml:space="preserve">           </w:t>
      </w:r>
      <w:proofErr w:type="gramStart"/>
      <w:r w:rsidRPr="00DA5546">
        <w:rPr>
          <w:rFonts w:asciiTheme="minorBidi" w:hAnsiTheme="minorBidi"/>
        </w:rPr>
        <w:t>koordinatlara</w:t>
      </w:r>
      <w:proofErr w:type="gramEnd"/>
      <w:r w:rsidRPr="00DA5546">
        <w:rPr>
          <w:rFonts w:asciiTheme="minorBidi" w:hAnsiTheme="minorBidi"/>
        </w:rPr>
        <w:t xml:space="preserve"> ileten bir GÖK fazı (5),</w:t>
      </w:r>
    </w:p>
    <w:p w14:paraId="47EA9FEF" w14:textId="2B1F2B47" w:rsidR="00521098" w:rsidRPr="00DA5546" w:rsidRDefault="00521098" w:rsidP="00DA1FCC">
      <w:pPr>
        <w:numPr>
          <w:ilvl w:val="0"/>
          <w:numId w:val="7"/>
        </w:numPr>
        <w:spacing w:line="360" w:lineRule="auto"/>
        <w:jc w:val="both"/>
        <w:rPr>
          <w:rFonts w:asciiTheme="minorBidi" w:hAnsiTheme="minorBidi"/>
        </w:rPr>
      </w:pPr>
      <w:r w:rsidRPr="00DA5546">
        <w:rPr>
          <w:rFonts w:asciiTheme="minorBidi" w:hAnsiTheme="minorBidi"/>
        </w:rPr>
        <w:t xml:space="preserve">Bilgi paketini </w:t>
      </w:r>
      <w:proofErr w:type="spellStart"/>
      <w:r w:rsidRPr="00DA5546">
        <w:rPr>
          <w:rFonts w:asciiTheme="minorBidi" w:hAnsiTheme="minorBidi"/>
        </w:rPr>
        <w:t>Ns</w:t>
      </w:r>
      <w:proofErr w:type="spellEnd"/>
      <w:r w:rsidRPr="00DA5546">
        <w:rPr>
          <w:rFonts w:asciiTheme="minorBidi" w:hAnsiTheme="minorBidi"/>
        </w:rPr>
        <w:t xml:space="preserve"> şablonu kullanarak 0+ (tezahür) durumunda (8) yeniden inşa eden bir Nİ fazı (6</w:t>
      </w:r>
      <w:proofErr w:type="gramStart"/>
      <w:r w:rsidRPr="00DA5546">
        <w:rPr>
          <w:rFonts w:asciiTheme="minorBidi" w:hAnsiTheme="minorBidi"/>
        </w:rPr>
        <w:t>)  içermesidir</w:t>
      </w:r>
      <w:proofErr w:type="gramEnd"/>
      <w:r w:rsidRPr="00DA5546">
        <w:rPr>
          <w:rFonts w:asciiTheme="minorBidi" w:hAnsiTheme="minorBidi"/>
        </w:rPr>
        <w:t xml:space="preserve"> .</w:t>
      </w:r>
    </w:p>
    <w:p w14:paraId="0F06722A" w14:textId="77777777" w:rsidR="00521098" w:rsidRPr="00DA5546" w:rsidRDefault="00521098" w:rsidP="00DA1FCC">
      <w:pPr>
        <w:numPr>
          <w:ilvl w:val="0"/>
          <w:numId w:val="8"/>
        </w:numPr>
        <w:spacing w:line="360" w:lineRule="auto"/>
        <w:jc w:val="both"/>
        <w:rPr>
          <w:rFonts w:asciiTheme="minorBidi" w:hAnsiTheme="minorBidi"/>
        </w:rPr>
      </w:pPr>
      <w:r w:rsidRPr="00DA5546">
        <w:rPr>
          <w:rFonts w:asciiTheme="minorBidi" w:hAnsiTheme="minorBidi"/>
        </w:rPr>
        <w:t xml:space="preserve">İstem 1'e göre sistem olup, özelliği; </w:t>
      </w:r>
      <w:proofErr w:type="spellStart"/>
      <w:r w:rsidRPr="00DA5546">
        <w:rPr>
          <w:rFonts w:asciiTheme="minorBidi" w:hAnsiTheme="minorBidi"/>
        </w:rPr>
        <w:t>Ns</w:t>
      </w:r>
      <w:proofErr w:type="spellEnd"/>
      <w:r w:rsidRPr="00DA5546">
        <w:rPr>
          <w:rFonts w:asciiTheme="minorBidi" w:hAnsiTheme="minorBidi"/>
        </w:rPr>
        <w:t xml:space="preserve"> operatörünün (2) aşağıdaki formülle hesaplanmasıdır: </w:t>
      </w:r>
      <w:proofErr w:type="spellStart"/>
      <w:r w:rsidRPr="00DA5546">
        <w:rPr>
          <w:rFonts w:asciiTheme="minorBidi" w:hAnsiTheme="minorBidi"/>
          <w:b/>
          <w:bCs/>
        </w:rPr>
        <w:t>Ns</w:t>
      </w:r>
      <w:proofErr w:type="spellEnd"/>
      <w:r w:rsidRPr="00DA5546">
        <w:rPr>
          <w:rFonts w:asciiTheme="minorBidi" w:hAnsiTheme="minorBidi"/>
          <w:b/>
          <w:bCs/>
        </w:rPr>
        <w:t xml:space="preserve"> = (π × φ × e) / (α × c × h × G × kB)</w:t>
      </w:r>
      <w:r w:rsidRPr="00DA5546">
        <w:rPr>
          <w:rFonts w:asciiTheme="minorBidi" w:hAnsiTheme="minorBidi"/>
        </w:rPr>
        <w:t xml:space="preserve"> Burada; π (Pi), φ (Altın oran), e (</w:t>
      </w:r>
      <w:proofErr w:type="spellStart"/>
      <w:r w:rsidRPr="00DA5546">
        <w:rPr>
          <w:rFonts w:asciiTheme="minorBidi" w:hAnsiTheme="minorBidi"/>
        </w:rPr>
        <w:t>Euler</w:t>
      </w:r>
      <w:proofErr w:type="spellEnd"/>
      <w:r w:rsidRPr="00DA5546">
        <w:rPr>
          <w:rFonts w:asciiTheme="minorBidi" w:hAnsiTheme="minorBidi"/>
        </w:rPr>
        <w:t xml:space="preserve"> sayısı), α (İnce yapı sabiti), 20 c (Işık hızı), h (Planck sabiti), G (Kütleçekim sabiti) ve kB (Boltzmann sabiti) değerlerini temsil </w:t>
      </w:r>
      <w:proofErr w:type="gramStart"/>
      <w:r w:rsidRPr="00DA5546">
        <w:rPr>
          <w:rFonts w:asciiTheme="minorBidi" w:hAnsiTheme="minorBidi"/>
        </w:rPr>
        <w:t>etmektedir .</w:t>
      </w:r>
      <w:proofErr w:type="gramEnd"/>
    </w:p>
    <w:p w14:paraId="05565CAD" w14:textId="17011446" w:rsidR="00521098" w:rsidRPr="00DA5546" w:rsidRDefault="00521098" w:rsidP="00DA1FCC">
      <w:pPr>
        <w:numPr>
          <w:ilvl w:val="0"/>
          <w:numId w:val="8"/>
        </w:numPr>
        <w:spacing w:line="360" w:lineRule="auto"/>
        <w:jc w:val="both"/>
        <w:rPr>
          <w:rFonts w:asciiTheme="minorBidi" w:hAnsiTheme="minorBidi"/>
        </w:rPr>
      </w:pPr>
      <w:r w:rsidRPr="00DA5546">
        <w:rPr>
          <w:rFonts w:asciiTheme="minorBidi" w:hAnsiTheme="minorBidi"/>
        </w:rPr>
        <w:t xml:space="preserve">İstem 1'e göre sistem olup, özelliği; NEFİ fazının (3), hedef nesneyi </w:t>
      </w:r>
      <w:proofErr w:type="spellStart"/>
      <w:r w:rsidRPr="00DA5546">
        <w:rPr>
          <w:rFonts w:asciiTheme="minorBidi" w:hAnsiTheme="minorBidi"/>
        </w:rPr>
        <w:t>Ns</w:t>
      </w:r>
      <w:proofErr w:type="spellEnd"/>
      <w:r w:rsidRPr="00DA5546">
        <w:rPr>
          <w:rFonts w:asciiTheme="minorBidi" w:hAnsiTheme="minorBidi"/>
        </w:rPr>
        <w:t xml:space="preserve"> frekansıyla rezonansa sokarak "</w:t>
      </w:r>
      <w:proofErr w:type="spellStart"/>
      <w:r w:rsidRPr="00DA5546">
        <w:rPr>
          <w:rFonts w:asciiTheme="minorBidi" w:hAnsiTheme="minorBidi"/>
        </w:rPr>
        <w:t>Fluid</w:t>
      </w:r>
      <w:proofErr w:type="spellEnd"/>
      <w:r w:rsidRPr="00DA5546">
        <w:rPr>
          <w:rFonts w:asciiTheme="minorBidi" w:hAnsiTheme="minorBidi"/>
        </w:rPr>
        <w:t xml:space="preserve"> </w:t>
      </w:r>
      <w:proofErr w:type="spellStart"/>
      <w:r w:rsidRPr="00DA5546">
        <w:rPr>
          <w:rFonts w:asciiTheme="minorBidi" w:hAnsiTheme="minorBidi"/>
        </w:rPr>
        <w:t>Superposition</w:t>
      </w:r>
      <w:proofErr w:type="spellEnd"/>
      <w:r w:rsidRPr="00DA5546">
        <w:rPr>
          <w:rFonts w:asciiTheme="minorBidi" w:hAnsiTheme="minorBidi"/>
        </w:rPr>
        <w:t>" (akışkan süperpozisyon) durumuna geçirmesi ve fiziksel formunu kaybederek -0 (</w:t>
      </w:r>
      <w:proofErr w:type="gramStart"/>
      <w:r w:rsidRPr="00DA5546">
        <w:rPr>
          <w:rFonts w:asciiTheme="minorBidi" w:hAnsiTheme="minorBidi"/>
        </w:rPr>
        <w:t>vakum)  durumuna</w:t>
      </w:r>
      <w:proofErr w:type="gramEnd"/>
      <w:r w:rsidRPr="00DA5546">
        <w:rPr>
          <w:rFonts w:asciiTheme="minorBidi" w:hAnsiTheme="minorBidi"/>
        </w:rPr>
        <w:t xml:space="preserve"> (7) çökertmesidir.</w:t>
      </w:r>
    </w:p>
    <w:p w14:paraId="5D2DFACA" w14:textId="77777777" w:rsidR="00521098" w:rsidRPr="00DA5546" w:rsidRDefault="00521098" w:rsidP="00DA1FCC">
      <w:pPr>
        <w:numPr>
          <w:ilvl w:val="0"/>
          <w:numId w:val="8"/>
        </w:numPr>
        <w:spacing w:line="360" w:lineRule="auto"/>
        <w:jc w:val="both"/>
        <w:rPr>
          <w:rFonts w:asciiTheme="minorBidi" w:hAnsiTheme="minorBidi"/>
        </w:rPr>
      </w:pPr>
      <w:r w:rsidRPr="00DA5546">
        <w:rPr>
          <w:rFonts w:asciiTheme="minorBidi" w:hAnsiTheme="minorBidi"/>
        </w:rPr>
        <w:t xml:space="preserve">İstem 1'e göre sistem olup, özelliği; RA fazının (4), atomları bir arada tutan bağ enerjisini serbest bırakarak bir kuantum </w:t>
      </w:r>
      <w:proofErr w:type="spellStart"/>
      <w:r w:rsidRPr="00DA5546">
        <w:rPr>
          <w:rFonts w:asciiTheme="minorBidi" w:hAnsiTheme="minorBidi"/>
        </w:rPr>
        <w:t>buffer'da</w:t>
      </w:r>
      <w:proofErr w:type="spellEnd"/>
      <w:r w:rsidRPr="00DA5546">
        <w:rPr>
          <w:rFonts w:asciiTheme="minorBidi" w:hAnsiTheme="minorBidi"/>
        </w:rPr>
        <w:t xml:space="preserve"> (11) depolaması ve bilgi paketini (10) </w:t>
      </w:r>
      <w:proofErr w:type="spellStart"/>
      <w:r w:rsidRPr="00DA5546">
        <w:rPr>
          <w:rFonts w:asciiTheme="minorBidi" w:hAnsiTheme="minorBidi"/>
        </w:rPr>
        <w:t>Ns</w:t>
      </w:r>
      <w:proofErr w:type="spellEnd"/>
      <w:r w:rsidRPr="00DA5546">
        <w:rPr>
          <w:rFonts w:asciiTheme="minorBidi" w:hAnsiTheme="minorBidi"/>
        </w:rPr>
        <w:t xml:space="preserve"> şablonu ile kodlamasıdır.</w:t>
      </w:r>
    </w:p>
    <w:p w14:paraId="1E96F48C" w14:textId="57E2729B" w:rsidR="00DA1FCC" w:rsidRPr="00DA5546" w:rsidRDefault="00DA1FCC" w:rsidP="00DA1FCC">
      <w:pPr>
        <w:spacing w:line="360" w:lineRule="auto"/>
        <w:ind w:left="720"/>
        <w:jc w:val="both"/>
        <w:rPr>
          <w:rFonts w:asciiTheme="minorBidi" w:hAnsiTheme="minorBidi"/>
        </w:rPr>
      </w:pPr>
      <w:r w:rsidRPr="00DA5546">
        <w:rPr>
          <w:rFonts w:asciiTheme="minorBidi" w:hAnsiTheme="minorBidi"/>
        </w:rPr>
        <w:br/>
      </w:r>
      <w:r w:rsidRPr="00DA5546">
        <w:rPr>
          <w:rFonts w:asciiTheme="minorBidi" w:hAnsiTheme="minorBidi"/>
        </w:rPr>
        <w:br/>
      </w:r>
      <w:r w:rsidRPr="00DA5546">
        <w:rPr>
          <w:rFonts w:asciiTheme="minorBidi" w:hAnsiTheme="minorBidi"/>
        </w:rPr>
        <w:br/>
      </w:r>
      <w:r w:rsidRPr="00DA5546">
        <w:rPr>
          <w:rFonts w:asciiTheme="minorBidi" w:hAnsiTheme="minorBidi"/>
        </w:rPr>
        <w:br/>
      </w:r>
      <w:r w:rsidRPr="00DA5546">
        <w:rPr>
          <w:rFonts w:asciiTheme="minorBidi" w:hAnsiTheme="minorBidi"/>
        </w:rPr>
        <w:br/>
      </w:r>
      <w:r w:rsidRPr="00DA5546">
        <w:rPr>
          <w:rFonts w:asciiTheme="minorBidi" w:hAnsiTheme="minorBidi"/>
        </w:rPr>
        <w:br/>
      </w:r>
      <w:r w:rsidRPr="00DA5546">
        <w:rPr>
          <w:rFonts w:asciiTheme="minorBidi" w:hAnsiTheme="minorBidi"/>
        </w:rPr>
        <w:br/>
      </w:r>
      <w:r w:rsidRPr="00DA5546">
        <w:rPr>
          <w:rFonts w:asciiTheme="minorBidi" w:hAnsiTheme="minorBidi"/>
        </w:rPr>
        <w:br/>
      </w:r>
      <w:r w:rsidRPr="00DA5546">
        <w:rPr>
          <w:rFonts w:asciiTheme="minorBidi" w:hAnsiTheme="minorBidi"/>
        </w:rPr>
        <w:lastRenderedPageBreak/>
        <w:br/>
      </w:r>
      <w:r w:rsidRPr="00DA5546">
        <w:rPr>
          <w:rFonts w:asciiTheme="minorBidi" w:hAnsiTheme="minorBidi"/>
          <w:b/>
          <w:bCs/>
        </w:rPr>
        <w:t>İSTEMLER (Devamı)</w:t>
      </w:r>
    </w:p>
    <w:p w14:paraId="20305902" w14:textId="02F7EE91" w:rsidR="00DA1FCC" w:rsidRPr="00DA5546" w:rsidRDefault="00DA1FCC" w:rsidP="00DA1FCC">
      <w:pPr>
        <w:spacing w:line="360" w:lineRule="auto"/>
        <w:jc w:val="both"/>
        <w:rPr>
          <w:rFonts w:asciiTheme="minorBidi" w:hAnsiTheme="minorBidi"/>
        </w:rPr>
      </w:pPr>
      <w:r w:rsidRPr="00DA5546">
        <w:rPr>
          <w:rFonts w:asciiTheme="minorBidi" w:hAnsiTheme="minorBidi"/>
        </w:rPr>
        <w:t xml:space="preserve">         </w:t>
      </w:r>
      <w:r w:rsidRPr="00DA5546">
        <w:rPr>
          <w:rFonts w:asciiTheme="minorBidi" w:hAnsiTheme="minorBidi"/>
          <w:b/>
          <w:bCs/>
        </w:rPr>
        <w:t>5. İstem 1’e göre sistem olup, özelliği;</w:t>
      </w:r>
      <w:r w:rsidRPr="00DA5546">
        <w:rPr>
          <w:rFonts w:asciiTheme="minorBidi" w:hAnsiTheme="minorBidi"/>
        </w:rPr>
        <w:t xml:space="preserve"> transfer sürecinde aşağıdaki kapalı</w:t>
      </w:r>
    </w:p>
    <w:p w14:paraId="79D35367" w14:textId="77777777" w:rsidR="00DA1FCC" w:rsidRPr="00DA5546" w:rsidRDefault="00DA1FCC" w:rsidP="00DA1FCC">
      <w:pPr>
        <w:spacing w:line="360" w:lineRule="auto"/>
        <w:ind w:left="720"/>
        <w:jc w:val="both"/>
        <w:rPr>
          <w:rFonts w:asciiTheme="minorBidi" w:hAnsiTheme="minorBidi"/>
        </w:rPr>
      </w:pPr>
      <w:proofErr w:type="gramStart"/>
      <w:r w:rsidRPr="00DA5546">
        <w:rPr>
          <w:rFonts w:asciiTheme="minorBidi" w:hAnsiTheme="minorBidi"/>
        </w:rPr>
        <w:t>döngü</w:t>
      </w:r>
      <w:proofErr w:type="gramEnd"/>
      <w:r w:rsidRPr="00DA5546">
        <w:rPr>
          <w:rFonts w:asciiTheme="minorBidi" w:hAnsiTheme="minorBidi"/>
        </w:rPr>
        <w:t xml:space="preserve"> enerji korunumu denklemini sağlayarak entropi artışını engellemesidir:</w:t>
      </w:r>
    </w:p>
    <w:p w14:paraId="3B3380AB" w14:textId="77777777" w:rsidR="00DA1FCC" w:rsidRPr="00DA5546" w:rsidRDefault="00DA1FCC" w:rsidP="00DA1FCC">
      <w:pPr>
        <w:spacing w:line="360" w:lineRule="auto"/>
        <w:ind w:left="720"/>
        <w:jc w:val="both"/>
        <w:rPr>
          <w:rFonts w:asciiTheme="minorBidi" w:hAnsiTheme="minorBidi"/>
        </w:rPr>
      </w:pPr>
      <w:r w:rsidRPr="00DA5546">
        <w:rPr>
          <w:rFonts w:asciiTheme="minorBidi" w:hAnsiTheme="minorBidi"/>
          <w:b/>
          <w:bCs/>
        </w:rPr>
        <w:t xml:space="preserve">S = </w:t>
      </w:r>
      <w:r w:rsidRPr="00DA5546">
        <w:rPr>
          <w:rFonts w:ascii="Cambria Math" w:hAnsi="Cambria Math" w:cs="Cambria Math"/>
          <w:b/>
          <w:bCs/>
        </w:rPr>
        <w:t>∮</w:t>
      </w:r>
      <w:r w:rsidRPr="00DA5546">
        <w:rPr>
          <w:rFonts w:asciiTheme="minorBidi" w:hAnsiTheme="minorBidi"/>
          <w:b/>
          <w:bCs/>
        </w:rPr>
        <w:t xml:space="preserve"> (</w:t>
      </w:r>
      <w:proofErr w:type="spellStart"/>
      <w:r w:rsidRPr="00DA5546">
        <w:rPr>
          <w:rFonts w:asciiTheme="minorBidi" w:hAnsiTheme="minorBidi"/>
          <w:b/>
          <w:bCs/>
        </w:rPr>
        <w:t>E+g</w:t>
      </w:r>
      <w:proofErr w:type="spellEnd"/>
      <w:r w:rsidRPr="00DA5546">
        <w:rPr>
          <w:rFonts w:asciiTheme="minorBidi" w:hAnsiTheme="minorBidi"/>
          <w:b/>
          <w:bCs/>
        </w:rPr>
        <w:t xml:space="preserve">) </w:t>
      </w:r>
      <w:proofErr w:type="spellStart"/>
      <w:proofErr w:type="gramStart"/>
      <w:r w:rsidRPr="00DA5546">
        <w:rPr>
          <w:rFonts w:asciiTheme="minorBidi" w:hAnsiTheme="minorBidi"/>
          <w:b/>
          <w:bCs/>
        </w:rPr>
        <w:t>Ns</w:t>
      </w:r>
      <w:proofErr w:type="spellEnd"/>
      <w:r w:rsidRPr="00DA5546">
        <w:rPr>
          <w:rFonts w:asciiTheme="minorBidi" w:hAnsiTheme="minorBidi"/>
          <w:b/>
          <w:bCs/>
        </w:rPr>
        <w:t>[</w:t>
      </w:r>
      <w:proofErr w:type="gramEnd"/>
      <w:r w:rsidRPr="00DA5546">
        <w:rPr>
          <w:rFonts w:asciiTheme="minorBidi" w:hAnsiTheme="minorBidi"/>
          <w:b/>
          <w:bCs/>
        </w:rPr>
        <w:t xml:space="preserve">-0, 0+] d </w:t>
      </w:r>
      <w:proofErr w:type="spellStart"/>
      <w:r w:rsidRPr="00DA5546">
        <w:rPr>
          <w:rFonts w:asciiTheme="minorBidi" w:hAnsiTheme="minorBidi"/>
          <w:b/>
          <w:bCs/>
        </w:rPr>
        <w:t>I</w:t>
      </w:r>
      <w:r w:rsidRPr="00DA5546">
        <w:rPr>
          <w:rFonts w:ascii="Arial" w:hAnsi="Arial" w:cs="Arial"/>
          <w:b/>
          <w:bCs/>
        </w:rPr>
        <w:t>λ</w:t>
      </w:r>
      <w:proofErr w:type="spellEnd"/>
      <w:r w:rsidRPr="00DA5546">
        <w:rPr>
          <w:rFonts w:asciiTheme="minorBidi" w:hAnsiTheme="minorBidi"/>
          <w:b/>
          <w:bCs/>
        </w:rPr>
        <w:t xml:space="preserve"> = 0</w:t>
      </w:r>
    </w:p>
    <w:p w14:paraId="41DBE97A" w14:textId="77777777" w:rsidR="00DA1FCC" w:rsidRPr="00DA5546" w:rsidRDefault="00DA1FCC" w:rsidP="00DA1FCC">
      <w:pPr>
        <w:spacing w:line="360" w:lineRule="auto"/>
        <w:ind w:left="720"/>
        <w:jc w:val="both"/>
        <w:rPr>
          <w:rFonts w:asciiTheme="minorBidi" w:hAnsiTheme="minorBidi"/>
        </w:rPr>
      </w:pPr>
      <w:r w:rsidRPr="00DA5546">
        <w:rPr>
          <w:rFonts w:asciiTheme="minorBidi" w:hAnsiTheme="minorBidi"/>
        </w:rPr>
        <w:t>Buradaki S=0 sonucu, maddenin -0 (7) ile 0+ (8) noktaları arasındaki</w:t>
      </w:r>
    </w:p>
    <w:p w14:paraId="2C98C07E" w14:textId="77777777" w:rsidR="00DA1FCC" w:rsidRPr="00DA5546" w:rsidRDefault="00DA1FCC" w:rsidP="00DA1FCC">
      <w:pPr>
        <w:spacing w:line="360" w:lineRule="auto"/>
        <w:ind w:left="720"/>
        <w:jc w:val="both"/>
        <w:rPr>
          <w:rFonts w:asciiTheme="minorBidi" w:hAnsiTheme="minorBidi"/>
        </w:rPr>
      </w:pPr>
      <w:proofErr w:type="gramStart"/>
      <w:r w:rsidRPr="00DA5546">
        <w:rPr>
          <w:rFonts w:asciiTheme="minorBidi" w:hAnsiTheme="minorBidi"/>
        </w:rPr>
        <w:t>geçişinin</w:t>
      </w:r>
      <w:proofErr w:type="gramEnd"/>
      <w:r w:rsidRPr="00DA5546">
        <w:rPr>
          <w:rFonts w:asciiTheme="minorBidi" w:hAnsiTheme="minorBidi"/>
        </w:rPr>
        <w:t xml:space="preserve"> enerji kaybı olmaksızın gerçekleştiğini temsil eder.</w:t>
      </w:r>
    </w:p>
    <w:p w14:paraId="7B1D6D13" w14:textId="6FFD76BB" w:rsidR="00DA1FCC" w:rsidRPr="00DA5546" w:rsidRDefault="00DA1FCC" w:rsidP="00DA1FCC">
      <w:pPr>
        <w:spacing w:line="360" w:lineRule="auto"/>
        <w:ind w:left="720"/>
        <w:jc w:val="both"/>
        <w:rPr>
          <w:rFonts w:asciiTheme="minorBidi" w:hAnsiTheme="minorBidi"/>
        </w:rPr>
      </w:pPr>
      <w:r w:rsidRPr="00DA5546">
        <w:rPr>
          <w:rFonts w:asciiTheme="minorBidi" w:hAnsiTheme="minorBidi"/>
          <w:b/>
          <w:bCs/>
        </w:rPr>
        <w:t>6. İstem 1’e göre sistem olup, özelliği;</w:t>
      </w:r>
      <w:r w:rsidRPr="00DA5546">
        <w:rPr>
          <w:rFonts w:asciiTheme="minorBidi" w:hAnsiTheme="minorBidi"/>
        </w:rPr>
        <w:t xml:space="preserve"> bir atomun transferi için gerekli</w:t>
      </w:r>
    </w:p>
    <w:p w14:paraId="32EE60CC" w14:textId="77777777" w:rsidR="00DA1FCC" w:rsidRPr="00DA5546" w:rsidRDefault="00DA1FCC" w:rsidP="00DA1FCC">
      <w:pPr>
        <w:spacing w:line="360" w:lineRule="auto"/>
        <w:ind w:left="720"/>
        <w:jc w:val="both"/>
        <w:rPr>
          <w:rFonts w:asciiTheme="minorBidi" w:hAnsiTheme="minorBidi"/>
        </w:rPr>
      </w:pPr>
      <w:proofErr w:type="gramStart"/>
      <w:r w:rsidRPr="00DA5546">
        <w:rPr>
          <w:rFonts w:asciiTheme="minorBidi" w:hAnsiTheme="minorBidi"/>
        </w:rPr>
        <w:t>toplam</w:t>
      </w:r>
      <w:proofErr w:type="gramEnd"/>
      <w:r w:rsidRPr="00DA5546">
        <w:rPr>
          <w:rFonts w:asciiTheme="minorBidi" w:hAnsiTheme="minorBidi"/>
        </w:rPr>
        <w:t xml:space="preserve"> kuantum bilgi miktarını (</w:t>
      </w:r>
      <w:proofErr w:type="spellStart"/>
      <w:r w:rsidRPr="00DA5546">
        <w:rPr>
          <w:rFonts w:asciiTheme="minorBidi" w:hAnsiTheme="minorBidi"/>
        </w:rPr>
        <w:t>Qubit_toplam</w:t>
      </w:r>
      <w:proofErr w:type="spellEnd"/>
      <w:r w:rsidRPr="00DA5546">
        <w:rPr>
          <w:rFonts w:asciiTheme="minorBidi" w:hAnsiTheme="minorBidi"/>
        </w:rPr>
        <w:t>) aşağıdaki formülle</w:t>
      </w:r>
    </w:p>
    <w:p w14:paraId="7E04455A" w14:textId="77777777" w:rsidR="00DA1FCC" w:rsidRPr="00DA5546" w:rsidRDefault="00DA1FCC" w:rsidP="00DA1FCC">
      <w:pPr>
        <w:spacing w:line="360" w:lineRule="auto"/>
        <w:ind w:left="720"/>
        <w:jc w:val="both"/>
        <w:rPr>
          <w:rFonts w:asciiTheme="minorBidi" w:hAnsiTheme="minorBidi"/>
        </w:rPr>
      </w:pPr>
      <w:proofErr w:type="gramStart"/>
      <w:r w:rsidRPr="00DA5546">
        <w:rPr>
          <w:rFonts w:asciiTheme="minorBidi" w:hAnsiTheme="minorBidi"/>
        </w:rPr>
        <w:t>hesaplamasıdır</w:t>
      </w:r>
      <w:proofErr w:type="gramEnd"/>
      <w:r w:rsidRPr="00DA5546">
        <w:rPr>
          <w:rFonts w:asciiTheme="minorBidi" w:hAnsiTheme="minorBidi"/>
        </w:rPr>
        <w:t>:</w:t>
      </w:r>
    </w:p>
    <w:p w14:paraId="04E58655" w14:textId="77777777" w:rsidR="00DA1FCC" w:rsidRPr="00DA5546" w:rsidRDefault="00DA1FCC" w:rsidP="00DA1FCC">
      <w:pPr>
        <w:spacing w:line="360" w:lineRule="auto"/>
        <w:ind w:left="720"/>
        <w:jc w:val="both"/>
        <w:rPr>
          <w:rFonts w:asciiTheme="minorBidi" w:hAnsiTheme="minorBidi"/>
        </w:rPr>
      </w:pPr>
      <w:proofErr w:type="spellStart"/>
      <w:r w:rsidRPr="00DA5546">
        <w:rPr>
          <w:rFonts w:asciiTheme="minorBidi" w:hAnsiTheme="minorBidi"/>
          <w:b/>
          <w:bCs/>
        </w:rPr>
        <w:t>Qubit_toplam</w:t>
      </w:r>
      <w:proofErr w:type="spellEnd"/>
      <w:r w:rsidRPr="00DA5546">
        <w:rPr>
          <w:rFonts w:asciiTheme="minorBidi" w:hAnsiTheme="minorBidi"/>
          <w:b/>
          <w:bCs/>
        </w:rPr>
        <w:t xml:space="preserve"> = 66 + 7 + 2 + 1 + (Z × 4)</w:t>
      </w:r>
    </w:p>
    <w:p w14:paraId="745F2F6F" w14:textId="77777777" w:rsidR="00DA1FCC" w:rsidRPr="00DA5546" w:rsidRDefault="00DA1FCC" w:rsidP="00DA1FCC">
      <w:pPr>
        <w:spacing w:line="360" w:lineRule="auto"/>
        <w:ind w:left="720"/>
        <w:jc w:val="both"/>
        <w:rPr>
          <w:rFonts w:asciiTheme="minorBidi" w:hAnsiTheme="minorBidi"/>
        </w:rPr>
      </w:pPr>
      <w:r w:rsidRPr="00DA5546">
        <w:rPr>
          <w:rFonts w:asciiTheme="minorBidi" w:hAnsiTheme="minorBidi"/>
        </w:rPr>
        <w:t>Burada; Z atom numarasını, diğer sabitler ise konum, tür, izotop ve spin</w:t>
      </w:r>
    </w:p>
    <w:p w14:paraId="02ABBD40" w14:textId="0611671F" w:rsidR="00DA1FCC" w:rsidRPr="00DA5546" w:rsidRDefault="00DA1FCC" w:rsidP="00DA1FCC">
      <w:pPr>
        <w:spacing w:line="360" w:lineRule="auto"/>
        <w:ind w:left="720"/>
        <w:jc w:val="both"/>
        <w:rPr>
          <w:rFonts w:asciiTheme="minorBidi" w:hAnsiTheme="minorBidi"/>
        </w:rPr>
      </w:pPr>
      <w:proofErr w:type="gramStart"/>
      <w:r w:rsidRPr="00DA5546">
        <w:rPr>
          <w:rFonts w:asciiTheme="minorBidi" w:hAnsiTheme="minorBidi"/>
        </w:rPr>
        <w:t>parametrelerini</w:t>
      </w:r>
      <w:proofErr w:type="gramEnd"/>
      <w:r w:rsidRPr="00DA5546">
        <w:rPr>
          <w:rFonts w:asciiTheme="minorBidi" w:hAnsiTheme="minorBidi"/>
        </w:rPr>
        <w:t xml:space="preserve"> temsil eder.</w:t>
      </w:r>
    </w:p>
    <w:p w14:paraId="1187E08C" w14:textId="77777777" w:rsidR="00DA1FCC" w:rsidRPr="00DA5546" w:rsidRDefault="00DA1FCC" w:rsidP="00DA1FCC">
      <w:pPr>
        <w:spacing w:line="360" w:lineRule="auto"/>
        <w:ind w:left="720"/>
        <w:jc w:val="both"/>
        <w:rPr>
          <w:rFonts w:asciiTheme="minorBidi" w:hAnsiTheme="minorBidi"/>
        </w:rPr>
      </w:pPr>
      <w:r w:rsidRPr="00DA5546">
        <w:rPr>
          <w:rFonts w:asciiTheme="minorBidi" w:hAnsiTheme="minorBidi"/>
          <w:b/>
          <w:bCs/>
        </w:rPr>
        <w:t>7. Periyodik tablonun 0. grubunda yer alan bir element olup, özelliği;</w:t>
      </w:r>
      <w:r w:rsidRPr="00DA5546">
        <w:rPr>
          <w:rFonts w:asciiTheme="minorBidi" w:hAnsiTheme="minorBidi"/>
        </w:rPr>
        <w:t xml:space="preserve"> </w:t>
      </w:r>
      <w:proofErr w:type="spellStart"/>
      <w:r w:rsidRPr="00DA5546">
        <w:rPr>
          <w:rFonts w:asciiTheme="minorBidi" w:hAnsiTheme="minorBidi"/>
          <w:b/>
          <w:bCs/>
        </w:rPr>
        <w:t>Omnium</w:t>
      </w:r>
      <w:proofErr w:type="spellEnd"/>
      <w:r w:rsidRPr="00DA5546">
        <w:rPr>
          <w:rFonts w:asciiTheme="minorBidi" w:hAnsiTheme="minorBidi"/>
          <w:b/>
          <w:bCs/>
        </w:rPr>
        <w:t xml:space="preserve"> (Om)</w:t>
      </w:r>
      <w:r w:rsidRPr="00DA5546">
        <w:rPr>
          <w:rFonts w:asciiTheme="minorBidi" w:hAnsiTheme="minorBidi"/>
        </w:rPr>
        <w:t xml:space="preserve"> olarak adlandırılması ve atom numarasının 0, fiziksel</w:t>
      </w:r>
    </w:p>
    <w:p w14:paraId="24BE195B" w14:textId="77777777" w:rsidR="00DA1FCC" w:rsidRPr="00DA5546" w:rsidRDefault="00DA1FCC" w:rsidP="00DA1FCC">
      <w:pPr>
        <w:spacing w:line="360" w:lineRule="auto"/>
        <w:ind w:left="720"/>
        <w:jc w:val="both"/>
        <w:rPr>
          <w:rFonts w:asciiTheme="minorBidi" w:hAnsiTheme="minorBidi"/>
        </w:rPr>
      </w:pPr>
      <w:proofErr w:type="gramStart"/>
      <w:r w:rsidRPr="00DA5546">
        <w:rPr>
          <w:rFonts w:asciiTheme="minorBidi" w:hAnsiTheme="minorBidi"/>
        </w:rPr>
        <w:t>kütlesinin</w:t>
      </w:r>
      <w:proofErr w:type="gramEnd"/>
      <w:r w:rsidRPr="00DA5546">
        <w:rPr>
          <w:rFonts w:asciiTheme="minorBidi" w:hAnsiTheme="minorBidi"/>
        </w:rPr>
        <w:t xml:space="preserve"> 0 kg olmasıdır.</w:t>
      </w:r>
    </w:p>
    <w:p w14:paraId="2BDF6EE8" w14:textId="77777777" w:rsidR="00DA1FCC" w:rsidRPr="00DA5546" w:rsidRDefault="00DA1FCC" w:rsidP="00DA1FCC">
      <w:pPr>
        <w:spacing w:line="360" w:lineRule="auto"/>
        <w:ind w:left="720"/>
        <w:jc w:val="both"/>
        <w:rPr>
          <w:rFonts w:asciiTheme="minorBidi" w:hAnsiTheme="minorBidi"/>
        </w:rPr>
      </w:pPr>
      <w:r w:rsidRPr="00DA5546">
        <w:rPr>
          <w:rFonts w:asciiTheme="minorBidi" w:hAnsiTheme="minorBidi"/>
          <w:b/>
          <w:bCs/>
        </w:rPr>
        <w:t>8. İstem 7’ye göre element olup, özelliği;</w:t>
      </w:r>
      <w:r w:rsidRPr="00DA5546">
        <w:rPr>
          <w:rFonts w:asciiTheme="minorBidi" w:hAnsiTheme="minorBidi"/>
        </w:rPr>
        <w:t xml:space="preserve"> karanlık madde veri yolunun (9)</w:t>
      </w:r>
    </w:p>
    <w:p w14:paraId="35AE929F" w14:textId="57439286" w:rsidR="00DA1FCC" w:rsidRPr="00DA5546" w:rsidRDefault="00DA1FCC" w:rsidP="00DA1FCC">
      <w:pPr>
        <w:spacing w:line="360" w:lineRule="auto"/>
        <w:jc w:val="both"/>
        <w:rPr>
          <w:rFonts w:asciiTheme="minorBidi" w:hAnsiTheme="minorBidi"/>
        </w:rPr>
      </w:pPr>
      <w:r w:rsidRPr="00DA5546">
        <w:rPr>
          <w:rFonts w:asciiTheme="minorBidi" w:hAnsiTheme="minorBidi"/>
        </w:rPr>
        <w:t xml:space="preserve">          </w:t>
      </w:r>
      <w:proofErr w:type="gramStart"/>
      <w:r w:rsidRPr="00DA5546">
        <w:rPr>
          <w:rFonts w:asciiTheme="minorBidi" w:hAnsiTheme="minorBidi"/>
        </w:rPr>
        <w:t>temel</w:t>
      </w:r>
      <w:proofErr w:type="gramEnd"/>
      <w:r w:rsidRPr="00DA5546">
        <w:rPr>
          <w:rFonts w:asciiTheme="minorBidi" w:hAnsiTheme="minorBidi"/>
        </w:rPr>
        <w:t xml:space="preserve"> yapı taşı olması ve -0 (vakum) durumunda (7) maddenin bilgi</w:t>
      </w:r>
    </w:p>
    <w:p w14:paraId="053BBD86" w14:textId="77777777" w:rsidR="00DA1FCC" w:rsidRPr="00DA5546" w:rsidRDefault="00DA1FCC" w:rsidP="00DA1FCC">
      <w:pPr>
        <w:spacing w:line="360" w:lineRule="auto"/>
        <w:ind w:left="720"/>
        <w:jc w:val="both"/>
        <w:rPr>
          <w:rFonts w:asciiTheme="minorBidi" w:hAnsiTheme="minorBidi"/>
        </w:rPr>
      </w:pPr>
      <w:proofErr w:type="gramStart"/>
      <w:r w:rsidRPr="00DA5546">
        <w:rPr>
          <w:rFonts w:asciiTheme="minorBidi" w:hAnsiTheme="minorBidi"/>
        </w:rPr>
        <w:t>paketini</w:t>
      </w:r>
      <w:proofErr w:type="gramEnd"/>
      <w:r w:rsidRPr="00DA5546">
        <w:rPr>
          <w:rFonts w:asciiTheme="minorBidi" w:hAnsiTheme="minorBidi"/>
        </w:rPr>
        <w:t xml:space="preserve"> (10) hacim ve enerji gereksinimi olmaksızın saklayan bir ortam</w:t>
      </w:r>
    </w:p>
    <w:p w14:paraId="5FE27666" w14:textId="77777777" w:rsidR="00DA1FCC" w:rsidRPr="00DA5546" w:rsidRDefault="00DA1FCC" w:rsidP="00DA1FCC">
      <w:pPr>
        <w:spacing w:line="360" w:lineRule="auto"/>
        <w:ind w:left="720"/>
        <w:jc w:val="both"/>
        <w:rPr>
          <w:rFonts w:asciiTheme="minorBidi" w:hAnsiTheme="minorBidi"/>
        </w:rPr>
      </w:pPr>
      <w:proofErr w:type="gramStart"/>
      <w:r w:rsidRPr="00DA5546">
        <w:rPr>
          <w:rFonts w:asciiTheme="minorBidi" w:hAnsiTheme="minorBidi"/>
        </w:rPr>
        <w:t>olarak</w:t>
      </w:r>
      <w:proofErr w:type="gramEnd"/>
      <w:r w:rsidRPr="00DA5546">
        <w:rPr>
          <w:rFonts w:asciiTheme="minorBidi" w:hAnsiTheme="minorBidi"/>
        </w:rPr>
        <w:t xml:space="preserve"> işlev görmesidir.</w:t>
      </w:r>
    </w:p>
    <w:p w14:paraId="0DE51427" w14:textId="77777777" w:rsidR="00DA1FCC" w:rsidRPr="00DA5546" w:rsidRDefault="00DA1FCC" w:rsidP="00DA1FCC">
      <w:pPr>
        <w:spacing w:line="360" w:lineRule="auto"/>
        <w:ind w:left="720"/>
        <w:jc w:val="both"/>
        <w:rPr>
          <w:rFonts w:asciiTheme="minorBidi" w:hAnsiTheme="minorBidi"/>
        </w:rPr>
      </w:pPr>
      <w:r w:rsidRPr="00DA5546">
        <w:rPr>
          <w:rFonts w:asciiTheme="minorBidi" w:hAnsiTheme="minorBidi"/>
          <w:b/>
          <w:bCs/>
        </w:rPr>
        <w:t>9. İstem 7 veya 8’e göre element olup, özelliği;</w:t>
      </w:r>
      <w:r w:rsidRPr="00DA5546">
        <w:rPr>
          <w:rFonts w:asciiTheme="minorBidi" w:hAnsiTheme="minorBidi"/>
        </w:rPr>
        <w:t xml:space="preserve"> </w:t>
      </w:r>
      <w:proofErr w:type="spellStart"/>
      <w:r w:rsidRPr="00DA5546">
        <w:rPr>
          <w:rFonts w:asciiTheme="minorBidi" w:hAnsiTheme="minorBidi"/>
        </w:rPr>
        <w:t>Ns</w:t>
      </w:r>
      <w:proofErr w:type="spellEnd"/>
      <w:r w:rsidRPr="00DA5546">
        <w:rPr>
          <w:rFonts w:asciiTheme="minorBidi" w:hAnsiTheme="minorBidi"/>
        </w:rPr>
        <w:t xml:space="preserve"> operatörü (2)</w:t>
      </w:r>
    </w:p>
    <w:p w14:paraId="2842E1A1" w14:textId="77777777" w:rsidR="00DA1FCC" w:rsidRPr="00DA5546" w:rsidRDefault="00DA1FCC" w:rsidP="00DA1FCC">
      <w:pPr>
        <w:spacing w:line="360" w:lineRule="auto"/>
        <w:ind w:left="720"/>
        <w:jc w:val="both"/>
        <w:rPr>
          <w:rFonts w:asciiTheme="minorBidi" w:hAnsiTheme="minorBidi"/>
        </w:rPr>
      </w:pPr>
      <w:proofErr w:type="gramStart"/>
      <w:r w:rsidRPr="00DA5546">
        <w:rPr>
          <w:rFonts w:asciiTheme="minorBidi" w:hAnsiTheme="minorBidi"/>
        </w:rPr>
        <w:t>etkisiyle</w:t>
      </w:r>
      <w:proofErr w:type="gramEnd"/>
      <w:r w:rsidRPr="00DA5546">
        <w:rPr>
          <w:rFonts w:asciiTheme="minorBidi" w:hAnsiTheme="minorBidi"/>
        </w:rPr>
        <w:t xml:space="preserve"> herhangi bir elemente (H, He, C, O, Fe, vb.) dönüşebilme</w:t>
      </w:r>
    </w:p>
    <w:p w14:paraId="28D69F94" w14:textId="3208AC89" w:rsidR="00DA1FCC" w:rsidRPr="00DA5546" w:rsidRDefault="00DA1FCC" w:rsidP="00DA1FCC">
      <w:pPr>
        <w:spacing w:line="360" w:lineRule="auto"/>
        <w:ind w:left="720"/>
        <w:jc w:val="both"/>
        <w:rPr>
          <w:rFonts w:asciiTheme="minorBidi" w:hAnsiTheme="minorBidi"/>
        </w:rPr>
      </w:pPr>
      <w:r w:rsidRPr="00DA5546">
        <w:rPr>
          <w:rFonts w:asciiTheme="minorBidi" w:hAnsiTheme="minorBidi"/>
        </w:rPr>
        <w:t xml:space="preserve"> (</w:t>
      </w:r>
      <w:proofErr w:type="spellStart"/>
      <w:proofErr w:type="gramStart"/>
      <w:r w:rsidRPr="00DA5546">
        <w:rPr>
          <w:rFonts w:asciiTheme="minorBidi" w:hAnsiTheme="minorBidi"/>
        </w:rPr>
        <w:t>transmutasyon</w:t>
      </w:r>
      <w:proofErr w:type="spellEnd"/>
      <w:proofErr w:type="gramEnd"/>
      <w:r w:rsidRPr="00DA5546">
        <w:rPr>
          <w:rFonts w:asciiTheme="minorBidi" w:hAnsiTheme="minorBidi"/>
        </w:rPr>
        <w:t>) potansiyeline sahip olmasıdır.</w:t>
      </w:r>
    </w:p>
    <w:p w14:paraId="4A162C40" w14:textId="77777777" w:rsidR="00DA1FCC" w:rsidRPr="00DA5546" w:rsidRDefault="00DA1FCC" w:rsidP="00DA1FCC">
      <w:pPr>
        <w:spacing w:line="360" w:lineRule="auto"/>
        <w:ind w:left="720"/>
        <w:jc w:val="both"/>
        <w:rPr>
          <w:rFonts w:asciiTheme="minorBidi" w:hAnsiTheme="minorBidi"/>
        </w:rPr>
      </w:pPr>
    </w:p>
    <w:p w14:paraId="248BA0E9" w14:textId="77777777" w:rsidR="00DA1FCC" w:rsidRPr="00DA5546" w:rsidRDefault="00DA1FCC" w:rsidP="00DA1FCC">
      <w:pPr>
        <w:spacing w:line="360" w:lineRule="auto"/>
        <w:ind w:left="720"/>
        <w:jc w:val="both"/>
        <w:rPr>
          <w:rFonts w:asciiTheme="minorBidi" w:hAnsiTheme="minorBidi"/>
        </w:rPr>
      </w:pPr>
    </w:p>
    <w:p w14:paraId="1B846268" w14:textId="77777777" w:rsidR="00DA1FCC" w:rsidRPr="00DA5546" w:rsidRDefault="00DA1FCC" w:rsidP="00DA1FCC">
      <w:pPr>
        <w:spacing w:line="360" w:lineRule="auto"/>
        <w:ind w:left="720"/>
        <w:jc w:val="both"/>
        <w:rPr>
          <w:rFonts w:asciiTheme="minorBidi" w:hAnsiTheme="minorBidi"/>
        </w:rPr>
      </w:pPr>
    </w:p>
    <w:p w14:paraId="7993125C" w14:textId="6191BEE0" w:rsidR="00DA1FCC" w:rsidRPr="00DA5546" w:rsidRDefault="00DA1FCC" w:rsidP="00DA1FCC">
      <w:pPr>
        <w:spacing w:line="360" w:lineRule="auto"/>
        <w:ind w:left="720"/>
        <w:jc w:val="both"/>
        <w:rPr>
          <w:rFonts w:asciiTheme="minorBidi" w:hAnsiTheme="minorBidi"/>
        </w:rPr>
      </w:pPr>
      <w:r w:rsidRPr="00DA5546">
        <w:rPr>
          <w:rFonts w:asciiTheme="minorBidi" w:hAnsiTheme="minorBidi"/>
          <w:b/>
          <w:bCs/>
        </w:rPr>
        <w:lastRenderedPageBreak/>
        <w:t>ÖZET</w:t>
      </w:r>
    </w:p>
    <w:p w14:paraId="1A345A38" w14:textId="3F2080B7" w:rsidR="00DA1FCC" w:rsidRPr="00DA5546" w:rsidRDefault="00DA1FCC" w:rsidP="00DA1FCC">
      <w:pPr>
        <w:spacing w:line="360" w:lineRule="auto"/>
        <w:ind w:left="720"/>
        <w:jc w:val="both"/>
        <w:rPr>
          <w:rFonts w:asciiTheme="minorBidi" w:hAnsiTheme="minorBidi"/>
        </w:rPr>
      </w:pPr>
      <w:r w:rsidRPr="00DA5546">
        <w:rPr>
          <w:rFonts w:asciiTheme="minorBidi" w:hAnsiTheme="minorBidi"/>
        </w:rPr>
        <w:t xml:space="preserve"> Bu buluş, karanlık maddeyi (9) bir veri yolu olarak kullanan bir kuantum bilgi iletim sistemi ve yöntemidir. Sistem, </w:t>
      </w:r>
      <w:proofErr w:type="spellStart"/>
      <w:r w:rsidRPr="00DA5546">
        <w:rPr>
          <w:rFonts w:asciiTheme="minorBidi" w:hAnsiTheme="minorBidi"/>
        </w:rPr>
        <w:t>Ns</w:t>
      </w:r>
      <w:proofErr w:type="spellEnd"/>
      <w:r w:rsidRPr="00DA5546">
        <w:rPr>
          <w:rFonts w:asciiTheme="minorBidi" w:hAnsiTheme="minorBidi"/>
        </w:rPr>
        <w:t xml:space="preserve"> (Source </w:t>
      </w:r>
      <w:proofErr w:type="spellStart"/>
      <w:r w:rsidRPr="00DA5546">
        <w:rPr>
          <w:rFonts w:asciiTheme="minorBidi" w:hAnsiTheme="minorBidi"/>
        </w:rPr>
        <w:t>Number</w:t>
      </w:r>
      <w:proofErr w:type="spellEnd"/>
      <w:r w:rsidRPr="00DA5546">
        <w:rPr>
          <w:rFonts w:asciiTheme="minorBidi" w:hAnsiTheme="minorBidi"/>
        </w:rPr>
        <w:t xml:space="preserve">) operatörü (2) etrafında yapılandırılmış dört ana fazdan oluşmaktadır: Maddenin -0 (vakum) durumuna (7) çökertildiği </w:t>
      </w:r>
      <w:r w:rsidRPr="00DA5546">
        <w:rPr>
          <w:rFonts w:asciiTheme="minorBidi" w:hAnsiTheme="minorBidi"/>
          <w:b/>
          <w:bCs/>
        </w:rPr>
        <w:t>NEFİ</w:t>
      </w:r>
      <w:r w:rsidRPr="00DA5546">
        <w:rPr>
          <w:rFonts w:asciiTheme="minorBidi" w:hAnsiTheme="minorBidi"/>
        </w:rPr>
        <w:t xml:space="preserve">, maddenin bilgi paketine (10) dönüştürülüp bağ enerjisinin (11) hasat edildiği </w:t>
      </w:r>
      <w:proofErr w:type="gramStart"/>
      <w:r w:rsidRPr="00DA5546">
        <w:rPr>
          <w:rFonts w:asciiTheme="minorBidi" w:hAnsiTheme="minorBidi"/>
          <w:b/>
          <w:bCs/>
        </w:rPr>
        <w:t>RA</w:t>
      </w:r>
      <w:r w:rsidRPr="00DA5546">
        <w:rPr>
          <w:rFonts w:asciiTheme="minorBidi" w:hAnsiTheme="minorBidi"/>
        </w:rPr>
        <w:t>,  karanlık</w:t>
      </w:r>
      <w:proofErr w:type="gramEnd"/>
      <w:r w:rsidRPr="00DA5546">
        <w:rPr>
          <w:rFonts w:asciiTheme="minorBidi" w:hAnsiTheme="minorBidi"/>
        </w:rPr>
        <w:t xml:space="preserve"> madde üzerinden sıfır gecikmeli iletimin yapıldığı </w:t>
      </w:r>
      <w:r w:rsidRPr="00DA5546">
        <w:rPr>
          <w:rFonts w:asciiTheme="minorBidi" w:hAnsiTheme="minorBidi"/>
          <w:b/>
          <w:bCs/>
        </w:rPr>
        <w:t>GÖK</w:t>
      </w:r>
      <w:r w:rsidRPr="00DA5546">
        <w:rPr>
          <w:rFonts w:asciiTheme="minorBidi" w:hAnsiTheme="minorBidi"/>
        </w:rPr>
        <w:t xml:space="preserve"> ve bilgi paketinin 0+ (tezahür) durumunda (8) yeniden inşa edildiği </w:t>
      </w:r>
      <w:r w:rsidRPr="00DA5546">
        <w:rPr>
          <w:rFonts w:asciiTheme="minorBidi" w:hAnsiTheme="minorBidi"/>
          <w:b/>
          <w:bCs/>
        </w:rPr>
        <w:t>Nİ</w:t>
      </w:r>
      <w:r w:rsidRPr="00DA5546">
        <w:rPr>
          <w:rFonts w:asciiTheme="minorBidi" w:hAnsiTheme="minorBidi"/>
        </w:rPr>
        <w:t xml:space="preserve"> fazlarıdır. Sistem, kapalı döngü enerji korunumu prensibiyle çalışarak (S=0) entropi değişimi </w:t>
      </w:r>
      <w:proofErr w:type="gramStart"/>
      <w:r w:rsidRPr="00DA5546">
        <w:rPr>
          <w:rFonts w:asciiTheme="minorBidi" w:hAnsiTheme="minorBidi"/>
        </w:rPr>
        <w:t>sağlamaktadır .</w:t>
      </w:r>
      <w:proofErr w:type="gramEnd"/>
      <w:r w:rsidRPr="00DA5546">
        <w:rPr>
          <w:rFonts w:asciiTheme="minorBidi" w:hAnsiTheme="minorBidi"/>
        </w:rPr>
        <w:t xml:space="preserve"> Buluş ayrıca, karanlık madde veri yolunun temeli olan atom numarası 0 olan </w:t>
      </w:r>
      <w:proofErr w:type="spellStart"/>
      <w:r w:rsidRPr="00DA5546">
        <w:rPr>
          <w:rFonts w:asciiTheme="minorBidi" w:hAnsiTheme="minorBidi"/>
          <w:b/>
          <w:bCs/>
        </w:rPr>
        <w:t>Omnium</w:t>
      </w:r>
      <w:proofErr w:type="spellEnd"/>
      <w:r w:rsidRPr="00DA5546">
        <w:rPr>
          <w:rFonts w:asciiTheme="minorBidi" w:hAnsiTheme="minorBidi"/>
          <w:b/>
          <w:bCs/>
        </w:rPr>
        <w:t xml:space="preserve"> (Om)</w:t>
      </w:r>
      <w:r w:rsidRPr="00DA5546">
        <w:rPr>
          <w:rFonts w:asciiTheme="minorBidi" w:hAnsiTheme="minorBidi"/>
        </w:rPr>
        <w:t xml:space="preserve"> elementini tanımlamaktadır. Buluş; haberleşme, lojistik, tıp, enerji, savunma ve uzay alanlarında </w:t>
      </w:r>
      <w:proofErr w:type="gramStart"/>
      <w:r w:rsidRPr="00DA5546">
        <w:rPr>
          <w:rFonts w:asciiTheme="minorBidi" w:hAnsiTheme="minorBidi"/>
        </w:rPr>
        <w:t>uygulanabilir .</w:t>
      </w:r>
      <w:proofErr w:type="gramEnd"/>
    </w:p>
    <w:sectPr w:rsidR="00DA1FCC" w:rsidRPr="00DA5546" w:rsidSect="00A166E6">
      <w:footerReference w:type="default" r:id="rId7"/>
      <w:pgSz w:w="11906" w:h="16838" w:code="9"/>
      <w:pgMar w:top="1134" w:right="1134" w:bottom="1134" w:left="1418" w:header="709" w:footer="709" w:gutter="0"/>
      <w:lnNumType w:countBy="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B4BA7" w14:textId="77777777" w:rsidR="00710396" w:rsidRDefault="00710396" w:rsidP="00A166E6">
      <w:pPr>
        <w:spacing w:after="0" w:line="240" w:lineRule="auto"/>
      </w:pPr>
      <w:r>
        <w:separator/>
      </w:r>
    </w:p>
  </w:endnote>
  <w:endnote w:type="continuationSeparator" w:id="0">
    <w:p w14:paraId="0B6B859D" w14:textId="77777777" w:rsidR="00710396" w:rsidRDefault="00710396" w:rsidP="00A16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953454"/>
      <w:docPartObj>
        <w:docPartGallery w:val="Page Numbers (Bottom of Page)"/>
        <w:docPartUnique/>
      </w:docPartObj>
    </w:sdtPr>
    <w:sdtContent>
      <w:p w14:paraId="033FD3BB" w14:textId="10ACAF63" w:rsidR="00A166E6" w:rsidRDefault="00A166E6" w:rsidP="00A166E6">
        <w:pPr>
          <w:pStyle w:val="AltBilgi"/>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2AE20" w14:textId="77777777" w:rsidR="00710396" w:rsidRDefault="00710396" w:rsidP="00A166E6">
      <w:pPr>
        <w:spacing w:after="0" w:line="240" w:lineRule="auto"/>
      </w:pPr>
      <w:r>
        <w:separator/>
      </w:r>
    </w:p>
  </w:footnote>
  <w:footnote w:type="continuationSeparator" w:id="0">
    <w:p w14:paraId="707216CE" w14:textId="77777777" w:rsidR="00710396" w:rsidRDefault="00710396" w:rsidP="00A16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0A9C"/>
    <w:multiLevelType w:val="multilevel"/>
    <w:tmpl w:val="6DE0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95A9D"/>
    <w:multiLevelType w:val="multilevel"/>
    <w:tmpl w:val="1FA2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A104E"/>
    <w:multiLevelType w:val="multilevel"/>
    <w:tmpl w:val="6F02F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1675D2"/>
    <w:multiLevelType w:val="multilevel"/>
    <w:tmpl w:val="724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954CA"/>
    <w:multiLevelType w:val="multilevel"/>
    <w:tmpl w:val="FE5A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E308E"/>
    <w:multiLevelType w:val="multilevel"/>
    <w:tmpl w:val="F438A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150A49"/>
    <w:multiLevelType w:val="multilevel"/>
    <w:tmpl w:val="A722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853CA7"/>
    <w:multiLevelType w:val="multilevel"/>
    <w:tmpl w:val="066C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B9683B"/>
    <w:multiLevelType w:val="multilevel"/>
    <w:tmpl w:val="FC84EFF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FD4F84"/>
    <w:multiLevelType w:val="multilevel"/>
    <w:tmpl w:val="66B8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1D17C1"/>
    <w:multiLevelType w:val="multilevel"/>
    <w:tmpl w:val="F9C8F8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6964243">
    <w:abstractNumId w:val="8"/>
  </w:num>
  <w:num w:numId="2" w16cid:durableId="209197631">
    <w:abstractNumId w:val="5"/>
  </w:num>
  <w:num w:numId="3" w16cid:durableId="1493594846">
    <w:abstractNumId w:val="1"/>
  </w:num>
  <w:num w:numId="4" w16cid:durableId="2027976820">
    <w:abstractNumId w:val="0"/>
  </w:num>
  <w:num w:numId="5" w16cid:durableId="426270390">
    <w:abstractNumId w:val="7"/>
  </w:num>
  <w:num w:numId="6" w16cid:durableId="1676104543">
    <w:abstractNumId w:val="6"/>
  </w:num>
  <w:num w:numId="7" w16cid:durableId="1325933449">
    <w:abstractNumId w:val="3"/>
  </w:num>
  <w:num w:numId="8" w16cid:durableId="2122408700">
    <w:abstractNumId w:val="10"/>
  </w:num>
  <w:num w:numId="9" w16cid:durableId="420371761">
    <w:abstractNumId w:val="4"/>
  </w:num>
  <w:num w:numId="10" w16cid:durableId="699356135">
    <w:abstractNumId w:val="9"/>
  </w:num>
  <w:num w:numId="11" w16cid:durableId="1019236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E6"/>
    <w:rsid w:val="000E2708"/>
    <w:rsid w:val="00135B7C"/>
    <w:rsid w:val="00137AAB"/>
    <w:rsid w:val="002C58EF"/>
    <w:rsid w:val="00393B63"/>
    <w:rsid w:val="004A51CA"/>
    <w:rsid w:val="00520135"/>
    <w:rsid w:val="00521098"/>
    <w:rsid w:val="006118AC"/>
    <w:rsid w:val="00710396"/>
    <w:rsid w:val="007808BA"/>
    <w:rsid w:val="008777C9"/>
    <w:rsid w:val="00A166E6"/>
    <w:rsid w:val="00CC2F6A"/>
    <w:rsid w:val="00D13F80"/>
    <w:rsid w:val="00DA1FCC"/>
    <w:rsid w:val="00DA5546"/>
    <w:rsid w:val="00ED7C6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2D96"/>
  <w15:chartTrackingRefBased/>
  <w15:docId w15:val="{C8B6CBEF-AC01-4329-AB56-1B02C9BD0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16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16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166E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166E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166E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166E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166E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166E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166E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166E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66E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66E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66E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66E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66E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66E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66E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66E6"/>
    <w:rPr>
      <w:rFonts w:eastAsiaTheme="majorEastAsia" w:cstheme="majorBidi"/>
      <w:color w:val="272727" w:themeColor="text1" w:themeTint="D8"/>
    </w:rPr>
  </w:style>
  <w:style w:type="paragraph" w:styleId="KonuBal">
    <w:name w:val="Title"/>
    <w:basedOn w:val="Normal"/>
    <w:next w:val="Normal"/>
    <w:link w:val="KonuBalChar"/>
    <w:uiPriority w:val="10"/>
    <w:qFormat/>
    <w:rsid w:val="00A16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166E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166E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166E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166E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166E6"/>
    <w:rPr>
      <w:i/>
      <w:iCs/>
      <w:color w:val="404040" w:themeColor="text1" w:themeTint="BF"/>
    </w:rPr>
  </w:style>
  <w:style w:type="paragraph" w:styleId="ListeParagraf">
    <w:name w:val="List Paragraph"/>
    <w:basedOn w:val="Normal"/>
    <w:uiPriority w:val="34"/>
    <w:qFormat/>
    <w:rsid w:val="00A166E6"/>
    <w:pPr>
      <w:ind w:left="720"/>
      <w:contextualSpacing/>
    </w:pPr>
  </w:style>
  <w:style w:type="character" w:styleId="GlVurgulama">
    <w:name w:val="Intense Emphasis"/>
    <w:basedOn w:val="VarsaylanParagrafYazTipi"/>
    <w:uiPriority w:val="21"/>
    <w:qFormat/>
    <w:rsid w:val="00A166E6"/>
    <w:rPr>
      <w:i/>
      <w:iCs/>
      <w:color w:val="0F4761" w:themeColor="accent1" w:themeShade="BF"/>
    </w:rPr>
  </w:style>
  <w:style w:type="paragraph" w:styleId="GlAlnt">
    <w:name w:val="Intense Quote"/>
    <w:basedOn w:val="Normal"/>
    <w:next w:val="Normal"/>
    <w:link w:val="GlAlntChar"/>
    <w:uiPriority w:val="30"/>
    <w:qFormat/>
    <w:rsid w:val="00A16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166E6"/>
    <w:rPr>
      <w:i/>
      <w:iCs/>
      <w:color w:val="0F4761" w:themeColor="accent1" w:themeShade="BF"/>
    </w:rPr>
  </w:style>
  <w:style w:type="character" w:styleId="GlBavuru">
    <w:name w:val="Intense Reference"/>
    <w:basedOn w:val="VarsaylanParagrafYazTipi"/>
    <w:uiPriority w:val="32"/>
    <w:qFormat/>
    <w:rsid w:val="00A166E6"/>
    <w:rPr>
      <w:b/>
      <w:bCs/>
      <w:smallCaps/>
      <w:color w:val="0F4761" w:themeColor="accent1" w:themeShade="BF"/>
      <w:spacing w:val="5"/>
    </w:rPr>
  </w:style>
  <w:style w:type="character" w:styleId="SatrNumaras">
    <w:name w:val="line number"/>
    <w:basedOn w:val="VarsaylanParagrafYazTipi"/>
    <w:uiPriority w:val="99"/>
    <w:semiHidden/>
    <w:unhideWhenUsed/>
    <w:rsid w:val="00A166E6"/>
  </w:style>
  <w:style w:type="paragraph" w:styleId="stBilgi">
    <w:name w:val="header"/>
    <w:basedOn w:val="Normal"/>
    <w:link w:val="stBilgiChar"/>
    <w:uiPriority w:val="99"/>
    <w:unhideWhenUsed/>
    <w:rsid w:val="00A166E6"/>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A166E6"/>
  </w:style>
  <w:style w:type="paragraph" w:styleId="AltBilgi">
    <w:name w:val="footer"/>
    <w:basedOn w:val="Normal"/>
    <w:link w:val="AltBilgiChar"/>
    <w:uiPriority w:val="99"/>
    <w:unhideWhenUsed/>
    <w:rsid w:val="00A166E6"/>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A166E6"/>
  </w:style>
  <w:style w:type="character" w:styleId="YerTutucuMetni">
    <w:name w:val="Placeholder Text"/>
    <w:basedOn w:val="VarsaylanParagrafYazTipi"/>
    <w:uiPriority w:val="99"/>
    <w:semiHidden/>
    <w:rsid w:val="00393B63"/>
    <w:rPr>
      <w:color w:val="666666"/>
    </w:rPr>
  </w:style>
  <w:style w:type="paragraph" w:styleId="NormalWeb">
    <w:name w:val="Normal (Web)"/>
    <w:basedOn w:val="Normal"/>
    <w:uiPriority w:val="99"/>
    <w:semiHidden/>
    <w:unhideWhenUsed/>
    <w:rsid w:val="00DA1FC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1399</Words>
  <Characters>8941</Characters>
  <Application>Microsoft Office Word</Application>
  <DocSecurity>0</DocSecurity>
  <Lines>198</Lines>
  <Paragraphs>136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From Homosapiens To Homo[DATA]</dc:creator>
  <cp:keywords/>
  <dc:description/>
  <cp:lastModifiedBy>From Homosapiens To Homo[DATA]</cp:lastModifiedBy>
  <cp:revision>9</cp:revision>
  <cp:lastPrinted>2026-03-09T08:09:00Z</cp:lastPrinted>
  <dcterms:created xsi:type="dcterms:W3CDTF">2026-03-09T07:34:00Z</dcterms:created>
  <dcterms:modified xsi:type="dcterms:W3CDTF">2026-03-09T08:53:00Z</dcterms:modified>
</cp:coreProperties>
</file>