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96CFB" w14:textId="0F07CC0B" w:rsidR="0073181B" w:rsidRDefault="00941A17" w:rsidP="00941A17">
      <w:pPr>
        <w:jc w:val="center"/>
        <w:rPr>
          <w:rFonts w:ascii="Roboto" w:hAnsi="Roboto"/>
          <w:color w:val="3C4043"/>
          <w:spacing w:val="3"/>
          <w:sz w:val="44"/>
          <w:szCs w:val="44"/>
        </w:rPr>
      </w:pPr>
      <w:r w:rsidRPr="00941A17">
        <w:rPr>
          <w:rFonts w:ascii="Roboto" w:hAnsi="Roboto"/>
          <w:color w:val="3C4043"/>
          <w:spacing w:val="3"/>
          <w:sz w:val="44"/>
          <w:szCs w:val="44"/>
        </w:rPr>
        <w:t>Comparative Analysis of Successful and Failed Enterprise System Implementations</w:t>
      </w:r>
    </w:p>
    <w:p w14:paraId="392B82E2" w14:textId="5548FD7B" w:rsidR="00941A17" w:rsidRDefault="00941A17" w:rsidP="00941A17">
      <w:pPr>
        <w:jc w:val="center"/>
        <w:rPr>
          <w:rFonts w:ascii="Roboto" w:hAnsi="Roboto"/>
          <w:color w:val="3C4043"/>
          <w:spacing w:val="3"/>
          <w:sz w:val="44"/>
          <w:szCs w:val="44"/>
        </w:rPr>
      </w:pPr>
    </w:p>
    <w:p w14:paraId="6C31284E" w14:textId="0C2A9AA0" w:rsidR="00941A17" w:rsidRDefault="00941A17" w:rsidP="00941A17">
      <w:pPr>
        <w:rPr>
          <w:sz w:val="44"/>
          <w:szCs w:val="44"/>
        </w:rPr>
      </w:pPr>
      <w:r>
        <w:rPr>
          <w:sz w:val="44"/>
          <w:szCs w:val="44"/>
        </w:rPr>
        <w:t xml:space="preserve">                                       Amazon</w:t>
      </w:r>
    </w:p>
    <w:p w14:paraId="183AA8B2" w14:textId="77777777" w:rsidR="00941A17" w:rsidRDefault="00941A17" w:rsidP="00941A17">
      <w:pPr>
        <w:rPr>
          <w:sz w:val="44"/>
          <w:szCs w:val="44"/>
        </w:rPr>
      </w:pPr>
    </w:p>
    <w:p w14:paraId="18FB7F3B" w14:textId="77777777" w:rsidR="008538FB" w:rsidRPr="008538FB" w:rsidRDefault="008538FB" w:rsidP="008538FB">
      <w:pPr>
        <w:spacing w:after="100" w:afterAutospacing="1" w:line="240" w:lineRule="auto"/>
        <w:ind w:left="1440"/>
        <w:rPr>
          <w:rFonts w:ascii="Times New Roman" w:eastAsia="Times New Roman" w:hAnsi="Times New Roman" w:cs="Times New Roman"/>
          <w:b/>
          <w:bCs/>
          <w:sz w:val="32"/>
          <w:szCs w:val="32"/>
        </w:rPr>
      </w:pPr>
      <w:r w:rsidRPr="008538FB">
        <w:rPr>
          <w:rFonts w:ascii="Times New Roman" w:eastAsia="Times New Roman" w:hAnsi="Times New Roman" w:cs="Times New Roman"/>
          <w:b/>
          <w:bCs/>
          <w:sz w:val="32"/>
          <w:szCs w:val="32"/>
        </w:rPr>
        <w:t>b.1. Company Overview</w:t>
      </w:r>
    </w:p>
    <w:p w14:paraId="034CC4C4"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Amazon, founded in 1994, is one of the largest global e-commerce and technology companies, offering products and services across various industries, including retail, cloud computing, digital streaming, and artificial intelligence.</w:t>
      </w:r>
    </w:p>
    <w:p w14:paraId="33254DE0"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 Why the Enterprise System Was Implemented:</w:t>
      </w:r>
    </w:p>
    <w:p w14:paraId="39294678"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o Amazon faced challenges managing its massive global operations, requiring better supply chain visibility, inventory management, and customer experience enhancement.</w:t>
      </w:r>
    </w:p>
    <w:p w14:paraId="7F814DFE"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 xml:space="preserve">o </w:t>
      </w:r>
      <w:proofErr w:type="gramStart"/>
      <w:r w:rsidRPr="008538FB">
        <w:rPr>
          <w:rFonts w:ascii="Times New Roman" w:eastAsia="Times New Roman" w:hAnsi="Times New Roman" w:cs="Times New Roman"/>
        </w:rPr>
        <w:t>The</w:t>
      </w:r>
      <w:proofErr w:type="gramEnd"/>
      <w:r w:rsidRPr="008538FB">
        <w:rPr>
          <w:rFonts w:ascii="Times New Roman" w:eastAsia="Times New Roman" w:hAnsi="Times New Roman" w:cs="Times New Roman"/>
        </w:rPr>
        <w:t xml:space="preserve"> enterprise system was implemented to streamline operations, reduce inefficiencies, and improve scalability to meet increasing global demand.</w:t>
      </w:r>
    </w:p>
    <w:p w14:paraId="1E9A18C3"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o Adoption of SAP for financial processes and AWS for cloud infrastructure was critical for enabling real-time data access, better analytics, and operational efficiency.</w:t>
      </w:r>
    </w:p>
    <w:p w14:paraId="18B4C4B0" w14:textId="77777777" w:rsidR="008538FB" w:rsidRPr="008538FB" w:rsidRDefault="008538FB" w:rsidP="008538FB">
      <w:pPr>
        <w:spacing w:after="100" w:afterAutospacing="1" w:line="240" w:lineRule="auto"/>
        <w:ind w:left="1440"/>
        <w:rPr>
          <w:rFonts w:ascii="Times New Roman" w:eastAsia="Times New Roman" w:hAnsi="Times New Roman" w:cs="Times New Roman"/>
          <w:b/>
          <w:bCs/>
          <w:sz w:val="32"/>
          <w:szCs w:val="32"/>
        </w:rPr>
      </w:pPr>
      <w:r w:rsidRPr="008538FB">
        <w:rPr>
          <w:rFonts w:ascii="Times New Roman" w:eastAsia="Times New Roman" w:hAnsi="Times New Roman" w:cs="Times New Roman"/>
          <w:b/>
          <w:bCs/>
          <w:sz w:val="32"/>
          <w:szCs w:val="32"/>
        </w:rPr>
        <w:t>b.2. Implementation Process</w:t>
      </w:r>
    </w:p>
    <w:p w14:paraId="69EA513A"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 Preparation Phase:</w:t>
      </w:r>
    </w:p>
    <w:p w14:paraId="5D3B0E3D"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o Amazon conducted a comprehensive needs assessment to identify operational bottlenecks.</w:t>
      </w:r>
    </w:p>
    <w:p w14:paraId="3D9E10C7"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o Chose SAP for its robust ERP capabilities and utilized AWS as the backbone for enterprise-wide cloud solutions.</w:t>
      </w:r>
    </w:p>
    <w:p w14:paraId="73F67B3B"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o Formed cross-functional teams comprising IT, operations, and supply chain specialists.</w:t>
      </w:r>
    </w:p>
    <w:p w14:paraId="51E27793"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 Implementation Phases:</w:t>
      </w:r>
    </w:p>
    <w:p w14:paraId="78122707"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1. Planning and System Design: Detailed mapping of existing processes to the new system.</w:t>
      </w:r>
    </w:p>
    <w:p w14:paraId="6B703592"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2. Data Migration: Migrated vast amounts of inventory, customer, and financial data securely to SAP systems and AWS cloud.</w:t>
      </w:r>
    </w:p>
    <w:p w14:paraId="4AC40FF5"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3. System Integration: Integrated SAP ERP with internal systems like inventory management, CRM, and AWS for seamless workflows.</w:t>
      </w:r>
    </w:p>
    <w:p w14:paraId="5EA515D3"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4. Testing and Validation: Performed rigorous system testing to ensure accuracy and performance.</w:t>
      </w:r>
    </w:p>
    <w:p w14:paraId="7E432819"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5. Training and Rollout: Trained employees in phases, starting with high-priority departments, to minimize disruption during go-live.</w:t>
      </w:r>
    </w:p>
    <w:p w14:paraId="71664F39" w14:textId="77777777" w:rsidR="008538FB" w:rsidRPr="008538FB" w:rsidRDefault="008538FB" w:rsidP="008538FB">
      <w:pPr>
        <w:spacing w:after="100" w:afterAutospacing="1" w:line="240" w:lineRule="auto"/>
        <w:ind w:left="1440"/>
        <w:rPr>
          <w:rFonts w:ascii="Times New Roman" w:eastAsia="Times New Roman" w:hAnsi="Times New Roman" w:cs="Times New Roman"/>
          <w:b/>
          <w:bCs/>
          <w:sz w:val="32"/>
          <w:szCs w:val="32"/>
        </w:rPr>
      </w:pPr>
      <w:r w:rsidRPr="008538FB">
        <w:rPr>
          <w:rFonts w:ascii="Times New Roman" w:eastAsia="Times New Roman" w:hAnsi="Times New Roman" w:cs="Times New Roman"/>
          <w:b/>
          <w:bCs/>
          <w:sz w:val="32"/>
          <w:szCs w:val="32"/>
        </w:rPr>
        <w:lastRenderedPageBreak/>
        <w:t>b.3. Key Success Factors</w:t>
      </w:r>
    </w:p>
    <w:p w14:paraId="7CFA3F8E"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1. Leadership and Vision: Strong guidance from Amazon’s leadership ensured alignment with organizational goals.</w:t>
      </w:r>
    </w:p>
    <w:p w14:paraId="2765228C"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2. Scalable Solutions: Leveraging AWS allowed Amazon to customize and scale its enterprise system rapidly.</w:t>
      </w:r>
    </w:p>
    <w:p w14:paraId="6DEB275A"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3. Cross-Functional Collaboration: Teams across departments collaborated effectively, ensuring smooth implementation.</w:t>
      </w:r>
    </w:p>
    <w:p w14:paraId="7151A75F"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4. Phased Execution: A gradual rollout minimized risks and ensured each phase was fully optimized before moving forward.</w:t>
      </w:r>
    </w:p>
    <w:p w14:paraId="648ED521"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5. Customer-Centric Approach: The implementation focused on improving the customer experience, driving adoption and long-term success.</w:t>
      </w:r>
    </w:p>
    <w:p w14:paraId="5693494D"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6. Analytics and Automation: Use of SAP and AWS enabled real-time data analytics and process automation, ensuring efficient operations.</w:t>
      </w:r>
    </w:p>
    <w:p w14:paraId="6B6FE18B" w14:textId="77777777" w:rsidR="008538FB" w:rsidRPr="008538FB" w:rsidRDefault="008538FB" w:rsidP="008538FB">
      <w:pPr>
        <w:spacing w:after="100" w:afterAutospacing="1" w:line="240" w:lineRule="auto"/>
        <w:ind w:left="1440"/>
        <w:rPr>
          <w:rFonts w:ascii="Times New Roman" w:eastAsia="Times New Roman" w:hAnsi="Times New Roman" w:cs="Times New Roman"/>
          <w:b/>
          <w:bCs/>
          <w:sz w:val="32"/>
          <w:szCs w:val="32"/>
        </w:rPr>
      </w:pPr>
      <w:r w:rsidRPr="008538FB">
        <w:rPr>
          <w:rFonts w:ascii="Times New Roman" w:eastAsia="Times New Roman" w:hAnsi="Times New Roman" w:cs="Times New Roman"/>
          <w:b/>
          <w:bCs/>
          <w:sz w:val="32"/>
          <w:szCs w:val="32"/>
        </w:rPr>
        <w:t>b.4. Outcomes &amp; Impact</w:t>
      </w:r>
    </w:p>
    <w:p w14:paraId="3E2C71C8"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 Improved Efficiency:</w:t>
      </w:r>
    </w:p>
    <w:p w14:paraId="4A15C8DE"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o Streamlined inventory management led to faster order processing and reduced delivery times.</w:t>
      </w:r>
    </w:p>
    <w:p w14:paraId="40C7C3DE"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o Automated financial processes significantly reduced errors and saved costs.</w:t>
      </w:r>
    </w:p>
    <w:p w14:paraId="4AB1DF9C"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 Enhanced Scalability:</w:t>
      </w:r>
    </w:p>
    <w:p w14:paraId="24DC33D9"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o Amazon successfully scaled operations to meet peak demands, such as during Prime Day or holiday seasons.</w:t>
      </w:r>
    </w:p>
    <w:p w14:paraId="2EBDCCF2"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o AWS ensured high availability and reduced downtime across all systems.</w:t>
      </w:r>
    </w:p>
    <w:p w14:paraId="426C33D5"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 Better Customer Experience:</w:t>
      </w:r>
    </w:p>
    <w:p w14:paraId="4C0D5D00"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o Faster delivery times and accurate order tracking improved customer satisfaction.</w:t>
      </w:r>
    </w:p>
    <w:p w14:paraId="37B5B50C"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o Personalization features powered by advanced analytics enhanced the shopping experience.</w:t>
      </w:r>
    </w:p>
    <w:p w14:paraId="50EF645A"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 Quantifiable Results:</w:t>
      </w:r>
    </w:p>
    <w:p w14:paraId="0AE9A61E"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o 25% reduction in operational costs through process automation.</w:t>
      </w:r>
    </w:p>
    <w:p w14:paraId="40968312"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o Real-time reporting improved decision-making, reducing delays in inventory restocking by 30%.</w:t>
      </w:r>
    </w:p>
    <w:p w14:paraId="692F2FE4"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 Long-Term Impact:</w:t>
      </w:r>
    </w:p>
    <w:p w14:paraId="524D1C50" w14:textId="77777777" w:rsidR="008538FB" w:rsidRPr="008538FB" w:rsidRDefault="008538FB" w:rsidP="008538FB">
      <w:pPr>
        <w:spacing w:after="100" w:afterAutospacing="1" w:line="240" w:lineRule="auto"/>
        <w:ind w:left="1440"/>
        <w:rPr>
          <w:rFonts w:ascii="Times New Roman" w:eastAsia="Times New Roman" w:hAnsi="Times New Roman" w:cs="Times New Roman"/>
        </w:rPr>
      </w:pPr>
      <w:r w:rsidRPr="008538FB">
        <w:rPr>
          <w:rFonts w:ascii="Times New Roman" w:eastAsia="Times New Roman" w:hAnsi="Times New Roman" w:cs="Times New Roman"/>
        </w:rPr>
        <w:t>o Solidified Amazon’s position as a leader in e-commerce and technology innovation.</w:t>
      </w:r>
    </w:p>
    <w:p w14:paraId="6850D3D3" w14:textId="2AFA1283" w:rsidR="008538FB" w:rsidRDefault="008538FB" w:rsidP="008538FB">
      <w:pPr>
        <w:pStyle w:val="ListParagraph"/>
        <w:numPr>
          <w:ilvl w:val="0"/>
          <w:numId w:val="10"/>
        </w:numPr>
        <w:spacing w:after="100" w:afterAutospacing="1" w:line="240" w:lineRule="auto"/>
        <w:rPr>
          <w:rFonts w:ascii="Times New Roman" w:eastAsia="Times New Roman" w:hAnsi="Times New Roman" w:cs="Times New Roman"/>
        </w:rPr>
      </w:pPr>
      <w:r w:rsidRPr="008538FB">
        <w:rPr>
          <w:rFonts w:ascii="Times New Roman" w:eastAsia="Times New Roman" w:hAnsi="Times New Roman" w:cs="Times New Roman"/>
        </w:rPr>
        <w:t>The system continues to evolve, enabling Amazon to remain agile and adapt to new challenges.</w:t>
      </w:r>
    </w:p>
    <w:p w14:paraId="56A4E908" w14:textId="0F8CAFA7" w:rsidR="008538FB" w:rsidRDefault="008538FB" w:rsidP="008538FB">
      <w:pPr>
        <w:pStyle w:val="ListParagraph"/>
        <w:spacing w:after="100" w:afterAutospacing="1" w:line="240" w:lineRule="auto"/>
        <w:rPr>
          <w:rFonts w:ascii="Times New Roman" w:eastAsia="Times New Roman" w:hAnsi="Times New Roman" w:cs="Times New Roman"/>
        </w:rPr>
      </w:pPr>
    </w:p>
    <w:p w14:paraId="233B41AF" w14:textId="335389E7" w:rsidR="008538FB" w:rsidRPr="008538FB" w:rsidRDefault="008538FB" w:rsidP="008538FB">
      <w:pPr>
        <w:pStyle w:val="ListParagraph"/>
        <w:spacing w:after="100" w:afterAutospacing="1" w:line="240" w:lineRule="auto"/>
        <w:rPr>
          <w:rFonts w:ascii="Times New Roman" w:eastAsia="Times New Roman" w:hAnsi="Times New Roman" w:cs="Times New Roman"/>
          <w:sz w:val="32"/>
          <w:szCs w:val="32"/>
        </w:rPr>
      </w:pPr>
    </w:p>
    <w:p w14:paraId="26DE26A8" w14:textId="30A7315C" w:rsidR="008538FB" w:rsidRPr="008538FB" w:rsidRDefault="008538FB" w:rsidP="008538FB">
      <w:pPr>
        <w:pStyle w:val="ListParagraph"/>
        <w:spacing w:after="100" w:afterAutospacing="1" w:line="240" w:lineRule="auto"/>
        <w:rPr>
          <w:rFonts w:ascii="Times New Roman" w:eastAsia="Times New Roman" w:hAnsi="Times New Roman" w:cs="Times New Roman"/>
          <w:b/>
          <w:bCs/>
          <w:sz w:val="32"/>
          <w:szCs w:val="32"/>
        </w:rPr>
      </w:pPr>
      <w:r w:rsidRPr="008538FB">
        <w:rPr>
          <w:b/>
          <w:bCs/>
          <w:sz w:val="32"/>
          <w:szCs w:val="32"/>
        </w:rPr>
        <w:t>c.1. Company Overview</w:t>
      </w:r>
    </w:p>
    <w:p w14:paraId="02105BA8" w14:textId="77777777" w:rsidR="008538FB" w:rsidRPr="008538FB" w:rsidRDefault="008538FB" w:rsidP="008538FB">
      <w:pPr>
        <w:spacing w:before="100" w:beforeAutospacing="1" w:after="100" w:afterAutospacing="1" w:line="240" w:lineRule="auto"/>
        <w:rPr>
          <w:rFonts w:ascii="Times New Roman" w:eastAsia="Times New Roman" w:hAnsi="Times New Roman" w:cs="Times New Roman"/>
          <w:sz w:val="24"/>
          <w:szCs w:val="24"/>
        </w:rPr>
      </w:pPr>
      <w:r w:rsidRPr="008538FB">
        <w:rPr>
          <w:rFonts w:ascii="Times New Roman" w:eastAsia="Times New Roman" w:hAnsi="Times New Roman" w:cs="Times New Roman"/>
        </w:rPr>
        <w:lastRenderedPageBreak/>
        <w:t>Operating one of the most complex supply chain networks</w:t>
      </w:r>
      <w:r w:rsidRPr="008538FB">
        <w:rPr>
          <w:rFonts w:ascii="Times New Roman" w:eastAsia="Times New Roman" w:hAnsi="Times New Roman" w:cs="Times New Roman"/>
        </w:rPr>
        <w:t> </w:t>
      </w:r>
      <w:r w:rsidRPr="008538FB">
        <w:rPr>
          <w:rFonts w:ascii="Times New Roman" w:eastAsia="Times New Roman" w:hAnsi="Times New Roman" w:cs="Times New Roman"/>
        </w:rPr>
        <w:t>in the world, Amazon is a global leader in e-commerce, cloud computing, and logistics. To become more efficient and competitive, Amazon sought to deploy</w:t>
      </w:r>
      <w:r w:rsidRPr="008538FB">
        <w:rPr>
          <w:rFonts w:ascii="Times New Roman" w:eastAsia="Times New Roman" w:hAnsi="Times New Roman" w:cs="Times New Roman"/>
        </w:rPr>
        <w:t> </w:t>
      </w:r>
      <w:r w:rsidRPr="008538FB">
        <w:rPr>
          <w:rFonts w:ascii="Times New Roman" w:eastAsia="Times New Roman" w:hAnsi="Times New Roman" w:cs="Times New Roman"/>
        </w:rPr>
        <w:t>an Enterprise system that would provide for better inventory control, more streamlined internal processes, and operational efficiency. It aimed to help the company</w:t>
      </w:r>
      <w:r w:rsidRPr="008538FB">
        <w:rPr>
          <w:rFonts w:ascii="Times New Roman" w:eastAsia="Times New Roman" w:hAnsi="Times New Roman" w:cs="Times New Roman"/>
        </w:rPr>
        <w:t> </w:t>
      </w:r>
      <w:r w:rsidRPr="008538FB">
        <w:rPr>
          <w:rFonts w:ascii="Times New Roman" w:eastAsia="Times New Roman" w:hAnsi="Times New Roman" w:cs="Times New Roman"/>
        </w:rPr>
        <w:t>with problems like inventory handling, fulfillment, and scalability with peak operations and improved efficiency. In fact, this enterprise system implementation had many challenges and failed, even though Amazon has ample resources and</w:t>
      </w:r>
      <w:r w:rsidRPr="008538FB">
        <w:rPr>
          <w:rFonts w:ascii="Times New Roman" w:eastAsia="Times New Roman" w:hAnsi="Times New Roman" w:cs="Times New Roman"/>
        </w:rPr>
        <w:t> </w:t>
      </w:r>
      <w:r w:rsidRPr="008538FB">
        <w:rPr>
          <w:rFonts w:ascii="Times New Roman" w:eastAsia="Times New Roman" w:hAnsi="Times New Roman" w:cs="Times New Roman"/>
        </w:rPr>
        <w:t>experience</w:t>
      </w:r>
      <w:r w:rsidRPr="008538FB">
        <w:rPr>
          <w:rFonts w:ascii="Times New Roman" w:eastAsia="Times New Roman" w:hAnsi="Times New Roman" w:cs="Times New Roman"/>
          <w:sz w:val="24"/>
          <w:szCs w:val="24"/>
        </w:rPr>
        <w:t>.</w:t>
      </w:r>
    </w:p>
    <w:p w14:paraId="233D30CE" w14:textId="7B90E42C" w:rsidR="008538FB" w:rsidRDefault="008538FB" w:rsidP="008538FB">
      <w:pPr>
        <w:spacing w:after="100" w:afterAutospacing="1" w:line="240" w:lineRule="auto"/>
        <w:jc w:val="both"/>
        <w:rPr>
          <w:b/>
          <w:bCs/>
          <w:sz w:val="32"/>
          <w:szCs w:val="32"/>
        </w:rPr>
      </w:pPr>
      <w:r w:rsidRPr="008538FB">
        <w:rPr>
          <w:b/>
          <w:bCs/>
          <w:sz w:val="32"/>
          <w:szCs w:val="32"/>
        </w:rPr>
        <w:t>c.2. Implementation Process &amp; Challenges</w:t>
      </w:r>
    </w:p>
    <w:p w14:paraId="5365EF4A" w14:textId="77777777" w:rsidR="003436AB" w:rsidRDefault="003436AB" w:rsidP="003436AB">
      <w:pPr>
        <w:pStyle w:val="NormalWeb"/>
        <w:numPr>
          <w:ilvl w:val="0"/>
          <w:numId w:val="11"/>
        </w:numPr>
      </w:pPr>
      <w:r>
        <w:t>That</w:t>
      </w:r>
      <w:r>
        <w:t> </w:t>
      </w:r>
      <w:r>
        <w:t>meant an overhaul migration to a new, cutting-edge enterprise system built to support Amazon’s global footprint. And it</w:t>
      </w:r>
      <w:r>
        <w:t> </w:t>
      </w:r>
      <w:r>
        <w:t>came in phases: system design; data migration; testing and training. But there were</w:t>
      </w:r>
      <w:r>
        <w:t> </w:t>
      </w:r>
      <w:r>
        <w:t>early hiccups in this process:</w:t>
      </w:r>
    </w:p>
    <w:p w14:paraId="0899C4A0" w14:textId="77777777" w:rsidR="003436AB" w:rsidRDefault="003436AB" w:rsidP="003436AB">
      <w:pPr>
        <w:pStyle w:val="NormalWeb"/>
        <w:numPr>
          <w:ilvl w:val="0"/>
          <w:numId w:val="11"/>
        </w:numPr>
      </w:pPr>
      <w:r>
        <w:t>Technical Challenges in Real World: Operational Complexity: One may argue that, Amazon is</w:t>
      </w:r>
      <w:r>
        <w:t> </w:t>
      </w:r>
      <w:r>
        <w:t xml:space="preserve">one of the most complex inter-Dependent systems of enterprise in the world that </w:t>
      </w:r>
      <w:proofErr w:type="spellStart"/>
      <w:r>
        <w:t>addex</w:t>
      </w:r>
      <w:proofErr w:type="spellEnd"/>
      <w:r>
        <w:t xml:space="preserve"> exponentially to enterprise solution deployment challenge. It would</w:t>
      </w:r>
      <w:r>
        <w:t> </w:t>
      </w:r>
      <w:r>
        <w:t>create a colossal disruption of the worst proportions, there was absolutely nothing in between the existing processes and the new system.</w:t>
      </w:r>
    </w:p>
    <w:p w14:paraId="0E18E055" w14:textId="77777777" w:rsidR="003436AB" w:rsidRDefault="003436AB" w:rsidP="003436AB">
      <w:pPr>
        <w:pStyle w:val="NormalWeb"/>
        <w:numPr>
          <w:ilvl w:val="0"/>
          <w:numId w:val="11"/>
        </w:numPr>
      </w:pPr>
      <w:r>
        <w:t xml:space="preserve">Inaccurate Data Migration: In various instances, the data will likewise incorporate stock information, customer data, </w:t>
      </w:r>
      <w:proofErr w:type="spellStart"/>
      <w:r>
        <w:t>etc</w:t>
      </w:r>
      <w:proofErr w:type="spellEnd"/>
      <w:r>
        <w:t xml:space="preserve"> as large chunks of data which would now go to the ERP design which leads to false information which drives to misstatements in the organization, and this in further data generates a</w:t>
      </w:r>
      <w:r>
        <w:t> </w:t>
      </w:r>
      <w:r>
        <w:t>legacy request fulfillment mistake in the organization.</w:t>
      </w:r>
    </w:p>
    <w:p w14:paraId="6B62C4D0" w14:textId="77777777" w:rsidR="003436AB" w:rsidRDefault="003436AB" w:rsidP="003436AB">
      <w:pPr>
        <w:pStyle w:val="NormalWeb"/>
        <w:numPr>
          <w:ilvl w:val="0"/>
          <w:numId w:val="11"/>
        </w:numPr>
      </w:pPr>
      <w:r>
        <w:t>Adoption Issues: The</w:t>
      </w:r>
      <w:r>
        <w:t> </w:t>
      </w:r>
      <w:r>
        <w:t>employees resisted the changes and it soon turned out to be an extreme frustration on their end and was hindering their productivity associated with the lucid system.</w:t>
      </w:r>
    </w:p>
    <w:p w14:paraId="472558A6" w14:textId="77777777" w:rsidR="003436AB" w:rsidRDefault="003436AB" w:rsidP="003436AB">
      <w:pPr>
        <w:pStyle w:val="NormalWeb"/>
        <w:numPr>
          <w:ilvl w:val="0"/>
          <w:numId w:val="11"/>
        </w:numPr>
      </w:pPr>
      <w:r>
        <w:t>Vendor Mismatch The winning vendor lacked an</w:t>
      </w:r>
      <w:r>
        <w:t> </w:t>
      </w:r>
      <w:r>
        <w:t>understanding of Amazon’s business that was sufficient to build a system that would be able to adjust to changes in demand in real time.</w:t>
      </w:r>
    </w:p>
    <w:p w14:paraId="7EC6A028" w14:textId="77777777" w:rsidR="003436AB" w:rsidRDefault="003436AB" w:rsidP="003436AB">
      <w:pPr>
        <w:pStyle w:val="NormalWeb"/>
        <w:numPr>
          <w:ilvl w:val="0"/>
          <w:numId w:val="11"/>
        </w:numPr>
      </w:pPr>
      <w:r>
        <w:t>Timeline: The quick rollout didn’t allow</w:t>
      </w:r>
      <w:r>
        <w:t> </w:t>
      </w:r>
      <w:r>
        <w:t>much time to smooth out unexpected tech headaches, or to adjust the system architecture.</w:t>
      </w:r>
    </w:p>
    <w:p w14:paraId="008E696B" w14:textId="1672DF62" w:rsidR="003436AB" w:rsidRPr="003436AB" w:rsidRDefault="003436AB" w:rsidP="003436AB">
      <w:pPr>
        <w:pStyle w:val="ListParagraph"/>
        <w:numPr>
          <w:ilvl w:val="0"/>
          <w:numId w:val="11"/>
        </w:numPr>
        <w:spacing w:after="100" w:afterAutospacing="1" w:line="240" w:lineRule="auto"/>
        <w:jc w:val="both"/>
        <w:rPr>
          <w:rFonts w:ascii="Times New Roman" w:eastAsia="Times New Roman" w:hAnsi="Times New Roman" w:cs="Times New Roman"/>
          <w:b/>
          <w:bCs/>
          <w:sz w:val="32"/>
          <w:szCs w:val="32"/>
        </w:rPr>
      </w:pPr>
    </w:p>
    <w:p w14:paraId="107A8D15" w14:textId="77777777" w:rsidR="008538FB" w:rsidRPr="00A62CDF" w:rsidRDefault="008538FB" w:rsidP="008538FB">
      <w:pPr>
        <w:spacing w:after="100" w:afterAutospacing="1" w:line="240" w:lineRule="auto"/>
        <w:ind w:left="1440"/>
        <w:rPr>
          <w:rFonts w:ascii="Times New Roman" w:eastAsia="Times New Roman" w:hAnsi="Times New Roman" w:cs="Times New Roman"/>
        </w:rPr>
      </w:pPr>
    </w:p>
    <w:p w14:paraId="733EFD80" w14:textId="77777777" w:rsidR="00A62CDF" w:rsidRPr="00A62CDF" w:rsidRDefault="00A62CDF" w:rsidP="008538FB">
      <w:pPr>
        <w:pStyle w:val="ListParagraph"/>
        <w:spacing w:line="240" w:lineRule="auto"/>
        <w:ind w:left="2160"/>
        <w:rPr>
          <w:rFonts w:ascii="Times New Roman" w:hAnsi="Times New Roman" w:cs="Times New Roman"/>
          <w:sz w:val="20"/>
          <w:szCs w:val="20"/>
        </w:rPr>
      </w:pPr>
    </w:p>
    <w:sectPr w:rsidR="00A62CDF" w:rsidRPr="00A62CDF" w:rsidSect="00D430BE">
      <w:pgSz w:w="11906" w:h="16838" w:code="9"/>
      <w:pgMar w:top="720" w:right="720" w:bottom="720" w:left="720" w:header="706" w:footer="706" w:gutter="0"/>
      <w:paperSrc w:first="15" w:other="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4F3"/>
    <w:multiLevelType w:val="hybridMultilevel"/>
    <w:tmpl w:val="69DCA2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2F1C01"/>
    <w:multiLevelType w:val="hybridMultilevel"/>
    <w:tmpl w:val="12A6E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1241467"/>
    <w:multiLevelType w:val="multilevel"/>
    <w:tmpl w:val="EF0C3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4418C"/>
    <w:multiLevelType w:val="multilevel"/>
    <w:tmpl w:val="AF607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E7A8A"/>
    <w:multiLevelType w:val="hybridMultilevel"/>
    <w:tmpl w:val="976A5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552A57"/>
    <w:multiLevelType w:val="hybridMultilevel"/>
    <w:tmpl w:val="FC3C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566FF"/>
    <w:multiLevelType w:val="multilevel"/>
    <w:tmpl w:val="0E44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E5DF1"/>
    <w:multiLevelType w:val="multilevel"/>
    <w:tmpl w:val="8754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C108F3"/>
    <w:multiLevelType w:val="hybridMultilevel"/>
    <w:tmpl w:val="0FDA90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C72AF"/>
    <w:multiLevelType w:val="hybridMultilevel"/>
    <w:tmpl w:val="E2D491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6"/>
    <w:lvlOverride w:ilvl="1">
      <w:lvl w:ilvl="1">
        <w:numFmt w:val="decimal"/>
        <w:lvlText w:val="%2."/>
        <w:lvlJc w:val="left"/>
      </w:lvl>
    </w:lvlOverride>
  </w:num>
  <w:num w:numId="7">
    <w:abstractNumId w:val="7"/>
  </w:num>
  <w:num w:numId="8">
    <w:abstractNumId w:val="3"/>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17"/>
    <w:rsid w:val="003436AB"/>
    <w:rsid w:val="0073181B"/>
    <w:rsid w:val="008538FB"/>
    <w:rsid w:val="00941A17"/>
    <w:rsid w:val="00A62CDF"/>
    <w:rsid w:val="00D4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81B2"/>
  <w15:chartTrackingRefBased/>
  <w15:docId w15:val="{266BE30B-277C-4A81-98FF-9359A4AA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38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A17"/>
    <w:pPr>
      <w:ind w:left="720"/>
      <w:contextualSpacing/>
    </w:pPr>
  </w:style>
  <w:style w:type="paragraph" w:styleId="NormalWeb">
    <w:name w:val="Normal (Web)"/>
    <w:basedOn w:val="Normal"/>
    <w:uiPriority w:val="99"/>
    <w:semiHidden/>
    <w:unhideWhenUsed/>
    <w:rsid w:val="00A62C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CDF"/>
    <w:rPr>
      <w:b/>
      <w:bCs/>
    </w:rPr>
  </w:style>
  <w:style w:type="character" w:customStyle="1" w:styleId="Heading3Char">
    <w:name w:val="Heading 3 Char"/>
    <w:basedOn w:val="DefaultParagraphFont"/>
    <w:link w:val="Heading3"/>
    <w:uiPriority w:val="9"/>
    <w:rsid w:val="008538F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9635">
      <w:bodyDiv w:val="1"/>
      <w:marLeft w:val="0"/>
      <w:marRight w:val="0"/>
      <w:marTop w:val="0"/>
      <w:marBottom w:val="0"/>
      <w:divBdr>
        <w:top w:val="none" w:sz="0" w:space="0" w:color="auto"/>
        <w:left w:val="none" w:sz="0" w:space="0" w:color="auto"/>
        <w:bottom w:val="none" w:sz="0" w:space="0" w:color="auto"/>
        <w:right w:val="none" w:sz="0" w:space="0" w:color="auto"/>
      </w:divBdr>
    </w:div>
    <w:div w:id="345252457">
      <w:bodyDiv w:val="1"/>
      <w:marLeft w:val="0"/>
      <w:marRight w:val="0"/>
      <w:marTop w:val="0"/>
      <w:marBottom w:val="0"/>
      <w:divBdr>
        <w:top w:val="none" w:sz="0" w:space="0" w:color="auto"/>
        <w:left w:val="none" w:sz="0" w:space="0" w:color="auto"/>
        <w:bottom w:val="none" w:sz="0" w:space="0" w:color="auto"/>
        <w:right w:val="none" w:sz="0" w:space="0" w:color="auto"/>
      </w:divBdr>
    </w:div>
    <w:div w:id="791096907">
      <w:bodyDiv w:val="1"/>
      <w:marLeft w:val="0"/>
      <w:marRight w:val="0"/>
      <w:marTop w:val="0"/>
      <w:marBottom w:val="0"/>
      <w:divBdr>
        <w:top w:val="none" w:sz="0" w:space="0" w:color="auto"/>
        <w:left w:val="none" w:sz="0" w:space="0" w:color="auto"/>
        <w:bottom w:val="none" w:sz="0" w:space="0" w:color="auto"/>
        <w:right w:val="none" w:sz="0" w:space="0" w:color="auto"/>
      </w:divBdr>
    </w:div>
    <w:div w:id="1020358436">
      <w:bodyDiv w:val="1"/>
      <w:marLeft w:val="0"/>
      <w:marRight w:val="0"/>
      <w:marTop w:val="0"/>
      <w:marBottom w:val="0"/>
      <w:divBdr>
        <w:top w:val="none" w:sz="0" w:space="0" w:color="auto"/>
        <w:left w:val="none" w:sz="0" w:space="0" w:color="auto"/>
        <w:bottom w:val="none" w:sz="0" w:space="0" w:color="auto"/>
        <w:right w:val="none" w:sz="0" w:space="0" w:color="auto"/>
      </w:divBdr>
    </w:div>
    <w:div w:id="1095398340">
      <w:bodyDiv w:val="1"/>
      <w:marLeft w:val="0"/>
      <w:marRight w:val="0"/>
      <w:marTop w:val="0"/>
      <w:marBottom w:val="0"/>
      <w:divBdr>
        <w:top w:val="none" w:sz="0" w:space="0" w:color="auto"/>
        <w:left w:val="none" w:sz="0" w:space="0" w:color="auto"/>
        <w:bottom w:val="none" w:sz="0" w:space="0" w:color="auto"/>
        <w:right w:val="none" w:sz="0" w:space="0" w:color="auto"/>
      </w:divBdr>
    </w:div>
    <w:div w:id="1894538136">
      <w:bodyDiv w:val="1"/>
      <w:marLeft w:val="0"/>
      <w:marRight w:val="0"/>
      <w:marTop w:val="0"/>
      <w:marBottom w:val="0"/>
      <w:divBdr>
        <w:top w:val="none" w:sz="0" w:space="0" w:color="auto"/>
        <w:left w:val="none" w:sz="0" w:space="0" w:color="auto"/>
        <w:bottom w:val="none" w:sz="0" w:space="0" w:color="auto"/>
        <w:right w:val="none" w:sz="0" w:space="0" w:color="auto"/>
      </w:divBdr>
    </w:div>
    <w:div w:id="196569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02478-4CE3-4FAC-B6B5-D7FF7071B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2025-01-30T08:41:00Z</dcterms:created>
  <dcterms:modified xsi:type="dcterms:W3CDTF">2025-01-30T09:28:00Z</dcterms:modified>
</cp:coreProperties>
</file>