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F34B4" w14:textId="77777777" w:rsidR="007C29B5" w:rsidRPr="0007505F" w:rsidRDefault="007C29B5" w:rsidP="006E0800">
      <w:pPr>
        <w:spacing w:after="0" w:line="240" w:lineRule="auto"/>
        <w:jc w:val="both"/>
        <w:rPr>
          <w:rFonts w:ascii="Century Gothic" w:hAnsi="Century Gothic" w:cs="Times New Roman"/>
          <w:b/>
          <w:bCs/>
          <w:sz w:val="56"/>
          <w:szCs w:val="56"/>
          <w:lang w:val="en-GB"/>
        </w:rPr>
      </w:pPr>
      <w:r w:rsidRPr="0007505F">
        <w:rPr>
          <w:rFonts w:ascii="Century Gothic" w:hAnsi="Century Gothic" w:cs="Times New Roman"/>
          <w:b/>
          <w:bCs/>
          <w:sz w:val="56"/>
          <w:szCs w:val="56"/>
          <w:lang w:val="en-GB"/>
        </w:rPr>
        <w:t>OLASOPE</w:t>
      </w:r>
    </w:p>
    <w:p w14:paraId="7625AA0A" w14:textId="77777777" w:rsidR="007C29B5" w:rsidRPr="007C29B5" w:rsidRDefault="007C29B5" w:rsidP="006E0800">
      <w:pPr>
        <w:spacing w:after="0" w:line="240" w:lineRule="auto"/>
        <w:jc w:val="both"/>
        <w:rPr>
          <w:rFonts w:ascii="Century Gothic" w:hAnsi="Century Gothic" w:cs="Times New Roman"/>
          <w:b/>
          <w:bCs/>
          <w:sz w:val="56"/>
          <w:szCs w:val="56"/>
          <w:lang w:val="en-GB"/>
        </w:rPr>
      </w:pPr>
      <w:r w:rsidRPr="0007505F">
        <w:rPr>
          <w:rFonts w:ascii="Century Gothic" w:hAnsi="Century Gothic" w:cs="Times New Roman"/>
          <w:b/>
          <w:bCs/>
          <w:sz w:val="56"/>
          <w:szCs w:val="56"/>
          <w:lang w:val="en-GB"/>
        </w:rPr>
        <w:t>OMOTOLA</w:t>
      </w:r>
    </w:p>
    <w:p w14:paraId="1DF93ADF" w14:textId="77777777" w:rsidR="007C29B5" w:rsidRDefault="007C29B5" w:rsidP="006E0800">
      <w:pPr>
        <w:spacing w:after="0" w:line="240" w:lineRule="auto"/>
        <w:jc w:val="both"/>
        <w:rPr>
          <w:rFonts w:ascii="Century Gothic" w:hAnsi="Century Gothic"/>
          <w:b/>
          <w:bCs/>
          <w:lang w:val="en-US"/>
        </w:rPr>
      </w:pPr>
    </w:p>
    <w:p w14:paraId="7D542C96" w14:textId="77777777" w:rsidR="007C29B5" w:rsidRDefault="007C29B5" w:rsidP="006E0800">
      <w:pPr>
        <w:spacing w:after="0" w:line="240" w:lineRule="auto"/>
        <w:jc w:val="both"/>
        <w:rPr>
          <w:rFonts w:ascii="Century Gothic" w:hAnsi="Century Gothic"/>
          <w:b/>
          <w:bCs/>
          <w:lang w:val="en-US"/>
        </w:rPr>
      </w:pPr>
    </w:p>
    <w:p w14:paraId="213F83CF" w14:textId="77777777" w:rsidR="00337D6F" w:rsidRDefault="00337D6F" w:rsidP="006E0800">
      <w:pPr>
        <w:spacing w:after="0" w:line="240" w:lineRule="auto"/>
        <w:jc w:val="both"/>
        <w:rPr>
          <w:rFonts w:ascii="Century Gothic" w:hAnsi="Century Gothic"/>
          <w:b/>
          <w:bCs/>
          <w:lang w:val="en-US"/>
        </w:rPr>
      </w:pPr>
    </w:p>
    <w:p w14:paraId="1CB065DB" w14:textId="77777777" w:rsidR="007C29B5" w:rsidRPr="0007505F" w:rsidRDefault="007C29B5" w:rsidP="006E0800">
      <w:pPr>
        <w:spacing w:after="0" w:line="240" w:lineRule="auto"/>
        <w:jc w:val="both"/>
        <w:rPr>
          <w:rFonts w:ascii="Century Gothic" w:hAnsi="Century Gothic"/>
          <w:b/>
          <w:bCs/>
          <w:lang w:val="en-US"/>
        </w:rPr>
      </w:pPr>
      <w:r w:rsidRPr="0007505F">
        <w:rPr>
          <w:rFonts w:ascii="Century Gothic" w:hAnsi="Century Gothic"/>
          <w:b/>
          <w:bCs/>
          <w:lang w:val="en-US"/>
        </w:rPr>
        <w:t>Address:</w:t>
      </w:r>
    </w:p>
    <w:p w14:paraId="36404B3D" w14:textId="77777777" w:rsidR="007C29B5" w:rsidRPr="0007505F" w:rsidRDefault="007C29B5" w:rsidP="006E0800">
      <w:pPr>
        <w:spacing w:after="0" w:line="240" w:lineRule="auto"/>
        <w:jc w:val="both"/>
        <w:rPr>
          <w:rFonts w:ascii="Century Gothic" w:hAnsi="Century Gothic"/>
          <w:lang w:val="en-US"/>
        </w:rPr>
      </w:pPr>
      <w:r w:rsidRPr="0007505F">
        <w:rPr>
          <w:rFonts w:ascii="Century Gothic" w:hAnsi="Century Gothic"/>
          <w:lang w:val="en-US"/>
        </w:rPr>
        <w:t>24, George Street, Somolu Onipan, Lagos</w:t>
      </w:r>
    </w:p>
    <w:p w14:paraId="5B934457" w14:textId="77777777" w:rsidR="007C29B5" w:rsidRPr="0007505F" w:rsidRDefault="007C29B5" w:rsidP="006E0800">
      <w:pPr>
        <w:spacing w:after="0" w:line="240" w:lineRule="auto"/>
        <w:jc w:val="both"/>
        <w:rPr>
          <w:rFonts w:ascii="Century Gothic" w:hAnsi="Century Gothic"/>
          <w:b/>
          <w:bCs/>
          <w:lang w:val="en-US"/>
        </w:rPr>
      </w:pPr>
      <w:r w:rsidRPr="0007505F">
        <w:rPr>
          <w:rFonts w:ascii="Century Gothic" w:hAnsi="Century Gothic"/>
          <w:b/>
          <w:bCs/>
          <w:lang w:val="en-US"/>
        </w:rPr>
        <w:t>Phone:</w:t>
      </w:r>
    </w:p>
    <w:p w14:paraId="3BB1AE00" w14:textId="77777777" w:rsidR="007C29B5" w:rsidRPr="0007505F" w:rsidRDefault="007C29B5" w:rsidP="006E0800">
      <w:pPr>
        <w:spacing w:after="0" w:line="240" w:lineRule="auto"/>
        <w:jc w:val="both"/>
        <w:rPr>
          <w:rFonts w:ascii="Century Gothic" w:hAnsi="Century Gothic"/>
          <w:lang w:val="en-US"/>
        </w:rPr>
      </w:pPr>
      <w:r w:rsidRPr="0007505F">
        <w:rPr>
          <w:rFonts w:ascii="Century Gothic" w:hAnsi="Century Gothic"/>
          <w:lang w:val="en-US"/>
        </w:rPr>
        <w:t>+234 816 725 9681, +234 908 566 7727</w:t>
      </w:r>
    </w:p>
    <w:p w14:paraId="2A6CFB29" w14:textId="77777777" w:rsidR="007C29B5" w:rsidRPr="0007505F" w:rsidRDefault="007C29B5" w:rsidP="006E0800">
      <w:pPr>
        <w:spacing w:after="0" w:line="240" w:lineRule="auto"/>
        <w:jc w:val="both"/>
        <w:rPr>
          <w:rFonts w:ascii="Century Gothic" w:hAnsi="Century Gothic"/>
          <w:b/>
          <w:bCs/>
          <w:lang w:val="en-US"/>
        </w:rPr>
      </w:pPr>
      <w:r w:rsidRPr="0007505F">
        <w:rPr>
          <w:rFonts w:ascii="Century Gothic" w:hAnsi="Century Gothic"/>
          <w:b/>
          <w:bCs/>
          <w:lang w:val="en-US"/>
        </w:rPr>
        <w:t>Email:</w:t>
      </w:r>
    </w:p>
    <w:p w14:paraId="31EC2079" w14:textId="77777777" w:rsidR="007C29B5" w:rsidRPr="007C29B5" w:rsidRDefault="005411FF" w:rsidP="006E0800">
      <w:pPr>
        <w:spacing w:after="0" w:line="240" w:lineRule="auto"/>
        <w:jc w:val="both"/>
        <w:rPr>
          <w:rFonts w:ascii="Century Gothic" w:hAnsi="Century Gothic"/>
          <w:lang w:val="en-US"/>
        </w:rPr>
      </w:pPr>
      <w:hyperlink r:id="rId5" w:history="1">
        <w:r w:rsidR="007C29B5" w:rsidRPr="009850DE">
          <w:rPr>
            <w:rStyle w:val="Hyperlink"/>
            <w:rFonts w:ascii="Century Gothic" w:hAnsi="Century Gothic"/>
            <w:lang w:val="en-US"/>
          </w:rPr>
          <w:t>tola.olasope@gmail.com</w:t>
        </w:r>
      </w:hyperlink>
    </w:p>
    <w:p w14:paraId="4AA68DDC" w14:textId="77777777" w:rsidR="007C29B5" w:rsidRDefault="007C29B5" w:rsidP="00E84F16">
      <w:pPr>
        <w:pStyle w:val="Styl1"/>
        <w:spacing w:before="0" w:after="0"/>
        <w:jc w:val="both"/>
        <w:rPr>
          <w:rFonts w:ascii="Century Gothic" w:hAnsi="Century Gothic"/>
          <w:b/>
          <w:lang w:val="en-US"/>
        </w:rPr>
        <w:sectPr w:rsidR="007C29B5" w:rsidSect="007C29B5">
          <w:type w:val="continuous"/>
          <w:pgSz w:w="11906" w:h="16838"/>
          <w:pgMar w:top="1440" w:right="1440" w:bottom="1440" w:left="1440" w:header="708" w:footer="708" w:gutter="0"/>
          <w:cols w:num="2" w:space="708"/>
          <w:docGrid w:linePitch="360"/>
        </w:sectPr>
      </w:pPr>
    </w:p>
    <w:p w14:paraId="729D0AD5" w14:textId="77777777" w:rsidR="007C29B5" w:rsidRPr="00D41F9B" w:rsidRDefault="007C29B5" w:rsidP="00E84F16">
      <w:pPr>
        <w:pStyle w:val="Styl1"/>
        <w:spacing w:before="0" w:after="0"/>
        <w:jc w:val="both"/>
        <w:rPr>
          <w:rFonts w:ascii="Century Gothic" w:hAnsi="Century Gothic"/>
          <w:b/>
          <w:lang w:val="en-US"/>
        </w:rPr>
      </w:pPr>
      <w:r w:rsidRPr="00D41F9B">
        <w:rPr>
          <w:rFonts w:ascii="Century Gothic" w:hAnsi="Century Gothic"/>
          <w:b/>
          <w:lang w:val="en-US"/>
        </w:rPr>
        <w:t>Summary</w:t>
      </w:r>
    </w:p>
    <w:p w14:paraId="0DB58C63" w14:textId="5EBDBCB3" w:rsidR="007C29B5" w:rsidRPr="00D41F9B" w:rsidRDefault="007C29B5" w:rsidP="006E0800">
      <w:pPr>
        <w:spacing w:after="0" w:line="240" w:lineRule="auto"/>
        <w:jc w:val="both"/>
        <w:rPr>
          <w:rFonts w:ascii="Century Gothic" w:hAnsi="Century Gothic"/>
        </w:rPr>
      </w:pPr>
      <w:r w:rsidRPr="00D41F9B">
        <w:rPr>
          <w:rFonts w:ascii="Century Gothic" w:hAnsi="Century Gothic"/>
        </w:rPr>
        <w:t>Intelligence special agent with experience protecting senior government officials, local and international dignitaries. Extensive knowledge of security and threat intelligence. Adept in gathering and analyzing intelligence, studying classified and unclassified data,  and using information pertaining to potential threats to recommend the best tactical decisions for each situation. Strong multi-jurisdictional relationship builder including collaborating with law enforcement officers, security personnel, private institutions, and community members. Expert at identifying, writing, briefing, and distributing intelligence summaries; coordinating and meeting intelligence requirements; and conducting inspections to ensure the safety and physical protection of persons and facilities.</w:t>
      </w:r>
    </w:p>
    <w:p w14:paraId="08D760F3" w14:textId="77777777" w:rsidR="007C29B5" w:rsidRPr="00D41F9B" w:rsidRDefault="007C29B5" w:rsidP="006E0800">
      <w:pPr>
        <w:pStyle w:val="Styl1"/>
        <w:spacing w:after="0"/>
        <w:jc w:val="both"/>
        <w:rPr>
          <w:rFonts w:ascii="Century Gothic" w:hAnsi="Century Gothic"/>
          <w:b/>
          <w:lang w:val="en-US"/>
        </w:rPr>
      </w:pPr>
      <w:r w:rsidRPr="00D41F9B">
        <w:rPr>
          <w:rFonts w:ascii="Century Gothic" w:hAnsi="Century Gothic"/>
          <w:b/>
          <w:lang w:val="en-US"/>
        </w:rPr>
        <w:t>Skill Highlights</w:t>
      </w:r>
    </w:p>
    <w:p w14:paraId="49AEF97B" w14:textId="77777777" w:rsidR="007C29B5" w:rsidRPr="00D41F9B" w:rsidRDefault="007C29B5" w:rsidP="006E0800">
      <w:pPr>
        <w:numPr>
          <w:ilvl w:val="0"/>
          <w:numId w:val="3"/>
        </w:numPr>
        <w:spacing w:after="0" w:line="240" w:lineRule="auto"/>
        <w:jc w:val="both"/>
        <w:rPr>
          <w:rFonts w:ascii="Century Gothic" w:hAnsi="Century Gothic"/>
        </w:rPr>
      </w:pPr>
      <w:r w:rsidRPr="00D41F9B">
        <w:rPr>
          <w:rFonts w:ascii="Century Gothic" w:hAnsi="Century Gothic"/>
        </w:rPr>
        <w:t xml:space="preserve">Protective detail, public safety and security management.  </w:t>
      </w:r>
    </w:p>
    <w:p w14:paraId="58A5CE28" w14:textId="77777777" w:rsidR="007C29B5" w:rsidRPr="00D41F9B" w:rsidRDefault="007C29B5" w:rsidP="006E0800">
      <w:pPr>
        <w:numPr>
          <w:ilvl w:val="0"/>
          <w:numId w:val="3"/>
        </w:numPr>
        <w:spacing w:after="0" w:line="240" w:lineRule="auto"/>
        <w:jc w:val="both"/>
        <w:rPr>
          <w:rFonts w:ascii="Century Gothic" w:hAnsi="Century Gothic"/>
        </w:rPr>
      </w:pPr>
      <w:r w:rsidRPr="00D41F9B">
        <w:rPr>
          <w:rFonts w:ascii="Century Gothic" w:hAnsi="Century Gothic"/>
        </w:rPr>
        <w:t xml:space="preserve">Intelligence gathering, analytic and practical presentation of security measures. </w:t>
      </w:r>
    </w:p>
    <w:p w14:paraId="6BE2B2A4" w14:textId="77777777" w:rsidR="007C29B5" w:rsidRPr="00D41F9B" w:rsidRDefault="007C29B5" w:rsidP="006E0800">
      <w:pPr>
        <w:numPr>
          <w:ilvl w:val="0"/>
          <w:numId w:val="3"/>
        </w:numPr>
        <w:spacing w:after="0" w:line="240" w:lineRule="auto"/>
        <w:jc w:val="both"/>
        <w:rPr>
          <w:rFonts w:ascii="Century Gothic" w:hAnsi="Century Gothic"/>
        </w:rPr>
      </w:pPr>
      <w:r w:rsidRPr="00D41F9B">
        <w:rPr>
          <w:rFonts w:ascii="Century Gothic" w:hAnsi="Century Gothic"/>
        </w:rPr>
        <w:t xml:space="preserve">Conflict, protest, counter-surveillance and crisis management. </w:t>
      </w:r>
    </w:p>
    <w:p w14:paraId="72EC1CCF" w14:textId="77777777" w:rsidR="007C29B5" w:rsidRPr="00D41F9B" w:rsidRDefault="007C29B5" w:rsidP="006E0800">
      <w:pPr>
        <w:numPr>
          <w:ilvl w:val="0"/>
          <w:numId w:val="3"/>
        </w:numPr>
        <w:spacing w:after="0" w:line="240" w:lineRule="auto"/>
        <w:jc w:val="both"/>
        <w:rPr>
          <w:rFonts w:ascii="Century Gothic" w:hAnsi="Century Gothic"/>
        </w:rPr>
      </w:pPr>
      <w:r w:rsidRPr="00D41F9B">
        <w:rPr>
          <w:rFonts w:ascii="Century Gothic" w:hAnsi="Century Gothic"/>
        </w:rPr>
        <w:t xml:space="preserve">Coordination and deployment of security operatives. </w:t>
      </w:r>
    </w:p>
    <w:p w14:paraId="671A2C4E" w14:textId="77777777" w:rsidR="007C29B5" w:rsidRPr="00D41F9B" w:rsidRDefault="007C29B5" w:rsidP="006E0800">
      <w:pPr>
        <w:numPr>
          <w:ilvl w:val="0"/>
          <w:numId w:val="3"/>
        </w:numPr>
        <w:spacing w:after="0" w:line="240" w:lineRule="auto"/>
        <w:jc w:val="both"/>
        <w:rPr>
          <w:rFonts w:ascii="Century Gothic" w:hAnsi="Century Gothic"/>
        </w:rPr>
      </w:pPr>
      <w:r w:rsidRPr="00D41F9B">
        <w:rPr>
          <w:rFonts w:ascii="Century Gothic" w:hAnsi="Century Gothic"/>
        </w:rPr>
        <w:t xml:space="preserve">Complex problem solving, daily liaison and collaborative success. </w:t>
      </w:r>
    </w:p>
    <w:p w14:paraId="722296F5" w14:textId="77777777" w:rsidR="007C29B5" w:rsidRDefault="007C29B5" w:rsidP="006E0800">
      <w:pPr>
        <w:numPr>
          <w:ilvl w:val="0"/>
          <w:numId w:val="3"/>
        </w:numPr>
        <w:spacing w:after="0" w:line="240" w:lineRule="auto"/>
        <w:jc w:val="both"/>
        <w:rPr>
          <w:rFonts w:ascii="Century Gothic" w:hAnsi="Century Gothic"/>
        </w:rPr>
      </w:pPr>
      <w:r w:rsidRPr="00D41F9B">
        <w:rPr>
          <w:rFonts w:ascii="Century Gothic" w:hAnsi="Century Gothic"/>
        </w:rPr>
        <w:t xml:space="preserve">Highly motivated </w:t>
      </w:r>
      <w:r>
        <w:rPr>
          <w:rFonts w:ascii="Century Gothic" w:hAnsi="Century Gothic"/>
        </w:rPr>
        <w:t>to achieve operational success.</w:t>
      </w:r>
    </w:p>
    <w:p w14:paraId="3406210D" w14:textId="2E0EA6B7" w:rsidR="007C29B5" w:rsidRPr="00A42AAA" w:rsidRDefault="00D9315F" w:rsidP="006E0800">
      <w:pPr>
        <w:numPr>
          <w:ilvl w:val="0"/>
          <w:numId w:val="3"/>
        </w:numPr>
        <w:spacing w:after="0" w:line="240" w:lineRule="auto"/>
        <w:jc w:val="both"/>
        <w:rPr>
          <w:rFonts w:ascii="Century Gothic" w:hAnsi="Century Gothic"/>
        </w:rPr>
      </w:pPr>
      <w:r>
        <w:rPr>
          <w:rFonts w:ascii="Century Gothic" w:hAnsi="Century Gothic"/>
        </w:rPr>
        <w:t>P</w:t>
      </w:r>
      <w:r w:rsidR="007C29B5" w:rsidRPr="007C29B5">
        <w:rPr>
          <w:rFonts w:ascii="Century Gothic" w:hAnsi="Century Gothic"/>
        </w:rPr>
        <w:t>roficient in Microsoft Office Suite,</w:t>
      </w:r>
      <w:r>
        <w:rPr>
          <w:rFonts w:ascii="Century Gothic" w:hAnsi="Century Gothic"/>
        </w:rPr>
        <w:t xml:space="preserve"> Structured Query Language (SQL), </w:t>
      </w:r>
      <w:r w:rsidR="007F480C">
        <w:rPr>
          <w:rFonts w:ascii="Century Gothic" w:hAnsi="Century Gothic"/>
        </w:rPr>
        <w:t>HTML &amp; CSS.</w:t>
      </w:r>
    </w:p>
    <w:p w14:paraId="6A2EC6DD" w14:textId="77777777" w:rsidR="007C29B5" w:rsidRPr="00A42AAA" w:rsidRDefault="007C29B5" w:rsidP="006E0800">
      <w:pPr>
        <w:pStyle w:val="Styl1"/>
        <w:spacing w:before="240" w:after="0"/>
        <w:jc w:val="both"/>
        <w:rPr>
          <w:rFonts w:ascii="Century Gothic" w:hAnsi="Century Gothic"/>
          <w:b/>
          <w:lang w:val="en-US"/>
        </w:rPr>
      </w:pPr>
      <w:r w:rsidRPr="00A42AAA">
        <w:rPr>
          <w:rFonts w:ascii="Century Gothic" w:hAnsi="Century Gothic"/>
          <w:b/>
          <w:lang w:val="en-US"/>
        </w:rPr>
        <w:t>Experience</w:t>
      </w:r>
    </w:p>
    <w:p w14:paraId="0F0AFCCC" w14:textId="1D4D836B" w:rsidR="00C22CA2" w:rsidRPr="00C22CA2" w:rsidRDefault="005411FF" w:rsidP="00C22CA2">
      <w:pPr>
        <w:tabs>
          <w:tab w:val="center" w:pos="4866"/>
        </w:tabs>
        <w:spacing w:after="0" w:line="240" w:lineRule="auto"/>
        <w:jc w:val="both"/>
        <w:rPr>
          <w:rFonts w:ascii="Century Gothic" w:hAnsi="Century Gothic"/>
          <w:b/>
        </w:rPr>
      </w:pPr>
      <w:r>
        <w:rPr>
          <w:rFonts w:ascii="Century Gothic" w:hAnsi="Century Gothic"/>
          <w:b/>
        </w:rPr>
        <w:t>DEPARTMENT OF STATE SERVICES</w:t>
      </w:r>
      <w:r w:rsidR="00C22CA2" w:rsidRPr="00C22CA2">
        <w:rPr>
          <w:rFonts w:ascii="Century Gothic" w:hAnsi="Century Gothic"/>
          <w:b/>
        </w:rPr>
        <w:t xml:space="preserve"> (</w:t>
      </w:r>
      <w:r>
        <w:rPr>
          <w:rFonts w:ascii="Century Gothic" w:hAnsi="Century Gothic"/>
          <w:b/>
        </w:rPr>
        <w:t>D</w:t>
      </w:r>
      <w:r w:rsidR="00C22CA2" w:rsidRPr="00C22CA2">
        <w:rPr>
          <w:rFonts w:ascii="Century Gothic" w:hAnsi="Century Gothic"/>
          <w:b/>
        </w:rPr>
        <w:t xml:space="preserve">SS), </w:t>
      </w:r>
      <w:r w:rsidR="00C22CA2">
        <w:rPr>
          <w:rFonts w:ascii="Century Gothic" w:hAnsi="Century Gothic"/>
          <w:b/>
        </w:rPr>
        <w:t>MMIA TAC</w:t>
      </w:r>
      <w:r w:rsidR="00C22CA2" w:rsidRPr="00C22CA2">
        <w:rPr>
          <w:rFonts w:ascii="Century Gothic" w:hAnsi="Century Gothic"/>
          <w:b/>
        </w:rPr>
        <w:t>, Nigeria</w:t>
      </w:r>
      <w:r w:rsidR="00C22CA2" w:rsidRPr="00C22CA2">
        <w:rPr>
          <w:rFonts w:ascii="Century Gothic" w:hAnsi="Century Gothic"/>
          <w:b/>
        </w:rPr>
        <w:tab/>
      </w:r>
      <w:r w:rsidR="00C22CA2">
        <w:rPr>
          <w:rFonts w:ascii="Century Gothic" w:hAnsi="Century Gothic"/>
          <w:b/>
        </w:rPr>
        <w:t xml:space="preserve">         October</w:t>
      </w:r>
      <w:r w:rsidR="00C22CA2" w:rsidRPr="00C22CA2">
        <w:rPr>
          <w:rFonts w:ascii="Century Gothic" w:hAnsi="Century Gothic"/>
          <w:b/>
        </w:rPr>
        <w:t xml:space="preserve"> 20</w:t>
      </w:r>
      <w:r w:rsidR="00C22CA2">
        <w:rPr>
          <w:rFonts w:ascii="Century Gothic" w:hAnsi="Century Gothic"/>
          <w:b/>
        </w:rPr>
        <w:t>21</w:t>
      </w:r>
      <w:r w:rsidR="00C22CA2" w:rsidRPr="00C22CA2">
        <w:rPr>
          <w:rFonts w:ascii="Century Gothic" w:hAnsi="Century Gothic"/>
          <w:b/>
        </w:rPr>
        <w:t xml:space="preserve"> – Present </w:t>
      </w:r>
    </w:p>
    <w:p w14:paraId="3390D7E1" w14:textId="3F1CC4F5" w:rsidR="00C22CA2" w:rsidRPr="00C22CA2" w:rsidRDefault="00C22CA2" w:rsidP="00C22CA2">
      <w:pPr>
        <w:tabs>
          <w:tab w:val="center" w:pos="4866"/>
        </w:tabs>
        <w:spacing w:after="0" w:line="240" w:lineRule="auto"/>
        <w:jc w:val="both"/>
        <w:rPr>
          <w:rFonts w:ascii="Century Gothic" w:hAnsi="Century Gothic"/>
          <w:bCs/>
        </w:rPr>
      </w:pPr>
      <w:r w:rsidRPr="00C22CA2">
        <w:rPr>
          <w:rFonts w:ascii="Century Gothic" w:hAnsi="Century Gothic"/>
          <w:bCs/>
        </w:rPr>
        <w:t xml:space="preserve">Security Operation and Intelligence </w:t>
      </w:r>
      <w:r w:rsidR="006128C0">
        <w:rPr>
          <w:rFonts w:ascii="Century Gothic" w:hAnsi="Century Gothic"/>
          <w:bCs/>
        </w:rPr>
        <w:t>Officer</w:t>
      </w:r>
    </w:p>
    <w:p w14:paraId="6E04747F" w14:textId="371A0788" w:rsidR="00C22CA2" w:rsidRPr="00C22CA2" w:rsidRDefault="00C22CA2" w:rsidP="00C22CA2">
      <w:pPr>
        <w:pStyle w:val="ListParagraph"/>
        <w:numPr>
          <w:ilvl w:val="0"/>
          <w:numId w:val="10"/>
        </w:numPr>
        <w:tabs>
          <w:tab w:val="center" w:pos="4866"/>
        </w:tabs>
        <w:spacing w:after="0" w:line="240" w:lineRule="auto"/>
        <w:jc w:val="both"/>
        <w:rPr>
          <w:rFonts w:ascii="Century Gothic" w:hAnsi="Century Gothic"/>
          <w:b/>
        </w:rPr>
      </w:pPr>
      <w:r w:rsidRPr="00C22CA2">
        <w:rPr>
          <w:rFonts w:ascii="Century Gothic" w:hAnsi="Century Gothic"/>
          <w:bCs/>
        </w:rPr>
        <w:t>Conducting security checks on intending</w:t>
      </w:r>
      <w:r>
        <w:rPr>
          <w:rFonts w:ascii="Century Gothic" w:hAnsi="Century Gothic"/>
          <w:bCs/>
        </w:rPr>
        <w:t xml:space="preserve"> and arriving passengers.</w:t>
      </w:r>
    </w:p>
    <w:p w14:paraId="7C9FCA5D" w14:textId="64804AD9" w:rsidR="00C22CA2" w:rsidRPr="00C22CA2" w:rsidRDefault="00C22CA2" w:rsidP="00C22CA2">
      <w:pPr>
        <w:pStyle w:val="ListParagraph"/>
        <w:numPr>
          <w:ilvl w:val="0"/>
          <w:numId w:val="10"/>
        </w:numPr>
        <w:tabs>
          <w:tab w:val="center" w:pos="4866"/>
        </w:tabs>
        <w:spacing w:after="0" w:line="240" w:lineRule="auto"/>
        <w:jc w:val="both"/>
        <w:rPr>
          <w:rFonts w:ascii="Century Gothic" w:hAnsi="Century Gothic"/>
          <w:b/>
        </w:rPr>
      </w:pPr>
      <w:r>
        <w:rPr>
          <w:rFonts w:ascii="Century Gothic" w:hAnsi="Century Gothic"/>
          <w:bCs/>
        </w:rPr>
        <w:t>Interception of victims of human trafficking.</w:t>
      </w:r>
    </w:p>
    <w:p w14:paraId="28C44551" w14:textId="0E020D3C" w:rsidR="00C22CA2" w:rsidRPr="00C22CA2" w:rsidRDefault="00C22CA2" w:rsidP="00C22CA2">
      <w:pPr>
        <w:pStyle w:val="ListParagraph"/>
        <w:numPr>
          <w:ilvl w:val="0"/>
          <w:numId w:val="10"/>
        </w:numPr>
        <w:tabs>
          <w:tab w:val="center" w:pos="4866"/>
        </w:tabs>
        <w:spacing w:after="0" w:line="240" w:lineRule="auto"/>
        <w:jc w:val="both"/>
        <w:rPr>
          <w:rFonts w:ascii="Century Gothic" w:hAnsi="Century Gothic"/>
          <w:b/>
        </w:rPr>
      </w:pPr>
      <w:r>
        <w:rPr>
          <w:rFonts w:ascii="Century Gothic" w:hAnsi="Century Gothic"/>
          <w:bCs/>
        </w:rPr>
        <w:t xml:space="preserve">Monitoring activities of traffickers, money launderers </w:t>
      </w:r>
      <w:r w:rsidR="006128C0">
        <w:rPr>
          <w:rFonts w:ascii="Century Gothic" w:hAnsi="Century Gothic"/>
          <w:bCs/>
        </w:rPr>
        <w:t>and other nefarious elements.</w:t>
      </w:r>
    </w:p>
    <w:p w14:paraId="791174D9" w14:textId="77777777" w:rsidR="00C22CA2" w:rsidRDefault="00C22CA2" w:rsidP="006E0800">
      <w:pPr>
        <w:tabs>
          <w:tab w:val="center" w:pos="4866"/>
        </w:tabs>
        <w:spacing w:after="0" w:line="240" w:lineRule="auto"/>
        <w:jc w:val="both"/>
        <w:rPr>
          <w:rFonts w:ascii="Century Gothic" w:hAnsi="Century Gothic"/>
          <w:b/>
        </w:rPr>
      </w:pPr>
    </w:p>
    <w:p w14:paraId="1F8FEFA4" w14:textId="783F5943" w:rsidR="00A42AAA" w:rsidRPr="00A42AAA" w:rsidRDefault="005411FF" w:rsidP="00C22CA2">
      <w:pPr>
        <w:spacing w:after="0" w:line="240" w:lineRule="auto"/>
        <w:jc w:val="both"/>
        <w:rPr>
          <w:rFonts w:ascii="Century Gothic" w:hAnsi="Century Gothic"/>
          <w:b/>
        </w:rPr>
      </w:pPr>
      <w:r>
        <w:rPr>
          <w:rFonts w:ascii="Century Gothic" w:hAnsi="Century Gothic"/>
          <w:b/>
        </w:rPr>
        <w:t>DEPARTMENT OF STATE SERVICES</w:t>
      </w:r>
      <w:r w:rsidR="00A42AAA" w:rsidRPr="00A42AAA">
        <w:rPr>
          <w:rFonts w:ascii="Century Gothic" w:hAnsi="Century Gothic"/>
          <w:b/>
        </w:rPr>
        <w:t xml:space="preserve"> (</w:t>
      </w:r>
      <w:r>
        <w:rPr>
          <w:rFonts w:ascii="Century Gothic" w:hAnsi="Century Gothic"/>
          <w:b/>
        </w:rPr>
        <w:t>D</w:t>
      </w:r>
      <w:r w:rsidR="00A42AAA" w:rsidRPr="00A42AAA">
        <w:rPr>
          <w:rFonts w:ascii="Century Gothic" w:hAnsi="Century Gothic"/>
          <w:b/>
        </w:rPr>
        <w:t>SS), Lagos</w:t>
      </w:r>
      <w:r w:rsidR="00C72B95">
        <w:rPr>
          <w:rFonts w:ascii="Century Gothic" w:hAnsi="Century Gothic"/>
          <w:b/>
        </w:rPr>
        <w:t xml:space="preserve"> Command</w:t>
      </w:r>
      <w:r w:rsidR="00A42AAA" w:rsidRPr="00A42AAA">
        <w:rPr>
          <w:rFonts w:ascii="Century Gothic" w:hAnsi="Century Gothic"/>
          <w:b/>
        </w:rPr>
        <w:t>, Nigeria</w:t>
      </w:r>
      <w:r w:rsidR="00C22CA2">
        <w:rPr>
          <w:rFonts w:ascii="Century Gothic" w:hAnsi="Century Gothic"/>
          <w:b/>
        </w:rPr>
        <w:t xml:space="preserve">        </w:t>
      </w:r>
      <w:r w:rsidR="001362C5">
        <w:rPr>
          <w:rFonts w:ascii="Century Gothic" w:hAnsi="Century Gothic"/>
          <w:b/>
        </w:rPr>
        <w:t>June</w:t>
      </w:r>
      <w:r w:rsidR="00C72B95">
        <w:rPr>
          <w:rFonts w:ascii="Century Gothic" w:hAnsi="Century Gothic"/>
          <w:b/>
        </w:rPr>
        <w:t xml:space="preserve"> </w:t>
      </w:r>
      <w:r w:rsidR="00A42AAA" w:rsidRPr="00A42AAA">
        <w:rPr>
          <w:rFonts w:ascii="Century Gothic" w:hAnsi="Century Gothic"/>
          <w:b/>
        </w:rPr>
        <w:t>2019</w:t>
      </w:r>
      <w:r w:rsidR="00C22CA2">
        <w:rPr>
          <w:rFonts w:ascii="Century Gothic" w:hAnsi="Century Gothic"/>
          <w:b/>
        </w:rPr>
        <w:t xml:space="preserve"> </w:t>
      </w:r>
      <w:r w:rsidR="00A42AAA" w:rsidRPr="00A42AAA">
        <w:rPr>
          <w:rFonts w:ascii="Century Gothic" w:hAnsi="Century Gothic"/>
          <w:b/>
        </w:rPr>
        <w:t xml:space="preserve">– </w:t>
      </w:r>
      <w:r w:rsidR="00C22CA2">
        <w:rPr>
          <w:rFonts w:ascii="Century Gothic" w:hAnsi="Century Gothic"/>
          <w:b/>
        </w:rPr>
        <w:t>October 2021</w:t>
      </w:r>
      <w:r w:rsidR="00A42AAA" w:rsidRPr="00A42AAA">
        <w:rPr>
          <w:rFonts w:ascii="Century Gothic" w:hAnsi="Century Gothic"/>
          <w:b/>
        </w:rPr>
        <w:t xml:space="preserve"> </w:t>
      </w:r>
    </w:p>
    <w:p w14:paraId="6FE93ADF" w14:textId="77777777" w:rsidR="00A42AAA" w:rsidRPr="00A42AAA" w:rsidRDefault="00A42AAA" w:rsidP="006E0800">
      <w:pPr>
        <w:tabs>
          <w:tab w:val="center" w:pos="4866"/>
        </w:tabs>
        <w:spacing w:after="0" w:line="240" w:lineRule="auto"/>
        <w:jc w:val="both"/>
        <w:rPr>
          <w:rFonts w:ascii="Century Gothic" w:hAnsi="Century Gothic"/>
        </w:rPr>
      </w:pPr>
      <w:r w:rsidRPr="00A42AAA">
        <w:rPr>
          <w:rFonts w:ascii="Century Gothic" w:hAnsi="Century Gothic"/>
        </w:rPr>
        <w:t>Security Intelligence Analyst</w:t>
      </w:r>
    </w:p>
    <w:p w14:paraId="6184641C" w14:textId="77777777" w:rsidR="00A42AAA" w:rsidRPr="00A42AAA" w:rsidRDefault="00A42AAA" w:rsidP="00C22CA2">
      <w:pPr>
        <w:pStyle w:val="ListParagraph"/>
        <w:numPr>
          <w:ilvl w:val="0"/>
          <w:numId w:val="5"/>
        </w:numPr>
        <w:spacing w:after="0" w:line="240" w:lineRule="auto"/>
        <w:jc w:val="both"/>
        <w:rPr>
          <w:rFonts w:ascii="Century Gothic" w:hAnsi="Century Gothic"/>
        </w:rPr>
      </w:pPr>
      <w:r w:rsidRPr="00A42AAA">
        <w:rPr>
          <w:rFonts w:ascii="Century Gothic" w:hAnsi="Century Gothic"/>
        </w:rPr>
        <w:t>Analyzing</w:t>
      </w:r>
      <w:r w:rsidR="00FD0952">
        <w:rPr>
          <w:rFonts w:ascii="Century Gothic" w:hAnsi="Century Gothic"/>
        </w:rPr>
        <w:t xml:space="preserve"> </w:t>
      </w:r>
      <w:r w:rsidR="00FD0952" w:rsidRPr="00A42AAA">
        <w:rPr>
          <w:rFonts w:ascii="Century Gothic" w:hAnsi="Century Gothic"/>
        </w:rPr>
        <w:t>in</w:t>
      </w:r>
      <w:r w:rsidR="00FD0952">
        <w:rPr>
          <w:rFonts w:ascii="Century Gothic" w:hAnsi="Century Gothic"/>
        </w:rPr>
        <w:t>formation pertaining to the</w:t>
      </w:r>
      <w:r w:rsidRPr="00A42AAA">
        <w:rPr>
          <w:rFonts w:ascii="Century Gothic" w:hAnsi="Century Gothic"/>
        </w:rPr>
        <w:t xml:space="preserve"> </w:t>
      </w:r>
      <w:r w:rsidR="00FD0952" w:rsidRPr="00A42AAA">
        <w:rPr>
          <w:rFonts w:ascii="Century Gothic" w:hAnsi="Century Gothic"/>
        </w:rPr>
        <w:t xml:space="preserve">State </w:t>
      </w:r>
      <w:r w:rsidRPr="00A42AAA">
        <w:rPr>
          <w:rFonts w:ascii="Century Gothic" w:hAnsi="Century Gothic"/>
        </w:rPr>
        <w:t xml:space="preserve">and </w:t>
      </w:r>
      <w:r w:rsidR="00FD0952">
        <w:rPr>
          <w:rFonts w:ascii="Century Gothic" w:hAnsi="Century Gothic"/>
        </w:rPr>
        <w:t>Nation</w:t>
      </w:r>
      <w:r w:rsidR="00FD0952" w:rsidRPr="00A42AAA">
        <w:rPr>
          <w:rFonts w:ascii="Century Gothic" w:hAnsi="Century Gothic"/>
        </w:rPr>
        <w:t xml:space="preserve"> </w:t>
      </w:r>
      <w:r w:rsidRPr="00A42AAA">
        <w:rPr>
          <w:rFonts w:ascii="Century Gothic" w:hAnsi="Century Gothic"/>
        </w:rPr>
        <w:t>to assess developments, trends, prediction models, and threat implications within identified geogra</w:t>
      </w:r>
      <w:r w:rsidR="00FD0952">
        <w:rPr>
          <w:rFonts w:ascii="Century Gothic" w:hAnsi="Century Gothic"/>
        </w:rPr>
        <w:t>phical areas.</w:t>
      </w:r>
    </w:p>
    <w:p w14:paraId="2F0183FA" w14:textId="77777777" w:rsidR="00A42AAA" w:rsidRPr="00A42AAA" w:rsidRDefault="00A42AAA" w:rsidP="00C22CA2">
      <w:pPr>
        <w:numPr>
          <w:ilvl w:val="0"/>
          <w:numId w:val="5"/>
        </w:numPr>
        <w:spacing w:after="0" w:line="240" w:lineRule="auto"/>
        <w:jc w:val="both"/>
        <w:rPr>
          <w:rFonts w:ascii="Century Gothic" w:hAnsi="Century Gothic"/>
        </w:rPr>
      </w:pPr>
      <w:r w:rsidRPr="00A42AAA">
        <w:rPr>
          <w:rFonts w:ascii="Century Gothic" w:hAnsi="Century Gothic"/>
        </w:rPr>
        <w:t xml:space="preserve">Delivering intelligence and supporting senior commanders with strategic assessments and providing tactical analysis and operational advice. </w:t>
      </w:r>
    </w:p>
    <w:p w14:paraId="6830E6AF" w14:textId="77777777" w:rsidR="00A42AAA" w:rsidRPr="00A42AAA" w:rsidRDefault="00A42AAA" w:rsidP="00C22CA2">
      <w:pPr>
        <w:numPr>
          <w:ilvl w:val="0"/>
          <w:numId w:val="5"/>
        </w:numPr>
        <w:spacing w:after="0" w:line="240" w:lineRule="auto"/>
        <w:jc w:val="both"/>
        <w:rPr>
          <w:rFonts w:ascii="Century Gothic" w:hAnsi="Century Gothic"/>
        </w:rPr>
      </w:pPr>
      <w:r w:rsidRPr="00A42AAA">
        <w:rPr>
          <w:rFonts w:ascii="Century Gothic" w:hAnsi="Century Gothic"/>
        </w:rPr>
        <w:lastRenderedPageBreak/>
        <w:t xml:space="preserve">Conducting statistical analysis and coordinated the results to assist operations and administrative personnel in planning the deployment of resources for the prevention and suppression of criminal activities. </w:t>
      </w:r>
    </w:p>
    <w:p w14:paraId="370EB1C0" w14:textId="77777777" w:rsidR="00A42AAA" w:rsidRPr="00A42AAA" w:rsidRDefault="00A42AAA" w:rsidP="00AE1433">
      <w:pPr>
        <w:numPr>
          <w:ilvl w:val="0"/>
          <w:numId w:val="5"/>
        </w:numPr>
        <w:spacing w:after="0" w:line="240" w:lineRule="auto"/>
        <w:jc w:val="both"/>
        <w:rPr>
          <w:rFonts w:ascii="Century Gothic" w:hAnsi="Century Gothic"/>
        </w:rPr>
      </w:pPr>
      <w:r w:rsidRPr="00A42AAA">
        <w:rPr>
          <w:rFonts w:ascii="Century Gothic" w:hAnsi="Century Gothic"/>
        </w:rPr>
        <w:t xml:space="preserve">Managing secret clearances and vetting aspiring public office holders. </w:t>
      </w:r>
    </w:p>
    <w:p w14:paraId="4CE69D43" w14:textId="353C10D0" w:rsidR="00AE1433" w:rsidRDefault="00A42AAA" w:rsidP="00AE1433">
      <w:pPr>
        <w:numPr>
          <w:ilvl w:val="0"/>
          <w:numId w:val="5"/>
        </w:numPr>
        <w:spacing w:after="0" w:line="240" w:lineRule="auto"/>
        <w:jc w:val="both"/>
        <w:rPr>
          <w:rFonts w:ascii="Century Gothic" w:hAnsi="Century Gothic"/>
        </w:rPr>
      </w:pPr>
      <w:r w:rsidRPr="00A42AAA">
        <w:rPr>
          <w:rFonts w:ascii="Century Gothic" w:hAnsi="Century Gothic"/>
        </w:rPr>
        <w:t xml:space="preserve">Supervising and providing mentor ship to </w:t>
      </w:r>
      <w:r w:rsidR="00FD0952">
        <w:rPr>
          <w:rFonts w:ascii="Century Gothic" w:hAnsi="Century Gothic"/>
        </w:rPr>
        <w:t>junior intelligence analysts.</w:t>
      </w:r>
    </w:p>
    <w:p w14:paraId="5C5DC6A4" w14:textId="77777777" w:rsidR="00AE1433" w:rsidRPr="00AE1433" w:rsidRDefault="00AE1433" w:rsidP="00AE1433">
      <w:pPr>
        <w:spacing w:after="0" w:line="240" w:lineRule="auto"/>
        <w:ind w:left="720"/>
        <w:jc w:val="both"/>
        <w:rPr>
          <w:rFonts w:ascii="Century Gothic" w:hAnsi="Century Gothic"/>
        </w:rPr>
      </w:pPr>
    </w:p>
    <w:p w14:paraId="28EB7EE0" w14:textId="0E8BBC9F" w:rsidR="00FD0952" w:rsidRDefault="005411FF" w:rsidP="006E0800">
      <w:pPr>
        <w:tabs>
          <w:tab w:val="center" w:pos="4866"/>
        </w:tabs>
        <w:spacing w:after="0" w:line="240" w:lineRule="auto"/>
        <w:jc w:val="both"/>
        <w:rPr>
          <w:rFonts w:ascii="Century Gothic" w:hAnsi="Century Gothic"/>
          <w:b/>
        </w:rPr>
      </w:pPr>
      <w:r>
        <w:rPr>
          <w:rFonts w:ascii="Century Gothic" w:hAnsi="Century Gothic"/>
          <w:b/>
        </w:rPr>
        <w:t>DEPARTMENT OF STATE SERVICES</w:t>
      </w:r>
      <w:r w:rsidR="00FD0952" w:rsidRPr="00A42AAA">
        <w:rPr>
          <w:rFonts w:ascii="Century Gothic" w:hAnsi="Century Gothic"/>
          <w:b/>
        </w:rPr>
        <w:t xml:space="preserve"> (</w:t>
      </w:r>
      <w:r>
        <w:rPr>
          <w:rFonts w:ascii="Century Gothic" w:hAnsi="Century Gothic"/>
          <w:b/>
        </w:rPr>
        <w:t>D</w:t>
      </w:r>
      <w:r w:rsidR="00FD0952" w:rsidRPr="00A42AAA">
        <w:rPr>
          <w:rFonts w:ascii="Century Gothic" w:hAnsi="Century Gothic"/>
          <w:b/>
        </w:rPr>
        <w:t>SS), Lagos</w:t>
      </w:r>
      <w:r w:rsidR="00C72B95">
        <w:rPr>
          <w:rFonts w:ascii="Century Gothic" w:hAnsi="Century Gothic"/>
          <w:b/>
        </w:rPr>
        <w:t xml:space="preserve"> Command</w:t>
      </w:r>
      <w:r w:rsidR="00FD0952" w:rsidRPr="00A42AAA">
        <w:rPr>
          <w:rFonts w:ascii="Century Gothic" w:hAnsi="Century Gothic"/>
          <w:b/>
        </w:rPr>
        <w:t>, Nigeria</w:t>
      </w:r>
      <w:r w:rsidR="00FD0952" w:rsidRPr="00A42AAA">
        <w:rPr>
          <w:rFonts w:ascii="Century Gothic" w:hAnsi="Century Gothic"/>
          <w:b/>
        </w:rPr>
        <w:tab/>
      </w:r>
      <w:r w:rsidR="00FD0952">
        <w:rPr>
          <w:rFonts w:ascii="Century Gothic" w:hAnsi="Century Gothic"/>
          <w:b/>
        </w:rPr>
        <w:t>March</w:t>
      </w:r>
      <w:r w:rsidR="00FD0952" w:rsidRPr="00A42AAA">
        <w:rPr>
          <w:rFonts w:ascii="Century Gothic" w:hAnsi="Century Gothic"/>
          <w:b/>
        </w:rPr>
        <w:t xml:space="preserve"> 2019 – </w:t>
      </w:r>
      <w:r w:rsidR="00FD0952">
        <w:rPr>
          <w:rFonts w:ascii="Century Gothic" w:hAnsi="Century Gothic"/>
          <w:b/>
        </w:rPr>
        <w:t>June 2019</w:t>
      </w:r>
      <w:r w:rsidR="00FD0952" w:rsidRPr="00A42AAA">
        <w:rPr>
          <w:rFonts w:ascii="Century Gothic" w:hAnsi="Century Gothic"/>
          <w:b/>
        </w:rPr>
        <w:t xml:space="preserve"> </w:t>
      </w:r>
    </w:p>
    <w:p w14:paraId="6D6F22AD" w14:textId="77777777" w:rsidR="00FD0952" w:rsidRPr="00C22CA2" w:rsidRDefault="00A42AAA" w:rsidP="006E0800">
      <w:pPr>
        <w:spacing w:after="0" w:line="240" w:lineRule="auto"/>
        <w:ind w:right="1300"/>
        <w:jc w:val="both"/>
        <w:rPr>
          <w:rFonts w:ascii="Century Gothic" w:hAnsi="Century Gothic"/>
        </w:rPr>
      </w:pPr>
      <w:r w:rsidRPr="00C22CA2">
        <w:rPr>
          <w:rFonts w:ascii="Century Gothic" w:hAnsi="Century Gothic"/>
        </w:rPr>
        <w:t>Security Operat</w:t>
      </w:r>
      <w:r w:rsidR="00FD0952" w:rsidRPr="00C22CA2">
        <w:rPr>
          <w:rFonts w:ascii="Century Gothic" w:hAnsi="Century Gothic"/>
        </w:rPr>
        <w:t>ions and Intelligence Officer</w:t>
      </w:r>
    </w:p>
    <w:p w14:paraId="5B9235BD" w14:textId="3A6F292B" w:rsidR="00FD0952" w:rsidRPr="004A719B" w:rsidRDefault="00FD0952" w:rsidP="00C22CA2">
      <w:pPr>
        <w:pStyle w:val="ListParagraph"/>
        <w:numPr>
          <w:ilvl w:val="0"/>
          <w:numId w:val="6"/>
        </w:numPr>
        <w:spacing w:after="0" w:line="240" w:lineRule="auto"/>
        <w:rPr>
          <w:rFonts w:ascii="Century Gothic" w:hAnsi="Century Gothic"/>
        </w:rPr>
      </w:pPr>
      <w:r w:rsidRPr="004A719B">
        <w:rPr>
          <w:rFonts w:ascii="Century Gothic" w:hAnsi="Century Gothic"/>
        </w:rPr>
        <w:t xml:space="preserve">Ensured absolute safety and protection of </w:t>
      </w:r>
      <w:r w:rsidR="004A719B">
        <w:rPr>
          <w:rFonts w:ascii="Century Gothic" w:hAnsi="Century Gothic"/>
        </w:rPr>
        <w:t>Election Tribunal Judges</w:t>
      </w:r>
      <w:r w:rsidRPr="004A719B">
        <w:rPr>
          <w:rFonts w:ascii="Century Gothic" w:hAnsi="Century Gothic"/>
        </w:rPr>
        <w:t xml:space="preserve"> and depl</w:t>
      </w:r>
      <w:r w:rsidR="004A719B">
        <w:rPr>
          <w:rFonts w:ascii="Century Gothic" w:hAnsi="Century Gothic"/>
        </w:rPr>
        <w:t xml:space="preserve">oyed adequate security measures </w:t>
      </w:r>
      <w:r w:rsidRPr="004A719B">
        <w:rPr>
          <w:rFonts w:ascii="Century Gothic" w:hAnsi="Century Gothic"/>
        </w:rPr>
        <w:t>leading to an enh</w:t>
      </w:r>
      <w:r w:rsidR="004A719B">
        <w:rPr>
          <w:rFonts w:ascii="Century Gothic" w:hAnsi="Century Gothic"/>
        </w:rPr>
        <w:t>anced overall security posture.</w:t>
      </w:r>
    </w:p>
    <w:p w14:paraId="13248D46" w14:textId="73EC024F" w:rsidR="00FD0952" w:rsidRPr="00FD0952" w:rsidRDefault="00FD0952" w:rsidP="00C22CA2">
      <w:pPr>
        <w:numPr>
          <w:ilvl w:val="0"/>
          <w:numId w:val="6"/>
        </w:numPr>
        <w:spacing w:after="0" w:line="240" w:lineRule="auto"/>
        <w:rPr>
          <w:rFonts w:ascii="Century Gothic" w:hAnsi="Century Gothic"/>
        </w:rPr>
      </w:pPr>
      <w:r w:rsidRPr="00FD0952">
        <w:rPr>
          <w:rFonts w:ascii="Century Gothic" w:hAnsi="Century Gothic"/>
        </w:rPr>
        <w:t xml:space="preserve">Implemented advanced security protocols and logistics arrangements for </w:t>
      </w:r>
      <w:r w:rsidR="004A719B">
        <w:rPr>
          <w:rFonts w:ascii="Century Gothic" w:hAnsi="Century Gothic"/>
        </w:rPr>
        <w:t xml:space="preserve">Election Tribunal Judges </w:t>
      </w:r>
      <w:r w:rsidRPr="00FD0952">
        <w:rPr>
          <w:rFonts w:ascii="Century Gothic" w:hAnsi="Century Gothic"/>
        </w:rPr>
        <w:t xml:space="preserve">convoy. </w:t>
      </w:r>
    </w:p>
    <w:p w14:paraId="7C4C6256" w14:textId="77777777" w:rsidR="00FD0952" w:rsidRPr="00FD0952" w:rsidRDefault="00FD0952" w:rsidP="00C22CA2">
      <w:pPr>
        <w:numPr>
          <w:ilvl w:val="0"/>
          <w:numId w:val="6"/>
        </w:numPr>
        <w:spacing w:after="0" w:line="240" w:lineRule="auto"/>
        <w:rPr>
          <w:rFonts w:ascii="Century Gothic" w:hAnsi="Century Gothic"/>
        </w:rPr>
      </w:pPr>
      <w:r w:rsidRPr="00FD0952">
        <w:rPr>
          <w:rFonts w:ascii="Century Gothic" w:hAnsi="Century Gothic"/>
        </w:rPr>
        <w:t xml:space="preserve">Spearheaded extensive daily coordination and communications and briefed higher units on critical information to </w:t>
      </w:r>
      <w:r w:rsidR="004A719B">
        <w:rPr>
          <w:rFonts w:ascii="Century Gothic" w:hAnsi="Century Gothic"/>
        </w:rPr>
        <w:t>increase situational awareness.</w:t>
      </w:r>
    </w:p>
    <w:p w14:paraId="19656805" w14:textId="77777777" w:rsidR="00FD0952" w:rsidRDefault="00FD0952" w:rsidP="00C22CA2">
      <w:pPr>
        <w:spacing w:after="0" w:line="240" w:lineRule="auto"/>
        <w:ind w:right="1300"/>
        <w:jc w:val="both"/>
        <w:rPr>
          <w:rFonts w:ascii="Century Gothic" w:hAnsi="Century Gothic"/>
        </w:rPr>
      </w:pPr>
    </w:p>
    <w:p w14:paraId="62543525" w14:textId="6876FC9A" w:rsidR="004A719B" w:rsidRDefault="005411FF" w:rsidP="006E0800">
      <w:pPr>
        <w:tabs>
          <w:tab w:val="center" w:pos="4866"/>
        </w:tabs>
        <w:spacing w:after="0" w:line="240" w:lineRule="auto"/>
        <w:jc w:val="both"/>
        <w:rPr>
          <w:rFonts w:ascii="Century Gothic" w:hAnsi="Century Gothic"/>
          <w:b/>
        </w:rPr>
      </w:pPr>
      <w:r>
        <w:rPr>
          <w:rFonts w:ascii="Century Gothic" w:hAnsi="Century Gothic"/>
          <w:b/>
        </w:rPr>
        <w:t>DEPARTMENT OF STATE SERVICES</w:t>
      </w:r>
      <w:r w:rsidR="004A719B" w:rsidRPr="00A42AAA">
        <w:rPr>
          <w:rFonts w:ascii="Century Gothic" w:hAnsi="Century Gothic"/>
          <w:b/>
        </w:rPr>
        <w:t xml:space="preserve"> (</w:t>
      </w:r>
      <w:r>
        <w:rPr>
          <w:rFonts w:ascii="Century Gothic" w:hAnsi="Century Gothic"/>
          <w:b/>
        </w:rPr>
        <w:t>D</w:t>
      </w:r>
      <w:r w:rsidR="004A719B" w:rsidRPr="00A42AAA">
        <w:rPr>
          <w:rFonts w:ascii="Century Gothic" w:hAnsi="Century Gothic"/>
          <w:b/>
        </w:rPr>
        <w:t>SS),</w:t>
      </w:r>
      <w:r w:rsidR="004A719B">
        <w:rPr>
          <w:rFonts w:ascii="Century Gothic" w:hAnsi="Century Gothic"/>
          <w:b/>
        </w:rPr>
        <w:t xml:space="preserve"> Badagry Formation</w:t>
      </w:r>
      <w:r w:rsidR="00594E9B">
        <w:rPr>
          <w:rFonts w:ascii="Century Gothic" w:hAnsi="Century Gothic"/>
          <w:b/>
        </w:rPr>
        <w:t>, Lagos</w:t>
      </w:r>
      <w:r w:rsidR="004A719B" w:rsidRPr="00A42AAA">
        <w:rPr>
          <w:rFonts w:ascii="Century Gothic" w:hAnsi="Century Gothic"/>
          <w:b/>
        </w:rPr>
        <w:tab/>
      </w:r>
      <w:r w:rsidR="004A719B">
        <w:rPr>
          <w:rFonts w:ascii="Century Gothic" w:hAnsi="Century Gothic"/>
          <w:b/>
        </w:rPr>
        <w:t>May 2017</w:t>
      </w:r>
      <w:r w:rsidR="004A719B" w:rsidRPr="00A42AAA">
        <w:rPr>
          <w:rFonts w:ascii="Century Gothic" w:hAnsi="Century Gothic"/>
          <w:b/>
        </w:rPr>
        <w:t xml:space="preserve"> – </w:t>
      </w:r>
      <w:r w:rsidR="004A719B">
        <w:rPr>
          <w:rFonts w:ascii="Century Gothic" w:hAnsi="Century Gothic"/>
          <w:b/>
        </w:rPr>
        <w:t>March 2019</w:t>
      </w:r>
      <w:r w:rsidR="004A719B" w:rsidRPr="00A42AAA">
        <w:rPr>
          <w:rFonts w:ascii="Century Gothic" w:hAnsi="Century Gothic"/>
          <w:b/>
        </w:rPr>
        <w:t xml:space="preserve"> </w:t>
      </w:r>
    </w:p>
    <w:p w14:paraId="5387C886" w14:textId="77777777" w:rsidR="004A719B" w:rsidRDefault="004A719B" w:rsidP="006E0800">
      <w:pPr>
        <w:spacing w:after="0" w:line="240" w:lineRule="auto"/>
        <w:ind w:right="1300"/>
        <w:jc w:val="both"/>
        <w:rPr>
          <w:rFonts w:ascii="Century Gothic" w:hAnsi="Century Gothic"/>
        </w:rPr>
      </w:pPr>
      <w:r w:rsidRPr="00FD0952">
        <w:rPr>
          <w:rFonts w:ascii="Century Gothic" w:hAnsi="Century Gothic"/>
        </w:rPr>
        <w:t>Security Operations and Intelligence Officer</w:t>
      </w:r>
    </w:p>
    <w:p w14:paraId="1B248EBB" w14:textId="77777777" w:rsidR="00A42AAA" w:rsidRPr="00FD30B1" w:rsidRDefault="00A42AAA" w:rsidP="00AE1433">
      <w:pPr>
        <w:pStyle w:val="ListParagraph"/>
        <w:numPr>
          <w:ilvl w:val="0"/>
          <w:numId w:val="7"/>
        </w:numPr>
        <w:spacing w:after="0" w:line="240" w:lineRule="auto"/>
        <w:jc w:val="both"/>
        <w:rPr>
          <w:rFonts w:ascii="Century Gothic" w:hAnsi="Century Gothic"/>
        </w:rPr>
      </w:pPr>
      <w:r w:rsidRPr="00FD30B1">
        <w:rPr>
          <w:rFonts w:ascii="Century Gothic" w:hAnsi="Century Gothic"/>
        </w:rPr>
        <w:t xml:space="preserve">Provided support for Terrorism Liaison Officers by assisting on threat assessments, and intelligence reports to enhance investigations. </w:t>
      </w:r>
    </w:p>
    <w:p w14:paraId="64844B70" w14:textId="77777777" w:rsidR="00A42AAA" w:rsidRPr="004A719B" w:rsidRDefault="00A42AAA" w:rsidP="00AE1433">
      <w:pPr>
        <w:numPr>
          <w:ilvl w:val="0"/>
          <w:numId w:val="7"/>
        </w:numPr>
        <w:spacing w:after="0" w:line="240" w:lineRule="auto"/>
        <w:jc w:val="both"/>
        <w:rPr>
          <w:rFonts w:ascii="Century Gothic" w:hAnsi="Century Gothic"/>
        </w:rPr>
      </w:pPr>
      <w:r w:rsidRPr="004A719B">
        <w:rPr>
          <w:rFonts w:ascii="Century Gothic" w:hAnsi="Century Gothic"/>
        </w:rPr>
        <w:t>Participated in monthly intelligence meetings between secret service, military and other law enforcement agencies in order to share and analyze intelligence</w:t>
      </w:r>
      <w:r w:rsidR="004A719B" w:rsidRPr="004A719B">
        <w:rPr>
          <w:rFonts w:ascii="Century Gothic" w:hAnsi="Century Gothic"/>
        </w:rPr>
        <w:t>.</w:t>
      </w:r>
    </w:p>
    <w:p w14:paraId="424EE7AC" w14:textId="77777777" w:rsidR="00A42AAA" w:rsidRPr="00A42AAA" w:rsidRDefault="00A42AAA" w:rsidP="00AE1433">
      <w:pPr>
        <w:numPr>
          <w:ilvl w:val="0"/>
          <w:numId w:val="7"/>
        </w:numPr>
        <w:spacing w:after="0" w:line="240" w:lineRule="auto"/>
        <w:jc w:val="both"/>
        <w:rPr>
          <w:rFonts w:ascii="Century Gothic" w:hAnsi="Century Gothic"/>
        </w:rPr>
      </w:pPr>
      <w:r w:rsidRPr="00A42AAA">
        <w:rPr>
          <w:rFonts w:ascii="Century Gothic" w:hAnsi="Century Gothic"/>
        </w:rPr>
        <w:t xml:space="preserve">Deployed and successfully completed undercover assignments. </w:t>
      </w:r>
    </w:p>
    <w:p w14:paraId="681A7F1C" w14:textId="77777777" w:rsidR="00A42AAA" w:rsidRPr="00A42AAA" w:rsidRDefault="00A42AAA" w:rsidP="00AE1433">
      <w:pPr>
        <w:numPr>
          <w:ilvl w:val="0"/>
          <w:numId w:val="7"/>
        </w:numPr>
        <w:spacing w:after="0" w:line="240" w:lineRule="auto"/>
        <w:jc w:val="both"/>
        <w:rPr>
          <w:rFonts w:ascii="Century Gothic" w:hAnsi="Century Gothic"/>
        </w:rPr>
      </w:pPr>
      <w:r w:rsidRPr="00A42AAA">
        <w:rPr>
          <w:rFonts w:ascii="Century Gothic" w:hAnsi="Century Gothic"/>
        </w:rPr>
        <w:t xml:space="preserve">Conducted various types of surveillance and security threat assessments leading to multiple searches and arrests. </w:t>
      </w:r>
    </w:p>
    <w:p w14:paraId="5B8B35E7" w14:textId="77777777" w:rsidR="00A42AAA" w:rsidRPr="00A42AAA" w:rsidRDefault="00A42AAA" w:rsidP="00AE1433">
      <w:pPr>
        <w:numPr>
          <w:ilvl w:val="0"/>
          <w:numId w:val="7"/>
        </w:numPr>
        <w:spacing w:after="0" w:line="240" w:lineRule="auto"/>
        <w:jc w:val="both"/>
        <w:rPr>
          <w:rFonts w:ascii="Century Gothic" w:hAnsi="Century Gothic"/>
        </w:rPr>
      </w:pPr>
      <w:r w:rsidRPr="00A42AAA">
        <w:rPr>
          <w:rFonts w:ascii="Century Gothic" w:hAnsi="Century Gothic"/>
        </w:rPr>
        <w:t xml:space="preserve">Applied investigation procedures and provided proactive and actionable security intelligence. </w:t>
      </w:r>
    </w:p>
    <w:p w14:paraId="069FCBDE" w14:textId="77777777" w:rsidR="00A42AAA" w:rsidRPr="00A42AAA" w:rsidRDefault="00A42AAA" w:rsidP="00AE1433">
      <w:pPr>
        <w:numPr>
          <w:ilvl w:val="0"/>
          <w:numId w:val="7"/>
        </w:numPr>
        <w:spacing w:after="0" w:line="240" w:lineRule="auto"/>
        <w:jc w:val="both"/>
        <w:rPr>
          <w:rFonts w:ascii="Century Gothic" w:hAnsi="Century Gothic"/>
        </w:rPr>
      </w:pPr>
      <w:r w:rsidRPr="00A42AAA">
        <w:rPr>
          <w:rFonts w:ascii="Century Gothic" w:hAnsi="Century Gothic"/>
        </w:rPr>
        <w:t xml:space="preserve">Maintained effective liaison with internal commanding officers and external agencies on matters arising. </w:t>
      </w:r>
    </w:p>
    <w:p w14:paraId="3B5CBB2C" w14:textId="77777777" w:rsidR="007C29B5" w:rsidRPr="00FD30B1" w:rsidRDefault="00A42AAA" w:rsidP="00AE1433">
      <w:pPr>
        <w:numPr>
          <w:ilvl w:val="0"/>
          <w:numId w:val="7"/>
        </w:numPr>
        <w:spacing w:after="0" w:line="240" w:lineRule="auto"/>
        <w:jc w:val="both"/>
        <w:rPr>
          <w:rFonts w:ascii="Century Gothic" w:hAnsi="Century Gothic"/>
          <w:lang w:val="en-US"/>
        </w:rPr>
      </w:pPr>
      <w:r w:rsidRPr="004A719B">
        <w:rPr>
          <w:rFonts w:ascii="Century Gothic" w:hAnsi="Century Gothic"/>
        </w:rPr>
        <w:t>Performed administrative and office capacity building drives such daily media presentations, orientation</w:t>
      </w:r>
      <w:r w:rsidR="004A719B" w:rsidRPr="004A719B">
        <w:rPr>
          <w:rFonts w:ascii="Century Gothic" w:hAnsi="Century Gothic"/>
        </w:rPr>
        <w:t>s, trainings and pep talks.</w:t>
      </w:r>
    </w:p>
    <w:p w14:paraId="6F855150" w14:textId="77777777" w:rsidR="00FD30B1" w:rsidRDefault="00FD30B1" w:rsidP="006E0800">
      <w:pPr>
        <w:spacing w:after="0" w:line="240" w:lineRule="auto"/>
        <w:jc w:val="both"/>
        <w:rPr>
          <w:rFonts w:ascii="Century Gothic" w:hAnsi="Century Gothic"/>
          <w:lang w:val="en-US"/>
        </w:rPr>
      </w:pPr>
    </w:p>
    <w:p w14:paraId="688D4B18" w14:textId="77777777" w:rsidR="00FD30B1" w:rsidRPr="00337D6F" w:rsidRDefault="00AA13DB" w:rsidP="006E0800">
      <w:pPr>
        <w:spacing w:after="0" w:line="240" w:lineRule="auto"/>
        <w:jc w:val="both"/>
        <w:rPr>
          <w:rFonts w:ascii="Century Gothic" w:hAnsi="Century Gothic"/>
          <w:b/>
          <w:lang w:val="en-US"/>
        </w:rPr>
      </w:pPr>
      <w:r w:rsidRPr="00337D6F">
        <w:rPr>
          <w:rFonts w:ascii="Century Gothic" w:hAnsi="Century Gothic"/>
          <w:b/>
          <w:lang w:val="en-US"/>
        </w:rPr>
        <w:t>UNITED BANK FOR AFRICA PLC</w:t>
      </w:r>
      <w:r>
        <w:rPr>
          <w:rFonts w:ascii="Century Gothic" w:hAnsi="Century Gothic"/>
          <w:b/>
          <w:lang w:val="en-US"/>
        </w:rPr>
        <w:t>, Lagos, Nigeria</w:t>
      </w:r>
      <w:r w:rsidR="00337D6F">
        <w:rPr>
          <w:rFonts w:ascii="Century Gothic" w:hAnsi="Century Gothic"/>
          <w:b/>
          <w:lang w:val="en-US"/>
        </w:rPr>
        <w:tab/>
      </w:r>
      <w:r w:rsidR="00337D6F">
        <w:rPr>
          <w:rFonts w:ascii="Century Gothic" w:hAnsi="Century Gothic"/>
          <w:b/>
          <w:lang w:val="en-US"/>
        </w:rPr>
        <w:tab/>
      </w:r>
      <w:r w:rsidR="00FD30B1" w:rsidRPr="00337D6F">
        <w:rPr>
          <w:rFonts w:ascii="Century Gothic" w:hAnsi="Century Gothic"/>
          <w:b/>
          <w:lang w:val="en-US"/>
        </w:rPr>
        <w:t>September 2015 – June 2016</w:t>
      </w:r>
    </w:p>
    <w:p w14:paraId="0F86BA41" w14:textId="77777777" w:rsidR="00337D6F" w:rsidRDefault="00337D6F" w:rsidP="006E0800">
      <w:pPr>
        <w:spacing w:after="0" w:line="240" w:lineRule="auto"/>
        <w:jc w:val="both"/>
        <w:rPr>
          <w:rFonts w:ascii="Century Gothic" w:hAnsi="Century Gothic"/>
          <w:lang w:val="en-US"/>
        </w:rPr>
      </w:pPr>
      <w:r w:rsidRPr="00FD30B1">
        <w:rPr>
          <w:rFonts w:ascii="Century Gothic" w:hAnsi="Century Gothic"/>
          <w:lang w:val="en-US"/>
        </w:rPr>
        <w:t xml:space="preserve">Customer Relationship </w:t>
      </w:r>
      <w:r>
        <w:rPr>
          <w:rFonts w:ascii="Century Gothic" w:hAnsi="Century Gothic"/>
          <w:lang w:val="en-US"/>
        </w:rPr>
        <w:t>Officer/Funds Transfer Officer</w:t>
      </w:r>
    </w:p>
    <w:p w14:paraId="3EA3FD9F" w14:textId="77777777" w:rsidR="00337D6F" w:rsidRDefault="00337D6F" w:rsidP="006E0800">
      <w:pPr>
        <w:pStyle w:val="ListParagraph"/>
        <w:numPr>
          <w:ilvl w:val="0"/>
          <w:numId w:val="8"/>
        </w:numPr>
        <w:spacing w:after="0" w:line="240" w:lineRule="auto"/>
        <w:jc w:val="both"/>
        <w:rPr>
          <w:rFonts w:ascii="Century Gothic" w:hAnsi="Century Gothic"/>
          <w:lang w:val="en-US"/>
        </w:rPr>
        <w:sectPr w:rsidR="00337D6F" w:rsidSect="006E0800">
          <w:type w:val="continuous"/>
          <w:pgSz w:w="11906" w:h="16838"/>
          <w:pgMar w:top="1135" w:right="1440" w:bottom="284" w:left="1440" w:header="708" w:footer="708" w:gutter="0"/>
          <w:cols w:space="708"/>
          <w:docGrid w:linePitch="360"/>
        </w:sectPr>
      </w:pPr>
    </w:p>
    <w:p w14:paraId="34458478" w14:textId="77777777" w:rsidR="00FD30B1" w:rsidRPr="00337D6F" w:rsidRDefault="00FD30B1" w:rsidP="007A24BE">
      <w:pPr>
        <w:pStyle w:val="ListParagraph"/>
        <w:numPr>
          <w:ilvl w:val="0"/>
          <w:numId w:val="8"/>
        </w:numPr>
        <w:spacing w:line="240" w:lineRule="auto"/>
        <w:jc w:val="both"/>
        <w:rPr>
          <w:rFonts w:ascii="Century Gothic" w:hAnsi="Century Gothic"/>
          <w:lang w:val="en-US"/>
        </w:rPr>
      </w:pPr>
      <w:r w:rsidRPr="00337D6F">
        <w:rPr>
          <w:rFonts w:ascii="Century Gothic" w:hAnsi="Century Gothic"/>
          <w:lang w:val="en-US"/>
        </w:rPr>
        <w:t>Customer complaints and resolutions.</w:t>
      </w:r>
    </w:p>
    <w:p w14:paraId="69F7C2E9" w14:textId="77777777" w:rsidR="00FD30B1" w:rsidRPr="00337D6F" w:rsidRDefault="00FD30B1" w:rsidP="007A24BE">
      <w:pPr>
        <w:pStyle w:val="ListParagraph"/>
        <w:numPr>
          <w:ilvl w:val="0"/>
          <w:numId w:val="8"/>
        </w:numPr>
        <w:spacing w:line="240" w:lineRule="auto"/>
        <w:jc w:val="both"/>
        <w:rPr>
          <w:rFonts w:ascii="Century Gothic" w:hAnsi="Century Gothic"/>
          <w:lang w:val="en-US"/>
        </w:rPr>
      </w:pPr>
      <w:r w:rsidRPr="00337D6F">
        <w:rPr>
          <w:rFonts w:ascii="Century Gothic" w:hAnsi="Century Gothic" w:cs="Century Gothic"/>
          <w:lang w:val="en-US"/>
        </w:rPr>
        <w:t>Issuance of Managers Cheques.</w:t>
      </w:r>
    </w:p>
    <w:p w14:paraId="60FD643F" w14:textId="77777777" w:rsidR="00FD30B1" w:rsidRPr="00337D6F" w:rsidRDefault="00FD30B1" w:rsidP="007A24BE">
      <w:pPr>
        <w:pStyle w:val="ListParagraph"/>
        <w:numPr>
          <w:ilvl w:val="0"/>
          <w:numId w:val="8"/>
        </w:numPr>
        <w:spacing w:line="240" w:lineRule="auto"/>
        <w:jc w:val="both"/>
        <w:rPr>
          <w:rFonts w:ascii="Century Gothic" w:hAnsi="Century Gothic"/>
          <w:lang w:val="en-US"/>
        </w:rPr>
      </w:pPr>
      <w:r w:rsidRPr="00337D6F">
        <w:rPr>
          <w:rFonts w:ascii="Century Gothic" w:hAnsi="Century Gothic" w:cs="Century Gothic"/>
          <w:lang w:val="en-US"/>
        </w:rPr>
        <w:t>Processing of local and foreign transfers.</w:t>
      </w:r>
    </w:p>
    <w:p w14:paraId="73FBAB89" w14:textId="77777777" w:rsidR="00FD30B1" w:rsidRPr="00337D6F" w:rsidRDefault="00FD30B1" w:rsidP="007A24BE">
      <w:pPr>
        <w:pStyle w:val="ListParagraph"/>
        <w:numPr>
          <w:ilvl w:val="0"/>
          <w:numId w:val="8"/>
        </w:numPr>
        <w:spacing w:line="240" w:lineRule="auto"/>
        <w:jc w:val="both"/>
        <w:rPr>
          <w:rFonts w:ascii="Century Gothic" w:hAnsi="Century Gothic"/>
          <w:lang w:val="en-US"/>
        </w:rPr>
      </w:pPr>
      <w:r w:rsidRPr="00337D6F">
        <w:rPr>
          <w:rFonts w:ascii="Century Gothic" w:hAnsi="Century Gothic" w:cs="Century Gothic"/>
          <w:lang w:val="en-US"/>
        </w:rPr>
        <w:t>Posting of clearing cheques.</w:t>
      </w:r>
    </w:p>
    <w:p w14:paraId="18F0A121" w14:textId="77777777" w:rsidR="00FD30B1" w:rsidRPr="00337D6F" w:rsidRDefault="00FD30B1" w:rsidP="007A24BE">
      <w:pPr>
        <w:pStyle w:val="ListParagraph"/>
        <w:numPr>
          <w:ilvl w:val="0"/>
          <w:numId w:val="8"/>
        </w:numPr>
        <w:spacing w:line="240" w:lineRule="auto"/>
        <w:jc w:val="both"/>
        <w:rPr>
          <w:rFonts w:ascii="Century Gothic" w:hAnsi="Century Gothic"/>
          <w:lang w:val="en-US"/>
        </w:rPr>
      </w:pPr>
      <w:r w:rsidRPr="00337D6F">
        <w:rPr>
          <w:rFonts w:ascii="Century Gothic" w:hAnsi="Century Gothic" w:cs="Century Gothic"/>
          <w:lang w:val="en-US"/>
        </w:rPr>
        <w:t>Opening and termination of fixed term deposits.</w:t>
      </w:r>
    </w:p>
    <w:p w14:paraId="62623A4A" w14:textId="77777777" w:rsidR="00FD30B1" w:rsidRPr="00337D6F" w:rsidRDefault="00FD30B1" w:rsidP="007A24BE">
      <w:pPr>
        <w:pStyle w:val="ListParagraph"/>
        <w:numPr>
          <w:ilvl w:val="0"/>
          <w:numId w:val="8"/>
        </w:numPr>
        <w:spacing w:line="240" w:lineRule="auto"/>
        <w:jc w:val="both"/>
        <w:rPr>
          <w:rFonts w:ascii="Century Gothic" w:hAnsi="Century Gothic"/>
          <w:lang w:val="en-US"/>
        </w:rPr>
      </w:pPr>
      <w:r w:rsidRPr="00337D6F">
        <w:rPr>
          <w:rFonts w:ascii="Century Gothic" w:hAnsi="Century Gothic" w:cs="Century Gothic"/>
          <w:lang w:val="en-US"/>
        </w:rPr>
        <w:t>Account maintenance.</w:t>
      </w:r>
    </w:p>
    <w:p w14:paraId="6D6317C6" w14:textId="77777777" w:rsidR="00FD30B1" w:rsidRPr="00337D6F" w:rsidRDefault="00FD30B1" w:rsidP="007A24BE">
      <w:pPr>
        <w:pStyle w:val="ListParagraph"/>
        <w:numPr>
          <w:ilvl w:val="0"/>
          <w:numId w:val="8"/>
        </w:numPr>
        <w:spacing w:line="240" w:lineRule="auto"/>
        <w:jc w:val="both"/>
        <w:rPr>
          <w:rFonts w:ascii="Century Gothic" w:hAnsi="Century Gothic"/>
          <w:lang w:val="en-US"/>
        </w:rPr>
      </w:pPr>
      <w:r w:rsidRPr="00337D6F">
        <w:rPr>
          <w:rFonts w:ascii="Century Gothic" w:hAnsi="Century Gothic" w:cs="Century Gothic"/>
          <w:lang w:val="en-US"/>
        </w:rPr>
        <w:t>Processing of Pensions, client staff</w:t>
      </w:r>
      <w:r w:rsidRPr="00337D6F">
        <w:rPr>
          <w:rFonts w:ascii="Century Gothic" w:hAnsi="Century Gothic"/>
          <w:lang w:val="en-US"/>
        </w:rPr>
        <w:t xml:space="preserve"> salaries and invisible trade transactions like Form A and M.</w:t>
      </w:r>
    </w:p>
    <w:p w14:paraId="0D94008B" w14:textId="77777777" w:rsidR="00337D6F" w:rsidRDefault="00337D6F" w:rsidP="006E0800">
      <w:pPr>
        <w:pStyle w:val="Styl1"/>
        <w:spacing w:after="160"/>
        <w:jc w:val="both"/>
        <w:rPr>
          <w:rFonts w:ascii="Century Gothic" w:hAnsi="Century Gothic"/>
          <w:lang w:val="en-US"/>
        </w:rPr>
        <w:sectPr w:rsidR="00337D6F" w:rsidSect="00337D6F">
          <w:type w:val="continuous"/>
          <w:pgSz w:w="11906" w:h="16838"/>
          <w:pgMar w:top="1440" w:right="1440" w:bottom="1440" w:left="1440" w:header="708" w:footer="708" w:gutter="0"/>
          <w:cols w:num="2" w:space="708"/>
          <w:docGrid w:linePitch="360"/>
        </w:sectPr>
      </w:pPr>
    </w:p>
    <w:p w14:paraId="01E5807C" w14:textId="77777777" w:rsidR="007C29B5" w:rsidRPr="00A42AAA" w:rsidRDefault="007C29B5" w:rsidP="00583B06">
      <w:pPr>
        <w:pStyle w:val="Styl1"/>
        <w:spacing w:before="0" w:after="0"/>
        <w:jc w:val="both"/>
        <w:rPr>
          <w:rFonts w:ascii="Century Gothic" w:hAnsi="Century Gothic"/>
          <w:lang w:val="en-US"/>
        </w:rPr>
      </w:pPr>
      <w:r w:rsidRPr="00A42AAA">
        <w:rPr>
          <w:rFonts w:ascii="Century Gothic" w:hAnsi="Century Gothic"/>
          <w:lang w:val="en-US"/>
        </w:rPr>
        <w:t>Education</w:t>
      </w:r>
    </w:p>
    <w:p w14:paraId="5C7EBA0F" w14:textId="77777777" w:rsidR="007A24BE" w:rsidRDefault="007A24BE" w:rsidP="00583B06">
      <w:pPr>
        <w:pStyle w:val="NoSpacing"/>
        <w:jc w:val="both"/>
        <w:rPr>
          <w:rFonts w:ascii="Century Gothic" w:hAnsi="Century Gothic"/>
          <w:sz w:val="24"/>
          <w:szCs w:val="24"/>
          <w:lang w:val="en-US"/>
        </w:rPr>
      </w:pPr>
      <w:r w:rsidRPr="007A24BE">
        <w:rPr>
          <w:rFonts w:ascii="Century Gothic" w:hAnsi="Century Gothic"/>
          <w:sz w:val="24"/>
          <w:szCs w:val="24"/>
          <w:lang w:val="en-US"/>
        </w:rPr>
        <w:t>•</w:t>
      </w:r>
      <w:r w:rsidRPr="007A24BE">
        <w:rPr>
          <w:rFonts w:ascii="Century Gothic" w:hAnsi="Century Gothic"/>
          <w:sz w:val="24"/>
          <w:szCs w:val="24"/>
          <w:lang w:val="en-US"/>
        </w:rPr>
        <w:tab/>
      </w:r>
      <w:r w:rsidRPr="007A24BE">
        <w:rPr>
          <w:rFonts w:ascii="Century Gothic" w:hAnsi="Century Gothic"/>
          <w:b/>
          <w:sz w:val="24"/>
          <w:szCs w:val="24"/>
          <w:lang w:val="en-US"/>
        </w:rPr>
        <w:t>BSc. (Hons) Microbiology</w:t>
      </w:r>
    </w:p>
    <w:p w14:paraId="04B4C751" w14:textId="77777777" w:rsidR="007A24BE" w:rsidRPr="007A24BE" w:rsidRDefault="007A24BE" w:rsidP="00583B06">
      <w:pPr>
        <w:pStyle w:val="NoSpacing"/>
        <w:jc w:val="both"/>
        <w:rPr>
          <w:rFonts w:ascii="Century Gothic" w:hAnsi="Century Gothic"/>
          <w:sz w:val="24"/>
          <w:szCs w:val="24"/>
          <w:lang w:val="en-US"/>
        </w:rPr>
      </w:pPr>
      <w:r w:rsidRPr="007A24BE">
        <w:rPr>
          <w:rFonts w:ascii="Century Gothic" w:hAnsi="Century Gothic"/>
          <w:sz w:val="24"/>
          <w:szCs w:val="24"/>
          <w:lang w:val="en-US"/>
        </w:rPr>
        <w:t>University</w:t>
      </w:r>
      <w:r>
        <w:rPr>
          <w:rFonts w:ascii="Century Gothic" w:hAnsi="Century Gothic"/>
          <w:sz w:val="24"/>
          <w:szCs w:val="24"/>
          <w:lang w:val="en-US"/>
        </w:rPr>
        <w:t xml:space="preserve"> of Ilorin, Ilorin, Kwara State</w:t>
      </w:r>
      <w:r>
        <w:rPr>
          <w:rFonts w:ascii="Century Gothic" w:hAnsi="Century Gothic"/>
          <w:sz w:val="24"/>
          <w:szCs w:val="24"/>
          <w:lang w:val="en-US"/>
        </w:rPr>
        <w:tab/>
      </w:r>
      <w:r>
        <w:rPr>
          <w:rFonts w:ascii="Century Gothic" w:hAnsi="Century Gothic"/>
          <w:sz w:val="24"/>
          <w:szCs w:val="24"/>
          <w:lang w:val="en-US"/>
        </w:rPr>
        <w:tab/>
      </w:r>
      <w:r>
        <w:rPr>
          <w:rFonts w:ascii="Century Gothic" w:hAnsi="Century Gothic"/>
          <w:sz w:val="24"/>
          <w:szCs w:val="24"/>
          <w:lang w:val="en-US"/>
        </w:rPr>
        <w:tab/>
      </w:r>
      <w:r>
        <w:rPr>
          <w:rFonts w:ascii="Century Gothic" w:hAnsi="Century Gothic"/>
          <w:sz w:val="24"/>
          <w:szCs w:val="24"/>
          <w:lang w:val="en-US"/>
        </w:rPr>
        <w:tab/>
      </w:r>
      <w:r w:rsidRPr="007A24BE">
        <w:rPr>
          <w:rFonts w:ascii="Century Gothic" w:hAnsi="Century Gothic"/>
          <w:sz w:val="24"/>
          <w:szCs w:val="24"/>
          <w:lang w:val="en-US"/>
        </w:rPr>
        <w:t>(2009 - 2013)</w:t>
      </w:r>
    </w:p>
    <w:p w14:paraId="264F2E31" w14:textId="77777777" w:rsidR="007A24BE" w:rsidRDefault="007A24BE" w:rsidP="00583B06">
      <w:pPr>
        <w:pStyle w:val="NoSpacing"/>
        <w:jc w:val="both"/>
        <w:rPr>
          <w:rFonts w:ascii="Century Gothic" w:hAnsi="Century Gothic"/>
          <w:sz w:val="24"/>
          <w:szCs w:val="24"/>
          <w:lang w:val="en-US"/>
        </w:rPr>
      </w:pPr>
      <w:r w:rsidRPr="007A24BE">
        <w:rPr>
          <w:rFonts w:ascii="Century Gothic" w:hAnsi="Century Gothic"/>
          <w:sz w:val="24"/>
          <w:szCs w:val="24"/>
          <w:lang w:val="en-US"/>
        </w:rPr>
        <w:t>•</w:t>
      </w:r>
      <w:r w:rsidRPr="007A24BE">
        <w:rPr>
          <w:rFonts w:ascii="Century Gothic" w:hAnsi="Century Gothic"/>
          <w:sz w:val="24"/>
          <w:szCs w:val="24"/>
          <w:lang w:val="en-US"/>
        </w:rPr>
        <w:tab/>
      </w:r>
      <w:r w:rsidRPr="007A24BE">
        <w:rPr>
          <w:rFonts w:ascii="Century Gothic" w:hAnsi="Century Gothic"/>
          <w:b/>
          <w:sz w:val="24"/>
          <w:szCs w:val="24"/>
          <w:lang w:val="en-US"/>
        </w:rPr>
        <w:t>Senior School Leaving Certificate</w:t>
      </w:r>
    </w:p>
    <w:p w14:paraId="46ABD761" w14:textId="23C61B90" w:rsidR="007A24BE" w:rsidRDefault="007A24BE" w:rsidP="00583B06">
      <w:pPr>
        <w:pStyle w:val="NoSpacing"/>
        <w:jc w:val="both"/>
        <w:rPr>
          <w:rFonts w:ascii="Century Gothic" w:hAnsi="Century Gothic"/>
          <w:sz w:val="24"/>
          <w:szCs w:val="24"/>
          <w:lang w:val="en-US"/>
        </w:rPr>
      </w:pPr>
      <w:r w:rsidRPr="007A24BE">
        <w:rPr>
          <w:rFonts w:ascii="Century Gothic" w:hAnsi="Century Gothic"/>
          <w:sz w:val="24"/>
          <w:szCs w:val="24"/>
          <w:lang w:val="en-US"/>
        </w:rPr>
        <w:t>K</w:t>
      </w:r>
      <w:r>
        <w:rPr>
          <w:rFonts w:ascii="Century Gothic" w:hAnsi="Century Gothic"/>
          <w:sz w:val="24"/>
          <w:szCs w:val="24"/>
          <w:lang w:val="en-US"/>
        </w:rPr>
        <w:t>ings College Lagos, Lagos State</w:t>
      </w:r>
      <w:r>
        <w:rPr>
          <w:rFonts w:ascii="Century Gothic" w:hAnsi="Century Gothic"/>
          <w:sz w:val="24"/>
          <w:szCs w:val="24"/>
          <w:lang w:val="en-US"/>
        </w:rPr>
        <w:tab/>
      </w:r>
      <w:r>
        <w:rPr>
          <w:rFonts w:ascii="Century Gothic" w:hAnsi="Century Gothic"/>
          <w:sz w:val="24"/>
          <w:szCs w:val="24"/>
          <w:lang w:val="en-US"/>
        </w:rPr>
        <w:tab/>
      </w:r>
      <w:r>
        <w:rPr>
          <w:rFonts w:ascii="Century Gothic" w:hAnsi="Century Gothic"/>
          <w:sz w:val="24"/>
          <w:szCs w:val="24"/>
          <w:lang w:val="en-US"/>
        </w:rPr>
        <w:tab/>
      </w:r>
      <w:r>
        <w:rPr>
          <w:rFonts w:ascii="Century Gothic" w:hAnsi="Century Gothic"/>
          <w:sz w:val="24"/>
          <w:szCs w:val="24"/>
          <w:lang w:val="en-US"/>
        </w:rPr>
        <w:tab/>
      </w:r>
      <w:r w:rsidRPr="007A24BE">
        <w:rPr>
          <w:rFonts w:ascii="Century Gothic" w:hAnsi="Century Gothic"/>
          <w:sz w:val="24"/>
          <w:szCs w:val="24"/>
          <w:lang w:val="en-US"/>
        </w:rPr>
        <w:t>(2002 - 2008)</w:t>
      </w:r>
    </w:p>
    <w:p w14:paraId="021C227B" w14:textId="77777777" w:rsidR="00583B06" w:rsidRPr="007A24BE" w:rsidRDefault="00583B06" w:rsidP="00583B06">
      <w:pPr>
        <w:pStyle w:val="NoSpacing"/>
        <w:jc w:val="both"/>
        <w:rPr>
          <w:rFonts w:ascii="Century Gothic" w:hAnsi="Century Gothic"/>
          <w:sz w:val="24"/>
          <w:szCs w:val="24"/>
          <w:lang w:val="en-US"/>
        </w:rPr>
      </w:pPr>
    </w:p>
    <w:p w14:paraId="49728C50" w14:textId="77777777" w:rsidR="007C29B5" w:rsidRPr="00701F5A" w:rsidRDefault="00701F5A" w:rsidP="00583B06">
      <w:pPr>
        <w:pStyle w:val="Styl1"/>
        <w:spacing w:before="0" w:after="0"/>
        <w:jc w:val="both"/>
        <w:rPr>
          <w:rFonts w:ascii="Century Gothic" w:hAnsi="Century Gothic"/>
          <w:lang w:val="en-US"/>
        </w:rPr>
      </w:pPr>
      <w:r w:rsidRPr="00701F5A">
        <w:rPr>
          <w:rFonts w:ascii="Century Gothic" w:hAnsi="Century Gothic"/>
          <w:lang w:val="en-US"/>
        </w:rPr>
        <w:t xml:space="preserve">Training and </w:t>
      </w:r>
      <w:r w:rsidR="007C29B5" w:rsidRPr="00701F5A">
        <w:rPr>
          <w:rFonts w:ascii="Century Gothic" w:hAnsi="Century Gothic"/>
          <w:lang w:val="en-US"/>
        </w:rPr>
        <w:t>Certifications</w:t>
      </w:r>
    </w:p>
    <w:p w14:paraId="7922DA39" w14:textId="365BD3CF" w:rsidR="00FB40B0" w:rsidRDefault="00FB40B0" w:rsidP="00701F5A">
      <w:pPr>
        <w:pStyle w:val="ListParagraph"/>
        <w:numPr>
          <w:ilvl w:val="0"/>
          <w:numId w:val="9"/>
        </w:numPr>
        <w:spacing w:line="240" w:lineRule="auto"/>
        <w:jc w:val="both"/>
        <w:rPr>
          <w:rFonts w:ascii="Century Gothic" w:hAnsi="Century Gothic"/>
        </w:rPr>
      </w:pPr>
      <w:r>
        <w:rPr>
          <w:rFonts w:ascii="Century Gothic" w:hAnsi="Century Gothic"/>
        </w:rPr>
        <w:t>Protective Operations Course (POC), May 2021</w:t>
      </w:r>
    </w:p>
    <w:p w14:paraId="4A7DBE5E" w14:textId="61B85F0A" w:rsidR="00701F5A" w:rsidRDefault="006E0800" w:rsidP="00701F5A">
      <w:pPr>
        <w:pStyle w:val="ListParagraph"/>
        <w:numPr>
          <w:ilvl w:val="0"/>
          <w:numId w:val="9"/>
        </w:numPr>
        <w:spacing w:line="240" w:lineRule="auto"/>
        <w:jc w:val="both"/>
        <w:rPr>
          <w:rFonts w:ascii="Century Gothic" w:hAnsi="Century Gothic"/>
        </w:rPr>
      </w:pPr>
      <w:r>
        <w:rPr>
          <w:rFonts w:ascii="Century Gothic" w:hAnsi="Century Gothic"/>
        </w:rPr>
        <w:t>Speech and Report Writing, September, 2019</w:t>
      </w:r>
    </w:p>
    <w:p w14:paraId="54FCE5CD" w14:textId="1586742C" w:rsidR="00701F5A" w:rsidRPr="00701F5A" w:rsidRDefault="00701F5A" w:rsidP="00701F5A">
      <w:pPr>
        <w:pStyle w:val="ListParagraph"/>
        <w:numPr>
          <w:ilvl w:val="0"/>
          <w:numId w:val="9"/>
        </w:numPr>
        <w:spacing w:line="240" w:lineRule="auto"/>
        <w:jc w:val="both"/>
        <w:rPr>
          <w:rFonts w:ascii="Century Gothic" w:hAnsi="Century Gothic"/>
        </w:rPr>
      </w:pPr>
      <w:r w:rsidRPr="00701F5A">
        <w:rPr>
          <w:rFonts w:ascii="Century Gothic" w:hAnsi="Century Gothic"/>
        </w:rPr>
        <w:t>Result</w:t>
      </w:r>
      <w:r w:rsidR="00583B06">
        <w:rPr>
          <w:rFonts w:ascii="Century Gothic" w:hAnsi="Century Gothic"/>
        </w:rPr>
        <w:t>s-</w:t>
      </w:r>
      <w:r w:rsidRPr="00701F5A">
        <w:rPr>
          <w:rFonts w:ascii="Century Gothic" w:hAnsi="Century Gothic"/>
        </w:rPr>
        <w:t>Oriented Employee</w:t>
      </w:r>
      <w:r w:rsidR="006E0800">
        <w:rPr>
          <w:rFonts w:ascii="Century Gothic" w:hAnsi="Century Gothic"/>
        </w:rPr>
        <w:t>,</w:t>
      </w:r>
      <w:r w:rsidRPr="00701F5A">
        <w:rPr>
          <w:rFonts w:ascii="Century Gothic" w:hAnsi="Century Gothic"/>
        </w:rPr>
        <w:t xml:space="preserve"> August 2015</w:t>
      </w:r>
    </w:p>
    <w:p w14:paraId="0508D885" w14:textId="77777777" w:rsidR="001D39E1" w:rsidRPr="00701F5A" w:rsidRDefault="00701F5A" w:rsidP="00701F5A">
      <w:pPr>
        <w:pStyle w:val="ListParagraph"/>
        <w:numPr>
          <w:ilvl w:val="0"/>
          <w:numId w:val="9"/>
        </w:numPr>
        <w:spacing w:line="240" w:lineRule="auto"/>
        <w:jc w:val="both"/>
        <w:rPr>
          <w:rFonts w:ascii="Century Gothic" w:hAnsi="Century Gothic"/>
        </w:rPr>
      </w:pPr>
      <w:r w:rsidRPr="00701F5A">
        <w:rPr>
          <w:rFonts w:ascii="Century Gothic" w:hAnsi="Century Gothic"/>
        </w:rPr>
        <w:lastRenderedPageBreak/>
        <w:t>Effective Communication, Business Writing &amp; Presentation Skills - Greenfield Consult</w:t>
      </w:r>
      <w:r w:rsidR="006E0800">
        <w:rPr>
          <w:rFonts w:ascii="Century Gothic" w:hAnsi="Century Gothic"/>
        </w:rPr>
        <w:t>,</w:t>
      </w:r>
      <w:r w:rsidRPr="00701F5A">
        <w:rPr>
          <w:rFonts w:ascii="Century Gothic" w:hAnsi="Century Gothic"/>
        </w:rPr>
        <w:t xml:space="preserve"> August 2015</w:t>
      </w:r>
    </w:p>
    <w:sectPr w:rsidR="001D39E1" w:rsidRPr="00701F5A" w:rsidSect="007C29B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B7CFD"/>
    <w:multiLevelType w:val="hybridMultilevel"/>
    <w:tmpl w:val="A3547B1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0522463"/>
    <w:multiLevelType w:val="hybridMultilevel"/>
    <w:tmpl w:val="FFFFFFFF"/>
    <w:lvl w:ilvl="0" w:tplc="63B4532C">
      <w:start w:val="1"/>
      <w:numFmt w:val="bullet"/>
      <w:lvlText w:val=""/>
      <w:lvlJc w:val="left"/>
      <w:pPr>
        <w:ind w:left="132"/>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1" w:tplc="38DCD26E">
      <w:start w:val="1"/>
      <w:numFmt w:val="bullet"/>
      <w:lvlText w:val="o"/>
      <w:lvlJc w:val="left"/>
      <w:pPr>
        <w:ind w:left="1467"/>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3FEEE824">
      <w:start w:val="1"/>
      <w:numFmt w:val="bullet"/>
      <w:lvlText w:val="▪"/>
      <w:lvlJc w:val="left"/>
      <w:pPr>
        <w:ind w:left="2187"/>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6EB2117A">
      <w:start w:val="1"/>
      <w:numFmt w:val="bullet"/>
      <w:lvlText w:val="•"/>
      <w:lvlJc w:val="left"/>
      <w:pPr>
        <w:ind w:left="290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F92005CA">
      <w:start w:val="1"/>
      <w:numFmt w:val="bullet"/>
      <w:lvlText w:val="o"/>
      <w:lvlJc w:val="left"/>
      <w:pPr>
        <w:ind w:left="3627"/>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6136AED2">
      <w:start w:val="1"/>
      <w:numFmt w:val="bullet"/>
      <w:lvlText w:val="▪"/>
      <w:lvlJc w:val="left"/>
      <w:pPr>
        <w:ind w:left="4347"/>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2FF67746">
      <w:start w:val="1"/>
      <w:numFmt w:val="bullet"/>
      <w:lvlText w:val="•"/>
      <w:lvlJc w:val="left"/>
      <w:pPr>
        <w:ind w:left="506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3112FA68">
      <w:start w:val="1"/>
      <w:numFmt w:val="bullet"/>
      <w:lvlText w:val="o"/>
      <w:lvlJc w:val="left"/>
      <w:pPr>
        <w:ind w:left="5787"/>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F53CC97E">
      <w:start w:val="1"/>
      <w:numFmt w:val="bullet"/>
      <w:lvlText w:val="▪"/>
      <w:lvlJc w:val="left"/>
      <w:pPr>
        <w:ind w:left="6507"/>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23472225"/>
    <w:multiLevelType w:val="hybridMultilevel"/>
    <w:tmpl w:val="3C9A6D0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4A2E88"/>
    <w:multiLevelType w:val="hybridMultilevel"/>
    <w:tmpl w:val="ABE28FC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B11B5D"/>
    <w:multiLevelType w:val="hybridMultilevel"/>
    <w:tmpl w:val="064C042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D24FF4"/>
    <w:multiLevelType w:val="hybridMultilevel"/>
    <w:tmpl w:val="FFFFFFFF"/>
    <w:lvl w:ilvl="0" w:tplc="02BA1B4E">
      <w:start w:val="1"/>
      <w:numFmt w:val="bullet"/>
      <w:lvlText w:val=""/>
      <w:lvlJc w:val="left"/>
      <w:pPr>
        <w:ind w:left="151"/>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1" w:tplc="C6D807B8">
      <w:start w:val="1"/>
      <w:numFmt w:val="bullet"/>
      <w:lvlText w:val="o"/>
      <w:lvlJc w:val="left"/>
      <w:pPr>
        <w:ind w:left="1194"/>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5F10780C">
      <w:start w:val="1"/>
      <w:numFmt w:val="bullet"/>
      <w:lvlText w:val="▪"/>
      <w:lvlJc w:val="left"/>
      <w:pPr>
        <w:ind w:left="1914"/>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DED66FCE">
      <w:start w:val="1"/>
      <w:numFmt w:val="bullet"/>
      <w:lvlText w:val="•"/>
      <w:lvlJc w:val="left"/>
      <w:pPr>
        <w:ind w:left="26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AD3A2972">
      <w:start w:val="1"/>
      <w:numFmt w:val="bullet"/>
      <w:lvlText w:val="o"/>
      <w:lvlJc w:val="left"/>
      <w:pPr>
        <w:ind w:left="3354"/>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882214CE">
      <w:start w:val="1"/>
      <w:numFmt w:val="bullet"/>
      <w:lvlText w:val="▪"/>
      <w:lvlJc w:val="left"/>
      <w:pPr>
        <w:ind w:left="4074"/>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A208A2C0">
      <w:start w:val="1"/>
      <w:numFmt w:val="bullet"/>
      <w:lvlText w:val="•"/>
      <w:lvlJc w:val="left"/>
      <w:pPr>
        <w:ind w:left="479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395628A8">
      <w:start w:val="1"/>
      <w:numFmt w:val="bullet"/>
      <w:lvlText w:val="o"/>
      <w:lvlJc w:val="left"/>
      <w:pPr>
        <w:ind w:left="5514"/>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253245EE">
      <w:start w:val="1"/>
      <w:numFmt w:val="bullet"/>
      <w:lvlText w:val="▪"/>
      <w:lvlJc w:val="left"/>
      <w:pPr>
        <w:ind w:left="6234"/>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7351374F"/>
    <w:multiLevelType w:val="hybridMultilevel"/>
    <w:tmpl w:val="2ED02E7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F72578"/>
    <w:multiLevelType w:val="hybridMultilevel"/>
    <w:tmpl w:val="520E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D467FA"/>
    <w:multiLevelType w:val="hybridMultilevel"/>
    <w:tmpl w:val="48F2BD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7992511">
    <w:abstractNumId w:val="1"/>
  </w:num>
  <w:num w:numId="2" w16cid:durableId="654459054">
    <w:abstractNumId w:val="6"/>
  </w:num>
  <w:num w:numId="3" w16cid:durableId="847985074">
    <w:abstractNumId w:val="7"/>
  </w:num>
  <w:num w:numId="4" w16cid:durableId="809440314">
    <w:abstractNumId w:val="2"/>
  </w:num>
  <w:num w:numId="5" w16cid:durableId="85998454">
    <w:abstractNumId w:val="4"/>
  </w:num>
  <w:num w:numId="6" w16cid:durableId="653066843">
    <w:abstractNumId w:val="0"/>
  </w:num>
  <w:num w:numId="7" w16cid:durableId="631791043">
    <w:abstractNumId w:val="3"/>
  </w:num>
  <w:num w:numId="8" w16cid:durableId="1877155821">
    <w:abstractNumId w:val="5"/>
  </w:num>
  <w:num w:numId="9" w16cid:durableId="1992784201">
    <w:abstractNumId w:val="9"/>
  </w:num>
  <w:num w:numId="10" w16cid:durableId="294529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B5"/>
    <w:rsid w:val="001362C5"/>
    <w:rsid w:val="001D39E1"/>
    <w:rsid w:val="002003C3"/>
    <w:rsid w:val="00337D6F"/>
    <w:rsid w:val="004A719B"/>
    <w:rsid w:val="005411FF"/>
    <w:rsid w:val="00583B06"/>
    <w:rsid w:val="00594E9B"/>
    <w:rsid w:val="006128C0"/>
    <w:rsid w:val="006E0800"/>
    <w:rsid w:val="00701F5A"/>
    <w:rsid w:val="007A24BE"/>
    <w:rsid w:val="007C29B5"/>
    <w:rsid w:val="007F480C"/>
    <w:rsid w:val="008876E6"/>
    <w:rsid w:val="00A42AAA"/>
    <w:rsid w:val="00AA13DB"/>
    <w:rsid w:val="00AE1433"/>
    <w:rsid w:val="00AF1404"/>
    <w:rsid w:val="00C22CA2"/>
    <w:rsid w:val="00C72B95"/>
    <w:rsid w:val="00D9315F"/>
    <w:rsid w:val="00E508B4"/>
    <w:rsid w:val="00E84F16"/>
    <w:rsid w:val="00FB40B0"/>
    <w:rsid w:val="00FD0952"/>
    <w:rsid w:val="00FD30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05BE"/>
  <w15:docId w15:val="{E958790E-9497-3142-B1B7-D8D4A6340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heme="minorHAnsi" w:hAnsi="Book Antiqua" w:cstheme="minorBidi"/>
        <w:sz w:val="28"/>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9B5"/>
    <w:pPr>
      <w:spacing w:after="160" w:line="259" w:lineRule="auto"/>
      <w:jc w:val="left"/>
    </w:pPr>
    <w:rPr>
      <w:rFonts w:asciiTheme="minorHAnsi" w:hAnsiTheme="minorHAnsi"/>
      <w:i/>
      <w:sz w:val="22"/>
      <w:lang w:val="pl-PL"/>
    </w:rPr>
  </w:style>
  <w:style w:type="paragraph" w:styleId="Heading1">
    <w:name w:val="heading 1"/>
    <w:basedOn w:val="Normal"/>
    <w:next w:val="Normal"/>
    <w:link w:val="Heading1Char"/>
    <w:uiPriority w:val="9"/>
    <w:qFormat/>
    <w:rsid w:val="007C29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1">
    <w:name w:val="Styl1"/>
    <w:basedOn w:val="Heading1"/>
    <w:link w:val="Styl1Znak"/>
    <w:qFormat/>
    <w:rsid w:val="007C29B5"/>
    <w:pPr>
      <w:pBdr>
        <w:bottom w:val="single" w:sz="4" w:space="2" w:color="17365D" w:themeColor="text2" w:themeShade="BF"/>
      </w:pBdr>
      <w:spacing w:before="360" w:after="120" w:line="240" w:lineRule="auto"/>
    </w:pPr>
    <w:rPr>
      <w:rFonts w:ascii="Arial Black" w:hAnsi="Arial Black"/>
      <w:b w:val="0"/>
      <w:bCs w:val="0"/>
      <w:color w:val="262626" w:themeColor="text1" w:themeTint="D9"/>
      <w:sz w:val="32"/>
      <w:szCs w:val="40"/>
    </w:rPr>
  </w:style>
  <w:style w:type="character" w:customStyle="1" w:styleId="Styl1Znak">
    <w:name w:val="Styl1 Znak"/>
    <w:basedOn w:val="Heading1Char"/>
    <w:link w:val="Styl1"/>
    <w:rsid w:val="007C29B5"/>
    <w:rPr>
      <w:rFonts w:ascii="Arial Black" w:eastAsiaTheme="majorEastAsia" w:hAnsi="Arial Black" w:cstheme="majorBidi"/>
      <w:b/>
      <w:bCs/>
      <w:i w:val="0"/>
      <w:color w:val="262626" w:themeColor="text1" w:themeTint="D9"/>
      <w:sz w:val="32"/>
      <w:szCs w:val="40"/>
      <w:lang w:val="pl-PL"/>
    </w:rPr>
  </w:style>
  <w:style w:type="paragraph" w:styleId="NoSpacing">
    <w:name w:val="No Spacing"/>
    <w:uiPriority w:val="1"/>
    <w:qFormat/>
    <w:rsid w:val="007C29B5"/>
    <w:pPr>
      <w:jc w:val="left"/>
    </w:pPr>
    <w:rPr>
      <w:rFonts w:asciiTheme="minorHAnsi" w:eastAsiaTheme="minorEastAsia" w:hAnsiTheme="minorHAnsi"/>
      <w:i/>
      <w:sz w:val="21"/>
      <w:szCs w:val="21"/>
      <w:lang w:val="pl-PL"/>
    </w:rPr>
  </w:style>
  <w:style w:type="table" w:styleId="TableGrid">
    <w:name w:val="Table Grid"/>
    <w:basedOn w:val="TableNormal"/>
    <w:uiPriority w:val="39"/>
    <w:rsid w:val="007C29B5"/>
    <w:pPr>
      <w:jc w:val="left"/>
    </w:pPr>
    <w:rPr>
      <w:rFonts w:asciiTheme="minorHAnsi" w:eastAsiaTheme="minorEastAsia" w:hAnsiTheme="minorHAnsi"/>
      <w:i/>
      <w:sz w:val="21"/>
      <w:szCs w:val="21"/>
      <w:lang w:val="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C29B5"/>
    <w:rPr>
      <w:rFonts w:asciiTheme="majorHAnsi" w:eastAsiaTheme="majorEastAsia" w:hAnsiTheme="majorHAnsi" w:cstheme="majorBidi"/>
      <w:b/>
      <w:bCs/>
      <w:i w:val="0"/>
      <w:color w:val="365F91" w:themeColor="accent1" w:themeShade="BF"/>
      <w:szCs w:val="28"/>
      <w:lang w:val="pl-PL"/>
    </w:rPr>
  </w:style>
  <w:style w:type="character" w:styleId="Hyperlink">
    <w:name w:val="Hyperlink"/>
    <w:basedOn w:val="DefaultParagraphFont"/>
    <w:uiPriority w:val="99"/>
    <w:unhideWhenUsed/>
    <w:rsid w:val="007C29B5"/>
    <w:rPr>
      <w:color w:val="0000FF" w:themeColor="hyperlink"/>
      <w:u w:val="single"/>
    </w:rPr>
  </w:style>
  <w:style w:type="paragraph" w:styleId="ListParagraph">
    <w:name w:val="List Paragraph"/>
    <w:basedOn w:val="Normal"/>
    <w:uiPriority w:val="34"/>
    <w:qFormat/>
    <w:rsid w:val="00A42A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ola.olasop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Omotola Olasope</cp:lastModifiedBy>
  <cp:revision>9</cp:revision>
  <dcterms:created xsi:type="dcterms:W3CDTF">2021-01-05T11:51:00Z</dcterms:created>
  <dcterms:modified xsi:type="dcterms:W3CDTF">2022-04-27T02:21:00Z</dcterms:modified>
</cp:coreProperties>
</file>