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A5C14">
      <w:r>
        <w:rPr>
          <w:rFonts w:hint="default"/>
          <w:lang w:val="en-US"/>
        </w:rPr>
        <w:t>Here a</w:t>
      </w:r>
      <w:r>
        <w:t>re</w:t>
      </w:r>
      <w:r>
        <w:rPr>
          <w:rFonts w:hint="default"/>
          <w:lang w:val="en-US"/>
        </w:rPr>
        <w:t xml:space="preserve"> </w:t>
      </w:r>
      <w:r>
        <w:t xml:space="preserve">the </w:t>
      </w:r>
      <w:r>
        <w:rPr>
          <w:rFonts w:hint="default"/>
          <w:lang w:val="en-US"/>
        </w:rPr>
        <w:t xml:space="preserve">steps for scraping datasets from a custom </w:t>
      </w:r>
      <w:r>
        <w:t xml:space="preserve">CodeAlpha </w:t>
      </w:r>
      <w:r>
        <w:rPr>
          <w:rFonts w:hint="default"/>
          <w:lang w:val="en-US"/>
        </w:rPr>
        <w:t>template</w:t>
      </w:r>
      <w:r>
        <w:t>:</w:t>
      </w:r>
    </w:p>
    <w:p w14:paraId="06BB5811"/>
    <w:p w14:paraId="5C2E2DC2">
      <w:r>
        <w:t>1. Researched CodeAlpha — web search + LinkedIn to find services, domains, follower count, founding year, location</w:t>
      </w:r>
    </w:p>
    <w:p w14:paraId="729E6468">
      <w:r>
        <w:t>2. Fetched website — found live metrics show "0" (JS-rendered counters)</w:t>
      </w:r>
    </w:p>
    <w:p w14:paraId="417EF06D">
      <w:r>
        <w:t xml:space="preserve">3. Inspected JS bundles </w:t>
      </w:r>
      <w:bookmarkStart w:id="0" w:name="_GoBack"/>
      <w:bookmarkEnd w:id="0"/>
    </w:p>
    <w:p w14:paraId="3DDA6F2C">
      <w:r>
        <w:t>4. Installed Playwright — `pip install playwright` + `playwright install chromium` for JS rendering</w:t>
      </w:r>
    </w:p>
    <w:p w14:paraId="7FE7C233">
      <w:r>
        <w:t>5. Wrote Playwright scraper (`codealpha_scraper.py`) — extracted JS-rendered content, parsed services/domains/features</w:t>
      </w:r>
    </w:p>
    <w:p w14:paraId="791208D9">
      <w:r>
        <w:t>6. Installed matplotlib/pandas — for chart generation</w:t>
      </w:r>
    </w:p>
    <w:p w14:paraId="43EA6372">
      <w:r>
        <w:t>7. Built `analytics_dashboard.py` — generates 4 charts (internship domains, platform overview, services breakdown, KPI table) + text report</w:t>
      </w:r>
    </w:p>
    <w:p w14:paraId="11F5D493">
      <w:r>
        <w:t>8. Built `</w:t>
      </w:r>
      <w:r>
        <w:rPr>
          <w:b/>
          <w:bCs/>
        </w:rPr>
        <w:t>run_analytics.py</w:t>
      </w:r>
      <w:r>
        <w:t>` — one-click pipeline runner</w:t>
      </w:r>
    </w:p>
    <w:p w14:paraId="6DBD4541">
      <w:r>
        <w:t>9. Ran pipeline — scraped site → generated 5 files in `analytics_output/`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elusiveico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lusiveicons">
    <w:panose1 w:val="02000609000000000000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3B6"/>
    <w:rsid w:val="003F03B6"/>
    <w:rsid w:val="00531430"/>
    <w:rsid w:val="005A1496"/>
    <w:rsid w:val="006436B2"/>
    <w:rsid w:val="007D3DB6"/>
    <w:rsid w:val="00E248CF"/>
    <w:rsid w:val="1C3E60E6"/>
    <w:rsid w:val="4916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784</Characters>
  <Lines>6</Lines>
  <Paragraphs>1</Paragraphs>
  <TotalTime>225</TotalTime>
  <ScaleCrop>false</ScaleCrop>
  <LinksUpToDate>false</LinksUpToDate>
  <CharactersWithSpaces>890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2026-06-20T03:11:00Z</dcterms:created>
  <dc:creator>Israel Clemson-Ayegbusi</dc:creator>
  <cp:lastModifiedBy>Omoyemi Clemson-Ayegbusi</cp:lastModifiedBy>
  <dcterms:modified xsi:type="dcterms:W3CDTF">2026-06-20T21:51:24Z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eyJoZGlkIjoiZGM5NmZiMjZjYjcxY2Y5N2MwNzA5NWY2MWFlN2I3Y2YiLCJ1c2VySWQiOiIzNzI4NjMzMjE5MzQwIn0=</vt:lpwstr>
  </property>
  <property fmtid="{D5CDD505-2E9C-101B-9397-08002B2CF9AE}" pid="3" name="KSOProductBuildVer">
    <vt:lpwstr>1033-12.1.0.26369</vt:lpwstr>
  </property>
  <property fmtid="{D5CDD505-2E9C-101B-9397-08002B2CF9AE}" pid="4" name="ICV">
    <vt:lpwstr>38E02C3740B947099CCF1B7D8920FFE4_12</vt:lpwstr>
  </property>
</Properties>
</file>