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E4D8" w14:textId="77777777" w:rsidR="0023124B" w:rsidRPr="0023124B" w:rsidRDefault="0023124B" w:rsidP="0023124B">
      <w:pPr>
        <w:rPr>
          <w:rFonts w:ascii="Times New Roman" w:hAnsi="Times New Roman" w:cs="Times New Roman"/>
          <w:sz w:val="24"/>
          <w:szCs w:val="24"/>
        </w:rPr>
      </w:pPr>
      <w:r w:rsidRPr="00231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3124B">
        <w:rPr>
          <w:rFonts w:ascii="Times New Roman" w:hAnsi="Times New Roman" w:cs="Times New Roman"/>
          <w:b/>
          <w:bCs/>
          <w:sz w:val="24"/>
          <w:szCs w:val="24"/>
        </w:rPr>
        <w:t xml:space="preserve"> Day 2: Merge Sort &amp; Quick Sort</w:t>
      </w:r>
    </w:p>
    <w:p w14:paraId="2BC6032B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0A30B8F1">
          <v:rect id="_x0000_i1103" style="width:0;height:1.5pt" o:hralign="center" o:hrstd="t" o:hr="t" fillcolor="#a0a0a0" stroked="f"/>
        </w:pict>
      </w:r>
    </w:p>
    <w:p w14:paraId="66745426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🔍</w:t>
      </w:r>
      <w:r w:rsidRPr="0023124B">
        <w:rPr>
          <w:rFonts w:ascii="Times New Roman" w:hAnsi="Times New Roman" w:cs="Times New Roman"/>
          <w:b/>
          <w:bCs/>
        </w:rPr>
        <w:t xml:space="preserve"> What is Sorting?</w:t>
      </w:r>
    </w:p>
    <w:p w14:paraId="17CD133E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Sorting is the process of arranging data in a particular order (ascending or descending). It helps in organizing data and is especially useful for faster searching, comparison, and analysis.</w:t>
      </w:r>
    </w:p>
    <w:p w14:paraId="3167F868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Two efficient comparison-based sorting algorithms are:</w:t>
      </w:r>
    </w:p>
    <w:p w14:paraId="7CB1812C" w14:textId="77777777" w:rsidR="0023124B" w:rsidRPr="0023124B" w:rsidRDefault="0023124B" w:rsidP="002312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Merge Sort</w:t>
      </w:r>
    </w:p>
    <w:p w14:paraId="40B57B8E" w14:textId="77777777" w:rsidR="0023124B" w:rsidRPr="0023124B" w:rsidRDefault="0023124B" w:rsidP="002312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Quick Sort</w:t>
      </w:r>
    </w:p>
    <w:p w14:paraId="0D51D91F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0A33A6A2">
          <v:rect id="_x0000_i1104" style="width:0;height:1.5pt" o:hralign="center" o:hrstd="t" o:hr="t" fillcolor="#a0a0a0" stroked="f"/>
        </w:pict>
      </w:r>
    </w:p>
    <w:p w14:paraId="18032845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🔹</w:t>
      </w:r>
      <w:r w:rsidRPr="0023124B">
        <w:rPr>
          <w:rFonts w:ascii="Times New Roman" w:hAnsi="Times New Roman" w:cs="Times New Roman"/>
          <w:b/>
          <w:bCs/>
        </w:rPr>
        <w:t xml:space="preserve"> Merge Sort</w:t>
      </w:r>
    </w:p>
    <w:p w14:paraId="4C2CA6C6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✅</w:t>
      </w:r>
      <w:r w:rsidRPr="0023124B">
        <w:rPr>
          <w:rFonts w:ascii="Times New Roman" w:hAnsi="Times New Roman" w:cs="Times New Roman"/>
          <w:b/>
          <w:bCs/>
        </w:rPr>
        <w:t xml:space="preserve"> Definition:</w:t>
      </w:r>
    </w:p>
    <w:p w14:paraId="6806CD3F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Merge Sort is a </w:t>
      </w:r>
      <w:r w:rsidRPr="0023124B">
        <w:rPr>
          <w:rFonts w:ascii="Times New Roman" w:hAnsi="Times New Roman" w:cs="Times New Roman"/>
          <w:b/>
          <w:bCs/>
        </w:rPr>
        <w:t>Divide and Conquer</w:t>
      </w:r>
      <w:r w:rsidRPr="0023124B">
        <w:rPr>
          <w:rFonts w:ascii="Times New Roman" w:hAnsi="Times New Roman" w:cs="Times New Roman"/>
        </w:rPr>
        <w:t xml:space="preserve"> algorithm that splits the list into smaller </w:t>
      </w:r>
      <w:proofErr w:type="spellStart"/>
      <w:r w:rsidRPr="0023124B">
        <w:rPr>
          <w:rFonts w:ascii="Times New Roman" w:hAnsi="Times New Roman" w:cs="Times New Roman"/>
        </w:rPr>
        <w:t>sublists</w:t>
      </w:r>
      <w:proofErr w:type="spellEnd"/>
      <w:r w:rsidRPr="0023124B">
        <w:rPr>
          <w:rFonts w:ascii="Times New Roman" w:hAnsi="Times New Roman" w:cs="Times New Roman"/>
        </w:rPr>
        <w:t>, sorts them, and merges them back together to produce a sorted list.</w:t>
      </w:r>
    </w:p>
    <w:p w14:paraId="67FCE97D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7A8C475A">
          <v:rect id="_x0000_i1105" style="width:0;height:1.5pt" o:hralign="center" o:hrstd="t" o:hr="t" fillcolor="#a0a0a0" stroked="f"/>
        </w:pict>
      </w:r>
    </w:p>
    <w:p w14:paraId="6C96470F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📖</w:t>
      </w:r>
      <w:r w:rsidRPr="0023124B">
        <w:rPr>
          <w:rFonts w:ascii="Times New Roman" w:hAnsi="Times New Roman" w:cs="Times New Roman"/>
          <w:b/>
          <w:bCs/>
        </w:rPr>
        <w:t xml:space="preserve"> Explanation:</w:t>
      </w:r>
    </w:p>
    <w:p w14:paraId="5C3104CE" w14:textId="77777777" w:rsidR="0023124B" w:rsidRPr="0023124B" w:rsidRDefault="0023124B" w:rsidP="002312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Divide the list into two halves recursively until each </w:t>
      </w:r>
      <w:proofErr w:type="spellStart"/>
      <w:r w:rsidRPr="0023124B">
        <w:rPr>
          <w:rFonts w:ascii="Times New Roman" w:hAnsi="Times New Roman" w:cs="Times New Roman"/>
        </w:rPr>
        <w:t>sublist</w:t>
      </w:r>
      <w:proofErr w:type="spellEnd"/>
      <w:r w:rsidRPr="0023124B">
        <w:rPr>
          <w:rFonts w:ascii="Times New Roman" w:hAnsi="Times New Roman" w:cs="Times New Roman"/>
        </w:rPr>
        <w:t xml:space="preserve"> has one element.</w:t>
      </w:r>
    </w:p>
    <w:p w14:paraId="5F924480" w14:textId="77777777" w:rsidR="0023124B" w:rsidRPr="0023124B" w:rsidRDefault="0023124B" w:rsidP="002312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Merge the </w:t>
      </w:r>
      <w:proofErr w:type="spellStart"/>
      <w:r w:rsidRPr="0023124B">
        <w:rPr>
          <w:rFonts w:ascii="Times New Roman" w:hAnsi="Times New Roman" w:cs="Times New Roman"/>
        </w:rPr>
        <w:t>sublists</w:t>
      </w:r>
      <w:proofErr w:type="spellEnd"/>
      <w:r w:rsidRPr="0023124B">
        <w:rPr>
          <w:rFonts w:ascii="Times New Roman" w:hAnsi="Times New Roman" w:cs="Times New Roman"/>
        </w:rPr>
        <w:t xml:space="preserve"> while sorting them in the process.</w:t>
      </w:r>
    </w:p>
    <w:p w14:paraId="095AD166" w14:textId="77777777" w:rsidR="0023124B" w:rsidRPr="0023124B" w:rsidRDefault="0023124B" w:rsidP="002312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The final merged list is fully sorted.</w:t>
      </w:r>
    </w:p>
    <w:p w14:paraId="7C1FE2EF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729A31DE">
          <v:rect id="_x0000_i1106" style="width:0;height:1.5pt" o:hralign="center" o:hrstd="t" o:hr="t" fillcolor="#a0a0a0" stroked="f"/>
        </w:pict>
      </w:r>
    </w:p>
    <w:p w14:paraId="6E51E375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📌</w:t>
      </w:r>
      <w:r w:rsidRPr="0023124B">
        <w:rPr>
          <w:rFonts w:ascii="Times New Roman" w:hAnsi="Times New Roman" w:cs="Times New Roman"/>
          <w:b/>
          <w:bCs/>
        </w:rPr>
        <w:t xml:space="preserve"> Characteristics:</w:t>
      </w:r>
    </w:p>
    <w:p w14:paraId="568FEA6D" w14:textId="77777777" w:rsidR="0023124B" w:rsidRPr="0023124B" w:rsidRDefault="0023124B" w:rsidP="002312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Based on </w:t>
      </w:r>
      <w:r w:rsidRPr="0023124B">
        <w:rPr>
          <w:rFonts w:ascii="Times New Roman" w:hAnsi="Times New Roman" w:cs="Times New Roman"/>
          <w:b/>
          <w:bCs/>
        </w:rPr>
        <w:t>Divide and Conquer</w:t>
      </w:r>
      <w:r w:rsidRPr="0023124B">
        <w:rPr>
          <w:rFonts w:ascii="Times New Roman" w:hAnsi="Times New Roman" w:cs="Times New Roman"/>
        </w:rPr>
        <w:t xml:space="preserve"> strategy.</w:t>
      </w:r>
    </w:p>
    <w:p w14:paraId="6A21393A" w14:textId="77777777" w:rsidR="0023124B" w:rsidRPr="0023124B" w:rsidRDefault="0023124B" w:rsidP="002312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Stable Sort</w:t>
      </w:r>
      <w:r w:rsidRPr="0023124B">
        <w:rPr>
          <w:rFonts w:ascii="Times New Roman" w:hAnsi="Times New Roman" w:cs="Times New Roman"/>
        </w:rPr>
        <w:t xml:space="preserve"> – maintains the order of equal elements.</w:t>
      </w:r>
    </w:p>
    <w:p w14:paraId="179D59EA" w14:textId="77777777" w:rsidR="0023124B" w:rsidRPr="0023124B" w:rsidRDefault="0023124B" w:rsidP="002312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Good for </w:t>
      </w:r>
      <w:r w:rsidRPr="0023124B">
        <w:rPr>
          <w:rFonts w:ascii="Times New Roman" w:hAnsi="Times New Roman" w:cs="Times New Roman"/>
          <w:b/>
          <w:bCs/>
        </w:rPr>
        <w:t>linked lists</w:t>
      </w:r>
      <w:r w:rsidRPr="0023124B">
        <w:rPr>
          <w:rFonts w:ascii="Times New Roman" w:hAnsi="Times New Roman" w:cs="Times New Roman"/>
        </w:rPr>
        <w:t xml:space="preserve"> and external sorting (large datasets on disk).</w:t>
      </w:r>
    </w:p>
    <w:p w14:paraId="0A8F1272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2077FA53">
          <v:rect id="_x0000_i1107" style="width:0;height:1.5pt" o:hralign="center" o:hrstd="t" o:hr="t" fillcolor="#a0a0a0" stroked="f"/>
        </w:pict>
      </w:r>
    </w:p>
    <w:p w14:paraId="2DC347E0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⏱️</w:t>
      </w:r>
      <w:r w:rsidRPr="0023124B">
        <w:rPr>
          <w:rFonts w:ascii="Times New Roman" w:hAnsi="Times New Roman" w:cs="Times New Roman"/>
          <w:b/>
          <w:bCs/>
        </w:rPr>
        <w:t xml:space="preserve"> Time Complexity:</w:t>
      </w:r>
    </w:p>
    <w:p w14:paraId="37A93983" w14:textId="77777777" w:rsidR="0023124B" w:rsidRPr="0023124B" w:rsidRDefault="0023124B" w:rsidP="002312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Best Case:</w:t>
      </w:r>
      <w:r w:rsidRPr="0023124B">
        <w:rPr>
          <w:rFonts w:ascii="Times New Roman" w:hAnsi="Times New Roman" w:cs="Times New Roman"/>
        </w:rPr>
        <w:t xml:space="preserve"> </w:t>
      </w:r>
      <w:proofErr w:type="gramStart"/>
      <w:r w:rsidRPr="0023124B">
        <w:rPr>
          <w:rFonts w:ascii="Times New Roman" w:hAnsi="Times New Roman" w:cs="Times New Roman"/>
        </w:rPr>
        <w:t>O(</w:t>
      </w:r>
      <w:proofErr w:type="gramEnd"/>
      <w:r w:rsidRPr="0023124B">
        <w:rPr>
          <w:rFonts w:ascii="Times New Roman" w:hAnsi="Times New Roman" w:cs="Times New Roman"/>
        </w:rPr>
        <w:t>n log n)</w:t>
      </w:r>
    </w:p>
    <w:p w14:paraId="721027F6" w14:textId="77777777" w:rsidR="0023124B" w:rsidRPr="0023124B" w:rsidRDefault="0023124B" w:rsidP="002312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Average Case:</w:t>
      </w:r>
      <w:r w:rsidRPr="0023124B">
        <w:rPr>
          <w:rFonts w:ascii="Times New Roman" w:hAnsi="Times New Roman" w:cs="Times New Roman"/>
        </w:rPr>
        <w:t xml:space="preserve"> </w:t>
      </w:r>
      <w:proofErr w:type="gramStart"/>
      <w:r w:rsidRPr="0023124B">
        <w:rPr>
          <w:rFonts w:ascii="Times New Roman" w:hAnsi="Times New Roman" w:cs="Times New Roman"/>
        </w:rPr>
        <w:t>O(</w:t>
      </w:r>
      <w:proofErr w:type="gramEnd"/>
      <w:r w:rsidRPr="0023124B">
        <w:rPr>
          <w:rFonts w:ascii="Times New Roman" w:hAnsi="Times New Roman" w:cs="Times New Roman"/>
        </w:rPr>
        <w:t>n log n)</w:t>
      </w:r>
    </w:p>
    <w:p w14:paraId="70D9EC3E" w14:textId="77777777" w:rsidR="0023124B" w:rsidRPr="0023124B" w:rsidRDefault="0023124B" w:rsidP="002312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Worst Case:</w:t>
      </w:r>
      <w:r w:rsidRPr="0023124B">
        <w:rPr>
          <w:rFonts w:ascii="Times New Roman" w:hAnsi="Times New Roman" w:cs="Times New Roman"/>
        </w:rPr>
        <w:t xml:space="preserve"> </w:t>
      </w:r>
      <w:proofErr w:type="gramStart"/>
      <w:r w:rsidRPr="0023124B">
        <w:rPr>
          <w:rFonts w:ascii="Times New Roman" w:hAnsi="Times New Roman" w:cs="Times New Roman"/>
        </w:rPr>
        <w:t>O(</w:t>
      </w:r>
      <w:proofErr w:type="gramEnd"/>
      <w:r w:rsidRPr="0023124B">
        <w:rPr>
          <w:rFonts w:ascii="Times New Roman" w:hAnsi="Times New Roman" w:cs="Times New Roman"/>
        </w:rPr>
        <w:t>n log n)</w:t>
      </w:r>
    </w:p>
    <w:p w14:paraId="73490BAB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35CB128D">
          <v:rect id="_x0000_i1108" style="width:0;height:1.5pt" o:hralign="center" o:hrstd="t" o:hr="t" fillcolor="#a0a0a0" stroked="f"/>
        </w:pict>
      </w:r>
    </w:p>
    <w:p w14:paraId="545196C8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💾</w:t>
      </w:r>
      <w:r w:rsidRPr="0023124B">
        <w:rPr>
          <w:rFonts w:ascii="Times New Roman" w:hAnsi="Times New Roman" w:cs="Times New Roman"/>
          <w:b/>
          <w:bCs/>
        </w:rPr>
        <w:t xml:space="preserve"> Space Complexity:</w:t>
      </w:r>
    </w:p>
    <w:p w14:paraId="591253A4" w14:textId="77777777" w:rsidR="0023124B" w:rsidRPr="0023124B" w:rsidRDefault="0023124B" w:rsidP="002312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O(n)</w:t>
      </w:r>
      <w:r w:rsidRPr="0023124B">
        <w:rPr>
          <w:rFonts w:ascii="Times New Roman" w:hAnsi="Times New Roman" w:cs="Times New Roman"/>
        </w:rPr>
        <w:t xml:space="preserve"> (due to temporary arrays during merging)</w:t>
      </w:r>
    </w:p>
    <w:p w14:paraId="2F1FA461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4A93813D">
          <v:rect id="_x0000_i1109" style="width:0;height:1.5pt" o:hralign="center" o:hrstd="t" o:hr="t" fillcolor="#a0a0a0" stroked="f"/>
        </w:pict>
      </w:r>
    </w:p>
    <w:p w14:paraId="6BF1E2FF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lastRenderedPageBreak/>
        <w:t>🎯</w:t>
      </w:r>
      <w:r w:rsidRPr="0023124B">
        <w:rPr>
          <w:rFonts w:ascii="Times New Roman" w:hAnsi="Times New Roman" w:cs="Times New Roman"/>
          <w:b/>
          <w:bCs/>
        </w:rPr>
        <w:t xml:space="preserve"> Use Cases:</w:t>
      </w:r>
    </w:p>
    <w:p w14:paraId="399E2E99" w14:textId="77777777" w:rsidR="0023124B" w:rsidRPr="0023124B" w:rsidRDefault="0023124B" w:rsidP="002312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When </w:t>
      </w:r>
      <w:r w:rsidRPr="0023124B">
        <w:rPr>
          <w:rFonts w:ascii="Times New Roman" w:hAnsi="Times New Roman" w:cs="Times New Roman"/>
          <w:b/>
          <w:bCs/>
        </w:rPr>
        <w:t>stability</w:t>
      </w:r>
      <w:r w:rsidRPr="0023124B">
        <w:rPr>
          <w:rFonts w:ascii="Times New Roman" w:hAnsi="Times New Roman" w:cs="Times New Roman"/>
        </w:rPr>
        <w:t xml:space="preserve"> is important.</w:t>
      </w:r>
    </w:p>
    <w:p w14:paraId="046E7508" w14:textId="77777777" w:rsidR="0023124B" w:rsidRPr="0023124B" w:rsidRDefault="0023124B" w:rsidP="002312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Sorting </w:t>
      </w:r>
      <w:r w:rsidRPr="0023124B">
        <w:rPr>
          <w:rFonts w:ascii="Times New Roman" w:hAnsi="Times New Roman" w:cs="Times New Roman"/>
          <w:b/>
          <w:bCs/>
        </w:rPr>
        <w:t>linked lists</w:t>
      </w:r>
      <w:r w:rsidRPr="0023124B">
        <w:rPr>
          <w:rFonts w:ascii="Times New Roman" w:hAnsi="Times New Roman" w:cs="Times New Roman"/>
        </w:rPr>
        <w:t>.</w:t>
      </w:r>
    </w:p>
    <w:p w14:paraId="1C8C7865" w14:textId="77777777" w:rsidR="0023124B" w:rsidRPr="0023124B" w:rsidRDefault="0023124B" w:rsidP="002312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Sorting </w:t>
      </w:r>
      <w:r w:rsidRPr="0023124B">
        <w:rPr>
          <w:rFonts w:ascii="Times New Roman" w:hAnsi="Times New Roman" w:cs="Times New Roman"/>
          <w:b/>
          <w:bCs/>
        </w:rPr>
        <w:t>large datasets</w:t>
      </w:r>
      <w:r w:rsidRPr="0023124B">
        <w:rPr>
          <w:rFonts w:ascii="Times New Roman" w:hAnsi="Times New Roman" w:cs="Times New Roman"/>
        </w:rPr>
        <w:t xml:space="preserve"> stored in external memory (like files).</w:t>
      </w:r>
    </w:p>
    <w:p w14:paraId="53F36EEA" w14:textId="77777777" w:rsid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17D1EF15">
          <v:rect id="_x0000_i1110" style="width:0;height:1.5pt" o:hralign="center" o:hrstd="t" o:hr="t" fillcolor="#a0a0a0" stroked="f"/>
        </w:pict>
      </w:r>
    </w:p>
    <w:p w14:paraId="74EA0072" w14:textId="77777777" w:rsidR="0023124B" w:rsidRPr="0023124B" w:rsidRDefault="0023124B" w:rsidP="0023124B">
      <w:pPr>
        <w:rPr>
          <w:rFonts w:ascii="Times New Roman" w:hAnsi="Times New Roman" w:cs="Times New Roman"/>
        </w:rPr>
      </w:pPr>
    </w:p>
    <w:p w14:paraId="3CF2F800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🔹</w:t>
      </w:r>
      <w:r w:rsidRPr="0023124B">
        <w:rPr>
          <w:rFonts w:ascii="Times New Roman" w:hAnsi="Times New Roman" w:cs="Times New Roman"/>
          <w:b/>
          <w:bCs/>
        </w:rPr>
        <w:t xml:space="preserve"> Quick Sort</w:t>
      </w:r>
    </w:p>
    <w:p w14:paraId="5020EE8B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✅</w:t>
      </w:r>
      <w:r w:rsidRPr="0023124B">
        <w:rPr>
          <w:rFonts w:ascii="Times New Roman" w:hAnsi="Times New Roman" w:cs="Times New Roman"/>
          <w:b/>
          <w:bCs/>
        </w:rPr>
        <w:t xml:space="preserve"> Definition:</w:t>
      </w:r>
    </w:p>
    <w:p w14:paraId="1A6C1C78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Quick Sort is a highly efficient </w:t>
      </w:r>
      <w:r w:rsidRPr="0023124B">
        <w:rPr>
          <w:rFonts w:ascii="Times New Roman" w:hAnsi="Times New Roman" w:cs="Times New Roman"/>
          <w:b/>
          <w:bCs/>
        </w:rPr>
        <w:t>Divide and Conquer</w:t>
      </w:r>
      <w:r w:rsidRPr="0023124B">
        <w:rPr>
          <w:rFonts w:ascii="Times New Roman" w:hAnsi="Times New Roman" w:cs="Times New Roman"/>
        </w:rPr>
        <w:t xml:space="preserve"> sorting algorithm that works by selecting a </w:t>
      </w:r>
      <w:r w:rsidRPr="0023124B">
        <w:rPr>
          <w:rFonts w:ascii="Times New Roman" w:hAnsi="Times New Roman" w:cs="Times New Roman"/>
          <w:b/>
          <w:bCs/>
        </w:rPr>
        <w:t>pivot</w:t>
      </w:r>
      <w:r w:rsidRPr="0023124B">
        <w:rPr>
          <w:rFonts w:ascii="Times New Roman" w:hAnsi="Times New Roman" w:cs="Times New Roman"/>
        </w:rPr>
        <w:t>, partitioning the array around the pivot, and then recursively sorting the partitions.</w:t>
      </w:r>
    </w:p>
    <w:p w14:paraId="408CF67E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6BCDBE03">
          <v:rect id="_x0000_i1111" style="width:0;height:1.5pt" o:hralign="center" o:hrstd="t" o:hr="t" fillcolor="#a0a0a0" stroked="f"/>
        </w:pict>
      </w:r>
    </w:p>
    <w:p w14:paraId="7AD923E0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📖</w:t>
      </w:r>
      <w:r w:rsidRPr="0023124B">
        <w:rPr>
          <w:rFonts w:ascii="Times New Roman" w:hAnsi="Times New Roman" w:cs="Times New Roman"/>
          <w:b/>
          <w:bCs/>
        </w:rPr>
        <w:t xml:space="preserve"> Explanation:</w:t>
      </w:r>
    </w:p>
    <w:p w14:paraId="77423BFC" w14:textId="77777777" w:rsidR="0023124B" w:rsidRPr="0023124B" w:rsidRDefault="0023124B" w:rsidP="002312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Choose a pivot element.</w:t>
      </w:r>
    </w:p>
    <w:p w14:paraId="43043D3D" w14:textId="77777777" w:rsidR="0023124B" w:rsidRPr="0023124B" w:rsidRDefault="0023124B" w:rsidP="002312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Partition the array into two halves:</w:t>
      </w:r>
    </w:p>
    <w:p w14:paraId="14AE2F65" w14:textId="77777777" w:rsidR="0023124B" w:rsidRPr="0023124B" w:rsidRDefault="0023124B" w:rsidP="0023124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Elements less than pivot go to the left.</w:t>
      </w:r>
    </w:p>
    <w:p w14:paraId="795CEE2F" w14:textId="77777777" w:rsidR="0023124B" w:rsidRPr="0023124B" w:rsidRDefault="0023124B" w:rsidP="0023124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Elements greater than pivot go to the right.</w:t>
      </w:r>
    </w:p>
    <w:p w14:paraId="7D2A7FA0" w14:textId="77777777" w:rsidR="0023124B" w:rsidRPr="0023124B" w:rsidRDefault="0023124B" w:rsidP="002312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Recursively apply the same logic to the left and right partitions.</w:t>
      </w:r>
    </w:p>
    <w:p w14:paraId="626F1562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4EFF5A92">
          <v:rect id="_x0000_i1112" style="width:0;height:1.5pt" o:hralign="center" o:hrstd="t" o:hr="t" fillcolor="#a0a0a0" stroked="f"/>
        </w:pict>
      </w:r>
    </w:p>
    <w:p w14:paraId="5A943EF8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📌</w:t>
      </w:r>
      <w:r w:rsidRPr="0023124B">
        <w:rPr>
          <w:rFonts w:ascii="Times New Roman" w:hAnsi="Times New Roman" w:cs="Times New Roman"/>
          <w:b/>
          <w:bCs/>
        </w:rPr>
        <w:t xml:space="preserve"> Characteristics:</w:t>
      </w:r>
    </w:p>
    <w:p w14:paraId="04409F4B" w14:textId="77777777" w:rsidR="0023124B" w:rsidRPr="0023124B" w:rsidRDefault="0023124B" w:rsidP="002312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Based on </w:t>
      </w:r>
      <w:r w:rsidRPr="0023124B">
        <w:rPr>
          <w:rFonts w:ascii="Times New Roman" w:hAnsi="Times New Roman" w:cs="Times New Roman"/>
          <w:b/>
          <w:bCs/>
        </w:rPr>
        <w:t>Divide and Conquer</w:t>
      </w:r>
      <w:r w:rsidRPr="0023124B">
        <w:rPr>
          <w:rFonts w:ascii="Times New Roman" w:hAnsi="Times New Roman" w:cs="Times New Roman"/>
        </w:rPr>
        <w:t>.</w:t>
      </w:r>
    </w:p>
    <w:p w14:paraId="3E2BA2A3" w14:textId="77777777" w:rsidR="0023124B" w:rsidRPr="0023124B" w:rsidRDefault="0023124B" w:rsidP="002312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Not stable</w:t>
      </w:r>
      <w:r w:rsidRPr="0023124B">
        <w:rPr>
          <w:rFonts w:ascii="Times New Roman" w:hAnsi="Times New Roman" w:cs="Times New Roman"/>
        </w:rPr>
        <w:t xml:space="preserve"> by default.</w:t>
      </w:r>
    </w:p>
    <w:p w14:paraId="2B0B2F5E" w14:textId="77777777" w:rsidR="0023124B" w:rsidRPr="0023124B" w:rsidRDefault="0023124B" w:rsidP="002312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 xml:space="preserve">Very efficient for </w:t>
      </w:r>
      <w:r w:rsidRPr="0023124B">
        <w:rPr>
          <w:rFonts w:ascii="Times New Roman" w:hAnsi="Times New Roman" w:cs="Times New Roman"/>
          <w:b/>
          <w:bCs/>
        </w:rPr>
        <w:t>in-place sorting</w:t>
      </w:r>
      <w:r w:rsidRPr="0023124B">
        <w:rPr>
          <w:rFonts w:ascii="Times New Roman" w:hAnsi="Times New Roman" w:cs="Times New Roman"/>
        </w:rPr>
        <w:t>.</w:t>
      </w:r>
    </w:p>
    <w:p w14:paraId="6724EF0E" w14:textId="77777777" w:rsidR="0023124B" w:rsidRPr="0023124B" w:rsidRDefault="0023124B" w:rsidP="002312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Performs well in average-case scenarios.</w:t>
      </w:r>
    </w:p>
    <w:p w14:paraId="0EF3D7FC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35427904">
          <v:rect id="_x0000_i1113" style="width:0;height:1.5pt" o:hralign="center" o:hrstd="t" o:hr="t" fillcolor="#a0a0a0" stroked="f"/>
        </w:pict>
      </w:r>
    </w:p>
    <w:p w14:paraId="3BB1A79A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⏱️</w:t>
      </w:r>
      <w:r w:rsidRPr="0023124B">
        <w:rPr>
          <w:rFonts w:ascii="Times New Roman" w:hAnsi="Times New Roman" w:cs="Times New Roman"/>
          <w:b/>
          <w:bCs/>
        </w:rPr>
        <w:t xml:space="preserve"> Time Complexity:</w:t>
      </w:r>
    </w:p>
    <w:p w14:paraId="29779C9B" w14:textId="77777777" w:rsidR="0023124B" w:rsidRPr="0023124B" w:rsidRDefault="0023124B" w:rsidP="002312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Best Case:</w:t>
      </w:r>
      <w:r w:rsidRPr="0023124B">
        <w:rPr>
          <w:rFonts w:ascii="Times New Roman" w:hAnsi="Times New Roman" w:cs="Times New Roman"/>
        </w:rPr>
        <w:t xml:space="preserve"> </w:t>
      </w:r>
      <w:proofErr w:type="gramStart"/>
      <w:r w:rsidRPr="0023124B">
        <w:rPr>
          <w:rFonts w:ascii="Times New Roman" w:hAnsi="Times New Roman" w:cs="Times New Roman"/>
        </w:rPr>
        <w:t>O(</w:t>
      </w:r>
      <w:proofErr w:type="gramEnd"/>
      <w:r w:rsidRPr="0023124B">
        <w:rPr>
          <w:rFonts w:ascii="Times New Roman" w:hAnsi="Times New Roman" w:cs="Times New Roman"/>
        </w:rPr>
        <w:t>n log n)</w:t>
      </w:r>
    </w:p>
    <w:p w14:paraId="6CBFC218" w14:textId="77777777" w:rsidR="0023124B" w:rsidRPr="0023124B" w:rsidRDefault="0023124B" w:rsidP="002312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Average Case:</w:t>
      </w:r>
      <w:r w:rsidRPr="0023124B">
        <w:rPr>
          <w:rFonts w:ascii="Times New Roman" w:hAnsi="Times New Roman" w:cs="Times New Roman"/>
        </w:rPr>
        <w:t xml:space="preserve"> </w:t>
      </w:r>
      <w:proofErr w:type="gramStart"/>
      <w:r w:rsidRPr="0023124B">
        <w:rPr>
          <w:rFonts w:ascii="Times New Roman" w:hAnsi="Times New Roman" w:cs="Times New Roman"/>
        </w:rPr>
        <w:t>O(</w:t>
      </w:r>
      <w:proofErr w:type="gramEnd"/>
      <w:r w:rsidRPr="0023124B">
        <w:rPr>
          <w:rFonts w:ascii="Times New Roman" w:hAnsi="Times New Roman" w:cs="Times New Roman"/>
        </w:rPr>
        <w:t>n log n)</w:t>
      </w:r>
    </w:p>
    <w:p w14:paraId="1386001E" w14:textId="77777777" w:rsidR="0023124B" w:rsidRPr="0023124B" w:rsidRDefault="0023124B" w:rsidP="002312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  <w:b/>
          <w:bCs/>
        </w:rPr>
        <w:t>Worst Case:</w:t>
      </w:r>
      <w:r w:rsidRPr="0023124B">
        <w:rPr>
          <w:rFonts w:ascii="Times New Roman" w:hAnsi="Times New Roman" w:cs="Times New Roman"/>
        </w:rPr>
        <w:t xml:space="preserve"> O(n²) – when pivot selection is poor (like sorted array with first/last pivot)</w:t>
      </w:r>
    </w:p>
    <w:p w14:paraId="16BF39DF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52297075">
          <v:rect id="_x0000_i1114" style="width:0;height:1.5pt" o:hralign="center" o:hrstd="t" o:hr="t" fillcolor="#a0a0a0" stroked="f"/>
        </w:pict>
      </w:r>
    </w:p>
    <w:p w14:paraId="411BD19D" w14:textId="77777777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💾</w:t>
      </w:r>
      <w:r w:rsidRPr="0023124B">
        <w:rPr>
          <w:rFonts w:ascii="Times New Roman" w:hAnsi="Times New Roman" w:cs="Times New Roman"/>
          <w:b/>
          <w:bCs/>
        </w:rPr>
        <w:t xml:space="preserve"> Space Complexity:</w:t>
      </w:r>
    </w:p>
    <w:p w14:paraId="63455750" w14:textId="77777777" w:rsidR="0023124B" w:rsidRPr="0023124B" w:rsidRDefault="0023124B" w:rsidP="0023124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23124B">
        <w:rPr>
          <w:rFonts w:ascii="Times New Roman" w:hAnsi="Times New Roman" w:cs="Times New Roman"/>
          <w:b/>
          <w:bCs/>
        </w:rPr>
        <w:t>O(</w:t>
      </w:r>
      <w:proofErr w:type="gramEnd"/>
      <w:r w:rsidRPr="0023124B">
        <w:rPr>
          <w:rFonts w:ascii="Times New Roman" w:hAnsi="Times New Roman" w:cs="Times New Roman"/>
          <w:b/>
          <w:bCs/>
        </w:rPr>
        <w:t>log n)</w:t>
      </w:r>
      <w:r w:rsidRPr="0023124B">
        <w:rPr>
          <w:rFonts w:ascii="Times New Roman" w:hAnsi="Times New Roman" w:cs="Times New Roman"/>
        </w:rPr>
        <w:t xml:space="preserve"> (due to recursive calls – in-place sorting)</w:t>
      </w:r>
    </w:p>
    <w:p w14:paraId="76338BC0" w14:textId="77777777" w:rsidR="0023124B" w:rsidRPr="0023124B" w:rsidRDefault="0023124B" w:rsidP="0023124B">
      <w:p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pict w14:anchorId="1ACC28D3">
          <v:rect id="_x0000_i1115" style="width:0;height:1.5pt" o:hralign="center" o:hrstd="t" o:hr="t" fillcolor="#a0a0a0" stroked="f"/>
        </w:pict>
      </w:r>
    </w:p>
    <w:p w14:paraId="62393736" w14:textId="77777777" w:rsidR="0023124B" w:rsidRDefault="0023124B" w:rsidP="0023124B">
      <w:pPr>
        <w:rPr>
          <w:rFonts w:ascii="Segoe UI Emoji" w:hAnsi="Segoe UI Emoji" w:cs="Segoe UI Emoji"/>
          <w:b/>
          <w:bCs/>
        </w:rPr>
      </w:pPr>
    </w:p>
    <w:p w14:paraId="32852FF9" w14:textId="53F11180" w:rsidR="0023124B" w:rsidRPr="0023124B" w:rsidRDefault="0023124B" w:rsidP="0023124B">
      <w:pPr>
        <w:rPr>
          <w:rFonts w:ascii="Times New Roman" w:hAnsi="Times New Roman" w:cs="Times New Roman"/>
          <w:b/>
          <w:bCs/>
        </w:rPr>
      </w:pPr>
      <w:r w:rsidRPr="0023124B">
        <w:rPr>
          <w:rFonts w:ascii="Segoe UI Emoji" w:hAnsi="Segoe UI Emoji" w:cs="Segoe UI Emoji"/>
          <w:b/>
          <w:bCs/>
        </w:rPr>
        <w:t>🎯</w:t>
      </w:r>
      <w:r w:rsidRPr="0023124B">
        <w:rPr>
          <w:rFonts w:ascii="Times New Roman" w:hAnsi="Times New Roman" w:cs="Times New Roman"/>
          <w:b/>
          <w:bCs/>
        </w:rPr>
        <w:t xml:space="preserve"> Use Cases:</w:t>
      </w:r>
    </w:p>
    <w:p w14:paraId="3A8E3A99" w14:textId="77777777" w:rsidR="0023124B" w:rsidRPr="0023124B" w:rsidRDefault="0023124B" w:rsidP="002312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When memory is limited (in-place sorting).</w:t>
      </w:r>
    </w:p>
    <w:p w14:paraId="7D6AE2EF" w14:textId="77777777" w:rsidR="0023124B" w:rsidRPr="0023124B" w:rsidRDefault="0023124B" w:rsidP="002312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For general-purpose sorting where stability is not a concern.</w:t>
      </w:r>
    </w:p>
    <w:p w14:paraId="0890E57C" w14:textId="77777777" w:rsidR="0023124B" w:rsidRPr="0023124B" w:rsidRDefault="0023124B" w:rsidP="002312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3124B">
        <w:rPr>
          <w:rFonts w:ascii="Times New Roman" w:hAnsi="Times New Roman" w:cs="Times New Roman"/>
        </w:rPr>
        <w:t>Widely used in many standard libraries.</w:t>
      </w:r>
    </w:p>
    <w:p w14:paraId="7EAC4C8E" w14:textId="77777777" w:rsidR="007F1FCE" w:rsidRPr="0023124B" w:rsidRDefault="007F1FCE">
      <w:pPr>
        <w:rPr>
          <w:rFonts w:ascii="Times New Roman" w:hAnsi="Times New Roman" w:cs="Times New Roman"/>
        </w:rPr>
      </w:pPr>
    </w:p>
    <w:sectPr w:rsidR="007F1FCE" w:rsidRPr="00231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7A5"/>
    <w:multiLevelType w:val="multilevel"/>
    <w:tmpl w:val="CB7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2C7C"/>
    <w:multiLevelType w:val="multilevel"/>
    <w:tmpl w:val="9BB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4DC2"/>
    <w:multiLevelType w:val="multilevel"/>
    <w:tmpl w:val="8AA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1949"/>
    <w:multiLevelType w:val="multilevel"/>
    <w:tmpl w:val="98C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D7FF8"/>
    <w:multiLevelType w:val="multilevel"/>
    <w:tmpl w:val="57D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537FA"/>
    <w:multiLevelType w:val="multilevel"/>
    <w:tmpl w:val="69C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F66BF"/>
    <w:multiLevelType w:val="multilevel"/>
    <w:tmpl w:val="162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231DE"/>
    <w:multiLevelType w:val="multilevel"/>
    <w:tmpl w:val="BF74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D4319"/>
    <w:multiLevelType w:val="multilevel"/>
    <w:tmpl w:val="BA5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D2B03"/>
    <w:multiLevelType w:val="multilevel"/>
    <w:tmpl w:val="9AB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0710D"/>
    <w:multiLevelType w:val="multilevel"/>
    <w:tmpl w:val="7C3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39688">
    <w:abstractNumId w:val="3"/>
  </w:num>
  <w:num w:numId="2" w16cid:durableId="571086204">
    <w:abstractNumId w:val="8"/>
  </w:num>
  <w:num w:numId="3" w16cid:durableId="829096156">
    <w:abstractNumId w:val="10"/>
  </w:num>
  <w:num w:numId="4" w16cid:durableId="1841003108">
    <w:abstractNumId w:val="5"/>
  </w:num>
  <w:num w:numId="5" w16cid:durableId="1999766721">
    <w:abstractNumId w:val="2"/>
  </w:num>
  <w:num w:numId="6" w16cid:durableId="1765540487">
    <w:abstractNumId w:val="0"/>
  </w:num>
  <w:num w:numId="7" w16cid:durableId="356931687">
    <w:abstractNumId w:val="6"/>
  </w:num>
  <w:num w:numId="8" w16cid:durableId="1886671529">
    <w:abstractNumId w:val="7"/>
  </w:num>
  <w:num w:numId="9" w16cid:durableId="1568035435">
    <w:abstractNumId w:val="9"/>
  </w:num>
  <w:num w:numId="10" w16cid:durableId="992181567">
    <w:abstractNumId w:val="1"/>
  </w:num>
  <w:num w:numId="11" w16cid:durableId="2000768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4B"/>
    <w:rsid w:val="001A7302"/>
    <w:rsid w:val="001C5CD2"/>
    <w:rsid w:val="0023124B"/>
    <w:rsid w:val="00357502"/>
    <w:rsid w:val="007F1FCE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CB31"/>
  <w15:chartTrackingRefBased/>
  <w15:docId w15:val="{79176E8F-7DF8-45B9-84AD-35D32195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2025-08-05T12:18:00Z</dcterms:created>
  <dcterms:modified xsi:type="dcterms:W3CDTF">2025-08-05T12:19:00Z</dcterms:modified>
</cp:coreProperties>
</file>