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B5CB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34DE">
        <w:rPr>
          <w:rFonts w:ascii="Times New Roman" w:hAnsi="Times New Roman" w:cs="Times New Roman"/>
          <w:b/>
          <w:bCs/>
          <w:sz w:val="26"/>
          <w:szCs w:val="26"/>
        </w:rPr>
        <w:t>1️</w:t>
      </w:r>
      <w:r w:rsidRPr="008B34DE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8B34DE">
        <w:rPr>
          <w:rFonts w:ascii="Times New Roman" w:hAnsi="Times New Roman" w:cs="Times New Roman"/>
          <w:b/>
          <w:bCs/>
          <w:sz w:val="26"/>
          <w:szCs w:val="26"/>
        </w:rPr>
        <w:t xml:space="preserve"> Container </w:t>
      </w:r>
      <w:proofErr w:type="gramStart"/>
      <w:r w:rsidRPr="008B34DE">
        <w:rPr>
          <w:rFonts w:ascii="Times New Roman" w:hAnsi="Times New Roman" w:cs="Times New Roman"/>
          <w:b/>
          <w:bCs/>
          <w:sz w:val="26"/>
          <w:szCs w:val="26"/>
        </w:rPr>
        <w:t>With</w:t>
      </w:r>
      <w:proofErr w:type="gramEnd"/>
      <w:r w:rsidRPr="008B34DE">
        <w:rPr>
          <w:rFonts w:ascii="Times New Roman" w:hAnsi="Times New Roman" w:cs="Times New Roman"/>
          <w:b/>
          <w:bCs/>
          <w:sz w:val="26"/>
          <w:szCs w:val="26"/>
        </w:rPr>
        <w:t xml:space="preserve"> Most Water</w:t>
      </w:r>
    </w:p>
    <w:p w14:paraId="52B724C8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Introduction</w:t>
      </w:r>
    </w:p>
    <w:p w14:paraId="570AE632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This problem involves finding two lines in a coordinate plane that, together with the x-axis, form a container that can store the </w:t>
      </w:r>
      <w:r w:rsidRPr="008B34DE">
        <w:rPr>
          <w:rFonts w:ascii="Times New Roman" w:hAnsi="Times New Roman" w:cs="Times New Roman"/>
          <w:b/>
          <w:bCs/>
        </w:rPr>
        <w:t>maximum amount of water</w:t>
      </w:r>
      <w:r w:rsidRPr="008B34DE">
        <w:rPr>
          <w:rFonts w:ascii="Times New Roman" w:hAnsi="Times New Roman" w:cs="Times New Roman"/>
        </w:rPr>
        <w:t>.</w:t>
      </w:r>
    </w:p>
    <w:p w14:paraId="582DE853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6B25C7C4">
          <v:rect id="_x0000_i1127" style="width:0;height:1.5pt" o:hralign="center" o:hrstd="t" o:hr="t" fillcolor="#a0a0a0" stroked="f"/>
        </w:pict>
      </w:r>
    </w:p>
    <w:p w14:paraId="7436A206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Key Definitions</w:t>
      </w:r>
    </w:p>
    <w:p w14:paraId="6EF2B344" w14:textId="77777777" w:rsidR="008B34DE" w:rsidRPr="008B34DE" w:rsidRDefault="008B34DE" w:rsidP="008B34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Height Array</w:t>
      </w:r>
      <w:r w:rsidRPr="008B34DE">
        <w:rPr>
          <w:rFonts w:ascii="Times New Roman" w:hAnsi="Times New Roman" w:cs="Times New Roman"/>
        </w:rPr>
        <w:t xml:space="preserve"> → Represents the heights of vertical lines.</w:t>
      </w:r>
    </w:p>
    <w:p w14:paraId="6FD437E7" w14:textId="77777777" w:rsidR="008B34DE" w:rsidRPr="008B34DE" w:rsidRDefault="008B34DE" w:rsidP="008B34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Container</w:t>
      </w:r>
      <w:r w:rsidRPr="008B34DE">
        <w:rPr>
          <w:rFonts w:ascii="Times New Roman" w:hAnsi="Times New Roman" w:cs="Times New Roman"/>
        </w:rPr>
        <w:t xml:space="preserve"> → Space between two vertical lines that can hold water.</w:t>
      </w:r>
    </w:p>
    <w:p w14:paraId="3B719107" w14:textId="77777777" w:rsidR="008B34DE" w:rsidRPr="008B34DE" w:rsidRDefault="008B34DE" w:rsidP="008B34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Two-Pointer Technique</w:t>
      </w:r>
      <w:r w:rsidRPr="008B34DE">
        <w:rPr>
          <w:rFonts w:ascii="Times New Roman" w:hAnsi="Times New Roman" w:cs="Times New Roman"/>
        </w:rPr>
        <w:t xml:space="preserve"> → A method where two pointers start at opposite ends and move inward to find the optimal solution.</w:t>
      </w:r>
    </w:p>
    <w:p w14:paraId="0ED599FB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236D8A30">
          <v:rect id="_x0000_i1128" style="width:0;height:1.5pt" o:hralign="center" o:hrstd="t" o:hr="t" fillcolor="#a0a0a0" stroked="f"/>
        </w:pict>
      </w:r>
    </w:p>
    <w:p w14:paraId="3380DCE5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Concept</w:t>
      </w:r>
    </w:p>
    <w:p w14:paraId="71A70532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The water stored is determined by:</w:t>
      </w:r>
    </w:p>
    <w:p w14:paraId="2F7F3E5C" w14:textId="77777777" w:rsidR="008B34DE" w:rsidRPr="008B34DE" w:rsidRDefault="008B34DE" w:rsidP="008B34DE">
      <w:pPr>
        <w:rPr>
          <w:rFonts w:ascii="Times New Roman" w:hAnsi="Times New Roman" w:cs="Times New Roman"/>
        </w:rPr>
      </w:pPr>
      <w:proofErr w:type="spellStart"/>
      <w:r w:rsidRPr="008B34DE">
        <w:rPr>
          <w:rFonts w:ascii="Times New Roman" w:hAnsi="Times New Roman" w:cs="Times New Roman"/>
        </w:rPr>
        <w:t>sql</w:t>
      </w:r>
      <w:proofErr w:type="spellEnd"/>
    </w:p>
    <w:p w14:paraId="3F88182D" w14:textId="77777777" w:rsidR="008B34DE" w:rsidRPr="008B34DE" w:rsidRDefault="008B34DE" w:rsidP="008B34DE">
      <w:pPr>
        <w:rPr>
          <w:rFonts w:ascii="Times New Roman" w:hAnsi="Times New Roman" w:cs="Times New Roman"/>
        </w:rPr>
      </w:pPr>
      <w:proofErr w:type="spellStart"/>
      <w:r w:rsidRPr="008B34DE">
        <w:rPr>
          <w:rFonts w:ascii="Times New Roman" w:hAnsi="Times New Roman" w:cs="Times New Roman"/>
        </w:rPr>
        <w:t>CopyEdit</w:t>
      </w:r>
      <w:proofErr w:type="spellEnd"/>
    </w:p>
    <w:p w14:paraId="63145E7F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Area = min(height[left], height[right]) × (right - left)</w:t>
      </w:r>
    </w:p>
    <w:p w14:paraId="1F7A1A69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We need to maximize this area.</w:t>
      </w:r>
    </w:p>
    <w:p w14:paraId="2A53F3AE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3C5B2124">
          <v:rect id="_x0000_i1129" style="width:0;height:1.5pt" o:hralign="center" o:hrstd="t" o:hr="t" fillcolor="#a0a0a0" stroked="f"/>
        </w:pict>
      </w:r>
    </w:p>
    <w:p w14:paraId="71B82343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Step-by-Step Approach</w:t>
      </w:r>
    </w:p>
    <w:p w14:paraId="402DC55D" w14:textId="77777777" w:rsidR="008B34DE" w:rsidRPr="008B34DE" w:rsidRDefault="008B34DE" w:rsidP="008B34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Start with two pointers: left at index 0 and right at index n-1.</w:t>
      </w:r>
    </w:p>
    <w:p w14:paraId="36F95CB9" w14:textId="77777777" w:rsidR="008B34DE" w:rsidRPr="008B34DE" w:rsidRDefault="008B34DE" w:rsidP="008B34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Calculate the area between them.</w:t>
      </w:r>
    </w:p>
    <w:p w14:paraId="1766FA2E" w14:textId="77777777" w:rsidR="008B34DE" w:rsidRPr="008B34DE" w:rsidRDefault="008B34DE" w:rsidP="008B34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Move the pointer pointing to the shorter line (because the area is limited by the shorter height).</w:t>
      </w:r>
    </w:p>
    <w:p w14:paraId="6498696F" w14:textId="77777777" w:rsidR="008B34DE" w:rsidRPr="008B34DE" w:rsidRDefault="008B34DE" w:rsidP="008B34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Repeat until the pointers meet.</w:t>
      </w:r>
    </w:p>
    <w:p w14:paraId="4611C667" w14:textId="77777777" w:rsidR="008B34DE" w:rsidRPr="008B34DE" w:rsidRDefault="008B34DE" w:rsidP="008B34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Keep track of the maximum area found.</w:t>
      </w:r>
    </w:p>
    <w:p w14:paraId="32F539A8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0F13236B">
          <v:rect id="_x0000_i1130" style="width:0;height:1.5pt" o:hralign="center" o:hrstd="t" o:hr="t" fillcolor="#a0a0a0" stroked="f"/>
        </w:pict>
      </w:r>
    </w:p>
    <w:p w14:paraId="04B1AC84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Time &amp; Space Complexity</w:t>
      </w:r>
    </w:p>
    <w:p w14:paraId="2F33E632" w14:textId="77777777" w:rsidR="008B34DE" w:rsidRPr="008B34DE" w:rsidRDefault="008B34DE" w:rsidP="008B34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Time</w:t>
      </w:r>
      <w:r w:rsidRPr="008B34DE">
        <w:rPr>
          <w:rFonts w:ascii="Times New Roman" w:hAnsi="Times New Roman" w:cs="Times New Roman"/>
        </w:rPr>
        <w:t xml:space="preserve"> → O(n)</w:t>
      </w:r>
    </w:p>
    <w:p w14:paraId="7512E660" w14:textId="77777777" w:rsidR="008B34DE" w:rsidRPr="008B34DE" w:rsidRDefault="008B34DE" w:rsidP="008B34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Space</w:t>
      </w:r>
      <w:r w:rsidRPr="008B34DE">
        <w:rPr>
          <w:rFonts w:ascii="Times New Roman" w:hAnsi="Times New Roman" w:cs="Times New Roman"/>
        </w:rPr>
        <w:t xml:space="preserve"> → </w:t>
      </w:r>
      <w:proofErr w:type="gramStart"/>
      <w:r w:rsidRPr="008B34DE">
        <w:rPr>
          <w:rFonts w:ascii="Times New Roman" w:hAnsi="Times New Roman" w:cs="Times New Roman"/>
        </w:rPr>
        <w:t>O(</w:t>
      </w:r>
      <w:proofErr w:type="gramEnd"/>
      <w:r w:rsidRPr="008B34DE">
        <w:rPr>
          <w:rFonts w:ascii="Times New Roman" w:hAnsi="Times New Roman" w:cs="Times New Roman"/>
        </w:rPr>
        <w:t>1)</w:t>
      </w:r>
    </w:p>
    <w:p w14:paraId="711CE563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6C428255">
          <v:rect id="_x0000_i1131" style="width:0;height:1.5pt" o:hralign="center" o:hrstd="t" o:hr="t" fillcolor="#a0a0a0" stroked="f"/>
        </w:pict>
      </w:r>
    </w:p>
    <w:p w14:paraId="7C98F22F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Real-Life Use Case</w:t>
      </w:r>
    </w:p>
    <w:p w14:paraId="128FF295" w14:textId="77777777" w:rsidR="008B34DE" w:rsidRPr="008B34DE" w:rsidRDefault="008B34DE" w:rsidP="008B34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Determining maximum water storage between two barriers.</w:t>
      </w:r>
    </w:p>
    <w:p w14:paraId="3759FB32" w14:textId="77777777" w:rsidR="008B34DE" w:rsidRPr="008B34DE" w:rsidRDefault="008B34DE" w:rsidP="008B34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Optimal positioning of storage tanks.</w:t>
      </w:r>
    </w:p>
    <w:p w14:paraId="1206886E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lastRenderedPageBreak/>
        <w:pict w14:anchorId="4E8ED523">
          <v:rect id="_x0000_i1132" style="width:0;height:1.5pt" o:hralign="center" o:hrstd="t" o:hr="t" fillcolor="#a0a0a0" stroked="f"/>
        </w:pict>
      </w:r>
    </w:p>
    <w:p w14:paraId="1FACA095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34DE">
        <w:rPr>
          <w:rFonts w:ascii="Times New Roman" w:hAnsi="Times New Roman" w:cs="Times New Roman"/>
          <w:b/>
          <w:bCs/>
          <w:sz w:val="26"/>
          <w:szCs w:val="26"/>
        </w:rPr>
        <w:t>2️</w:t>
      </w:r>
      <w:r w:rsidRPr="008B34DE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8B34DE">
        <w:rPr>
          <w:rFonts w:ascii="Times New Roman" w:hAnsi="Times New Roman" w:cs="Times New Roman"/>
          <w:b/>
          <w:bCs/>
          <w:sz w:val="26"/>
          <w:szCs w:val="26"/>
        </w:rPr>
        <w:t xml:space="preserve"> Longest Substring Without Repeating Characters</w:t>
      </w:r>
    </w:p>
    <w:p w14:paraId="3C992595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Introduction</w:t>
      </w:r>
    </w:p>
    <w:p w14:paraId="5A439A79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Given a string, we need to find the </w:t>
      </w:r>
      <w:r w:rsidRPr="008B34DE">
        <w:rPr>
          <w:rFonts w:ascii="Times New Roman" w:hAnsi="Times New Roman" w:cs="Times New Roman"/>
          <w:b/>
          <w:bCs/>
        </w:rPr>
        <w:t>length of the longest substring</w:t>
      </w:r>
      <w:r w:rsidRPr="008B34DE">
        <w:rPr>
          <w:rFonts w:ascii="Times New Roman" w:hAnsi="Times New Roman" w:cs="Times New Roman"/>
        </w:rPr>
        <w:t xml:space="preserve"> in which no characters repeat.</w:t>
      </w:r>
    </w:p>
    <w:p w14:paraId="6E89E986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58938D09">
          <v:rect id="_x0000_i1133" style="width:0;height:1.5pt" o:hralign="center" o:hrstd="t" o:hr="t" fillcolor="#a0a0a0" stroked="f"/>
        </w:pict>
      </w:r>
    </w:p>
    <w:p w14:paraId="3BD0A427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Key Definitions</w:t>
      </w:r>
    </w:p>
    <w:p w14:paraId="4E364A5A" w14:textId="77777777" w:rsidR="008B34DE" w:rsidRPr="008B34DE" w:rsidRDefault="008B34DE" w:rsidP="008B3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Substring</w:t>
      </w:r>
      <w:r w:rsidRPr="008B34DE">
        <w:rPr>
          <w:rFonts w:ascii="Times New Roman" w:hAnsi="Times New Roman" w:cs="Times New Roman"/>
        </w:rPr>
        <w:t xml:space="preserve"> → A contiguous part of a string.</w:t>
      </w:r>
    </w:p>
    <w:p w14:paraId="13CF44E7" w14:textId="77777777" w:rsidR="008B34DE" w:rsidRPr="008B34DE" w:rsidRDefault="008B34DE" w:rsidP="008B3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Sliding Window</w:t>
      </w:r>
      <w:r w:rsidRPr="008B34DE">
        <w:rPr>
          <w:rFonts w:ascii="Times New Roman" w:hAnsi="Times New Roman" w:cs="Times New Roman"/>
        </w:rPr>
        <w:t xml:space="preserve"> → A method to track a window of characters and adjust it dynamically.</w:t>
      </w:r>
    </w:p>
    <w:p w14:paraId="1192FC1B" w14:textId="77777777" w:rsidR="008B34DE" w:rsidRPr="008B34DE" w:rsidRDefault="008B34DE" w:rsidP="008B3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HashSet / Map</w:t>
      </w:r>
      <w:r w:rsidRPr="008B34DE">
        <w:rPr>
          <w:rFonts w:ascii="Times New Roman" w:hAnsi="Times New Roman" w:cs="Times New Roman"/>
        </w:rPr>
        <w:t xml:space="preserve"> → Used to track characters in the current window.</w:t>
      </w:r>
    </w:p>
    <w:p w14:paraId="4EDE5566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2F966CA2">
          <v:rect id="_x0000_i1134" style="width:0;height:1.5pt" o:hralign="center" o:hrstd="t" o:hr="t" fillcolor="#a0a0a0" stroked="f"/>
        </w:pict>
      </w:r>
    </w:p>
    <w:p w14:paraId="427F0FBC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Concept</w:t>
      </w:r>
    </w:p>
    <w:p w14:paraId="1F8B656F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We expand a window until a duplicate is found, then shrink it from the left until no duplicates remain.</w:t>
      </w:r>
    </w:p>
    <w:p w14:paraId="41BF0766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38D25EF0">
          <v:rect id="_x0000_i1135" style="width:0;height:1.5pt" o:hralign="center" o:hrstd="t" o:hr="t" fillcolor="#a0a0a0" stroked="f"/>
        </w:pict>
      </w:r>
    </w:p>
    <w:p w14:paraId="588BB71C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Step-by-Step Approach</w:t>
      </w:r>
    </w:p>
    <w:p w14:paraId="02FC8BF6" w14:textId="77777777" w:rsidR="008B34DE" w:rsidRPr="008B34DE" w:rsidRDefault="008B34DE" w:rsidP="008B3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Initialize two pointers: start and end at 0.</w:t>
      </w:r>
    </w:p>
    <w:p w14:paraId="2D92073A" w14:textId="77777777" w:rsidR="008B34DE" w:rsidRPr="008B34DE" w:rsidRDefault="008B34DE" w:rsidP="008B3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Expand end while adding characters to a set/map.</w:t>
      </w:r>
    </w:p>
    <w:p w14:paraId="562C1204" w14:textId="77777777" w:rsidR="008B34DE" w:rsidRPr="008B34DE" w:rsidRDefault="008B34DE" w:rsidP="008B3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If a duplicate appears, move start forward until the duplicate is removed.</w:t>
      </w:r>
    </w:p>
    <w:p w14:paraId="73BBFB0B" w14:textId="77777777" w:rsidR="008B34DE" w:rsidRPr="008B34DE" w:rsidRDefault="008B34DE" w:rsidP="008B3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Keep track of the maximum window size.</w:t>
      </w:r>
    </w:p>
    <w:p w14:paraId="0D9ABBCD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79910017">
          <v:rect id="_x0000_i1136" style="width:0;height:1.5pt" o:hralign="center" o:hrstd="t" o:hr="t" fillcolor="#a0a0a0" stroked="f"/>
        </w:pict>
      </w:r>
    </w:p>
    <w:p w14:paraId="0423630B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Time &amp; Space Complexity</w:t>
      </w:r>
    </w:p>
    <w:p w14:paraId="5C9B5FFB" w14:textId="77777777" w:rsidR="008B34DE" w:rsidRPr="008B34DE" w:rsidRDefault="008B34DE" w:rsidP="008B34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Time</w:t>
      </w:r>
      <w:r w:rsidRPr="008B34DE">
        <w:rPr>
          <w:rFonts w:ascii="Times New Roman" w:hAnsi="Times New Roman" w:cs="Times New Roman"/>
        </w:rPr>
        <w:t xml:space="preserve"> → O(n)</w:t>
      </w:r>
    </w:p>
    <w:p w14:paraId="4FBE08DC" w14:textId="77777777" w:rsidR="008B34DE" w:rsidRPr="008B34DE" w:rsidRDefault="008B34DE" w:rsidP="008B34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Space</w:t>
      </w:r>
      <w:r w:rsidRPr="008B34DE">
        <w:rPr>
          <w:rFonts w:ascii="Times New Roman" w:hAnsi="Times New Roman" w:cs="Times New Roman"/>
        </w:rPr>
        <w:t xml:space="preserve"> → </w:t>
      </w:r>
      <w:proofErr w:type="gramStart"/>
      <w:r w:rsidRPr="008B34DE">
        <w:rPr>
          <w:rFonts w:ascii="Times New Roman" w:hAnsi="Times New Roman" w:cs="Times New Roman"/>
        </w:rPr>
        <w:t>O(min(</w:t>
      </w:r>
      <w:proofErr w:type="gramEnd"/>
      <w:r w:rsidRPr="008B34DE">
        <w:rPr>
          <w:rFonts w:ascii="Times New Roman" w:hAnsi="Times New Roman" w:cs="Times New Roman"/>
        </w:rPr>
        <w:t xml:space="preserve">n, </w:t>
      </w:r>
      <w:proofErr w:type="spellStart"/>
      <w:r w:rsidRPr="008B34DE">
        <w:rPr>
          <w:rFonts w:ascii="Times New Roman" w:hAnsi="Times New Roman" w:cs="Times New Roman"/>
        </w:rPr>
        <w:t>charset_size</w:t>
      </w:r>
      <w:proofErr w:type="spellEnd"/>
      <w:r w:rsidRPr="008B34DE">
        <w:rPr>
          <w:rFonts w:ascii="Times New Roman" w:hAnsi="Times New Roman" w:cs="Times New Roman"/>
        </w:rPr>
        <w:t>))</w:t>
      </w:r>
    </w:p>
    <w:p w14:paraId="4866B03F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4ABD6991">
          <v:rect id="_x0000_i1137" style="width:0;height:1.5pt" o:hralign="center" o:hrstd="t" o:hr="t" fillcolor="#a0a0a0" stroked="f"/>
        </w:pict>
      </w:r>
    </w:p>
    <w:p w14:paraId="26842FF0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Real-Life Use Case</w:t>
      </w:r>
    </w:p>
    <w:p w14:paraId="382FD5DE" w14:textId="77777777" w:rsidR="008B34DE" w:rsidRPr="008B34DE" w:rsidRDefault="008B34DE" w:rsidP="008B34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Finding the longest sequence of unique events in a timeline.</w:t>
      </w:r>
    </w:p>
    <w:p w14:paraId="1E2C6AA9" w14:textId="77777777" w:rsidR="008B34DE" w:rsidRPr="008B34DE" w:rsidRDefault="008B34DE" w:rsidP="008B34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Ensuring no duplicate entries in data chunks.</w:t>
      </w:r>
    </w:p>
    <w:p w14:paraId="29049409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5F87B937">
          <v:rect id="_x0000_i1138" style="width:0;height:1.5pt" o:hralign="center" o:hrstd="t" o:hr="t" fillcolor="#a0a0a0" stroked="f"/>
        </w:pict>
      </w:r>
    </w:p>
    <w:p w14:paraId="2BE8CAAF" w14:textId="77777777" w:rsid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0FCE78" w14:textId="77777777" w:rsid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BD8CD8" w14:textId="77777777" w:rsid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BF9874" w14:textId="77777777" w:rsid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AFF16A" w14:textId="04D11FDA" w:rsidR="008B34DE" w:rsidRPr="008B34DE" w:rsidRDefault="008B34DE" w:rsidP="008B34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34DE">
        <w:rPr>
          <w:rFonts w:ascii="Times New Roman" w:hAnsi="Times New Roman" w:cs="Times New Roman"/>
          <w:b/>
          <w:bCs/>
          <w:sz w:val="26"/>
          <w:szCs w:val="26"/>
        </w:rPr>
        <w:lastRenderedPageBreak/>
        <w:t>3️</w:t>
      </w:r>
      <w:r w:rsidRPr="008B34DE">
        <w:rPr>
          <w:rFonts w:ascii="Segoe UI Symbol" w:hAnsi="Segoe UI Symbol" w:cs="Segoe UI Symbol"/>
          <w:b/>
          <w:bCs/>
          <w:sz w:val="26"/>
          <w:szCs w:val="26"/>
        </w:rPr>
        <w:t>⃣</w:t>
      </w:r>
      <w:r w:rsidRPr="008B34DE">
        <w:rPr>
          <w:rFonts w:ascii="Times New Roman" w:hAnsi="Times New Roman" w:cs="Times New Roman"/>
          <w:b/>
          <w:bCs/>
          <w:sz w:val="26"/>
          <w:szCs w:val="26"/>
        </w:rPr>
        <w:t xml:space="preserve"> Best Time to Buy and Sell Stock (Single Transaction)</w:t>
      </w:r>
    </w:p>
    <w:p w14:paraId="0BCD48AD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Introduction</w:t>
      </w:r>
    </w:p>
    <w:p w14:paraId="5D69CE2B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We want to maximize profit by choosing one day to buy and a later day to sell a stock.</w:t>
      </w:r>
    </w:p>
    <w:p w14:paraId="3F171FBD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74D94F24">
          <v:rect id="_x0000_i1139" style="width:0;height:1.5pt" o:hralign="center" o:hrstd="t" o:hr="t" fillcolor="#a0a0a0" stroked="f"/>
        </w:pict>
      </w:r>
    </w:p>
    <w:p w14:paraId="75296083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Key Definitions</w:t>
      </w:r>
    </w:p>
    <w:p w14:paraId="4F686D09" w14:textId="77777777" w:rsidR="008B34DE" w:rsidRPr="008B34DE" w:rsidRDefault="008B34DE" w:rsidP="008B34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Buy Day</w:t>
      </w:r>
      <w:r w:rsidRPr="008B34DE">
        <w:rPr>
          <w:rFonts w:ascii="Times New Roman" w:hAnsi="Times New Roman" w:cs="Times New Roman"/>
        </w:rPr>
        <w:t xml:space="preserve"> → The day we purchase the stock (lowest price so far).</w:t>
      </w:r>
    </w:p>
    <w:p w14:paraId="742BDE63" w14:textId="77777777" w:rsidR="008B34DE" w:rsidRPr="008B34DE" w:rsidRDefault="008B34DE" w:rsidP="008B34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Sell Day</w:t>
      </w:r>
      <w:r w:rsidRPr="008B34DE">
        <w:rPr>
          <w:rFonts w:ascii="Times New Roman" w:hAnsi="Times New Roman" w:cs="Times New Roman"/>
        </w:rPr>
        <w:t xml:space="preserve"> → The day we sell the stock (maximum difference from buy day).</w:t>
      </w:r>
    </w:p>
    <w:p w14:paraId="51FF804A" w14:textId="77777777" w:rsidR="008B34DE" w:rsidRPr="008B34DE" w:rsidRDefault="008B34DE" w:rsidP="008B34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Profit</w:t>
      </w:r>
      <w:r w:rsidRPr="008B34DE">
        <w:rPr>
          <w:rFonts w:ascii="Times New Roman" w:hAnsi="Times New Roman" w:cs="Times New Roman"/>
        </w:rPr>
        <w:t xml:space="preserve"> → Sell Price - Buy Price.</w:t>
      </w:r>
    </w:p>
    <w:p w14:paraId="51E96854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4FBE01F4">
          <v:rect id="_x0000_i1140" style="width:0;height:1.5pt" o:hralign="center" o:hrstd="t" o:hr="t" fillcolor="#a0a0a0" stroked="f"/>
        </w:pict>
      </w:r>
    </w:p>
    <w:p w14:paraId="0254495E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Concept</w:t>
      </w:r>
    </w:p>
    <w:p w14:paraId="768F4F5F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Track the </w:t>
      </w:r>
      <w:r w:rsidRPr="008B34DE">
        <w:rPr>
          <w:rFonts w:ascii="Times New Roman" w:hAnsi="Times New Roman" w:cs="Times New Roman"/>
          <w:b/>
          <w:bCs/>
        </w:rPr>
        <w:t>minimum price so far</w:t>
      </w:r>
      <w:r w:rsidRPr="008B34DE">
        <w:rPr>
          <w:rFonts w:ascii="Times New Roman" w:hAnsi="Times New Roman" w:cs="Times New Roman"/>
        </w:rPr>
        <w:t xml:space="preserve"> and calculate the potential profit at each step.</w:t>
      </w:r>
    </w:p>
    <w:p w14:paraId="72E4E081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475DBA71">
          <v:rect id="_x0000_i1141" style="width:0;height:1.5pt" o:hralign="center" o:hrstd="t" o:hr="t" fillcolor="#a0a0a0" stroked="f"/>
        </w:pict>
      </w:r>
    </w:p>
    <w:p w14:paraId="5185A27C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Step-by-Step Approach</w:t>
      </w:r>
    </w:p>
    <w:p w14:paraId="0EB73F00" w14:textId="77777777" w:rsidR="008B34DE" w:rsidRPr="008B34DE" w:rsidRDefault="008B34DE" w:rsidP="008B34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Set </w:t>
      </w:r>
      <w:proofErr w:type="spellStart"/>
      <w:r w:rsidRPr="008B34DE">
        <w:rPr>
          <w:rFonts w:ascii="Times New Roman" w:hAnsi="Times New Roman" w:cs="Times New Roman"/>
        </w:rPr>
        <w:t>min_price</w:t>
      </w:r>
      <w:proofErr w:type="spellEnd"/>
      <w:r w:rsidRPr="008B34DE">
        <w:rPr>
          <w:rFonts w:ascii="Times New Roman" w:hAnsi="Times New Roman" w:cs="Times New Roman"/>
        </w:rPr>
        <w:t xml:space="preserve"> to infinity.</w:t>
      </w:r>
    </w:p>
    <w:p w14:paraId="26F88F36" w14:textId="77777777" w:rsidR="008B34DE" w:rsidRPr="008B34DE" w:rsidRDefault="008B34DE" w:rsidP="008B34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Traverse the array:</w:t>
      </w:r>
    </w:p>
    <w:p w14:paraId="289AC48A" w14:textId="77777777" w:rsidR="008B34DE" w:rsidRPr="008B34DE" w:rsidRDefault="008B34DE" w:rsidP="008B34D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Update </w:t>
      </w:r>
      <w:proofErr w:type="spellStart"/>
      <w:r w:rsidRPr="008B34DE">
        <w:rPr>
          <w:rFonts w:ascii="Times New Roman" w:hAnsi="Times New Roman" w:cs="Times New Roman"/>
        </w:rPr>
        <w:t>min_price</w:t>
      </w:r>
      <w:proofErr w:type="spellEnd"/>
      <w:r w:rsidRPr="008B34DE">
        <w:rPr>
          <w:rFonts w:ascii="Times New Roman" w:hAnsi="Times New Roman" w:cs="Times New Roman"/>
        </w:rPr>
        <w:t xml:space="preserve"> if a lower price is found.</w:t>
      </w:r>
    </w:p>
    <w:p w14:paraId="5472A545" w14:textId="77777777" w:rsidR="008B34DE" w:rsidRPr="008B34DE" w:rsidRDefault="008B34DE" w:rsidP="008B34D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Calculate profit = </w:t>
      </w:r>
      <w:proofErr w:type="spellStart"/>
      <w:r w:rsidRPr="008B34DE">
        <w:rPr>
          <w:rFonts w:ascii="Times New Roman" w:hAnsi="Times New Roman" w:cs="Times New Roman"/>
        </w:rPr>
        <w:t>current_price</w:t>
      </w:r>
      <w:proofErr w:type="spellEnd"/>
      <w:r w:rsidRPr="008B34DE">
        <w:rPr>
          <w:rFonts w:ascii="Times New Roman" w:hAnsi="Times New Roman" w:cs="Times New Roman"/>
        </w:rPr>
        <w:t xml:space="preserve"> - </w:t>
      </w:r>
      <w:proofErr w:type="spellStart"/>
      <w:r w:rsidRPr="008B34DE">
        <w:rPr>
          <w:rFonts w:ascii="Times New Roman" w:hAnsi="Times New Roman" w:cs="Times New Roman"/>
        </w:rPr>
        <w:t>min_price</w:t>
      </w:r>
      <w:proofErr w:type="spellEnd"/>
      <w:r w:rsidRPr="008B34DE">
        <w:rPr>
          <w:rFonts w:ascii="Times New Roman" w:hAnsi="Times New Roman" w:cs="Times New Roman"/>
        </w:rPr>
        <w:t>.</w:t>
      </w:r>
    </w:p>
    <w:p w14:paraId="4D3B1850" w14:textId="77777777" w:rsidR="008B34DE" w:rsidRPr="008B34DE" w:rsidRDefault="008B34DE" w:rsidP="008B34D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Update </w:t>
      </w:r>
      <w:proofErr w:type="spellStart"/>
      <w:r w:rsidRPr="008B34DE">
        <w:rPr>
          <w:rFonts w:ascii="Times New Roman" w:hAnsi="Times New Roman" w:cs="Times New Roman"/>
        </w:rPr>
        <w:t>max_profit</w:t>
      </w:r>
      <w:proofErr w:type="spellEnd"/>
      <w:r w:rsidRPr="008B34DE">
        <w:rPr>
          <w:rFonts w:ascii="Times New Roman" w:hAnsi="Times New Roman" w:cs="Times New Roman"/>
        </w:rPr>
        <w:t xml:space="preserve"> if the profit is greater than before.</w:t>
      </w:r>
    </w:p>
    <w:p w14:paraId="6F20A381" w14:textId="77777777" w:rsidR="008B34DE" w:rsidRPr="008B34DE" w:rsidRDefault="008B34DE" w:rsidP="008B34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 xml:space="preserve">Return </w:t>
      </w:r>
      <w:proofErr w:type="spellStart"/>
      <w:r w:rsidRPr="008B34DE">
        <w:rPr>
          <w:rFonts w:ascii="Times New Roman" w:hAnsi="Times New Roman" w:cs="Times New Roman"/>
        </w:rPr>
        <w:t>max_profit</w:t>
      </w:r>
      <w:proofErr w:type="spellEnd"/>
      <w:r w:rsidRPr="008B34DE">
        <w:rPr>
          <w:rFonts w:ascii="Times New Roman" w:hAnsi="Times New Roman" w:cs="Times New Roman"/>
        </w:rPr>
        <w:t>.</w:t>
      </w:r>
    </w:p>
    <w:p w14:paraId="522D8206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71C661DB">
          <v:rect id="_x0000_i1142" style="width:0;height:1.5pt" o:hralign="center" o:hrstd="t" o:hr="t" fillcolor="#a0a0a0" stroked="f"/>
        </w:pict>
      </w:r>
    </w:p>
    <w:p w14:paraId="36E20B41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Time &amp; Space Complexity</w:t>
      </w:r>
    </w:p>
    <w:p w14:paraId="18D685BF" w14:textId="77777777" w:rsidR="008B34DE" w:rsidRPr="008B34DE" w:rsidRDefault="008B34DE" w:rsidP="008B34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Time</w:t>
      </w:r>
      <w:r w:rsidRPr="008B34DE">
        <w:rPr>
          <w:rFonts w:ascii="Times New Roman" w:hAnsi="Times New Roman" w:cs="Times New Roman"/>
        </w:rPr>
        <w:t xml:space="preserve"> → O(n)</w:t>
      </w:r>
    </w:p>
    <w:p w14:paraId="78D5AEA6" w14:textId="77777777" w:rsidR="008B34DE" w:rsidRPr="008B34DE" w:rsidRDefault="008B34DE" w:rsidP="008B34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  <w:b/>
          <w:bCs/>
        </w:rPr>
        <w:t>Space</w:t>
      </w:r>
      <w:r w:rsidRPr="008B34DE">
        <w:rPr>
          <w:rFonts w:ascii="Times New Roman" w:hAnsi="Times New Roman" w:cs="Times New Roman"/>
        </w:rPr>
        <w:t xml:space="preserve"> → </w:t>
      </w:r>
      <w:proofErr w:type="gramStart"/>
      <w:r w:rsidRPr="008B34DE">
        <w:rPr>
          <w:rFonts w:ascii="Times New Roman" w:hAnsi="Times New Roman" w:cs="Times New Roman"/>
        </w:rPr>
        <w:t>O(</w:t>
      </w:r>
      <w:proofErr w:type="gramEnd"/>
      <w:r w:rsidRPr="008B34DE">
        <w:rPr>
          <w:rFonts w:ascii="Times New Roman" w:hAnsi="Times New Roman" w:cs="Times New Roman"/>
        </w:rPr>
        <w:t>1)</w:t>
      </w:r>
    </w:p>
    <w:p w14:paraId="389A1456" w14:textId="77777777" w:rsidR="008B34DE" w:rsidRPr="008B34DE" w:rsidRDefault="008B34DE" w:rsidP="008B34DE">
      <w:p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pict w14:anchorId="62A50279">
          <v:rect id="_x0000_i1143" style="width:0;height:1.5pt" o:hralign="center" o:hrstd="t" o:hr="t" fillcolor="#a0a0a0" stroked="f"/>
        </w:pict>
      </w:r>
    </w:p>
    <w:p w14:paraId="0A0AEECD" w14:textId="77777777" w:rsidR="008B34DE" w:rsidRPr="008B34DE" w:rsidRDefault="008B34DE" w:rsidP="008B34DE">
      <w:pPr>
        <w:rPr>
          <w:rFonts w:ascii="Times New Roman" w:hAnsi="Times New Roman" w:cs="Times New Roman"/>
          <w:b/>
          <w:bCs/>
        </w:rPr>
      </w:pPr>
      <w:r w:rsidRPr="008B34DE">
        <w:rPr>
          <w:rFonts w:ascii="Times New Roman" w:hAnsi="Times New Roman" w:cs="Times New Roman"/>
          <w:b/>
          <w:bCs/>
        </w:rPr>
        <w:t>Real-Life Use Case</w:t>
      </w:r>
    </w:p>
    <w:p w14:paraId="6077F3DB" w14:textId="77777777" w:rsidR="008B34DE" w:rsidRPr="008B34DE" w:rsidRDefault="008B34DE" w:rsidP="008B34D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Determining the best day to buy and sell commodities or stocks for maximum profit.</w:t>
      </w:r>
    </w:p>
    <w:p w14:paraId="74D2FA0A" w14:textId="77777777" w:rsidR="008B34DE" w:rsidRPr="008B34DE" w:rsidRDefault="008B34DE" w:rsidP="008B34D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B34DE">
        <w:rPr>
          <w:rFonts w:ascii="Times New Roman" w:hAnsi="Times New Roman" w:cs="Times New Roman"/>
        </w:rPr>
        <w:t>Identifying optimal purchase and sale times for any fluctuating asset.</w:t>
      </w:r>
    </w:p>
    <w:p w14:paraId="56E57DB9" w14:textId="77777777" w:rsidR="007F1FCE" w:rsidRPr="008B34DE" w:rsidRDefault="007F1FCE">
      <w:pPr>
        <w:rPr>
          <w:rFonts w:ascii="Times New Roman" w:hAnsi="Times New Roman" w:cs="Times New Roman"/>
        </w:rPr>
      </w:pPr>
    </w:p>
    <w:sectPr w:rsidR="007F1FCE" w:rsidRPr="008B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F5E"/>
    <w:multiLevelType w:val="multilevel"/>
    <w:tmpl w:val="948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7CD7"/>
    <w:multiLevelType w:val="multilevel"/>
    <w:tmpl w:val="417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05051"/>
    <w:multiLevelType w:val="multilevel"/>
    <w:tmpl w:val="07D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35DA"/>
    <w:multiLevelType w:val="multilevel"/>
    <w:tmpl w:val="4F0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A3F0D"/>
    <w:multiLevelType w:val="multilevel"/>
    <w:tmpl w:val="407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E21A0"/>
    <w:multiLevelType w:val="multilevel"/>
    <w:tmpl w:val="464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16560"/>
    <w:multiLevelType w:val="multilevel"/>
    <w:tmpl w:val="A956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A1204"/>
    <w:multiLevelType w:val="multilevel"/>
    <w:tmpl w:val="CF8E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677D9"/>
    <w:multiLevelType w:val="multilevel"/>
    <w:tmpl w:val="26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4222E"/>
    <w:multiLevelType w:val="multilevel"/>
    <w:tmpl w:val="D34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A5B70"/>
    <w:multiLevelType w:val="multilevel"/>
    <w:tmpl w:val="5E5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F52317"/>
    <w:multiLevelType w:val="multilevel"/>
    <w:tmpl w:val="C18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862704">
    <w:abstractNumId w:val="11"/>
  </w:num>
  <w:num w:numId="2" w16cid:durableId="452755182">
    <w:abstractNumId w:val="6"/>
  </w:num>
  <w:num w:numId="3" w16cid:durableId="702444469">
    <w:abstractNumId w:val="8"/>
  </w:num>
  <w:num w:numId="4" w16cid:durableId="1108281451">
    <w:abstractNumId w:val="3"/>
  </w:num>
  <w:num w:numId="5" w16cid:durableId="1774400943">
    <w:abstractNumId w:val="1"/>
  </w:num>
  <w:num w:numId="6" w16cid:durableId="1703242015">
    <w:abstractNumId w:val="7"/>
  </w:num>
  <w:num w:numId="7" w16cid:durableId="414858578">
    <w:abstractNumId w:val="0"/>
  </w:num>
  <w:num w:numId="8" w16cid:durableId="892738320">
    <w:abstractNumId w:val="5"/>
  </w:num>
  <w:num w:numId="9" w16cid:durableId="888224563">
    <w:abstractNumId w:val="9"/>
  </w:num>
  <w:num w:numId="10" w16cid:durableId="1601908473">
    <w:abstractNumId w:val="10"/>
  </w:num>
  <w:num w:numId="11" w16cid:durableId="989791669">
    <w:abstractNumId w:val="4"/>
  </w:num>
  <w:num w:numId="12" w16cid:durableId="668017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DE"/>
    <w:rsid w:val="001C5CD2"/>
    <w:rsid w:val="00357502"/>
    <w:rsid w:val="007F1FCE"/>
    <w:rsid w:val="008B34DE"/>
    <w:rsid w:val="00C55052"/>
    <w:rsid w:val="00D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C3D2"/>
  <w15:chartTrackingRefBased/>
  <w15:docId w15:val="{455751DC-E74F-4E2B-BADB-C52A9BCC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2025-08-13T17:20:00Z</dcterms:created>
  <dcterms:modified xsi:type="dcterms:W3CDTF">2025-08-13T17:21:00Z</dcterms:modified>
</cp:coreProperties>
</file>