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5775BB" wp14:paraId="0EB53420" wp14:textId="37C7AD61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Docker Compose lets you run multiple containers together with one config file instead of typing long docker run commands. Here's the simplest version.</w:t>
      </w:r>
    </w:p>
    <w:p xmlns:wp14="http://schemas.microsoft.com/office/word/2010/wordml" w:rsidP="245775BB" wp14:paraId="149DEAAF" wp14:textId="78AFF320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The idea</w:t>
      </w:r>
    </w:p>
    <w:p xmlns:wp14="http://schemas.microsoft.com/office/word/2010/wordml" w:rsidP="245775BB" wp14:paraId="6E747EFF" wp14:textId="410AFE82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You describe your app's services in a file called docker-compose.yml, then start everything with one command.</w:t>
      </w:r>
    </w:p>
    <w:p xmlns:wp14="http://schemas.microsoft.com/office/word/2010/wordml" w:rsidP="245775BB" wp14:paraId="6FB425FE" wp14:textId="613A132F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A minimal example</w:t>
      </w:r>
    </w:p>
    <w:p xmlns:wp14="http://schemas.microsoft.com/office/word/2010/wordml" w:rsidP="245775BB" wp14:paraId="4ECB1F84" wp14:textId="0BD51BF9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Say you want to run a simple web server. Create a file named docker-compose.yml:</w:t>
      </w:r>
    </w:p>
    <w:p xmlns:wp14="http://schemas.microsoft.com/office/word/2010/wordml" w:rsidP="245775BB" wp14:paraId="3C95C609" wp14:textId="0EFE793E">
      <w:pPr>
        <w:spacing w:before="0" w:beforeAutospacing="off" w:after="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yaml</w:t>
      </w:r>
    </w:p>
    <w:p xmlns:wp14="http://schemas.microsoft.com/office/word/2010/wordml" w:rsidP="245775BB" wp14:paraId="7768546E" wp14:textId="512094A7">
      <w:pPr>
        <w:spacing w:before="0" w:beforeAutospacing="off" w:after="0" w:afterAutospacing="off"/>
      </w:pP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services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</w:t>
      </w: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web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  </w:t>
      </w: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image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nginx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  </w:t>
      </w: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ports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    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-</w:t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</w:t>
      </w:r>
      <w:r w:rsidRPr="245775BB" w:rsidR="713C74DD">
        <w:rPr>
          <w:rFonts w:ascii="Aptos" w:hAnsi="Aptos" w:eastAsia="Aptos" w:cs="Aptos"/>
          <w:noProof w:val="0"/>
          <w:color w:val="008000"/>
          <w:sz w:val="24"/>
          <w:szCs w:val="24"/>
          <w:lang w:val="en-US"/>
        </w:rPr>
        <w:t>"8080:80"</w:t>
      </w:r>
    </w:p>
    <w:p xmlns:wp14="http://schemas.microsoft.com/office/word/2010/wordml" w:rsidP="245775BB" wp14:paraId="6F6BC7FA" wp14:textId="0A49BAFB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That's it. This says: run one service called web, using the nginx image, and connect your computer's port 8080 to the container's port 80.</w:t>
      </w:r>
    </w:p>
    <w:p xmlns:wp14="http://schemas.microsoft.com/office/word/2010/wordml" w:rsidP="245775BB" wp14:paraId="36D3491F" wp14:textId="4B896BC6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Run it</w:t>
      </w:r>
    </w:p>
    <w:p xmlns:wp14="http://schemas.microsoft.com/office/word/2010/wordml" w:rsidP="245775BB" wp14:paraId="5C49616F" wp14:textId="2C92BFEE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In the same folder as the file, run:</w:t>
      </w:r>
    </w:p>
    <w:p xmlns:wp14="http://schemas.microsoft.com/office/word/2010/wordml" w:rsidP="245775BB" wp14:paraId="413C3ABE" wp14:textId="128B476A">
      <w:pPr>
        <w:spacing w:before="0" w:beforeAutospacing="off" w:after="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245775BB" wp14:paraId="5EC8DDAD" wp14:textId="7245A9B8">
      <w:pPr>
        <w:spacing w:before="0" w:beforeAutospacing="off" w:after="0" w:afterAutospacing="off"/>
      </w:pPr>
      <w:r w:rsidRPr="245775BB" w:rsidR="713C74DD">
        <w:rPr>
          <w:rFonts w:ascii="Aptos" w:hAnsi="Aptos" w:eastAsia="Aptos" w:cs="Aptos"/>
          <w:noProof w:val="0"/>
          <w:color w:val="0051C2"/>
          <w:sz w:val="24"/>
          <w:szCs w:val="24"/>
          <w:lang w:val="en-US"/>
        </w:rPr>
        <w:t>docker</w:t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compose up</w:t>
      </w:r>
    </w:p>
    <w:p xmlns:wp14="http://schemas.microsoft.com/office/word/2010/wordml" w:rsidP="245775BB" wp14:paraId="5EF87D40" wp14:textId="36392F2E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open </w:t>
      </w:r>
      <w:hyperlink r:id="R0ef43bba009a4d48">
        <w:r w:rsidRPr="245775BB" w:rsidR="713C74DD">
          <w:rPr>
            <w:rStyle w:val="Hyperlink"/>
            <w:noProof w:val="0"/>
            <w:lang w:val="en-US"/>
          </w:rPr>
          <w:t>http://localhost:8080</w:t>
        </w:r>
      </w:hyperlink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browser and you'll see the nginx welcome page.</w:t>
      </w:r>
    </w:p>
    <w:p xmlns:wp14="http://schemas.microsoft.com/office/word/2010/wordml" w:rsidP="245775BB" wp14:paraId="637B24DD" wp14:textId="667673F7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To stop it, press Ctrl+C, or run:</w:t>
      </w:r>
    </w:p>
    <w:p xmlns:wp14="http://schemas.microsoft.com/office/word/2010/wordml" w:rsidP="245775BB" wp14:paraId="7D2E6D36" wp14:textId="6FB1BA24">
      <w:pPr>
        <w:spacing w:before="0" w:beforeAutospacing="off" w:after="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245775BB" wp14:paraId="3ED2F2F3" wp14:textId="66F82674">
      <w:pPr>
        <w:spacing w:before="0" w:beforeAutospacing="off" w:after="0" w:afterAutospacing="off"/>
      </w:pPr>
      <w:r w:rsidRPr="245775BB" w:rsidR="713C74DD">
        <w:rPr>
          <w:rFonts w:ascii="Aptos" w:hAnsi="Aptos" w:eastAsia="Aptos" w:cs="Aptos"/>
          <w:noProof w:val="0"/>
          <w:color w:val="0051C2"/>
          <w:sz w:val="24"/>
          <w:szCs w:val="24"/>
          <w:lang w:val="en-US"/>
        </w:rPr>
        <w:t>docker</w:t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compose down</w:t>
      </w:r>
    </w:p>
    <w:p xmlns:wp14="http://schemas.microsoft.com/office/word/2010/wordml" w:rsidP="245775BB" wp14:paraId="533380A6" wp14:textId="5218C376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A slightly more useful example: two services</w:t>
      </w:r>
    </w:p>
    <w:p xmlns:wp14="http://schemas.microsoft.com/office/word/2010/wordml" w:rsidP="245775BB" wp14:paraId="3E2FD960" wp14:textId="67D6D24A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Here's an app plus a database talking to each other:</w:t>
      </w:r>
    </w:p>
    <w:p xmlns:wp14="http://schemas.microsoft.com/office/word/2010/wordml" w:rsidP="245775BB" wp14:paraId="5818B0AF" wp14:textId="4A24C849">
      <w:pPr>
        <w:spacing w:before="0" w:beforeAutospacing="off" w:after="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yaml</w:t>
      </w:r>
    </w:p>
    <w:p xmlns:wp14="http://schemas.microsoft.com/office/word/2010/wordml" w:rsidP="245775BB" wp14:paraId="44589661" wp14:textId="27C7F0D5">
      <w:pPr>
        <w:spacing w:before="0" w:beforeAutospacing="off" w:after="0" w:afterAutospacing="off"/>
      </w:pP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services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</w:t>
      </w: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app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  </w:t>
      </w: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image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nginx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  </w:t>
      </w: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ports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    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-</w:t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</w:t>
      </w:r>
      <w:r w:rsidRPr="245775BB" w:rsidR="713C74DD">
        <w:rPr>
          <w:rFonts w:ascii="Aptos" w:hAnsi="Aptos" w:eastAsia="Aptos" w:cs="Aptos"/>
          <w:noProof w:val="0"/>
          <w:color w:val="008000"/>
          <w:sz w:val="24"/>
          <w:szCs w:val="24"/>
          <w:lang w:val="en-US"/>
        </w:rPr>
        <w:t>"8080:80"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</w:t>
      </w: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db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  </w:t>
      </w: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image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postgres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  </w:t>
      </w: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environment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>
        <w:br/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     </w:t>
      </w:r>
      <w:r w:rsidRPr="245775BB" w:rsidR="713C74DD">
        <w:rPr>
          <w:rFonts w:ascii="Aptos" w:hAnsi="Aptos" w:eastAsia="Aptos" w:cs="Aptos"/>
          <w:noProof w:val="0"/>
          <w:color w:val="8100C2"/>
          <w:sz w:val="24"/>
          <w:szCs w:val="24"/>
          <w:lang w:val="en-US"/>
        </w:rPr>
        <w:t>POSTGRES_PASSWORD</w:t>
      </w:r>
      <w:r w:rsidRPr="245775BB" w:rsidR="713C74DD">
        <w:rPr>
          <w:rFonts w:ascii="Aptos" w:hAnsi="Aptos" w:eastAsia="Aptos" w:cs="Aptos"/>
          <w:noProof w:val="0"/>
          <w:color w:val="2B303B"/>
          <w:sz w:val="24"/>
          <w:szCs w:val="24"/>
          <w:lang w:val="en-US"/>
        </w:rPr>
        <w:t>:</w:t>
      </w:r>
      <w:r w:rsidRPr="245775BB" w:rsidR="713C74DD">
        <w:rPr>
          <w:rFonts w:ascii="Aptos" w:hAnsi="Aptos" w:eastAsia="Aptos" w:cs="Aptos"/>
          <w:noProof w:val="0"/>
          <w:color w:val="14181F"/>
          <w:sz w:val="24"/>
          <w:szCs w:val="24"/>
          <w:lang w:val="en-US"/>
        </w:rPr>
        <w:t xml:space="preserve"> secret</w:t>
      </w:r>
    </w:p>
    <w:p xmlns:wp14="http://schemas.microsoft.com/office/word/2010/wordml" w:rsidP="245775BB" wp14:paraId="15E29D06" wp14:textId="15314B6D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Run the same docker compose up, and both containers start together. They can reach each other by name — the app can talk to the database at the hostname db.</w:t>
      </w:r>
    </w:p>
    <w:p xmlns:wp14="http://schemas.microsoft.com/office/word/2010/wordml" w:rsidP="245775BB" wp14:paraId="373962BA" wp14:textId="0A33A2F2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whole workflow in three commands</w:t>
      </w:r>
    </w:p>
    <w:p xmlns:wp14="http://schemas.microsoft.com/office/word/2010/wordml" w:rsidP="245775BB" wp14:paraId="7D4D613F" wp14:textId="061FD92E">
      <w:pPr>
        <w:spacing w:before="240" w:beforeAutospacing="off" w:after="240" w:afterAutospacing="off"/>
      </w:pPr>
      <w:r w:rsidRPr="245775BB" w:rsidR="713C74DD">
        <w:rPr>
          <w:rFonts w:ascii="Aptos" w:hAnsi="Aptos" w:eastAsia="Aptos" w:cs="Aptos"/>
          <w:noProof w:val="0"/>
          <w:sz w:val="24"/>
          <w:szCs w:val="24"/>
          <w:lang w:val="en-US"/>
        </w:rPr>
        <w:t>docker compose up starts everything, docker compose up -d runs it in the background, and docker compose down stops and removes it.</w:t>
      </w:r>
    </w:p>
    <w:p xmlns:wp14="http://schemas.microsoft.com/office/word/2010/wordml" wp14:paraId="2C078E63" wp14:textId="2336C5B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72E3C5"/>
    <w:rsid w:val="245775BB"/>
    <w:rsid w:val="4272E3C5"/>
    <w:rsid w:val="713C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DFC6"/>
  <w15:chartTrackingRefBased/>
  <w15:docId w15:val="{A14E8437-5789-4335-BC7D-77BF9BECF5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45775B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8080" TargetMode="External" Id="R0ef43bba009a4d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2026-05-30T12:30:06.8554897Z</dcterms:created>
  <dcterms:modified xsi:type="dcterms:W3CDTF">2026-05-30T12:30:22.9345452Z</dcterms:modified>
  <dc:creator>Siddharth Sharma</dc:creator>
  <lastModifiedBy>Siddharth Sharma</lastModifiedBy>
</coreProperties>
</file>