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36A7A" w14:textId="7146F44B" w:rsidR="00AF54E8" w:rsidRPr="00AF54E8" w:rsidRDefault="00AF54E8" w:rsidP="00AF54E8">
      <w:pPr>
        <w:jc w:val="center"/>
        <w:rPr>
          <w:sz w:val="28"/>
          <w:szCs w:val="28"/>
        </w:rPr>
      </w:pPr>
      <w:r>
        <w:rPr>
          <w:sz w:val="48"/>
          <w:szCs w:val="48"/>
        </w:rPr>
        <w:t>Karen Eddy</w:t>
      </w:r>
      <w:r>
        <w:rPr>
          <w:sz w:val="48"/>
          <w:szCs w:val="48"/>
        </w:rPr>
        <w:br/>
      </w:r>
      <w:r w:rsidR="0007427E">
        <w:rPr>
          <w:sz w:val="28"/>
          <w:szCs w:val="28"/>
        </w:rPr>
        <w:t>Catalogue</w:t>
      </w:r>
    </w:p>
    <w:p w14:paraId="659AFCA7" w14:textId="77777777" w:rsidR="00AF54E8" w:rsidRDefault="00AF54E8"/>
    <w:p w14:paraId="2739ED64" w14:textId="14C564AB" w:rsidR="00E71D2A" w:rsidRDefault="00AF54E8">
      <w:r>
        <w:rPr>
          <w:noProof/>
        </w:rPr>
        <w:drawing>
          <wp:anchor distT="0" distB="0" distL="114300" distR="114300" simplePos="0" relativeHeight="251658240" behindDoc="0" locked="0" layoutInCell="1" allowOverlap="1" wp14:anchorId="2B697B2A" wp14:editId="7B1A89A9">
            <wp:simplePos x="0" y="0"/>
            <wp:positionH relativeFrom="column">
              <wp:posOffset>0</wp:posOffset>
            </wp:positionH>
            <wp:positionV relativeFrom="paragraph">
              <wp:posOffset>597</wp:posOffset>
            </wp:positionV>
            <wp:extent cx="1542197" cy="1156734"/>
            <wp:effectExtent l="0" t="0" r="1270" b="5715"/>
            <wp:wrapThrough wrapText="bothSides">
              <wp:wrapPolygon edited="0">
                <wp:start x="0" y="0"/>
                <wp:lineTo x="0" y="21351"/>
                <wp:lineTo x="21351" y="21351"/>
                <wp:lineTo x="213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197" cy="1156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2F5C295" w14:textId="4D249C8E" w:rsidR="00AF54E8" w:rsidRDefault="00AF54E8">
      <w:r>
        <w:t>“</w:t>
      </w:r>
      <w:r w:rsidRPr="00437244">
        <w:rPr>
          <w:b/>
          <w:bCs/>
        </w:rPr>
        <w:t>Duchess</w:t>
      </w:r>
      <w:r>
        <w:t>”</w:t>
      </w:r>
    </w:p>
    <w:p w14:paraId="73B3AD5D" w14:textId="6676F03D" w:rsidR="00AF54E8" w:rsidRDefault="00AF54E8">
      <w:r>
        <w:t xml:space="preserve">Bracelet crafted in the Edwardian style, single emerald center with </w:t>
      </w:r>
      <w:r w:rsidR="0007427E">
        <w:t xml:space="preserve">six </w:t>
      </w:r>
      <w:r>
        <w:t>1ct diamond star surrounds.</w:t>
      </w:r>
    </w:p>
    <w:p w14:paraId="361898DC" w14:textId="299C6243" w:rsidR="00AF54E8" w:rsidRDefault="00AF54E8">
      <w:r>
        <w:t>AUD$</w:t>
      </w:r>
      <w:r w:rsidR="0007427E">
        <w:t>4</w:t>
      </w:r>
      <w:r>
        <w:t>4</w:t>
      </w:r>
      <w:r w:rsidR="00437244">
        <w:t>,</w:t>
      </w:r>
      <w:r>
        <w:t>500.00</w:t>
      </w:r>
    </w:p>
    <w:p w14:paraId="3A5F28BC" w14:textId="1096C137" w:rsidR="00AF54E8" w:rsidRDefault="00AF54E8"/>
    <w:p w14:paraId="027F20D1" w14:textId="2A4CAC13" w:rsidR="00AF54E8" w:rsidRDefault="00AF54E8">
      <w:r>
        <w:rPr>
          <w:noProof/>
        </w:rPr>
        <w:drawing>
          <wp:anchor distT="0" distB="0" distL="114300" distR="114300" simplePos="0" relativeHeight="251659264" behindDoc="0" locked="0" layoutInCell="1" allowOverlap="1" wp14:anchorId="2560C4EC" wp14:editId="30A36B77">
            <wp:simplePos x="0" y="0"/>
            <wp:positionH relativeFrom="column">
              <wp:posOffset>0</wp:posOffset>
            </wp:positionH>
            <wp:positionV relativeFrom="paragraph">
              <wp:posOffset>-1232</wp:posOffset>
            </wp:positionV>
            <wp:extent cx="1999397" cy="1144126"/>
            <wp:effectExtent l="0" t="0" r="1270" b="0"/>
            <wp:wrapThrough wrapText="bothSides">
              <wp:wrapPolygon edited="0">
                <wp:start x="0" y="0"/>
                <wp:lineTo x="0" y="21228"/>
                <wp:lineTo x="21408" y="21228"/>
                <wp:lineTo x="214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397" cy="114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20BAC" w14:textId="257C2365" w:rsidR="00AF54E8" w:rsidRDefault="00AF54E8">
      <w:r>
        <w:t>“</w:t>
      </w:r>
      <w:r w:rsidRPr="00437244">
        <w:rPr>
          <w:b/>
          <w:bCs/>
        </w:rPr>
        <w:t>Oceania</w:t>
      </w:r>
      <w:r>
        <w:t>”</w:t>
      </w:r>
    </w:p>
    <w:p w14:paraId="364C30CF" w14:textId="63C6EE8C" w:rsidR="00AF54E8" w:rsidRDefault="00AF54E8">
      <w:r>
        <w:t xml:space="preserve">Necklace, available in 12-16cm lengths, turquoise center cradled in </w:t>
      </w:r>
      <w:r w:rsidR="006E2026">
        <w:t xml:space="preserve">pure </w:t>
      </w:r>
      <w:r>
        <w:t>silver</w:t>
      </w:r>
      <w:r w:rsidR="006E2026">
        <w:t>.</w:t>
      </w:r>
      <w:r>
        <w:t xml:space="preserve"> </w:t>
      </w:r>
    </w:p>
    <w:p w14:paraId="47EC6BDB" w14:textId="6F725A5C" w:rsidR="006E2026" w:rsidRDefault="006E2026" w:rsidP="006E2026">
      <w:r>
        <w:t>AUD$</w:t>
      </w:r>
      <w:r w:rsidR="0007427E">
        <w:t>1</w:t>
      </w:r>
      <w:r>
        <w:t>2</w:t>
      </w:r>
      <w:r w:rsidR="00437244">
        <w:t>,</w:t>
      </w:r>
      <w:r>
        <w:t>500.00</w:t>
      </w:r>
    </w:p>
    <w:p w14:paraId="61BA6CCA" w14:textId="1B58155C" w:rsidR="006E2026" w:rsidRDefault="006E2026"/>
    <w:p w14:paraId="1D3818BB" w14:textId="4A16CFB1" w:rsidR="006E2026" w:rsidRDefault="006E2026"/>
    <w:p w14:paraId="682A893F" w14:textId="645B9EA9" w:rsidR="0007427E" w:rsidRDefault="0007427E">
      <w:r>
        <w:rPr>
          <w:noProof/>
        </w:rPr>
        <w:drawing>
          <wp:anchor distT="0" distB="0" distL="114300" distR="114300" simplePos="0" relativeHeight="251660288" behindDoc="0" locked="0" layoutInCell="1" allowOverlap="1" wp14:anchorId="6548E089" wp14:editId="7F2728A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846580" cy="2463165"/>
            <wp:effectExtent l="0" t="0" r="1270" b="0"/>
            <wp:wrapThrough wrapText="bothSides">
              <wp:wrapPolygon edited="0">
                <wp:start x="0" y="0"/>
                <wp:lineTo x="0" y="21383"/>
                <wp:lineTo x="21392" y="21383"/>
                <wp:lineTo x="21392" y="0"/>
                <wp:lineTo x="0" y="0"/>
              </wp:wrapPolygon>
            </wp:wrapThrough>
            <wp:docPr id="3" name="Picture 3" descr="A picture containing metalware, 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etalware, chai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</w:t>
      </w:r>
      <w:r w:rsidRPr="00437244">
        <w:rPr>
          <w:b/>
          <w:bCs/>
        </w:rPr>
        <w:t>Patricia</w:t>
      </w:r>
      <w:r>
        <w:t>”</w:t>
      </w:r>
    </w:p>
    <w:p w14:paraId="29E2B5C7" w14:textId="35F70DE2" w:rsidR="0007427E" w:rsidRDefault="0007427E">
      <w:r>
        <w:t>Broach, emerald center, six orbiting 1ct diamonds, gold support decoration.</w:t>
      </w:r>
    </w:p>
    <w:p w14:paraId="2C7B3DF5" w14:textId="3097E89A" w:rsidR="0007427E" w:rsidRDefault="0007427E">
      <w:r>
        <w:t>$AUD 42</w:t>
      </w:r>
      <w:r w:rsidR="00437244">
        <w:t>,</w:t>
      </w:r>
      <w:r>
        <w:t>000.00</w:t>
      </w:r>
    </w:p>
    <w:p w14:paraId="4E189947" w14:textId="0891B34A" w:rsidR="0007427E" w:rsidRDefault="0007427E"/>
    <w:p w14:paraId="5897D76D" w14:textId="54305D9E" w:rsidR="003F2C2D" w:rsidRDefault="003F2C2D"/>
    <w:p w14:paraId="5E845B40" w14:textId="16AD92D3" w:rsidR="003F2C2D" w:rsidRDefault="003F2C2D"/>
    <w:p w14:paraId="1BE663B3" w14:textId="708B8298" w:rsidR="003F2C2D" w:rsidRDefault="003F2C2D"/>
    <w:p w14:paraId="331E06BE" w14:textId="21F574E0" w:rsidR="003F2C2D" w:rsidRDefault="003F2C2D"/>
    <w:p w14:paraId="609184A6" w14:textId="499AB4E3" w:rsidR="003F2C2D" w:rsidRDefault="003F2C2D"/>
    <w:p w14:paraId="4F1A4779" w14:textId="3E34D316" w:rsidR="003F2C2D" w:rsidRDefault="003F2C2D">
      <w:r>
        <w:br w:type="page"/>
      </w:r>
    </w:p>
    <w:p w14:paraId="0B92BC93" w14:textId="65180219" w:rsidR="003F2C2D" w:rsidRDefault="003F2C2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F0A7C3" wp14:editId="2F11E0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52651" cy="1756302"/>
            <wp:effectExtent l="0" t="0" r="0" b="0"/>
            <wp:wrapThrough wrapText="bothSides">
              <wp:wrapPolygon edited="0">
                <wp:start x="0" y="0"/>
                <wp:lineTo x="0" y="21327"/>
                <wp:lineTo x="21365" y="21327"/>
                <wp:lineTo x="21365" y="0"/>
                <wp:lineTo x="0" y="0"/>
              </wp:wrapPolygon>
            </wp:wrapThrough>
            <wp:docPr id="4" name="Picture 4" descr="A picture containing accessory, metal, chain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ccessory, metal, chain, decorate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51" cy="175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</w:t>
      </w:r>
      <w:r w:rsidRPr="00437244">
        <w:rPr>
          <w:b/>
          <w:bCs/>
        </w:rPr>
        <w:t>Broadway</w:t>
      </w:r>
      <w:r>
        <w:t>”</w:t>
      </w:r>
    </w:p>
    <w:p w14:paraId="65157888" w14:textId="6C176C06" w:rsidR="003F2C2D" w:rsidRDefault="000D6BEB">
      <w:r>
        <w:t>D</w:t>
      </w:r>
      <w:r>
        <w:t xml:space="preserve">rops of natural </w:t>
      </w:r>
      <w:proofErr w:type="gramStart"/>
      <w:r>
        <w:t>Zircon;  2</w:t>
      </w:r>
      <w:proofErr w:type="gramEnd"/>
      <w:r>
        <w:t xml:space="preserve">ct to 6ct, </w:t>
      </w:r>
      <w:r>
        <w:t>strung on p</w:t>
      </w:r>
      <w:r w:rsidR="000528C0">
        <w:t xml:space="preserve">ure silver necklace,  </w:t>
      </w:r>
    </w:p>
    <w:p w14:paraId="3A2A93CF" w14:textId="4EC318DD" w:rsidR="000528C0" w:rsidRDefault="000528C0">
      <w:r>
        <w:t>AUD$5</w:t>
      </w:r>
      <w:r w:rsidR="00437244">
        <w:t>,</w:t>
      </w:r>
      <w:r>
        <w:t>600.00</w:t>
      </w:r>
    </w:p>
    <w:p w14:paraId="00C7F1AC" w14:textId="118F0923" w:rsidR="000528C0" w:rsidRDefault="000528C0"/>
    <w:p w14:paraId="375E44CA" w14:textId="3681C5FF" w:rsidR="000528C0" w:rsidRDefault="000528C0"/>
    <w:p w14:paraId="2B95AA3E" w14:textId="27B0E7DD" w:rsidR="000528C0" w:rsidRDefault="000528C0"/>
    <w:p w14:paraId="48BBCCDF" w14:textId="67AF5AB4" w:rsidR="000528C0" w:rsidRDefault="000528C0"/>
    <w:p w14:paraId="4D37A779" w14:textId="6B209F00" w:rsidR="000528C0" w:rsidRDefault="000528C0"/>
    <w:p w14:paraId="5D80BF3B" w14:textId="284A73EA" w:rsidR="000528C0" w:rsidRDefault="00C96E57">
      <w:r>
        <w:rPr>
          <w:noProof/>
        </w:rPr>
        <w:drawing>
          <wp:anchor distT="0" distB="0" distL="114300" distR="114300" simplePos="0" relativeHeight="251662336" behindDoc="0" locked="0" layoutInCell="1" allowOverlap="1" wp14:anchorId="1BA7F035" wp14:editId="7C8F34B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772147" cy="1197269"/>
            <wp:effectExtent l="0" t="0" r="0" b="3175"/>
            <wp:wrapThrough wrapText="bothSides">
              <wp:wrapPolygon edited="0">
                <wp:start x="0" y="0"/>
                <wp:lineTo x="0" y="21314"/>
                <wp:lineTo x="21368" y="21314"/>
                <wp:lineTo x="21368" y="0"/>
                <wp:lineTo x="0" y="0"/>
              </wp:wrapPolygon>
            </wp:wrapThrough>
            <wp:docPr id="5" name="Picture 5" descr="A picture containing chain, toggle, metalware, whis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in, toggle, metalware, whist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147" cy="119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</w:t>
      </w:r>
      <w:r w:rsidRPr="00437244">
        <w:rPr>
          <w:b/>
          <w:bCs/>
        </w:rPr>
        <w:t>Gypsy Queen</w:t>
      </w:r>
      <w:r>
        <w:t>”</w:t>
      </w:r>
    </w:p>
    <w:p w14:paraId="37B29CE2" w14:textId="6E759683" w:rsidR="0004198E" w:rsidRDefault="00C96E57">
      <w:r>
        <w:t xml:space="preserve">Bracelet. </w:t>
      </w:r>
      <w:r w:rsidR="00922EEE">
        <w:t xml:space="preserve">Supernatural Green </w:t>
      </w:r>
      <w:r>
        <w:t>Moonstone</w:t>
      </w:r>
      <w:r w:rsidR="00922EEE">
        <w:t>s</w:t>
      </w:r>
      <w:r>
        <w:t xml:space="preserve"> </w:t>
      </w:r>
      <w:r w:rsidR="0004198E">
        <w:t xml:space="preserve">captured by </w:t>
      </w:r>
      <w:r w:rsidR="00922EEE">
        <w:t xml:space="preserve">string of </w:t>
      </w:r>
      <w:r w:rsidR="0004198E">
        <w:t>solid sterling silver alloyed with copper.</w:t>
      </w:r>
    </w:p>
    <w:p w14:paraId="268FF93E" w14:textId="2D9DA39D" w:rsidR="0004198E" w:rsidRDefault="0004198E">
      <w:r>
        <w:t>AUD$1</w:t>
      </w:r>
      <w:r w:rsidR="00437244">
        <w:t>,</w:t>
      </w:r>
      <w:r>
        <w:t>700.00</w:t>
      </w:r>
    </w:p>
    <w:p w14:paraId="11FBF1E1" w14:textId="77777777" w:rsidR="0004198E" w:rsidRDefault="0004198E"/>
    <w:p w14:paraId="4C38372C" w14:textId="61A09C9D" w:rsidR="0004198E" w:rsidRDefault="0004198E"/>
    <w:p w14:paraId="69A52873" w14:textId="5870A631" w:rsidR="008901BA" w:rsidRDefault="008901BA">
      <w:r>
        <w:rPr>
          <w:noProof/>
        </w:rPr>
        <w:drawing>
          <wp:anchor distT="0" distB="0" distL="114300" distR="114300" simplePos="0" relativeHeight="251663360" behindDoc="0" locked="0" layoutInCell="1" allowOverlap="1" wp14:anchorId="6366AFCE" wp14:editId="7F686F8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03070" cy="1601470"/>
            <wp:effectExtent l="0" t="0" r="0" b="0"/>
            <wp:wrapThrough wrapText="bothSides">
              <wp:wrapPolygon edited="0">
                <wp:start x="0" y="0"/>
                <wp:lineTo x="0" y="21326"/>
                <wp:lineTo x="21262" y="21326"/>
                <wp:lineTo x="21262" y="0"/>
                <wp:lineTo x="0" y="0"/>
              </wp:wrapPolygon>
            </wp:wrapThrough>
            <wp:docPr id="7" name="Picture 7" descr="A picture containing cup, coffee, table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up, coffee, table, glas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</w:t>
      </w:r>
      <w:r w:rsidR="003234D3" w:rsidRPr="00437244">
        <w:rPr>
          <w:b/>
          <w:bCs/>
        </w:rPr>
        <w:t>Delilah</w:t>
      </w:r>
      <w:r>
        <w:t>”</w:t>
      </w:r>
    </w:p>
    <w:p w14:paraId="759D9404" w14:textId="367093BC" w:rsidR="003234D3" w:rsidRDefault="008901BA">
      <w:r>
        <w:t>Engagement Rings. Pure Silver or 18</w:t>
      </w:r>
      <w:r w:rsidR="003234D3">
        <w:t xml:space="preserve"> </w:t>
      </w:r>
      <w:r>
        <w:t>Karat Gold</w:t>
      </w:r>
      <w:r w:rsidR="003234D3">
        <w:t>.</w:t>
      </w:r>
    </w:p>
    <w:p w14:paraId="49D73AF1" w14:textId="139A82E6" w:rsidR="008901BA" w:rsidRDefault="003234D3">
      <w:r>
        <w:t>AUD$</w:t>
      </w:r>
      <w:r w:rsidR="008901BA">
        <w:t xml:space="preserve"> </w:t>
      </w:r>
      <w:r>
        <w:t>2</w:t>
      </w:r>
      <w:r w:rsidR="00437244">
        <w:t>,</w:t>
      </w:r>
      <w:r>
        <w:t>500.00</w:t>
      </w:r>
    </w:p>
    <w:p w14:paraId="5BE081E7" w14:textId="4EE46384" w:rsidR="003234D3" w:rsidRDefault="003234D3"/>
    <w:p w14:paraId="2ACAAEAC" w14:textId="3C9BCFA8" w:rsidR="003234D3" w:rsidRDefault="003234D3"/>
    <w:p w14:paraId="407A2B56" w14:textId="29DD4AC6" w:rsidR="003234D3" w:rsidRDefault="003234D3"/>
    <w:p w14:paraId="298A612D" w14:textId="3CBECD9F" w:rsidR="003234D3" w:rsidRDefault="003234D3"/>
    <w:p w14:paraId="7EE3112B" w14:textId="73DC4589" w:rsidR="003234D3" w:rsidRDefault="00DD1A6C">
      <w:r>
        <w:rPr>
          <w:noProof/>
        </w:rPr>
        <w:drawing>
          <wp:anchor distT="0" distB="0" distL="114300" distR="114300" simplePos="0" relativeHeight="251664384" behindDoc="0" locked="0" layoutInCell="1" allowOverlap="1" wp14:anchorId="76F8AE07" wp14:editId="29E6E164">
            <wp:simplePos x="0" y="0"/>
            <wp:positionH relativeFrom="column">
              <wp:posOffset>0</wp:posOffset>
            </wp:positionH>
            <wp:positionV relativeFrom="paragraph">
              <wp:posOffset>-777</wp:posOffset>
            </wp:positionV>
            <wp:extent cx="1648650" cy="1648650"/>
            <wp:effectExtent l="0" t="0" r="8890" b="8890"/>
            <wp:wrapThrough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50" cy="164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</w:t>
      </w:r>
      <w:r w:rsidRPr="00437244">
        <w:rPr>
          <w:b/>
          <w:bCs/>
        </w:rPr>
        <w:t>Minuet</w:t>
      </w:r>
      <w:r>
        <w:t>”</w:t>
      </w:r>
    </w:p>
    <w:p w14:paraId="409250CA" w14:textId="0D9D38DE" w:rsidR="00922EEE" w:rsidRDefault="00DD1A6C">
      <w:r>
        <w:t xml:space="preserve">Bracelet. </w:t>
      </w:r>
      <w:r w:rsidRPr="00DD1A6C">
        <w:t>6-7mm AA Quality Japanese Akoya Cultured Pearl Set</w:t>
      </w:r>
      <w:r>
        <w:t>, 18 Karat Gold, pure Silver, 1ct diamonds.</w:t>
      </w:r>
    </w:p>
    <w:p w14:paraId="639B41F6" w14:textId="4FD4C50A" w:rsidR="00DD1A6C" w:rsidRDefault="00DD1A6C">
      <w:r>
        <w:t>AUD$36</w:t>
      </w:r>
      <w:r w:rsidR="00437244">
        <w:t>,</w:t>
      </w:r>
      <w:r>
        <w:t>000.00 (</w:t>
      </w:r>
      <w:proofErr w:type="spellStart"/>
      <w:r>
        <w:t>ea</w:t>
      </w:r>
      <w:proofErr w:type="spellEnd"/>
      <w:r>
        <w:t>)</w:t>
      </w:r>
    </w:p>
    <w:p w14:paraId="7711F759" w14:textId="074B118A" w:rsidR="00DD1A6C" w:rsidRDefault="00DD1A6C"/>
    <w:p w14:paraId="65EC8684" w14:textId="0508CBB3" w:rsidR="00DF63FF" w:rsidRDefault="00DF63FF">
      <w:r>
        <w:br w:type="page"/>
      </w:r>
    </w:p>
    <w:p w14:paraId="3D7B32D9" w14:textId="77777777" w:rsidR="00DD1A6C" w:rsidRDefault="00DD1A6C"/>
    <w:p w14:paraId="6E89052A" w14:textId="19980EC0" w:rsidR="00DD1A6C" w:rsidRDefault="00DD1A6C"/>
    <w:p w14:paraId="797AA434" w14:textId="3D76B43C" w:rsidR="00DD1A6C" w:rsidRDefault="00DF63FF">
      <w:r>
        <w:rPr>
          <w:noProof/>
        </w:rPr>
        <w:drawing>
          <wp:anchor distT="0" distB="0" distL="114300" distR="114300" simplePos="0" relativeHeight="251665408" behindDoc="0" locked="0" layoutInCell="1" allowOverlap="1" wp14:anchorId="6D5E9D7F" wp14:editId="06317B21">
            <wp:simplePos x="0" y="0"/>
            <wp:positionH relativeFrom="column">
              <wp:posOffset>0</wp:posOffset>
            </wp:positionH>
            <wp:positionV relativeFrom="paragraph">
              <wp:posOffset>1706</wp:posOffset>
            </wp:positionV>
            <wp:extent cx="2622012" cy="1794681"/>
            <wp:effectExtent l="0" t="0" r="6985" b="0"/>
            <wp:wrapThrough wrapText="bothSides">
              <wp:wrapPolygon edited="0">
                <wp:start x="0" y="0"/>
                <wp:lineTo x="0" y="21325"/>
                <wp:lineTo x="21501" y="21325"/>
                <wp:lineTo x="21501" y="0"/>
                <wp:lineTo x="0" y="0"/>
              </wp:wrapPolygon>
            </wp:wrapThrough>
            <wp:docPr id="9" name="Picture 9" descr="A picture containing ground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ound, accessor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12" cy="179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</w:t>
      </w:r>
      <w:r w:rsidRPr="00437244">
        <w:rPr>
          <w:b/>
          <w:bCs/>
        </w:rPr>
        <w:t>Empress</w:t>
      </w:r>
      <w:r>
        <w:t>”</w:t>
      </w:r>
    </w:p>
    <w:p w14:paraId="0DED48E7" w14:textId="732B7B33" w:rsidR="00DF63FF" w:rsidRDefault="00DF63FF">
      <w:r>
        <w:t xml:space="preserve">Necklace. 18 Karat gold, </w:t>
      </w:r>
      <w:r w:rsidR="00437244">
        <w:t xml:space="preserve">pure silver, </w:t>
      </w:r>
      <w:r>
        <w:t xml:space="preserve">1ct Alexandrite heroine </w:t>
      </w:r>
      <w:r w:rsidR="00437244">
        <w:t xml:space="preserve">and satellite </w:t>
      </w:r>
      <w:r>
        <w:t>gemstone</w:t>
      </w:r>
      <w:r w:rsidR="00437244">
        <w:t>s.</w:t>
      </w:r>
    </w:p>
    <w:p w14:paraId="4E16A4F3" w14:textId="63F52D39" w:rsidR="00DD1A6C" w:rsidRDefault="00DF63FF">
      <w:r>
        <w:t xml:space="preserve">AUD$ </w:t>
      </w:r>
      <w:r w:rsidR="00437244">
        <w:t>19,</w:t>
      </w:r>
      <w:r>
        <w:t>000.00</w:t>
      </w:r>
    </w:p>
    <w:p w14:paraId="3058A5D9" w14:textId="66224ABC" w:rsidR="00DF63FF" w:rsidRDefault="00DF63FF"/>
    <w:p w14:paraId="4C9A0E33" w14:textId="4D1F96B0" w:rsidR="00437244" w:rsidRDefault="00437244"/>
    <w:p w14:paraId="4FE4C7CF" w14:textId="16D2434B" w:rsidR="00437244" w:rsidRDefault="00437244"/>
    <w:p w14:paraId="1B6C47B9" w14:textId="240855E2" w:rsidR="00437244" w:rsidRDefault="00437244"/>
    <w:p w14:paraId="6ED37220" w14:textId="40CE2A37" w:rsidR="00437244" w:rsidRDefault="00437244"/>
    <w:p w14:paraId="40364BBC" w14:textId="2AE27829" w:rsidR="00437244" w:rsidRDefault="00437244">
      <w:r>
        <w:rPr>
          <w:noProof/>
        </w:rPr>
        <w:drawing>
          <wp:anchor distT="0" distB="0" distL="114300" distR="114300" simplePos="0" relativeHeight="251666432" behindDoc="0" locked="0" layoutInCell="1" allowOverlap="1" wp14:anchorId="017426A9" wp14:editId="756CAEBD">
            <wp:simplePos x="0" y="0"/>
            <wp:positionH relativeFrom="column">
              <wp:posOffset>0</wp:posOffset>
            </wp:positionH>
            <wp:positionV relativeFrom="paragraph">
              <wp:posOffset>3071</wp:posOffset>
            </wp:positionV>
            <wp:extent cx="2661313" cy="2661313"/>
            <wp:effectExtent l="0" t="0" r="5715" b="5715"/>
            <wp:wrapThrough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0" name="Picture 10" descr="A picture containing 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r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313" cy="2661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</w:t>
      </w:r>
      <w:r w:rsidRPr="00437244">
        <w:rPr>
          <w:b/>
          <w:bCs/>
        </w:rPr>
        <w:t>Beatrice</w:t>
      </w:r>
      <w:r>
        <w:t>”</w:t>
      </w:r>
    </w:p>
    <w:p w14:paraId="4D288EA4" w14:textId="1AB319E5" w:rsidR="00437244" w:rsidRDefault="00437244">
      <w:r>
        <w:t>Solid 18 Karat gold, trio of 1ct diamonds, sterling silver.</w:t>
      </w:r>
    </w:p>
    <w:p w14:paraId="06C8D7B1" w14:textId="620754ED" w:rsidR="00437244" w:rsidRDefault="00437244"/>
    <w:p w14:paraId="4E51E7B5" w14:textId="6425FDAC" w:rsidR="00437244" w:rsidRDefault="00437244">
      <w:r>
        <w:t>AUD$14,000.00</w:t>
      </w:r>
    </w:p>
    <w:p w14:paraId="2081A307" w14:textId="2857FA78" w:rsidR="00437244" w:rsidRDefault="00437244"/>
    <w:p w14:paraId="5230868A" w14:textId="2AA637C6" w:rsidR="00437244" w:rsidRDefault="00437244"/>
    <w:p w14:paraId="45B66006" w14:textId="008EAFC2" w:rsidR="00437244" w:rsidRDefault="00437244"/>
    <w:p w14:paraId="7CF95654" w14:textId="77777777" w:rsidR="00437244" w:rsidRDefault="00437244"/>
    <w:p w14:paraId="39A143EA" w14:textId="77777777" w:rsidR="00DF63FF" w:rsidRDefault="00DF63FF"/>
    <w:p w14:paraId="469862E8" w14:textId="77777777" w:rsidR="00922EEE" w:rsidRDefault="00922EEE"/>
    <w:p w14:paraId="4B4DA077" w14:textId="097AEF3A" w:rsidR="00C96E57" w:rsidRDefault="0004198E">
      <w:r>
        <w:t xml:space="preserve"> </w:t>
      </w:r>
    </w:p>
    <w:sectPr w:rsidR="00C9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E8"/>
    <w:rsid w:val="0004198E"/>
    <w:rsid w:val="000528C0"/>
    <w:rsid w:val="0007427E"/>
    <w:rsid w:val="000D6BEB"/>
    <w:rsid w:val="003234D3"/>
    <w:rsid w:val="003F2C2D"/>
    <w:rsid w:val="00437244"/>
    <w:rsid w:val="006E2026"/>
    <w:rsid w:val="008901BA"/>
    <w:rsid w:val="00922EEE"/>
    <w:rsid w:val="00AF54E8"/>
    <w:rsid w:val="00B32AE0"/>
    <w:rsid w:val="00C96E57"/>
    <w:rsid w:val="00DD1A6C"/>
    <w:rsid w:val="00DF63FF"/>
    <w:rsid w:val="00E7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B0CB"/>
  <w15:chartTrackingRefBased/>
  <w15:docId w15:val="{6535D017-01D3-4D6C-8CCD-5BD5055F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Chris</dc:creator>
  <cp:keywords/>
  <dc:description/>
  <cp:lastModifiedBy>Adams, Chris</cp:lastModifiedBy>
  <cp:revision>9</cp:revision>
  <dcterms:created xsi:type="dcterms:W3CDTF">2021-06-28T03:37:00Z</dcterms:created>
  <dcterms:modified xsi:type="dcterms:W3CDTF">2021-06-28T04:33:00Z</dcterms:modified>
</cp:coreProperties>
</file>