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E0D94" w14:textId="77777777" w:rsidR="00AC503C" w:rsidRDefault="00AC503C" w:rsidP="00AC503C">
      <w:pPr>
        <w:bidi/>
      </w:pPr>
      <w:r w:rsidRPr="00D53596">
        <w:rPr>
          <w:noProof/>
        </w:rPr>
        <w:drawing>
          <wp:anchor distT="0" distB="0" distL="114300" distR="114300" simplePos="0" relativeHeight="251660288" behindDoc="1" locked="0" layoutInCell="1" hidden="0" allowOverlap="1" wp14:anchorId="1652981F" wp14:editId="79A297C7">
            <wp:simplePos x="0" y="0"/>
            <wp:positionH relativeFrom="margin">
              <wp:align>center</wp:align>
            </wp:positionH>
            <wp:positionV relativeFrom="paragraph">
              <wp:posOffset>0</wp:posOffset>
            </wp:positionV>
            <wp:extent cx="1517650" cy="733425"/>
            <wp:effectExtent l="0" t="0" r="6350" b="9525"/>
            <wp:wrapTight wrapText="bothSides">
              <wp:wrapPolygon edited="0">
                <wp:start x="0" y="0"/>
                <wp:lineTo x="0" y="21319"/>
                <wp:lineTo x="21419" y="21319"/>
                <wp:lineTo x="21419" y="0"/>
                <wp:lineTo x="0" y="0"/>
              </wp:wrapPolygon>
            </wp:wrapTight>
            <wp:docPr id="309" name="image10.png" descr="קול קורא לארגונים וליוזמות לשינוי חברתי"/>
            <wp:cNvGraphicFramePr/>
            <a:graphic xmlns:a="http://schemas.openxmlformats.org/drawingml/2006/main">
              <a:graphicData uri="http://schemas.openxmlformats.org/drawingml/2006/picture">
                <pic:pic xmlns:pic="http://schemas.openxmlformats.org/drawingml/2006/picture">
                  <pic:nvPicPr>
                    <pic:cNvPr id="0" name="image10.png" descr="קול קורא לארגונים וליוזמות לשינוי חברתי"/>
                    <pic:cNvPicPr preferRelativeResize="0"/>
                  </pic:nvPicPr>
                  <pic:blipFill>
                    <a:blip r:embed="rId6"/>
                    <a:srcRect/>
                    <a:stretch>
                      <a:fillRect/>
                    </a:stretch>
                  </pic:blipFill>
                  <pic:spPr>
                    <a:xfrm>
                      <a:off x="0" y="0"/>
                      <a:ext cx="1517650" cy="733425"/>
                    </a:xfrm>
                    <a:prstGeom prst="rect">
                      <a:avLst/>
                    </a:prstGeom>
                    <a:ln/>
                  </pic:spPr>
                </pic:pic>
              </a:graphicData>
            </a:graphic>
          </wp:anchor>
        </w:drawing>
      </w:r>
    </w:p>
    <w:p w14:paraId="59ABD595" w14:textId="77777777" w:rsidR="00AC503C" w:rsidRPr="00A46B10" w:rsidRDefault="00AC503C" w:rsidP="00AC503C">
      <w:pPr>
        <w:bidi/>
        <w:rPr>
          <w:b/>
          <w:bCs/>
          <w:sz w:val="72"/>
          <w:szCs w:val="72"/>
          <w:rtl/>
        </w:rPr>
      </w:pPr>
    </w:p>
    <w:p w14:paraId="302DA7D8" w14:textId="77777777" w:rsidR="00AC503C" w:rsidRPr="00A46B10" w:rsidRDefault="00AC503C" w:rsidP="00AC503C">
      <w:pPr>
        <w:bidi/>
        <w:jc w:val="center"/>
        <w:rPr>
          <w:b/>
          <w:bCs/>
          <w:sz w:val="56"/>
          <w:szCs w:val="56"/>
          <w:rtl/>
        </w:rPr>
      </w:pPr>
      <w:r w:rsidRPr="00A46B10">
        <w:rPr>
          <w:rFonts w:hint="cs"/>
          <w:b/>
          <w:bCs/>
          <w:sz w:val="56"/>
          <w:szCs w:val="56"/>
          <w:rtl/>
        </w:rPr>
        <w:t>המחלקה להנדסת תעשייה וניהול</w:t>
      </w:r>
    </w:p>
    <w:p w14:paraId="628CE6D4" w14:textId="77777777" w:rsidR="00AC503C" w:rsidRPr="00A46B10" w:rsidRDefault="00AC503C" w:rsidP="00AC503C">
      <w:pPr>
        <w:bidi/>
        <w:jc w:val="center"/>
        <w:rPr>
          <w:b/>
          <w:bCs/>
          <w:sz w:val="56"/>
          <w:szCs w:val="56"/>
        </w:rPr>
      </w:pPr>
      <w:r w:rsidRPr="00A46B10">
        <w:rPr>
          <w:rFonts w:hint="cs"/>
          <w:b/>
          <w:bCs/>
          <w:sz w:val="56"/>
          <w:szCs w:val="56"/>
          <w:rtl/>
        </w:rPr>
        <w:t xml:space="preserve">קורס לימוד מכונה </w:t>
      </w:r>
      <w:r w:rsidRPr="00A46B10">
        <w:rPr>
          <w:b/>
          <w:bCs/>
          <w:sz w:val="56"/>
          <w:szCs w:val="56"/>
        </w:rPr>
        <w:t>364.1.1811</w:t>
      </w:r>
    </w:p>
    <w:p w14:paraId="5280394B" w14:textId="77777777" w:rsidR="00AC503C" w:rsidRPr="00A46B10" w:rsidRDefault="00AC503C" w:rsidP="00AC503C">
      <w:pPr>
        <w:bidi/>
        <w:jc w:val="center"/>
        <w:rPr>
          <w:b/>
          <w:bCs/>
          <w:sz w:val="72"/>
          <w:szCs w:val="72"/>
          <w:rtl/>
        </w:rPr>
      </w:pPr>
      <w:r w:rsidRPr="00DE6E1F">
        <w:rPr>
          <w:b/>
          <w:bCs/>
          <w:sz w:val="72"/>
          <w:szCs w:val="72"/>
        </w:rPr>
        <w:t xml:space="preserve">Machine Learning – Part </w:t>
      </w:r>
      <w:r>
        <w:rPr>
          <w:b/>
          <w:bCs/>
          <w:sz w:val="72"/>
          <w:szCs w:val="72"/>
        </w:rPr>
        <w:t>2</w:t>
      </w:r>
    </w:p>
    <w:p w14:paraId="1C22C9C4" w14:textId="74E55114" w:rsidR="00AC503C" w:rsidRDefault="00AC503C" w:rsidP="00AC503C">
      <w:pPr>
        <w:bidi/>
        <w:rPr>
          <w:rtl/>
        </w:rPr>
      </w:pPr>
      <w:r>
        <w:rPr>
          <w:noProof/>
          <w:rtl/>
        </w:rPr>
        <mc:AlternateContent>
          <mc:Choice Requires="wps">
            <w:drawing>
              <wp:anchor distT="0" distB="0" distL="114300" distR="114300" simplePos="0" relativeHeight="251661312" behindDoc="0" locked="0" layoutInCell="1" allowOverlap="1" wp14:anchorId="40F0A9C6" wp14:editId="38D595EC">
                <wp:simplePos x="0" y="0"/>
                <wp:positionH relativeFrom="margin">
                  <wp:align>center</wp:align>
                </wp:positionH>
                <wp:positionV relativeFrom="paragraph">
                  <wp:posOffset>44450</wp:posOffset>
                </wp:positionV>
                <wp:extent cx="2762250" cy="1409700"/>
                <wp:effectExtent l="0" t="0" r="0" b="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0" cy="1409700"/>
                        </a:xfrm>
                        <a:prstGeom prst="rect">
                          <a:avLst/>
                        </a:prstGeom>
                        <a:solidFill>
                          <a:schemeClr val="lt1"/>
                        </a:solidFill>
                        <a:ln w="6350">
                          <a:noFill/>
                        </a:ln>
                      </wps:spPr>
                      <wps:txbx>
                        <w:txbxContent>
                          <w:p w14:paraId="6BADFAF3" w14:textId="77777777" w:rsidR="00AC503C" w:rsidRPr="00DE6E1F" w:rsidRDefault="00AC503C" w:rsidP="00AC503C">
                            <w:pPr>
                              <w:bidi/>
                              <w:jc w:val="center"/>
                              <w:rPr>
                                <w:b/>
                                <w:bCs/>
                                <w:sz w:val="44"/>
                                <w:szCs w:val="44"/>
                                <w:u w:val="single"/>
                                <w:rtl/>
                              </w:rPr>
                            </w:pPr>
                            <w:r w:rsidRPr="00DE6E1F">
                              <w:rPr>
                                <w:rFonts w:hint="cs"/>
                                <w:b/>
                                <w:bCs/>
                                <w:sz w:val="44"/>
                                <w:szCs w:val="44"/>
                                <w:u w:val="single"/>
                                <w:rtl/>
                              </w:rPr>
                              <w:t>מגישים:</w:t>
                            </w:r>
                          </w:p>
                          <w:p w14:paraId="0C813D4F" w14:textId="77777777" w:rsidR="00AC503C" w:rsidRPr="00DE6E1F" w:rsidRDefault="00AC503C" w:rsidP="00AC503C">
                            <w:pPr>
                              <w:bidi/>
                              <w:jc w:val="center"/>
                              <w:rPr>
                                <w:b/>
                                <w:bCs/>
                                <w:sz w:val="32"/>
                                <w:szCs w:val="32"/>
                                <w:rtl/>
                              </w:rPr>
                            </w:pPr>
                            <w:r w:rsidRPr="00DE6E1F">
                              <w:rPr>
                                <w:rFonts w:hint="cs"/>
                                <w:b/>
                                <w:bCs/>
                                <w:sz w:val="32"/>
                                <w:szCs w:val="32"/>
                                <w:rtl/>
                              </w:rPr>
                              <w:t xml:space="preserve">עומרי זאבי </w:t>
                            </w:r>
                            <w:r w:rsidRPr="00DE6E1F">
                              <w:rPr>
                                <w:b/>
                                <w:bCs/>
                                <w:sz w:val="32"/>
                                <w:szCs w:val="32"/>
                                <w:rtl/>
                              </w:rPr>
                              <w:t>–</w:t>
                            </w:r>
                            <w:r w:rsidRPr="00DE6E1F">
                              <w:rPr>
                                <w:rFonts w:hint="cs"/>
                                <w:b/>
                                <w:bCs/>
                                <w:sz w:val="32"/>
                                <w:szCs w:val="32"/>
                                <w:rtl/>
                              </w:rPr>
                              <w:t xml:space="preserve"> </w:t>
                            </w:r>
                            <w:r w:rsidRPr="00DE6E1F">
                              <w:rPr>
                                <w:b/>
                                <w:bCs/>
                                <w:sz w:val="32"/>
                                <w:szCs w:val="32"/>
                              </w:rPr>
                              <w:t>313327041</w:t>
                            </w:r>
                          </w:p>
                          <w:p w14:paraId="5519AB15" w14:textId="77777777" w:rsidR="00AC503C" w:rsidRPr="00DE6E1F" w:rsidRDefault="00AC503C" w:rsidP="00AC503C">
                            <w:pPr>
                              <w:bidi/>
                              <w:jc w:val="center"/>
                              <w:rPr>
                                <w:b/>
                                <w:bCs/>
                                <w:sz w:val="32"/>
                                <w:szCs w:val="32"/>
                                <w:rtl/>
                              </w:rPr>
                            </w:pPr>
                            <w:r w:rsidRPr="00DE6E1F">
                              <w:rPr>
                                <w:rFonts w:hint="cs"/>
                                <w:b/>
                                <w:bCs/>
                                <w:sz w:val="32"/>
                                <w:szCs w:val="32"/>
                                <w:rtl/>
                              </w:rPr>
                              <w:t xml:space="preserve">אסטר מרדכי </w:t>
                            </w:r>
                            <w:r w:rsidRPr="00DE6E1F">
                              <w:rPr>
                                <w:b/>
                                <w:bCs/>
                                <w:sz w:val="32"/>
                                <w:szCs w:val="32"/>
                                <w:rtl/>
                              </w:rPr>
                              <w:t>–</w:t>
                            </w:r>
                            <w:r w:rsidRPr="00DE6E1F">
                              <w:rPr>
                                <w:rFonts w:hint="cs"/>
                                <w:b/>
                                <w:bCs/>
                                <w:sz w:val="32"/>
                                <w:szCs w:val="32"/>
                                <w:rtl/>
                              </w:rPr>
                              <w:t xml:space="preserve"> </w:t>
                            </w:r>
                            <w:r w:rsidRPr="00DE6E1F">
                              <w:rPr>
                                <w:b/>
                                <w:bCs/>
                                <w:sz w:val="32"/>
                                <w:szCs w:val="32"/>
                              </w:rPr>
                              <w:t>208285973</w:t>
                            </w:r>
                          </w:p>
                          <w:p w14:paraId="54C524FC" w14:textId="77777777" w:rsidR="00AC503C" w:rsidRDefault="00AC503C" w:rsidP="00AC50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0F0A9C6" id="_x0000_t202" coordsize="21600,21600" o:spt="202" path="m,l,21600r21600,l21600,xe">
                <v:stroke joinstyle="miter"/>
                <v:path gradientshapeok="t" o:connecttype="rect"/>
              </v:shapetype>
              <v:shape id="תיבת טקסט 1" o:spid="_x0000_s1026" type="#_x0000_t202" style="position:absolute;left:0;text-align:left;margin-left:0;margin-top:3.5pt;width:217.5pt;height:11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" fillcolor="white [3201]" stroked="f" strokeweight=".5pt">
                <v:textbox>
                  <w:txbxContent>
                    <w:p w14:paraId="6BADFAF3" w14:textId="77777777" w:rsidR="00AC503C" w:rsidRPr="00DE6E1F" w:rsidRDefault="00AC503C" w:rsidP="00AC503C">
                      <w:pPr>
                        <w:bidi/>
                        <w:jc w:val="center"/>
                        <w:rPr>
                          <w:b/>
                          <w:bCs/>
                          <w:sz w:val="44"/>
                          <w:szCs w:val="44"/>
                          <w:u w:val="single"/>
                          <w:rtl/>
                        </w:rPr>
                      </w:pPr>
                      <w:r w:rsidRPr="00DE6E1F">
                        <w:rPr>
                          <w:rFonts w:hint="cs"/>
                          <w:b/>
                          <w:bCs/>
                          <w:sz w:val="44"/>
                          <w:szCs w:val="44"/>
                          <w:u w:val="single"/>
                          <w:rtl/>
                        </w:rPr>
                        <w:t>מגישים:</w:t>
                      </w:r>
                    </w:p>
                    <w:p w14:paraId="0C813D4F" w14:textId="77777777" w:rsidR="00AC503C" w:rsidRPr="00DE6E1F" w:rsidRDefault="00AC503C" w:rsidP="00AC503C">
                      <w:pPr>
                        <w:bidi/>
                        <w:jc w:val="center"/>
                        <w:rPr>
                          <w:b/>
                          <w:bCs/>
                          <w:sz w:val="32"/>
                          <w:szCs w:val="32"/>
                          <w:rtl/>
                        </w:rPr>
                      </w:pPr>
                      <w:r w:rsidRPr="00DE6E1F">
                        <w:rPr>
                          <w:rFonts w:hint="cs"/>
                          <w:b/>
                          <w:bCs/>
                          <w:sz w:val="32"/>
                          <w:szCs w:val="32"/>
                          <w:rtl/>
                        </w:rPr>
                        <w:t xml:space="preserve">עומרי זאבי </w:t>
                      </w:r>
                      <w:r w:rsidRPr="00DE6E1F">
                        <w:rPr>
                          <w:b/>
                          <w:bCs/>
                          <w:sz w:val="32"/>
                          <w:szCs w:val="32"/>
                          <w:rtl/>
                        </w:rPr>
                        <w:t>–</w:t>
                      </w:r>
                      <w:r w:rsidRPr="00DE6E1F">
                        <w:rPr>
                          <w:rFonts w:hint="cs"/>
                          <w:b/>
                          <w:bCs/>
                          <w:sz w:val="32"/>
                          <w:szCs w:val="32"/>
                          <w:rtl/>
                        </w:rPr>
                        <w:t xml:space="preserve"> </w:t>
                      </w:r>
                      <w:r w:rsidRPr="00DE6E1F">
                        <w:rPr>
                          <w:b/>
                          <w:bCs/>
                          <w:sz w:val="32"/>
                          <w:szCs w:val="32"/>
                        </w:rPr>
                        <w:t>313327041</w:t>
                      </w:r>
                    </w:p>
                    <w:p w14:paraId="5519AB15" w14:textId="77777777" w:rsidR="00AC503C" w:rsidRPr="00DE6E1F" w:rsidRDefault="00AC503C" w:rsidP="00AC503C">
                      <w:pPr>
                        <w:bidi/>
                        <w:jc w:val="center"/>
                        <w:rPr>
                          <w:b/>
                          <w:bCs/>
                          <w:sz w:val="32"/>
                          <w:szCs w:val="32"/>
                          <w:rtl/>
                        </w:rPr>
                      </w:pPr>
                      <w:r w:rsidRPr="00DE6E1F">
                        <w:rPr>
                          <w:rFonts w:hint="cs"/>
                          <w:b/>
                          <w:bCs/>
                          <w:sz w:val="32"/>
                          <w:szCs w:val="32"/>
                          <w:rtl/>
                        </w:rPr>
                        <w:t xml:space="preserve">אסטר מרדכי </w:t>
                      </w:r>
                      <w:r w:rsidRPr="00DE6E1F">
                        <w:rPr>
                          <w:b/>
                          <w:bCs/>
                          <w:sz w:val="32"/>
                          <w:szCs w:val="32"/>
                          <w:rtl/>
                        </w:rPr>
                        <w:t>–</w:t>
                      </w:r>
                      <w:r w:rsidRPr="00DE6E1F">
                        <w:rPr>
                          <w:rFonts w:hint="cs"/>
                          <w:b/>
                          <w:bCs/>
                          <w:sz w:val="32"/>
                          <w:szCs w:val="32"/>
                          <w:rtl/>
                        </w:rPr>
                        <w:t xml:space="preserve"> </w:t>
                      </w:r>
                      <w:r w:rsidRPr="00DE6E1F">
                        <w:rPr>
                          <w:b/>
                          <w:bCs/>
                          <w:sz w:val="32"/>
                          <w:szCs w:val="32"/>
                        </w:rPr>
                        <w:t>208285973</w:t>
                      </w:r>
                    </w:p>
                    <w:p w14:paraId="54C524FC" w14:textId="77777777" w:rsidR="00AC503C" w:rsidRDefault="00AC503C" w:rsidP="00AC503C"/>
                  </w:txbxContent>
                </v:textbox>
                <w10:wrap anchorx="margin"/>
              </v:shape>
            </w:pict>
          </mc:Fallback>
        </mc:AlternateContent>
      </w:r>
    </w:p>
    <w:p w14:paraId="7DA31DAB" w14:textId="77777777" w:rsidR="00AC503C" w:rsidRDefault="00AC503C" w:rsidP="00AC503C">
      <w:pPr>
        <w:bidi/>
        <w:rPr>
          <w:rtl/>
        </w:rPr>
      </w:pPr>
    </w:p>
    <w:p w14:paraId="75B63589" w14:textId="77777777" w:rsidR="00AC503C" w:rsidRDefault="00AC503C" w:rsidP="00AC503C">
      <w:pPr>
        <w:bidi/>
        <w:rPr>
          <w:rtl/>
        </w:rPr>
      </w:pPr>
    </w:p>
    <w:p w14:paraId="6A30B1E4" w14:textId="77777777" w:rsidR="00AC503C" w:rsidRDefault="00AC503C" w:rsidP="00AC503C">
      <w:pPr>
        <w:bidi/>
        <w:rPr>
          <w:rtl/>
        </w:rPr>
      </w:pPr>
    </w:p>
    <w:p w14:paraId="69257209" w14:textId="77777777" w:rsidR="00AC503C" w:rsidRDefault="00AC503C" w:rsidP="00AC503C">
      <w:pPr>
        <w:bidi/>
        <w:rPr>
          <w:rtl/>
        </w:rPr>
      </w:pPr>
    </w:p>
    <w:p w14:paraId="5C94A6EC" w14:textId="77777777" w:rsidR="00AC503C" w:rsidRDefault="00AC503C" w:rsidP="00AC503C">
      <w:pPr>
        <w:bidi/>
        <w:rPr>
          <w:rtl/>
        </w:rPr>
      </w:pPr>
      <w:r>
        <w:rPr>
          <w:noProof/>
        </w:rPr>
        <w:drawing>
          <wp:anchor distT="0" distB="0" distL="114300" distR="114300" simplePos="0" relativeHeight="251659264" behindDoc="1" locked="0" layoutInCell="1" allowOverlap="1" wp14:anchorId="6DA5A82C" wp14:editId="07319BFF">
            <wp:simplePos x="0" y="0"/>
            <wp:positionH relativeFrom="margin">
              <wp:align>center</wp:align>
            </wp:positionH>
            <wp:positionV relativeFrom="paragraph">
              <wp:posOffset>179070</wp:posOffset>
            </wp:positionV>
            <wp:extent cx="3743595" cy="2291080"/>
            <wp:effectExtent l="0" t="0" r="9525" b="0"/>
            <wp:wrapTight wrapText="bothSides">
              <wp:wrapPolygon edited="0">
                <wp:start x="0" y="0"/>
                <wp:lineTo x="0" y="21373"/>
                <wp:lineTo x="21545" y="21373"/>
                <wp:lineTo x="21545" y="0"/>
                <wp:lineTo x="0" y="0"/>
              </wp:wrapPolygon>
            </wp:wrapTight>
            <wp:docPr id="2" name="Picture 2" descr="EURIX develops Machine Learning models – EU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RIX develops Machine Learning models – EURI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3595" cy="2291080"/>
                    </a:xfrm>
                    <a:prstGeom prst="rect">
                      <a:avLst/>
                    </a:prstGeom>
                    <a:noFill/>
                    <a:ln>
                      <a:noFill/>
                    </a:ln>
                  </pic:spPr>
                </pic:pic>
              </a:graphicData>
            </a:graphic>
          </wp:anchor>
        </w:drawing>
      </w:r>
    </w:p>
    <w:p w14:paraId="4DD49BE7" w14:textId="77777777" w:rsidR="00AC503C" w:rsidRDefault="00AC503C" w:rsidP="00AC503C">
      <w:pPr>
        <w:bidi/>
        <w:rPr>
          <w:rtl/>
        </w:rPr>
      </w:pPr>
    </w:p>
    <w:p w14:paraId="706DC388" w14:textId="77777777" w:rsidR="00AC503C" w:rsidRDefault="00AC503C" w:rsidP="00AC503C">
      <w:pPr>
        <w:bidi/>
        <w:rPr>
          <w:rtl/>
        </w:rPr>
      </w:pPr>
    </w:p>
    <w:p w14:paraId="3DF337B6" w14:textId="77777777" w:rsidR="00AC503C" w:rsidRDefault="00AC503C" w:rsidP="00AC503C">
      <w:pPr>
        <w:bidi/>
        <w:rPr>
          <w:rtl/>
        </w:rPr>
      </w:pPr>
    </w:p>
    <w:p w14:paraId="36AD0BF9" w14:textId="77777777" w:rsidR="00AC503C" w:rsidRDefault="00AC503C" w:rsidP="00AC503C">
      <w:pPr>
        <w:bidi/>
        <w:rPr>
          <w:rtl/>
        </w:rPr>
      </w:pPr>
    </w:p>
    <w:p w14:paraId="27B1148B" w14:textId="77777777" w:rsidR="00AC503C" w:rsidRDefault="00AC503C" w:rsidP="00AC503C">
      <w:pPr>
        <w:bidi/>
        <w:rPr>
          <w:rtl/>
        </w:rPr>
      </w:pPr>
    </w:p>
    <w:p w14:paraId="4F6DDE1B" w14:textId="77777777" w:rsidR="00AC503C" w:rsidRDefault="00AC503C" w:rsidP="00AC503C">
      <w:pPr>
        <w:bidi/>
        <w:rPr>
          <w:rtl/>
        </w:rPr>
      </w:pPr>
    </w:p>
    <w:p w14:paraId="44EE81D5" w14:textId="77777777" w:rsidR="00AC503C" w:rsidRDefault="00AC503C" w:rsidP="00AC503C">
      <w:pPr>
        <w:bidi/>
        <w:rPr>
          <w:rtl/>
        </w:rPr>
      </w:pPr>
    </w:p>
    <w:p w14:paraId="0CF7A1EC" w14:textId="77777777" w:rsidR="00AC503C" w:rsidRDefault="00AC503C" w:rsidP="00AC503C">
      <w:pPr>
        <w:bidi/>
        <w:rPr>
          <w:rtl/>
        </w:rPr>
      </w:pPr>
    </w:p>
    <w:p w14:paraId="130B9089" w14:textId="77777777" w:rsidR="00AC503C" w:rsidRDefault="00AC503C" w:rsidP="00AC503C">
      <w:pPr>
        <w:bidi/>
        <w:rPr>
          <w:rtl/>
        </w:rPr>
      </w:pPr>
    </w:p>
    <w:p w14:paraId="3DB49B48" w14:textId="77777777" w:rsidR="00AC503C" w:rsidRDefault="00AC503C" w:rsidP="00AC503C">
      <w:pPr>
        <w:bidi/>
        <w:rPr>
          <w:rtl/>
        </w:rPr>
      </w:pPr>
    </w:p>
    <w:p w14:paraId="54B5E5E2" w14:textId="77777777" w:rsidR="00AC503C" w:rsidRDefault="00AC503C" w:rsidP="00AC503C">
      <w:pPr>
        <w:bidi/>
        <w:rPr>
          <w:rtl/>
        </w:rPr>
      </w:pPr>
    </w:p>
    <w:p w14:paraId="6140E8F0" w14:textId="77777777" w:rsidR="00AC503C" w:rsidRDefault="00AC503C" w:rsidP="00AC503C"/>
    <w:p w14:paraId="1235373A" w14:textId="77777777" w:rsidR="00AC503C" w:rsidRDefault="00AC503C" w:rsidP="00AC503C"/>
    <w:p w14:paraId="1E945F19" w14:textId="77777777" w:rsidR="00AC503C" w:rsidRDefault="00AC503C" w:rsidP="00AC503C"/>
    <w:p w14:paraId="3D11104F" w14:textId="77777777" w:rsidR="00AC503C" w:rsidRDefault="00AC503C" w:rsidP="00AC503C"/>
    <w:p w14:paraId="4491C36A" w14:textId="77777777" w:rsidR="00B6356E" w:rsidRDefault="00B6356E" w:rsidP="00AC503C">
      <w:pPr>
        <w:bidi/>
        <w:rPr>
          <w:rtl/>
        </w:rPr>
      </w:pPr>
    </w:p>
    <w:p w14:paraId="2988073F" w14:textId="77777777" w:rsidR="00B6356E" w:rsidRDefault="00B6356E" w:rsidP="00B6356E">
      <w:pPr>
        <w:bidi/>
        <w:rPr>
          <w:rtl/>
        </w:rPr>
      </w:pPr>
    </w:p>
    <w:p w14:paraId="00957082" w14:textId="77777777" w:rsidR="00B6356E" w:rsidRDefault="00B6356E" w:rsidP="00B6356E">
      <w:pPr>
        <w:bidi/>
        <w:rPr>
          <w:rtl/>
        </w:rPr>
      </w:pPr>
    </w:p>
    <w:p w14:paraId="166968CA" w14:textId="77777777" w:rsidR="00B6356E" w:rsidRDefault="00B6356E" w:rsidP="00B6356E">
      <w:pPr>
        <w:bidi/>
        <w:rPr>
          <w:rtl/>
        </w:rPr>
      </w:pPr>
    </w:p>
    <w:p w14:paraId="67F52F5F" w14:textId="0009E380" w:rsidR="00AC503C" w:rsidRPr="00097F11" w:rsidRDefault="00AC503C" w:rsidP="00B6356E">
      <w:pPr>
        <w:bidi/>
        <w:rPr>
          <w:rFonts w:asciiTheme="minorBidi" w:hAnsiTheme="minorBidi"/>
          <w:b/>
          <w:bCs/>
          <w:sz w:val="24"/>
          <w:szCs w:val="24"/>
          <w:u w:val="single"/>
          <w:rtl/>
        </w:rPr>
      </w:pPr>
      <w:r>
        <w:rPr>
          <w:rFonts w:asciiTheme="minorBidi" w:hAnsiTheme="minorBidi"/>
          <w:b/>
          <w:bCs/>
          <w:sz w:val="24"/>
          <w:szCs w:val="24"/>
          <w:u w:val="single"/>
        </w:rPr>
        <w:lastRenderedPageBreak/>
        <w:t>Decision Trees</w:t>
      </w:r>
    </w:p>
    <w:p w14:paraId="442746F3" w14:textId="77777777" w:rsidR="00AC503C" w:rsidRDefault="00AC503C" w:rsidP="00AC503C">
      <w:pPr>
        <w:bidi/>
        <w:spacing w:line="360" w:lineRule="auto"/>
        <w:rPr>
          <w:rFonts w:asciiTheme="minorBidi" w:hAnsiTheme="minorBidi"/>
          <w:sz w:val="24"/>
          <w:szCs w:val="24"/>
          <w:rtl/>
        </w:rPr>
      </w:pPr>
      <w:r>
        <w:rPr>
          <w:rFonts w:asciiTheme="minorBidi" w:hAnsiTheme="minorBidi" w:hint="cs"/>
          <w:sz w:val="24"/>
          <w:szCs w:val="24"/>
          <w:rtl/>
        </w:rPr>
        <w:t>תחילה, הגדרנו מודל עץ החלטה ראשוני ללא כיוונון פרמטרים על סט האימון שהכנו בחלק א' של הפרויקט. התקבלו התוצאות הבאות:</w:t>
      </w:r>
    </w:p>
    <w:p w14:paraId="31D9A049" w14:textId="77777777" w:rsidR="00AC503C" w:rsidRDefault="00AC503C" w:rsidP="00AC503C">
      <w:pPr>
        <w:bidi/>
        <w:spacing w:line="360" w:lineRule="auto"/>
        <w:jc w:val="center"/>
        <w:rPr>
          <w:rFonts w:asciiTheme="minorBidi" w:hAnsiTheme="minorBidi"/>
          <w:sz w:val="24"/>
          <w:szCs w:val="24"/>
          <w:rtl/>
        </w:rPr>
      </w:pPr>
      <w:r>
        <w:rPr>
          <w:noProof/>
        </w:rPr>
        <w:drawing>
          <wp:inline distT="0" distB="0" distL="0" distR="0" wp14:anchorId="272D1A74" wp14:editId="085C95EE">
            <wp:extent cx="2542113" cy="254212"/>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1721" cy="267173"/>
                    </a:xfrm>
                    <a:prstGeom prst="rect">
                      <a:avLst/>
                    </a:prstGeom>
                  </pic:spPr>
                </pic:pic>
              </a:graphicData>
            </a:graphic>
          </wp:inline>
        </w:drawing>
      </w:r>
    </w:p>
    <w:p w14:paraId="04E6D95B" w14:textId="3755DEB6" w:rsidR="00AC503C" w:rsidRDefault="00AC503C" w:rsidP="00AC503C">
      <w:pPr>
        <w:bidi/>
        <w:spacing w:line="360" w:lineRule="auto"/>
        <w:rPr>
          <w:rtl/>
        </w:rPr>
      </w:pPr>
      <w:r>
        <w:rPr>
          <w:rFonts w:ascii="ArialMT" w:cs="ArialMT" w:hint="cs"/>
          <w:sz w:val="24"/>
          <w:szCs w:val="24"/>
          <w:rtl/>
        </w:rPr>
        <w:t xml:space="preserve">אנו מאמינים כי דיוק של כ-100% התקבל עקב </w:t>
      </w:r>
      <w:r>
        <w:rPr>
          <w:rFonts w:ascii="Arial" w:hAnsi="Arial" w:cs="Arial"/>
          <w:sz w:val="24"/>
          <w:szCs w:val="24"/>
        </w:rPr>
        <w:t>Over Fitting</w:t>
      </w:r>
      <w:r>
        <w:rPr>
          <w:rFonts w:ascii="ArialMT" w:cs="ArialMT" w:hint="cs"/>
          <w:sz w:val="24"/>
          <w:szCs w:val="24"/>
          <w:rtl/>
        </w:rPr>
        <w:t xml:space="preserve"> של המודל, משום</w:t>
      </w:r>
      <w:r>
        <w:rPr>
          <w:rFonts w:ascii="ArialMT" w:cs="ArialMT"/>
          <w:sz w:val="24"/>
          <w:szCs w:val="24"/>
          <w:rtl/>
        </w:rPr>
        <w:t xml:space="preserve"> </w:t>
      </w:r>
      <w:r>
        <w:rPr>
          <w:rFonts w:ascii="ArialMT" w:cs="ArialMT" w:hint="cs"/>
          <w:sz w:val="24"/>
          <w:szCs w:val="24"/>
          <w:rtl/>
        </w:rPr>
        <w:t>שהתבצעו</w:t>
      </w:r>
      <w:r>
        <w:rPr>
          <w:rFonts w:ascii="ArialMT" w:cs="ArialMT"/>
          <w:sz w:val="24"/>
          <w:szCs w:val="24"/>
          <w:rtl/>
        </w:rPr>
        <w:t xml:space="preserve"> </w:t>
      </w:r>
      <w:r>
        <w:rPr>
          <w:rFonts w:ascii="ArialMT" w:cs="ArialMT" w:hint="cs"/>
          <w:sz w:val="24"/>
          <w:szCs w:val="24"/>
          <w:rtl/>
        </w:rPr>
        <w:t>הרצות רבות</w:t>
      </w:r>
      <w:r>
        <w:rPr>
          <w:rFonts w:ascii="ArialMT" w:cs="ArialMT"/>
          <w:sz w:val="24"/>
          <w:szCs w:val="24"/>
          <w:rtl/>
        </w:rPr>
        <w:t xml:space="preserve"> </w:t>
      </w:r>
      <w:r>
        <w:rPr>
          <w:rFonts w:ascii="ArialMT" w:cs="ArialMT" w:hint="cs"/>
          <w:sz w:val="24"/>
          <w:szCs w:val="24"/>
          <w:rtl/>
        </w:rPr>
        <w:t>על</w:t>
      </w:r>
      <w:r>
        <w:rPr>
          <w:rFonts w:ascii="ArialMT" w:cs="ArialMT"/>
          <w:sz w:val="24"/>
          <w:szCs w:val="24"/>
          <w:rtl/>
        </w:rPr>
        <w:t xml:space="preserve"> </w:t>
      </w:r>
      <w:r>
        <w:rPr>
          <w:rFonts w:ascii="ArialMT" w:cs="ArialMT" w:hint="cs"/>
          <w:sz w:val="24"/>
          <w:szCs w:val="24"/>
          <w:rtl/>
        </w:rPr>
        <w:t>אותו</w:t>
      </w:r>
      <w:r>
        <w:rPr>
          <w:rFonts w:ascii="ArialMT" w:cs="ArialMT"/>
          <w:sz w:val="24"/>
          <w:szCs w:val="24"/>
          <w:rtl/>
        </w:rPr>
        <w:t xml:space="preserve"> </w:t>
      </w:r>
      <w:r>
        <w:rPr>
          <w:rFonts w:ascii="ArialMT" w:cs="ArialMT" w:hint="cs"/>
          <w:sz w:val="24"/>
          <w:szCs w:val="24"/>
          <w:rtl/>
        </w:rPr>
        <w:t>סט</w:t>
      </w:r>
      <w:r>
        <w:rPr>
          <w:rFonts w:ascii="ArialMT" w:cs="ArialMT"/>
          <w:sz w:val="24"/>
          <w:szCs w:val="24"/>
          <w:rtl/>
        </w:rPr>
        <w:t xml:space="preserve"> </w:t>
      </w:r>
      <w:r>
        <w:rPr>
          <w:rFonts w:ascii="ArialMT" w:cs="ArialMT" w:hint="cs"/>
          <w:sz w:val="24"/>
          <w:szCs w:val="24"/>
          <w:rtl/>
        </w:rPr>
        <w:t>הנתונים. בנוסף, קיבלנו דיוק נמוך יחסית של 62% על סט הוולידצי</w:t>
      </w:r>
      <w:r>
        <w:rPr>
          <w:rFonts w:ascii="ArialMT" w:cs="ArialMT" w:hint="eastAsia"/>
          <w:sz w:val="24"/>
          <w:szCs w:val="24"/>
          <w:rtl/>
        </w:rPr>
        <w:t>ה</w:t>
      </w:r>
      <w:r>
        <w:rPr>
          <w:rFonts w:ascii="ArialMT" w:cs="ArialMT"/>
          <w:sz w:val="24"/>
          <w:szCs w:val="24"/>
          <w:rtl/>
        </w:rPr>
        <w:t xml:space="preserve"> </w:t>
      </w:r>
      <w:r>
        <w:rPr>
          <w:rFonts w:ascii="ArialMT" w:cs="ArialMT" w:hint="cs"/>
          <w:sz w:val="24"/>
          <w:szCs w:val="24"/>
          <w:rtl/>
        </w:rPr>
        <w:t>ולדעתנו</w:t>
      </w:r>
      <w:r>
        <w:rPr>
          <w:rFonts w:ascii="ArialMT" w:cs="ArialMT"/>
          <w:sz w:val="24"/>
          <w:szCs w:val="24"/>
          <w:rtl/>
        </w:rPr>
        <w:t xml:space="preserve"> </w:t>
      </w:r>
      <w:r>
        <w:rPr>
          <w:rFonts w:ascii="ArialMT" w:cs="ArialMT" w:hint="cs"/>
          <w:sz w:val="24"/>
          <w:szCs w:val="24"/>
          <w:rtl/>
        </w:rPr>
        <w:t>הדבר</w:t>
      </w:r>
      <w:r>
        <w:rPr>
          <w:rFonts w:ascii="ArialMT" w:cs="ArialMT"/>
          <w:sz w:val="24"/>
          <w:szCs w:val="24"/>
          <w:rtl/>
        </w:rPr>
        <w:t xml:space="preserve"> </w:t>
      </w:r>
      <w:r>
        <w:rPr>
          <w:rFonts w:ascii="ArialMT" w:cs="ArialMT" w:hint="cs"/>
          <w:sz w:val="24"/>
          <w:szCs w:val="24"/>
          <w:rtl/>
        </w:rPr>
        <w:t>נובע</w:t>
      </w:r>
      <w:r>
        <w:rPr>
          <w:rFonts w:ascii="ArialMT" w:cs="ArialMT"/>
          <w:sz w:val="24"/>
          <w:szCs w:val="24"/>
          <w:rtl/>
        </w:rPr>
        <w:t xml:space="preserve"> </w:t>
      </w:r>
      <w:r>
        <w:rPr>
          <w:rFonts w:ascii="ArialMT" w:cs="ArialMT" w:hint="cs"/>
          <w:sz w:val="24"/>
          <w:szCs w:val="24"/>
          <w:rtl/>
        </w:rPr>
        <w:t>מהפרמטרים הראשוניים</w:t>
      </w:r>
      <w:r>
        <w:rPr>
          <w:rFonts w:ascii="ArialMT" w:cs="ArialMT"/>
          <w:sz w:val="24"/>
          <w:szCs w:val="24"/>
          <w:rtl/>
        </w:rPr>
        <w:t xml:space="preserve"> </w:t>
      </w:r>
      <w:r>
        <w:rPr>
          <w:rFonts w:ascii="ArialMT" w:cs="ArialMT" w:hint="cs"/>
          <w:sz w:val="24"/>
          <w:szCs w:val="24"/>
          <w:rtl/>
        </w:rPr>
        <w:t xml:space="preserve">של המודל. לכן, ציפינו לראות שינוי באחוזי הדיוק לאחר ביצוע כיוונון פרמטרים על המודל. לאחר מכן, ביצענו את כיוונון הפרמטרים בעזרת אלגוריתם </w:t>
      </w:r>
      <w:r>
        <w:rPr>
          <w:rFonts w:cs="ArialMT"/>
          <w:sz w:val="24"/>
          <w:szCs w:val="24"/>
        </w:rPr>
        <w:t>Grid Search</w:t>
      </w:r>
      <w:r>
        <w:rPr>
          <w:rFonts w:cs="ArialMT" w:hint="cs"/>
          <w:sz w:val="24"/>
          <w:szCs w:val="24"/>
          <w:rtl/>
        </w:rPr>
        <w:t xml:space="preserve"> כדי לבחון מהם ההיפר </w:t>
      </w:r>
      <w:r>
        <w:rPr>
          <w:rFonts w:cs="ArialMT"/>
          <w:sz w:val="24"/>
          <w:szCs w:val="24"/>
          <w:rtl/>
        </w:rPr>
        <w:t>–</w:t>
      </w:r>
      <w:r>
        <w:rPr>
          <w:rFonts w:cs="ArialMT" w:hint="cs"/>
          <w:sz w:val="24"/>
          <w:szCs w:val="24"/>
          <w:rtl/>
        </w:rPr>
        <w:t xml:space="preserve"> פרמטרים שנותנים את אחוזי הדיוק הגבוהים ביותר עבור המודל שלנו. האלגוריתם בחן 2,240 קומבינציות של 4 היפר </w:t>
      </w:r>
      <w:r>
        <w:rPr>
          <w:rFonts w:cs="ArialMT"/>
          <w:sz w:val="24"/>
          <w:szCs w:val="24"/>
          <w:rtl/>
        </w:rPr>
        <w:t>–</w:t>
      </w:r>
      <w:r>
        <w:rPr>
          <w:rFonts w:cs="ArialMT" w:hint="cs"/>
          <w:sz w:val="24"/>
          <w:szCs w:val="24"/>
          <w:rtl/>
        </w:rPr>
        <w:t xml:space="preserve"> פרמטרים אותם בחרנו לכוונן (מצורף </w:t>
      </w:r>
      <w:hyperlink w:anchor="_אחוזי_דיוק_של" w:history="1">
        <w:r w:rsidRPr="00A53BA5">
          <w:rPr>
            <w:rStyle w:val="Hyperlink"/>
            <w:rFonts w:cs="ArialMT" w:hint="cs"/>
            <w:sz w:val="24"/>
            <w:szCs w:val="24"/>
            <w:rtl/>
          </w:rPr>
          <w:t>בנספחים</w:t>
        </w:r>
      </w:hyperlink>
      <w:r>
        <w:rPr>
          <w:rFonts w:cs="ArialMT" w:hint="cs"/>
          <w:sz w:val="24"/>
          <w:szCs w:val="24"/>
          <w:rtl/>
        </w:rPr>
        <w:t xml:space="preserve"> פלט הדיוק של כל הקומבינציות האפשריות). יש לציין כי האלגוריתם גם ביצע </w:t>
      </w:r>
      <w:r>
        <w:rPr>
          <w:rFonts w:cs="ArialMT"/>
          <w:sz w:val="24"/>
          <w:szCs w:val="24"/>
        </w:rPr>
        <w:t xml:space="preserve"> 10-fold cross validation</w:t>
      </w:r>
      <w:r>
        <w:rPr>
          <w:rFonts w:cs="ArialMT" w:hint="cs"/>
          <w:sz w:val="24"/>
          <w:szCs w:val="24"/>
          <w:rtl/>
        </w:rPr>
        <w:t xml:space="preserve"> </w:t>
      </w:r>
      <w:r>
        <w:rPr>
          <w:rFonts w:ascii="ArialMT" w:cs="ArialMT" w:hint="cs"/>
          <w:sz w:val="24"/>
          <w:szCs w:val="24"/>
          <w:rtl/>
        </w:rPr>
        <w:t>כך</w:t>
      </w:r>
      <w:r>
        <w:rPr>
          <w:rFonts w:ascii="ArialMT" w:cs="ArialMT"/>
          <w:sz w:val="24"/>
          <w:szCs w:val="24"/>
          <w:rtl/>
        </w:rPr>
        <w:t xml:space="preserve"> </w:t>
      </w:r>
      <w:r>
        <w:rPr>
          <w:rFonts w:ascii="ArialMT" w:cs="ArialMT" w:hint="cs"/>
          <w:sz w:val="24"/>
          <w:szCs w:val="24"/>
          <w:rtl/>
        </w:rPr>
        <w:t>שהאימון</w:t>
      </w:r>
      <w:r>
        <w:rPr>
          <w:rFonts w:ascii="ArialMT" w:cs="ArialMT"/>
          <w:sz w:val="24"/>
          <w:szCs w:val="24"/>
          <w:rtl/>
        </w:rPr>
        <w:t xml:space="preserve"> </w:t>
      </w:r>
      <w:r>
        <w:rPr>
          <w:rFonts w:ascii="ArialMT" w:cs="ArialMT" w:hint="cs"/>
          <w:sz w:val="24"/>
          <w:szCs w:val="24"/>
          <w:rtl/>
        </w:rPr>
        <w:t>בוצע</w:t>
      </w:r>
      <w:r>
        <w:rPr>
          <w:rFonts w:ascii="ArialMT" w:cs="ArialMT"/>
          <w:sz w:val="24"/>
          <w:szCs w:val="24"/>
          <w:rtl/>
        </w:rPr>
        <w:t xml:space="preserve"> </w:t>
      </w:r>
      <w:r>
        <w:rPr>
          <w:rFonts w:ascii="ArialMT" w:cs="ArialMT" w:hint="cs"/>
          <w:sz w:val="24"/>
          <w:szCs w:val="24"/>
          <w:rtl/>
        </w:rPr>
        <w:t>על</w:t>
      </w:r>
      <w:r>
        <w:rPr>
          <w:rFonts w:ascii="ArialMT" w:cs="ArialMT"/>
          <w:sz w:val="24"/>
          <w:szCs w:val="24"/>
          <w:rtl/>
        </w:rPr>
        <w:t xml:space="preserve"> 9 </w:t>
      </w:r>
      <w:r>
        <w:rPr>
          <w:rFonts w:ascii="ArialMT" w:cs="ArialMT" w:hint="cs"/>
          <w:sz w:val="24"/>
          <w:szCs w:val="24"/>
          <w:rtl/>
        </w:rPr>
        <w:t>סטים</w:t>
      </w:r>
      <w:r>
        <w:rPr>
          <w:rFonts w:ascii="ArialMT" w:cs="ArialMT"/>
          <w:sz w:val="24"/>
          <w:szCs w:val="24"/>
          <w:rtl/>
        </w:rPr>
        <w:t xml:space="preserve">, </w:t>
      </w:r>
      <w:r>
        <w:rPr>
          <w:rFonts w:ascii="ArialMT" w:cs="ArialMT" w:hint="cs"/>
          <w:sz w:val="24"/>
          <w:szCs w:val="24"/>
          <w:rtl/>
        </w:rPr>
        <w:t>והוולידציה</w:t>
      </w:r>
      <w:r>
        <w:rPr>
          <w:rFonts w:ascii="ArialMT" w:cs="ArialMT"/>
          <w:sz w:val="24"/>
          <w:szCs w:val="24"/>
          <w:rtl/>
        </w:rPr>
        <w:t xml:space="preserve"> </w:t>
      </w:r>
      <w:r>
        <w:rPr>
          <w:rFonts w:ascii="ArialMT" w:cs="ArialMT" w:hint="cs"/>
          <w:sz w:val="24"/>
          <w:szCs w:val="24"/>
          <w:rtl/>
        </w:rPr>
        <w:t>בוצעה</w:t>
      </w:r>
      <w:r>
        <w:rPr>
          <w:rFonts w:ascii="ArialMT" w:cs="ArialMT"/>
          <w:sz w:val="24"/>
          <w:szCs w:val="24"/>
          <w:rtl/>
        </w:rPr>
        <w:t xml:space="preserve"> </w:t>
      </w:r>
      <w:r>
        <w:rPr>
          <w:rFonts w:ascii="ArialMT" w:cs="ArialMT" w:hint="cs"/>
          <w:sz w:val="24"/>
          <w:szCs w:val="24"/>
          <w:rtl/>
        </w:rPr>
        <w:t>על סט</w:t>
      </w:r>
      <w:r>
        <w:rPr>
          <w:rFonts w:ascii="ArialMT" w:cs="ArialMT"/>
          <w:sz w:val="24"/>
          <w:szCs w:val="24"/>
          <w:rtl/>
        </w:rPr>
        <w:t xml:space="preserve"> </w:t>
      </w:r>
      <w:r>
        <w:rPr>
          <w:rFonts w:ascii="ArialMT" w:cs="ArialMT" w:hint="cs"/>
          <w:sz w:val="24"/>
          <w:szCs w:val="24"/>
          <w:rtl/>
        </w:rPr>
        <w:t>אחד</w:t>
      </w:r>
      <w:r>
        <w:rPr>
          <w:rFonts w:ascii="ArialMT" w:cs="ArialMT"/>
          <w:sz w:val="24"/>
          <w:szCs w:val="24"/>
        </w:rPr>
        <w:t>.</w:t>
      </w:r>
      <w:r>
        <w:rPr>
          <w:rFonts w:cs="ArialMT" w:hint="cs"/>
          <w:sz w:val="24"/>
          <w:szCs w:val="24"/>
          <w:rtl/>
        </w:rPr>
        <w:t xml:space="preserve"> </w:t>
      </w:r>
      <w:r>
        <w:rPr>
          <w:rFonts w:asciiTheme="minorBidi" w:hAnsiTheme="minorBidi" w:hint="cs"/>
          <w:sz w:val="24"/>
          <w:szCs w:val="24"/>
          <w:rtl/>
        </w:rPr>
        <w:t>להלן טבלה המרכזת את הפרמטרים שכיווננו עבור מודל עץ ההחלטה:</w:t>
      </w:r>
    </w:p>
    <w:tbl>
      <w:tblPr>
        <w:tblStyle w:val="a3"/>
        <w:tblpPr w:leftFromText="180" w:rightFromText="180" w:vertAnchor="text" w:horzAnchor="margin" w:tblpXSpec="center" w:tblpY="616"/>
        <w:bidiVisual/>
        <w:tblW w:w="11728" w:type="dxa"/>
        <w:tblLook w:val="04A0" w:firstRow="1" w:lastRow="0" w:firstColumn="1" w:lastColumn="0" w:noHBand="0" w:noVBand="1"/>
      </w:tblPr>
      <w:tblGrid>
        <w:gridCol w:w="1751"/>
        <w:gridCol w:w="6635"/>
        <w:gridCol w:w="3342"/>
      </w:tblGrid>
      <w:tr w:rsidR="00AC503C" w14:paraId="3CE51855" w14:textId="77777777" w:rsidTr="00C410EA">
        <w:tc>
          <w:tcPr>
            <w:tcW w:w="1751" w:type="dxa"/>
            <w:shd w:val="clear" w:color="auto" w:fill="BDD6EE" w:themeFill="accent5" w:themeFillTint="66"/>
          </w:tcPr>
          <w:p w14:paraId="57445EA0" w14:textId="77777777" w:rsidR="00AC503C" w:rsidRPr="00C52255" w:rsidRDefault="00AC503C" w:rsidP="00C410EA">
            <w:pPr>
              <w:bidi/>
              <w:spacing w:line="360" w:lineRule="auto"/>
              <w:jc w:val="center"/>
              <w:rPr>
                <w:rFonts w:asciiTheme="minorBidi" w:hAnsiTheme="minorBidi"/>
                <w:b/>
                <w:bCs/>
                <w:sz w:val="24"/>
                <w:szCs w:val="24"/>
                <w:rtl/>
              </w:rPr>
            </w:pPr>
            <w:r w:rsidRPr="00C52255">
              <w:rPr>
                <w:rFonts w:asciiTheme="minorBidi" w:hAnsiTheme="minorBidi" w:hint="cs"/>
                <w:b/>
                <w:bCs/>
                <w:sz w:val="24"/>
                <w:szCs w:val="24"/>
                <w:rtl/>
              </w:rPr>
              <w:t>פרמטר</w:t>
            </w:r>
          </w:p>
        </w:tc>
        <w:tc>
          <w:tcPr>
            <w:tcW w:w="6635" w:type="dxa"/>
            <w:shd w:val="clear" w:color="auto" w:fill="BDD6EE" w:themeFill="accent5" w:themeFillTint="66"/>
          </w:tcPr>
          <w:p w14:paraId="74EEFBC2" w14:textId="77777777" w:rsidR="00AC503C" w:rsidRPr="00C52255" w:rsidRDefault="00AC503C" w:rsidP="00C410EA">
            <w:pPr>
              <w:bidi/>
              <w:spacing w:line="360" w:lineRule="auto"/>
              <w:jc w:val="center"/>
              <w:rPr>
                <w:rFonts w:asciiTheme="minorBidi" w:hAnsiTheme="minorBidi"/>
                <w:b/>
                <w:bCs/>
                <w:sz w:val="24"/>
                <w:szCs w:val="24"/>
                <w:rtl/>
              </w:rPr>
            </w:pPr>
            <w:r w:rsidRPr="00C52255">
              <w:rPr>
                <w:rFonts w:asciiTheme="minorBidi" w:hAnsiTheme="minorBidi" w:hint="cs"/>
                <w:b/>
                <w:bCs/>
                <w:sz w:val="24"/>
                <w:szCs w:val="24"/>
                <w:rtl/>
              </w:rPr>
              <w:t>משמעות</w:t>
            </w:r>
          </w:p>
        </w:tc>
        <w:tc>
          <w:tcPr>
            <w:tcW w:w="3342" w:type="dxa"/>
            <w:shd w:val="clear" w:color="auto" w:fill="BDD6EE" w:themeFill="accent5" w:themeFillTint="66"/>
          </w:tcPr>
          <w:p w14:paraId="0F3D474D" w14:textId="77777777" w:rsidR="00AC503C" w:rsidRPr="00C52255" w:rsidRDefault="00AC503C" w:rsidP="00C410EA">
            <w:pPr>
              <w:bidi/>
              <w:spacing w:line="360" w:lineRule="auto"/>
              <w:jc w:val="center"/>
              <w:rPr>
                <w:rFonts w:asciiTheme="minorBidi" w:hAnsiTheme="minorBidi"/>
                <w:b/>
                <w:bCs/>
                <w:sz w:val="24"/>
                <w:szCs w:val="24"/>
                <w:rtl/>
              </w:rPr>
            </w:pPr>
            <w:r w:rsidRPr="00C52255">
              <w:rPr>
                <w:rFonts w:asciiTheme="minorBidi" w:hAnsiTheme="minorBidi" w:hint="cs"/>
                <w:b/>
                <w:bCs/>
                <w:sz w:val="24"/>
                <w:szCs w:val="24"/>
                <w:rtl/>
              </w:rPr>
              <w:t>השפעה</w:t>
            </w:r>
            <w:r w:rsidRPr="00C52255">
              <w:rPr>
                <w:rFonts w:asciiTheme="minorBidi" w:hAnsiTheme="minorBidi"/>
                <w:b/>
                <w:bCs/>
                <w:sz w:val="24"/>
                <w:szCs w:val="24"/>
                <w:rtl/>
              </w:rPr>
              <w:t xml:space="preserve"> </w:t>
            </w:r>
            <w:r w:rsidRPr="00C52255">
              <w:rPr>
                <w:rFonts w:asciiTheme="minorBidi" w:hAnsiTheme="minorBidi" w:hint="cs"/>
                <w:b/>
                <w:bCs/>
                <w:sz w:val="24"/>
                <w:szCs w:val="24"/>
                <w:rtl/>
              </w:rPr>
              <w:t>על</w:t>
            </w:r>
            <w:r w:rsidRPr="00C52255">
              <w:rPr>
                <w:rFonts w:asciiTheme="minorBidi" w:hAnsiTheme="minorBidi"/>
                <w:b/>
                <w:bCs/>
                <w:sz w:val="24"/>
                <w:szCs w:val="24"/>
                <w:rtl/>
              </w:rPr>
              <w:t xml:space="preserve"> </w:t>
            </w:r>
            <w:r w:rsidRPr="00C52255">
              <w:rPr>
                <w:rFonts w:asciiTheme="minorBidi" w:hAnsiTheme="minorBidi" w:hint="cs"/>
                <w:b/>
                <w:bCs/>
                <w:sz w:val="24"/>
                <w:szCs w:val="24"/>
                <w:rtl/>
              </w:rPr>
              <w:t>המודל</w:t>
            </w:r>
          </w:p>
        </w:tc>
      </w:tr>
      <w:tr w:rsidR="00AC503C" w14:paraId="0AC8D3D1" w14:textId="77777777" w:rsidTr="00AC503C">
        <w:trPr>
          <w:trHeight w:val="2401"/>
        </w:trPr>
        <w:tc>
          <w:tcPr>
            <w:tcW w:w="1751" w:type="dxa"/>
            <w:vAlign w:val="center"/>
          </w:tcPr>
          <w:p w14:paraId="3BE35A08" w14:textId="77777777" w:rsidR="00AC503C" w:rsidRPr="00C26AE4" w:rsidRDefault="00AC503C" w:rsidP="00C410EA">
            <w:pPr>
              <w:bidi/>
              <w:spacing w:line="360" w:lineRule="auto"/>
              <w:jc w:val="center"/>
              <w:rPr>
                <w:rFonts w:asciiTheme="minorBidi" w:hAnsiTheme="minorBidi"/>
                <w:b/>
                <w:bCs/>
                <w:sz w:val="24"/>
                <w:szCs w:val="24"/>
                <w:rtl/>
              </w:rPr>
            </w:pPr>
            <w:proofErr w:type="spellStart"/>
            <w:r w:rsidRPr="00C26AE4">
              <w:rPr>
                <w:rFonts w:asciiTheme="minorBidi" w:hAnsiTheme="minorBidi"/>
                <w:b/>
                <w:bCs/>
                <w:sz w:val="24"/>
                <w:szCs w:val="24"/>
              </w:rPr>
              <w:t>Max_depth</w:t>
            </w:r>
            <w:proofErr w:type="spellEnd"/>
          </w:p>
        </w:tc>
        <w:tc>
          <w:tcPr>
            <w:tcW w:w="6635" w:type="dxa"/>
            <w:vAlign w:val="center"/>
          </w:tcPr>
          <w:p w14:paraId="1C01C6FD" w14:textId="77777777" w:rsidR="00AC503C" w:rsidRDefault="00AC503C" w:rsidP="00C410EA">
            <w:pPr>
              <w:bidi/>
              <w:spacing w:line="360" w:lineRule="auto"/>
              <w:jc w:val="center"/>
              <w:rPr>
                <w:rFonts w:asciiTheme="minorBidi" w:hAnsiTheme="minorBidi"/>
                <w:sz w:val="24"/>
                <w:szCs w:val="24"/>
                <w:rtl/>
              </w:rPr>
            </w:pPr>
            <w:r>
              <w:rPr>
                <w:rFonts w:asciiTheme="minorBidi" w:hAnsiTheme="minorBidi" w:hint="cs"/>
                <w:sz w:val="24"/>
                <w:szCs w:val="24"/>
                <w:rtl/>
              </w:rPr>
              <w:t xml:space="preserve">מס' הרמות המקסימלי בעץ. המשמעות של כיוונון פרמטר זה היא שאנו מבצעים </w:t>
            </w:r>
            <w:r>
              <w:rPr>
                <w:rFonts w:asciiTheme="minorBidi" w:hAnsiTheme="minorBidi"/>
                <w:sz w:val="24"/>
                <w:szCs w:val="24"/>
              </w:rPr>
              <w:t>trade of</w:t>
            </w:r>
            <w:r>
              <w:rPr>
                <w:rFonts w:asciiTheme="minorBidi" w:hAnsiTheme="minorBidi" w:hint="cs"/>
                <w:sz w:val="24"/>
                <w:szCs w:val="24"/>
                <w:rtl/>
              </w:rPr>
              <w:t xml:space="preserve"> בין דיוק המודל לבין זמן הריצה וכמות החישובים שאנו דורשים ממנו. בבעיית הסיווג שלנו ובכלל, אם נדרוש שהעץ ייצור עוד ועוד רמות, ניתן להניח שנפחית את הסיווגים הלא נכונים של ה-</w:t>
            </w:r>
            <w:r>
              <w:rPr>
                <w:rFonts w:asciiTheme="minorBidi" w:hAnsiTheme="minorBidi"/>
                <w:sz w:val="24"/>
                <w:szCs w:val="24"/>
              </w:rPr>
              <w:t>samples</w:t>
            </w:r>
            <w:r>
              <w:rPr>
                <w:rFonts w:asciiTheme="minorBidi" w:hAnsiTheme="minorBidi" w:hint="cs"/>
                <w:sz w:val="24"/>
                <w:szCs w:val="24"/>
                <w:rtl/>
              </w:rPr>
              <w:t xml:space="preserve"> ל-</w:t>
            </w:r>
            <w:r>
              <w:rPr>
                <w:rFonts w:asciiTheme="minorBidi" w:hAnsiTheme="minorBidi"/>
                <w:sz w:val="24"/>
                <w:szCs w:val="24"/>
              </w:rPr>
              <w:t>classes</w:t>
            </w:r>
            <w:r>
              <w:rPr>
                <w:rFonts w:asciiTheme="minorBidi" w:hAnsiTheme="minorBidi" w:hint="cs"/>
                <w:sz w:val="24"/>
                <w:szCs w:val="24"/>
                <w:rtl/>
              </w:rPr>
              <w:t>, אך ניאלץ ליצור עוד ועוד פיצולים בעץ שעולים לנו בכוח חישוב והופכים את העץ למורכב יותר.</w:t>
            </w:r>
          </w:p>
        </w:tc>
        <w:tc>
          <w:tcPr>
            <w:tcW w:w="3342" w:type="dxa"/>
            <w:vAlign w:val="center"/>
          </w:tcPr>
          <w:p w14:paraId="0B3BA8D6" w14:textId="77777777" w:rsidR="00AC503C" w:rsidRPr="006C2007" w:rsidRDefault="00AC503C" w:rsidP="00C410EA">
            <w:pPr>
              <w:bidi/>
              <w:spacing w:line="360" w:lineRule="auto"/>
              <w:jc w:val="center"/>
              <w:rPr>
                <w:rFonts w:asciiTheme="minorBidi" w:hAnsiTheme="minorBidi"/>
                <w:sz w:val="24"/>
                <w:szCs w:val="24"/>
                <w:rtl/>
              </w:rPr>
            </w:pPr>
            <w:r w:rsidRPr="009F1A69">
              <w:rPr>
                <w:rFonts w:asciiTheme="minorBidi" w:hAnsiTheme="minorBidi" w:cs="Arial"/>
                <w:sz w:val="24"/>
                <w:szCs w:val="24"/>
                <w:rtl/>
              </w:rPr>
              <w:t>ניתן לראות בגר</w:t>
            </w:r>
            <w:r>
              <w:rPr>
                <w:rFonts w:asciiTheme="minorBidi" w:hAnsiTheme="minorBidi" w:cs="Arial" w:hint="cs"/>
                <w:sz w:val="24"/>
                <w:szCs w:val="24"/>
                <w:rtl/>
              </w:rPr>
              <w:t>ף בהמשך</w:t>
            </w:r>
            <w:r w:rsidRPr="009F1A69">
              <w:rPr>
                <w:rFonts w:asciiTheme="minorBidi" w:hAnsiTheme="minorBidi" w:cs="Arial"/>
                <w:sz w:val="24"/>
                <w:szCs w:val="24"/>
                <w:rtl/>
              </w:rPr>
              <w:t xml:space="preserve"> כי עבור</w:t>
            </w:r>
            <w:r>
              <w:rPr>
                <w:rFonts w:asciiTheme="minorBidi" w:hAnsiTheme="minorBidi" w:cs="Arial" w:hint="cs"/>
                <w:sz w:val="24"/>
                <w:szCs w:val="24"/>
                <w:rtl/>
              </w:rPr>
              <w:t xml:space="preserve"> </w:t>
            </w:r>
            <m:oMath>
              <m:r>
                <w:rPr>
                  <w:rFonts w:ascii="Cambria Math" w:hAnsi="Cambria Math" w:cs="Arial"/>
                  <w:sz w:val="24"/>
                  <w:szCs w:val="24"/>
                </w:rPr>
                <m:t>max_depth ≤ 7</m:t>
              </m:r>
            </m:oMath>
            <w:r>
              <w:rPr>
                <w:rFonts w:asciiTheme="minorBidi" w:hAnsiTheme="minorBidi" w:cs="Arial"/>
                <w:sz w:val="24"/>
                <w:szCs w:val="24"/>
              </w:rPr>
              <w:t xml:space="preserve"> </w:t>
            </w:r>
            <w:r>
              <w:rPr>
                <w:rFonts w:asciiTheme="minorBidi" w:hAnsiTheme="minorBidi" w:hint="cs"/>
                <w:sz w:val="24"/>
                <w:szCs w:val="24"/>
                <w:rtl/>
              </w:rPr>
              <w:t>אחוזי הדיוק על סט האימון והוולידציה עולים, ולאחר מכן הדיוק על האימון עולה בעוד שהדיוק על הוולידציה יורד עד להתכנסות בערך כש-</w:t>
            </w:r>
            <w:r w:rsidRPr="002A218A">
              <w:rPr>
                <w:rFonts w:ascii="Cambria Math" w:hAnsi="Cambria Math" w:cs="Arial"/>
                <w:i/>
                <w:sz w:val="24"/>
                <w:szCs w:val="24"/>
              </w:rPr>
              <w:t xml:space="preserve"> </w:t>
            </w:r>
            <m:oMath>
              <m:r>
                <w:rPr>
                  <w:rFonts w:ascii="Cambria Math" w:hAnsi="Cambria Math" w:cs="Arial"/>
                  <w:sz w:val="24"/>
                  <w:szCs w:val="24"/>
                </w:rPr>
                <m:t>max_depth = 40</m:t>
              </m:r>
            </m:oMath>
            <w:r>
              <w:rPr>
                <w:rFonts w:ascii="Cambria Math" w:eastAsiaTheme="minorEastAsia" w:hAnsi="Cambria Math" w:cs="Arial" w:hint="cs"/>
                <w:i/>
                <w:sz w:val="24"/>
                <w:szCs w:val="24"/>
                <w:rtl/>
              </w:rPr>
              <w:t>.</w:t>
            </w:r>
          </w:p>
        </w:tc>
      </w:tr>
      <w:tr w:rsidR="00AC503C" w14:paraId="031F69E4" w14:textId="77777777" w:rsidTr="00C410EA">
        <w:tc>
          <w:tcPr>
            <w:tcW w:w="1751" w:type="dxa"/>
            <w:vAlign w:val="center"/>
          </w:tcPr>
          <w:p w14:paraId="5572A3A2" w14:textId="77777777" w:rsidR="00AC503C" w:rsidRDefault="00AC503C" w:rsidP="00C410EA">
            <w:pPr>
              <w:bidi/>
              <w:spacing w:line="360" w:lineRule="auto"/>
              <w:jc w:val="center"/>
              <w:rPr>
                <w:rFonts w:asciiTheme="minorBidi" w:hAnsiTheme="minorBidi"/>
                <w:sz w:val="24"/>
                <w:szCs w:val="24"/>
              </w:rPr>
            </w:pPr>
            <w:proofErr w:type="spellStart"/>
            <w:r w:rsidRPr="00C26AE4">
              <w:rPr>
                <w:rFonts w:asciiTheme="minorBidi" w:hAnsiTheme="minorBidi"/>
                <w:b/>
                <w:bCs/>
                <w:sz w:val="24"/>
                <w:szCs w:val="24"/>
              </w:rPr>
              <w:t>Max_</w:t>
            </w:r>
            <w:r>
              <w:rPr>
                <w:rFonts w:asciiTheme="minorBidi" w:hAnsiTheme="minorBidi"/>
                <w:b/>
                <w:bCs/>
                <w:sz w:val="24"/>
                <w:szCs w:val="24"/>
              </w:rPr>
              <w:t>features</w:t>
            </w:r>
            <w:proofErr w:type="spellEnd"/>
          </w:p>
        </w:tc>
        <w:tc>
          <w:tcPr>
            <w:tcW w:w="6635" w:type="dxa"/>
            <w:vAlign w:val="center"/>
          </w:tcPr>
          <w:p w14:paraId="29FC6C39" w14:textId="77777777" w:rsidR="00AC503C" w:rsidRDefault="00AC503C" w:rsidP="00C410EA">
            <w:pPr>
              <w:bidi/>
              <w:spacing w:line="360" w:lineRule="auto"/>
              <w:jc w:val="center"/>
              <w:rPr>
                <w:rFonts w:asciiTheme="minorBidi" w:hAnsiTheme="minorBidi"/>
                <w:sz w:val="24"/>
                <w:szCs w:val="24"/>
                <w:rtl/>
              </w:rPr>
            </w:pPr>
            <w:r>
              <w:rPr>
                <w:rFonts w:asciiTheme="minorBidi" w:hAnsiTheme="minorBidi" w:hint="cs"/>
                <w:sz w:val="24"/>
                <w:szCs w:val="24"/>
                <w:rtl/>
              </w:rPr>
              <w:t>פרמטר הבוחן את מספר הפיצ'רים המקסימלי שיש לאמן איתם את המודל. המשמעות בבחירת כוונון פרמטר זה היא לבדוק אם יש לאמן את המודל עם כל הפיצ'רים או רק עם חלקם כדי לקבל את התוצאות הטובות ביותר.</w:t>
            </w:r>
          </w:p>
        </w:tc>
        <w:tc>
          <w:tcPr>
            <w:tcW w:w="3342" w:type="dxa"/>
            <w:vAlign w:val="center"/>
          </w:tcPr>
          <w:p w14:paraId="53D08F89" w14:textId="77777777" w:rsidR="00AC503C" w:rsidRDefault="00AC503C" w:rsidP="00C410EA">
            <w:pPr>
              <w:bidi/>
              <w:spacing w:line="360" w:lineRule="auto"/>
              <w:jc w:val="center"/>
              <w:rPr>
                <w:rFonts w:asciiTheme="minorBidi" w:hAnsiTheme="minorBidi"/>
                <w:sz w:val="24"/>
                <w:szCs w:val="24"/>
                <w:rtl/>
              </w:rPr>
            </w:pPr>
            <w:r>
              <w:rPr>
                <w:rFonts w:asciiTheme="minorBidi" w:hAnsiTheme="minorBidi" w:hint="cs"/>
                <w:sz w:val="24"/>
                <w:szCs w:val="24"/>
                <w:rtl/>
              </w:rPr>
              <w:t>עבור המודל עם כלל הפיצ'רים, התקבלו אחוזי דיוק טובים יותר לעומת מודל חלקי.</w:t>
            </w:r>
          </w:p>
        </w:tc>
      </w:tr>
      <w:tr w:rsidR="00AC503C" w14:paraId="27548B3A" w14:textId="77777777" w:rsidTr="00C410EA">
        <w:tc>
          <w:tcPr>
            <w:tcW w:w="1751" w:type="dxa"/>
            <w:vAlign w:val="center"/>
          </w:tcPr>
          <w:p w14:paraId="672E119D" w14:textId="77777777" w:rsidR="00AC503C" w:rsidRPr="00E8272A" w:rsidRDefault="00AC503C" w:rsidP="00C410EA">
            <w:pPr>
              <w:bidi/>
              <w:spacing w:line="360" w:lineRule="auto"/>
              <w:jc w:val="center"/>
              <w:rPr>
                <w:rFonts w:asciiTheme="minorBidi" w:hAnsiTheme="minorBidi"/>
                <w:b/>
                <w:bCs/>
                <w:sz w:val="24"/>
                <w:szCs w:val="24"/>
              </w:rPr>
            </w:pPr>
            <w:r w:rsidRPr="00E8272A">
              <w:rPr>
                <w:rFonts w:asciiTheme="minorBidi" w:hAnsiTheme="minorBidi"/>
                <w:b/>
                <w:bCs/>
                <w:sz w:val="24"/>
                <w:szCs w:val="24"/>
              </w:rPr>
              <w:t>Criterion</w:t>
            </w:r>
          </w:p>
        </w:tc>
        <w:tc>
          <w:tcPr>
            <w:tcW w:w="6635" w:type="dxa"/>
            <w:vAlign w:val="center"/>
          </w:tcPr>
          <w:p w14:paraId="6D66A04E" w14:textId="77777777" w:rsidR="00AC503C" w:rsidRDefault="00AC503C" w:rsidP="00C410EA">
            <w:pPr>
              <w:bidi/>
              <w:spacing w:line="360" w:lineRule="auto"/>
              <w:jc w:val="center"/>
              <w:rPr>
                <w:rFonts w:asciiTheme="minorBidi" w:hAnsiTheme="minorBidi"/>
                <w:sz w:val="24"/>
                <w:szCs w:val="24"/>
                <w:rtl/>
              </w:rPr>
            </w:pPr>
            <w:r>
              <w:rPr>
                <w:rFonts w:asciiTheme="minorBidi" w:hAnsiTheme="minorBidi" w:hint="cs"/>
                <w:sz w:val="24"/>
                <w:szCs w:val="24"/>
                <w:rtl/>
              </w:rPr>
              <w:t>פרמטר למדידת איכות הפיצול של העץ.</w:t>
            </w:r>
          </w:p>
        </w:tc>
        <w:tc>
          <w:tcPr>
            <w:tcW w:w="3342" w:type="dxa"/>
            <w:vAlign w:val="center"/>
          </w:tcPr>
          <w:p w14:paraId="1520D33D" w14:textId="77777777" w:rsidR="00AC503C" w:rsidRDefault="00AC503C" w:rsidP="00C410EA">
            <w:pPr>
              <w:bidi/>
              <w:spacing w:line="360" w:lineRule="auto"/>
              <w:jc w:val="center"/>
              <w:rPr>
                <w:rFonts w:asciiTheme="minorBidi" w:hAnsiTheme="minorBidi"/>
                <w:sz w:val="24"/>
                <w:szCs w:val="24"/>
                <w:rtl/>
              </w:rPr>
            </w:pPr>
            <w:r>
              <w:rPr>
                <w:rFonts w:asciiTheme="minorBidi" w:hAnsiTheme="minorBidi" w:hint="cs"/>
                <w:sz w:val="24"/>
                <w:szCs w:val="24"/>
                <w:rtl/>
              </w:rPr>
              <w:t xml:space="preserve">נבדקו שני מדדים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Pr>
              <w:t>"Entropy"</w:t>
            </w:r>
            <w:r>
              <w:rPr>
                <w:rFonts w:asciiTheme="minorBidi" w:hAnsiTheme="minorBidi" w:hint="cs"/>
                <w:sz w:val="24"/>
                <w:szCs w:val="24"/>
                <w:rtl/>
              </w:rPr>
              <w:t xml:space="preserve"> ו-"</w:t>
            </w:r>
            <w:r>
              <w:rPr>
                <w:rFonts w:asciiTheme="minorBidi" w:hAnsiTheme="minorBidi"/>
                <w:sz w:val="24"/>
                <w:szCs w:val="24"/>
              </w:rPr>
              <w:t>Gini</w:t>
            </w:r>
            <w:r>
              <w:rPr>
                <w:rFonts w:asciiTheme="minorBidi" w:hAnsiTheme="minorBidi" w:hint="cs"/>
                <w:sz w:val="24"/>
                <w:szCs w:val="24"/>
                <w:rtl/>
              </w:rPr>
              <w:t xml:space="preserve">", וקיבלנו כי מדד </w:t>
            </w:r>
            <w:r>
              <w:rPr>
                <w:rFonts w:asciiTheme="minorBidi" w:hAnsiTheme="minorBidi"/>
                <w:sz w:val="24"/>
                <w:szCs w:val="24"/>
              </w:rPr>
              <w:t xml:space="preserve"> Entropy</w:t>
            </w:r>
            <w:r>
              <w:rPr>
                <w:rFonts w:asciiTheme="minorBidi" w:hAnsiTheme="minorBidi" w:hint="cs"/>
                <w:sz w:val="24"/>
                <w:szCs w:val="24"/>
                <w:rtl/>
              </w:rPr>
              <w:t xml:space="preserve"> נתן את התוצאות הטובות ביותר.</w:t>
            </w:r>
          </w:p>
        </w:tc>
      </w:tr>
      <w:tr w:rsidR="00AC503C" w14:paraId="02B37CA3" w14:textId="77777777" w:rsidTr="00C410EA">
        <w:tc>
          <w:tcPr>
            <w:tcW w:w="1751" w:type="dxa"/>
            <w:vAlign w:val="center"/>
          </w:tcPr>
          <w:p w14:paraId="716DEF28" w14:textId="77777777" w:rsidR="00AC503C" w:rsidRPr="00E8272A" w:rsidRDefault="00AC503C" w:rsidP="00C410EA">
            <w:pPr>
              <w:bidi/>
              <w:spacing w:line="360" w:lineRule="auto"/>
              <w:jc w:val="center"/>
              <w:rPr>
                <w:rFonts w:asciiTheme="minorBidi" w:hAnsiTheme="minorBidi"/>
                <w:b/>
                <w:bCs/>
                <w:sz w:val="24"/>
                <w:szCs w:val="24"/>
              </w:rPr>
            </w:pPr>
            <w:proofErr w:type="spellStart"/>
            <w:r w:rsidRPr="00E8272A">
              <w:rPr>
                <w:rFonts w:asciiTheme="minorBidi" w:hAnsiTheme="minorBidi"/>
                <w:b/>
                <w:bCs/>
                <w:sz w:val="24"/>
                <w:szCs w:val="24"/>
              </w:rPr>
              <w:t>cp_alpha</w:t>
            </w:r>
            <w:proofErr w:type="spellEnd"/>
          </w:p>
        </w:tc>
        <w:tc>
          <w:tcPr>
            <w:tcW w:w="6635" w:type="dxa"/>
            <w:vAlign w:val="center"/>
          </w:tcPr>
          <w:p w14:paraId="217CCF7D" w14:textId="77777777" w:rsidR="00AC503C" w:rsidRDefault="00AC503C" w:rsidP="00C410EA">
            <w:pPr>
              <w:bidi/>
              <w:spacing w:line="360" w:lineRule="auto"/>
              <w:jc w:val="center"/>
              <w:rPr>
                <w:rFonts w:asciiTheme="minorBidi" w:hAnsiTheme="minorBidi"/>
                <w:sz w:val="24"/>
                <w:szCs w:val="24"/>
                <w:rtl/>
              </w:rPr>
            </w:pPr>
            <w:r w:rsidRPr="00E8272A">
              <w:rPr>
                <w:rFonts w:asciiTheme="minorBidi" w:hAnsiTheme="minorBidi" w:cs="Arial"/>
                <w:sz w:val="24"/>
                <w:szCs w:val="24"/>
                <w:rtl/>
              </w:rPr>
              <w:t>אנו משתמשים בגיזום</w:t>
            </w:r>
            <w:r>
              <w:rPr>
                <w:rFonts w:asciiTheme="minorBidi" w:hAnsiTheme="minorBidi" w:cs="Arial" w:hint="cs"/>
                <w:sz w:val="24"/>
                <w:szCs w:val="24"/>
                <w:rtl/>
              </w:rPr>
              <w:t xml:space="preserve"> וקטימה</w:t>
            </w:r>
            <w:r w:rsidRPr="00E8272A">
              <w:rPr>
                <w:rFonts w:asciiTheme="minorBidi" w:hAnsiTheme="minorBidi" w:cs="Arial"/>
                <w:sz w:val="24"/>
                <w:szCs w:val="24"/>
                <w:rtl/>
              </w:rPr>
              <w:t xml:space="preserve"> </w:t>
            </w:r>
            <w:r>
              <w:rPr>
                <w:rFonts w:asciiTheme="minorBidi" w:hAnsiTheme="minorBidi" w:cs="Arial" w:hint="cs"/>
                <w:sz w:val="24"/>
                <w:szCs w:val="24"/>
                <w:rtl/>
              </w:rPr>
              <w:t>כדי להימנע מ-</w:t>
            </w:r>
            <w:r>
              <w:rPr>
                <w:rFonts w:asciiTheme="minorBidi" w:hAnsiTheme="minorBidi" w:cs="Arial"/>
                <w:sz w:val="24"/>
                <w:szCs w:val="24"/>
              </w:rPr>
              <w:t>over fitting</w:t>
            </w:r>
            <w:r w:rsidRPr="00E8272A">
              <w:rPr>
                <w:rFonts w:asciiTheme="minorBidi" w:hAnsiTheme="minorBidi" w:cs="Arial"/>
                <w:sz w:val="24"/>
                <w:szCs w:val="24"/>
                <w:rtl/>
              </w:rPr>
              <w:t>.</w:t>
            </w:r>
            <w:r>
              <w:rPr>
                <w:rFonts w:asciiTheme="minorBidi" w:hAnsiTheme="minorBidi" w:cs="Arial" w:hint="cs"/>
                <w:sz w:val="24"/>
                <w:szCs w:val="24"/>
                <w:rtl/>
              </w:rPr>
              <w:t xml:space="preserve"> בהינתן</w:t>
            </w:r>
            <w:r w:rsidRPr="00E8272A">
              <w:rPr>
                <w:rFonts w:asciiTheme="minorBidi" w:hAnsiTheme="minorBidi" w:cs="Arial"/>
                <w:sz w:val="24"/>
                <w:szCs w:val="24"/>
                <w:rtl/>
              </w:rPr>
              <w:t xml:space="preserve"> אלפא</w:t>
            </w:r>
            <w:r>
              <w:rPr>
                <w:rFonts w:asciiTheme="minorBidi" w:hAnsiTheme="minorBidi" w:cs="Arial" w:hint="cs"/>
                <w:sz w:val="24"/>
                <w:szCs w:val="24"/>
                <w:rtl/>
              </w:rPr>
              <w:t>,</w:t>
            </w:r>
            <w:r w:rsidRPr="00E8272A">
              <w:rPr>
                <w:rFonts w:asciiTheme="minorBidi" w:hAnsiTheme="minorBidi" w:cs="Arial"/>
                <w:sz w:val="24"/>
                <w:szCs w:val="24"/>
                <w:rtl/>
              </w:rPr>
              <w:t xml:space="preserve"> מדד זה בוחן את עלות</w:t>
            </w:r>
            <w:r>
              <w:rPr>
                <w:rFonts w:asciiTheme="minorBidi" w:hAnsiTheme="minorBidi" w:cs="Arial" w:hint="cs"/>
                <w:sz w:val="24"/>
                <w:szCs w:val="24"/>
                <w:rtl/>
              </w:rPr>
              <w:t xml:space="preserve"> </w:t>
            </w:r>
            <w:r w:rsidRPr="00E8272A">
              <w:rPr>
                <w:rFonts w:asciiTheme="minorBidi" w:hAnsiTheme="minorBidi" w:cs="Arial"/>
                <w:sz w:val="24"/>
                <w:szCs w:val="24"/>
                <w:rtl/>
              </w:rPr>
              <w:t>הגיזום המינימאלית.</w:t>
            </w:r>
          </w:p>
        </w:tc>
        <w:tc>
          <w:tcPr>
            <w:tcW w:w="3342" w:type="dxa"/>
            <w:vAlign w:val="center"/>
          </w:tcPr>
          <w:p w14:paraId="4C30AEEC" w14:textId="77777777" w:rsidR="00AC503C" w:rsidRPr="00B9776E" w:rsidRDefault="00AC503C" w:rsidP="00C410EA">
            <w:pPr>
              <w:bidi/>
              <w:spacing w:line="360" w:lineRule="auto"/>
              <w:jc w:val="center"/>
              <w:rPr>
                <w:rFonts w:asciiTheme="minorBidi" w:hAnsiTheme="minorBidi"/>
                <w:i/>
                <w:sz w:val="24"/>
                <w:szCs w:val="24"/>
                <w:rtl/>
              </w:rPr>
            </w:pPr>
            <w:r>
              <w:rPr>
                <w:rFonts w:asciiTheme="minorBidi" w:hAnsiTheme="minorBidi" w:hint="cs"/>
                <w:sz w:val="24"/>
                <w:szCs w:val="24"/>
                <w:rtl/>
              </w:rPr>
              <w:t xml:space="preserve">התוצאות הכי טובות התקבלו עבור </w:t>
            </w:r>
            <m:oMath>
              <m:r>
                <m:rPr>
                  <m:sty m:val="p"/>
                </m:rPr>
                <w:rPr>
                  <w:rFonts w:ascii="Cambria Math" w:hAnsi="Cambria Math"/>
                  <w:sz w:val="24"/>
                  <w:szCs w:val="24"/>
                </w:rPr>
                <m:t>Ccp_alpha =</m:t>
              </m:r>
              <m:r>
                <w:rPr>
                  <w:rFonts w:ascii="Cambria Math" w:hAnsi="Cambria Math"/>
                  <w:sz w:val="24"/>
                  <w:szCs w:val="24"/>
                </w:rPr>
                <m:t>0</m:t>
              </m:r>
            </m:oMath>
            <w:r>
              <w:rPr>
                <w:rFonts w:asciiTheme="minorBidi" w:hAnsiTheme="minorBidi" w:hint="cs"/>
                <w:i/>
                <w:sz w:val="24"/>
                <w:szCs w:val="24"/>
                <w:rtl/>
              </w:rPr>
              <w:t>. כלומר, הגדלת ערך של פרמטר זה מניבה אחוזי דיוק נמוכים יותר.</w:t>
            </w:r>
          </w:p>
        </w:tc>
      </w:tr>
    </w:tbl>
    <w:p w14:paraId="4D7099B2" w14:textId="7726925A" w:rsidR="0047746B" w:rsidRDefault="0047746B" w:rsidP="00AC503C">
      <w:pPr>
        <w:bidi/>
        <w:rPr>
          <w:rtl/>
        </w:rPr>
      </w:pPr>
    </w:p>
    <w:p w14:paraId="01F7E792" w14:textId="77777777" w:rsidR="00B6356E" w:rsidRDefault="00B6356E" w:rsidP="009B439E">
      <w:pPr>
        <w:bidi/>
        <w:rPr>
          <w:rFonts w:asciiTheme="minorBidi" w:hAnsiTheme="minorBidi"/>
          <w:sz w:val="24"/>
          <w:szCs w:val="24"/>
        </w:rPr>
      </w:pPr>
    </w:p>
    <w:p w14:paraId="0D441C06" w14:textId="7D85681C" w:rsidR="009B439E" w:rsidRPr="009B439E" w:rsidRDefault="00772707" w:rsidP="00B6356E">
      <w:pPr>
        <w:bidi/>
        <w:rPr>
          <w:rFonts w:asciiTheme="minorBidi" w:hAnsiTheme="minorBidi"/>
          <w:sz w:val="24"/>
          <w:szCs w:val="24"/>
          <w:rtl/>
        </w:rPr>
      </w:pPr>
      <w:r>
        <w:rPr>
          <w:noProof/>
        </w:rPr>
        <w:lastRenderedPageBreak/>
        <w:drawing>
          <wp:anchor distT="0" distB="0" distL="114300" distR="114300" simplePos="0" relativeHeight="251663360" behindDoc="1" locked="0" layoutInCell="1" allowOverlap="1" wp14:anchorId="0BF26432" wp14:editId="097A0791">
            <wp:simplePos x="0" y="0"/>
            <wp:positionH relativeFrom="margin">
              <wp:posOffset>332105</wp:posOffset>
            </wp:positionH>
            <wp:positionV relativeFrom="paragraph">
              <wp:posOffset>210185</wp:posOffset>
            </wp:positionV>
            <wp:extent cx="5597877" cy="274320"/>
            <wp:effectExtent l="0" t="0" r="3175" b="0"/>
            <wp:wrapTight wrapText="bothSides">
              <wp:wrapPolygon edited="0">
                <wp:start x="0" y="0"/>
                <wp:lineTo x="0" y="19500"/>
                <wp:lineTo x="21539" y="19500"/>
                <wp:lineTo x="21539" y="0"/>
                <wp:lineTo x="0" y="0"/>
              </wp:wrapPolygon>
            </wp:wrapTight>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97877" cy="274320"/>
                    </a:xfrm>
                    <a:prstGeom prst="rect">
                      <a:avLst/>
                    </a:prstGeom>
                  </pic:spPr>
                </pic:pic>
              </a:graphicData>
            </a:graphic>
            <wp14:sizeRelH relativeFrom="margin">
              <wp14:pctWidth>0</wp14:pctWidth>
            </wp14:sizeRelH>
            <wp14:sizeRelV relativeFrom="margin">
              <wp14:pctHeight>0</wp14:pctHeight>
            </wp14:sizeRelV>
          </wp:anchor>
        </w:drawing>
      </w:r>
      <w:r w:rsidR="009B439E" w:rsidRPr="007A5F0B">
        <w:rPr>
          <w:rFonts w:asciiTheme="minorBidi" w:hAnsiTheme="minorBidi" w:hint="cs"/>
          <w:sz w:val="24"/>
          <w:szCs w:val="24"/>
          <w:rtl/>
        </w:rPr>
        <w:t>ערכי הפרמטרים אשר הניבו את אחוזי הדיוק הגבוהים ביותר עבור סט הנתונים שלנו הם</w:t>
      </w:r>
      <w:r w:rsidR="009B439E">
        <w:rPr>
          <w:rFonts w:asciiTheme="minorBidi" w:hAnsiTheme="minorBidi" w:hint="cs"/>
          <w:sz w:val="24"/>
          <w:szCs w:val="24"/>
          <w:rtl/>
        </w:rPr>
        <w:t xml:space="preserve"> (לפי אלגוריתם </w:t>
      </w:r>
      <w:r w:rsidR="009B439E">
        <w:rPr>
          <w:rFonts w:asciiTheme="minorBidi" w:hAnsiTheme="minorBidi"/>
          <w:sz w:val="24"/>
          <w:szCs w:val="24"/>
        </w:rPr>
        <w:t>Grid-Search</w:t>
      </w:r>
      <w:r w:rsidR="009B439E">
        <w:rPr>
          <w:rFonts w:asciiTheme="minorBidi" w:hAnsiTheme="minorBidi" w:hint="cs"/>
          <w:sz w:val="24"/>
          <w:szCs w:val="24"/>
          <w:rtl/>
        </w:rPr>
        <w:t>)</w:t>
      </w:r>
      <w:r w:rsidR="009B439E" w:rsidRPr="007A5F0B">
        <w:rPr>
          <w:rFonts w:asciiTheme="minorBidi" w:hAnsiTheme="minorBidi" w:hint="cs"/>
          <w:sz w:val="24"/>
          <w:szCs w:val="24"/>
          <w:rtl/>
        </w:rPr>
        <w:t>:</w:t>
      </w:r>
    </w:p>
    <w:p w14:paraId="24A56D38" w14:textId="7B76485C" w:rsidR="009B439E" w:rsidRDefault="0078426F" w:rsidP="009B439E">
      <w:pPr>
        <w:bidi/>
        <w:rPr>
          <w:rFonts w:asciiTheme="minorBidi" w:hAnsiTheme="minorBidi"/>
          <w:sz w:val="24"/>
          <w:szCs w:val="24"/>
          <w:rtl/>
        </w:rPr>
      </w:pPr>
      <w:r w:rsidRPr="0078426F">
        <w:rPr>
          <w:rFonts w:asciiTheme="minorBidi" w:hAnsiTheme="minorBidi" w:cs="Arial"/>
          <w:noProof/>
          <w:sz w:val="24"/>
          <w:szCs w:val="24"/>
          <w:rtl/>
        </w:rPr>
        <w:drawing>
          <wp:anchor distT="0" distB="0" distL="114300" distR="114300" simplePos="0" relativeHeight="251677696" behindDoc="1" locked="0" layoutInCell="1" allowOverlap="1" wp14:anchorId="12F3B8BE" wp14:editId="19A90692">
            <wp:simplePos x="0" y="0"/>
            <wp:positionH relativeFrom="column">
              <wp:posOffset>-220980</wp:posOffset>
            </wp:positionH>
            <wp:positionV relativeFrom="paragraph">
              <wp:posOffset>152400</wp:posOffset>
            </wp:positionV>
            <wp:extent cx="2446020" cy="1281430"/>
            <wp:effectExtent l="0" t="0" r="0" b="0"/>
            <wp:wrapTight wrapText="bothSides">
              <wp:wrapPolygon edited="0">
                <wp:start x="0" y="0"/>
                <wp:lineTo x="0" y="21193"/>
                <wp:lineTo x="21364" y="21193"/>
                <wp:lineTo x="21364"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6020" cy="1281430"/>
                    </a:xfrm>
                    <a:prstGeom prst="rect">
                      <a:avLst/>
                    </a:prstGeom>
                  </pic:spPr>
                </pic:pic>
              </a:graphicData>
            </a:graphic>
            <wp14:sizeRelH relativeFrom="margin">
              <wp14:pctWidth>0</wp14:pctWidth>
            </wp14:sizeRelH>
            <wp14:sizeRelV relativeFrom="margin">
              <wp14:pctHeight>0</wp14:pctHeight>
            </wp14:sizeRelV>
          </wp:anchor>
        </w:drawing>
      </w:r>
      <w:r w:rsidR="009B439E">
        <w:rPr>
          <w:rFonts w:asciiTheme="minorBidi" w:hAnsiTheme="minorBidi" w:hint="cs"/>
          <w:sz w:val="24"/>
          <w:szCs w:val="24"/>
          <w:rtl/>
        </w:rPr>
        <w:t>ניתן לראות כי לאחר כ-250 הרצות, שינוי ההיפר פרמטרים לא השפיע על דיוק הוולידציה:</w:t>
      </w:r>
    </w:p>
    <w:p w14:paraId="3F33D3F7" w14:textId="464869E8" w:rsidR="00A03886" w:rsidRPr="00B6356E" w:rsidRDefault="00DE76CB" w:rsidP="00B6356E">
      <w:pPr>
        <w:bidi/>
        <w:spacing w:line="360" w:lineRule="auto"/>
        <w:rPr>
          <w:rFonts w:asciiTheme="minorBidi" w:hAnsiTheme="minorBidi"/>
          <w:sz w:val="24"/>
          <w:szCs w:val="24"/>
        </w:rPr>
      </w:pPr>
      <w:r>
        <w:rPr>
          <w:noProof/>
        </w:rPr>
        <w:drawing>
          <wp:anchor distT="0" distB="0" distL="114300" distR="114300" simplePos="0" relativeHeight="251668480" behindDoc="1" locked="0" layoutInCell="1" allowOverlap="1" wp14:anchorId="57D7DA7B" wp14:editId="6EF84BC6">
            <wp:simplePos x="0" y="0"/>
            <wp:positionH relativeFrom="column">
              <wp:posOffset>3703320</wp:posOffset>
            </wp:positionH>
            <wp:positionV relativeFrom="paragraph">
              <wp:posOffset>1319530</wp:posOffset>
            </wp:positionV>
            <wp:extent cx="2877185" cy="1856740"/>
            <wp:effectExtent l="0" t="0" r="0" b="0"/>
            <wp:wrapTight wrapText="bothSides">
              <wp:wrapPolygon edited="0">
                <wp:start x="0" y="0"/>
                <wp:lineTo x="0" y="21275"/>
                <wp:lineTo x="21452" y="21275"/>
                <wp:lineTo x="21452"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7185" cy="1856740"/>
                    </a:xfrm>
                    <a:prstGeom prst="rect">
                      <a:avLst/>
                    </a:prstGeom>
                  </pic:spPr>
                </pic:pic>
              </a:graphicData>
            </a:graphic>
          </wp:anchor>
        </w:drawing>
      </w:r>
      <w:r w:rsidR="00B6356E" w:rsidRPr="0078426F">
        <w:rPr>
          <w:rFonts w:asciiTheme="minorBidi" w:hAnsiTheme="minorBidi" w:cs="Arial"/>
          <w:noProof/>
          <w:sz w:val="24"/>
          <w:szCs w:val="24"/>
          <w:rtl/>
        </w:rPr>
        <w:drawing>
          <wp:anchor distT="0" distB="0" distL="114300" distR="114300" simplePos="0" relativeHeight="251678720" behindDoc="1" locked="0" layoutInCell="1" allowOverlap="1" wp14:anchorId="2F9BD68A" wp14:editId="17922EEB">
            <wp:simplePos x="0" y="0"/>
            <wp:positionH relativeFrom="column">
              <wp:posOffset>-137160</wp:posOffset>
            </wp:positionH>
            <wp:positionV relativeFrom="paragraph">
              <wp:posOffset>1623060</wp:posOffset>
            </wp:positionV>
            <wp:extent cx="3649980" cy="1287780"/>
            <wp:effectExtent l="0" t="0" r="7620" b="7620"/>
            <wp:wrapTight wrapText="bothSides">
              <wp:wrapPolygon edited="0">
                <wp:start x="0" y="0"/>
                <wp:lineTo x="0" y="21408"/>
                <wp:lineTo x="21532" y="21408"/>
                <wp:lineTo x="21532"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49980" cy="1287780"/>
                    </a:xfrm>
                    <a:prstGeom prst="rect">
                      <a:avLst/>
                    </a:prstGeom>
                  </pic:spPr>
                </pic:pic>
              </a:graphicData>
            </a:graphic>
            <wp14:sizeRelH relativeFrom="margin">
              <wp14:pctWidth>0</wp14:pctWidth>
            </wp14:sizeRelH>
            <wp14:sizeRelV relativeFrom="margin">
              <wp14:pctHeight>0</wp14:pctHeight>
            </wp14:sizeRelV>
          </wp:anchor>
        </w:drawing>
      </w:r>
      <w:r w:rsidR="006E55A3">
        <w:rPr>
          <w:rFonts w:asciiTheme="minorBidi" w:hAnsiTheme="minorBidi" w:hint="cs"/>
          <w:sz w:val="24"/>
          <w:szCs w:val="24"/>
          <w:rtl/>
        </w:rPr>
        <w:t>בנוסף, ניתן לראות את השפעת עומק העץ המקסימלי על אחוזי דיוק המודל בגרף להלן. ברגע שהעומק עובר את 7, דיוק האימון והוולידצי</w:t>
      </w:r>
      <w:r w:rsidR="006E55A3">
        <w:rPr>
          <w:rFonts w:asciiTheme="minorBidi" w:hAnsiTheme="minorBidi" w:hint="eastAsia"/>
          <w:sz w:val="24"/>
          <w:szCs w:val="24"/>
          <w:rtl/>
        </w:rPr>
        <w:t>ה</w:t>
      </w:r>
      <w:r w:rsidR="006E55A3">
        <w:rPr>
          <w:rFonts w:asciiTheme="minorBidi" w:hAnsiTheme="minorBidi" w:hint="cs"/>
          <w:sz w:val="24"/>
          <w:szCs w:val="24"/>
          <w:rtl/>
        </w:rPr>
        <w:t xml:space="preserve"> מתחילים להתרחק.</w:t>
      </w:r>
      <w:r w:rsidR="0078426F" w:rsidRPr="0078426F">
        <w:rPr>
          <w:noProof/>
        </w:rPr>
        <w:t xml:space="preserve"> </w:t>
      </w:r>
      <w:r w:rsidR="00B6356E">
        <w:rPr>
          <w:rFonts w:asciiTheme="minorBidi" w:hAnsiTheme="minorBidi" w:hint="cs"/>
          <w:sz w:val="24"/>
          <w:szCs w:val="24"/>
          <w:rtl/>
        </w:rPr>
        <w:t xml:space="preserve"> </w:t>
      </w:r>
      <w:r w:rsidR="00A03886">
        <w:rPr>
          <w:rFonts w:asciiTheme="minorBidi" w:hAnsiTheme="minorBidi" w:hint="cs"/>
          <w:sz w:val="24"/>
          <w:szCs w:val="24"/>
          <w:rtl/>
        </w:rPr>
        <w:t xml:space="preserve">כמו כן, בגרף משמאל ניתן לראות את השפעת מספר הפיצ'רים על אחוזי הדיוק. אחוזי הדיוק הגבוהים ביותר מתקבלים </w:t>
      </w:r>
      <w:r w:rsidR="00EF0E91">
        <w:rPr>
          <w:rFonts w:asciiTheme="minorBidi" w:hAnsiTheme="minorBidi" w:hint="cs"/>
          <w:sz w:val="24"/>
          <w:szCs w:val="24"/>
          <w:rtl/>
        </w:rPr>
        <w:t>עם המודל המלא</w:t>
      </w:r>
      <w:r w:rsidR="00A03886">
        <w:rPr>
          <w:rFonts w:asciiTheme="minorBidi" w:hAnsiTheme="minorBidi" w:hint="cs"/>
          <w:sz w:val="24"/>
          <w:szCs w:val="24"/>
          <w:rtl/>
        </w:rPr>
        <w:t xml:space="preserve">, ע"פ מדד </w:t>
      </w:r>
      <w:r w:rsidR="00A03886">
        <w:rPr>
          <w:rFonts w:asciiTheme="minorBidi" w:hAnsiTheme="minorBidi" w:hint="cs"/>
          <w:sz w:val="24"/>
          <w:szCs w:val="24"/>
        </w:rPr>
        <w:t>AUC</w:t>
      </w:r>
      <w:r w:rsidR="00A03886">
        <w:rPr>
          <w:rFonts w:asciiTheme="minorBidi" w:hAnsiTheme="minorBidi" w:hint="cs"/>
          <w:sz w:val="24"/>
          <w:szCs w:val="24"/>
          <w:rtl/>
        </w:rPr>
        <w:t>. מדד זה מתחשב בשטח מתחת לעקומה ומתאים לבעיות סיווג בינארי כמו זו שלנו.</w:t>
      </w:r>
      <w:r w:rsidR="003F4498" w:rsidRPr="003F4498">
        <w:rPr>
          <w:noProof/>
        </w:rPr>
        <w:t xml:space="preserve"> </w:t>
      </w:r>
    </w:p>
    <w:p w14:paraId="05D1C1C9" w14:textId="772AF6BB" w:rsidR="009B439E" w:rsidRDefault="009B439E" w:rsidP="009B439E">
      <w:pPr>
        <w:bidi/>
        <w:rPr>
          <w:rtl/>
        </w:rPr>
      </w:pPr>
    </w:p>
    <w:p w14:paraId="59243DE1" w14:textId="5E66B794" w:rsidR="00B6356E" w:rsidRDefault="00B6356E" w:rsidP="00B6356E">
      <w:pPr>
        <w:bidi/>
        <w:rPr>
          <w:rtl/>
        </w:rPr>
      </w:pPr>
    </w:p>
    <w:p w14:paraId="36BA9238" w14:textId="0C74F270" w:rsidR="0088574D" w:rsidRPr="0064031E" w:rsidRDefault="00B6356E" w:rsidP="0088574D">
      <w:pPr>
        <w:autoSpaceDE w:val="0"/>
        <w:autoSpaceDN w:val="0"/>
        <w:bidi/>
        <w:adjustRightInd w:val="0"/>
        <w:spacing w:after="0" w:line="360" w:lineRule="auto"/>
        <w:rPr>
          <w:rFonts w:ascii="ArialMT" w:cs="ArialMT"/>
          <w:sz w:val="24"/>
          <w:szCs w:val="24"/>
          <w:rtl/>
        </w:rPr>
      </w:pPr>
      <w:r w:rsidRPr="00514C67">
        <w:rPr>
          <w:rFonts w:asciiTheme="minorBidi" w:hAnsiTheme="minorBidi" w:cs="Arial"/>
          <w:noProof/>
          <w:sz w:val="24"/>
          <w:szCs w:val="24"/>
          <w:rtl/>
        </w:rPr>
        <w:drawing>
          <wp:anchor distT="0" distB="0" distL="114300" distR="114300" simplePos="0" relativeHeight="251679744" behindDoc="1" locked="0" layoutInCell="1" allowOverlap="1" wp14:anchorId="1B1D556C" wp14:editId="0CED2A44">
            <wp:simplePos x="0" y="0"/>
            <wp:positionH relativeFrom="margin">
              <wp:posOffset>-30480</wp:posOffset>
            </wp:positionH>
            <wp:positionV relativeFrom="paragraph">
              <wp:posOffset>284480</wp:posOffset>
            </wp:positionV>
            <wp:extent cx="1714500" cy="460375"/>
            <wp:effectExtent l="0" t="0" r="0" b="0"/>
            <wp:wrapTight wrapText="bothSides">
              <wp:wrapPolygon edited="0">
                <wp:start x="0" y="0"/>
                <wp:lineTo x="0" y="20557"/>
                <wp:lineTo x="21360" y="20557"/>
                <wp:lineTo x="21360" y="0"/>
                <wp:lineTo x="0" y="0"/>
              </wp:wrapPolygon>
            </wp:wrapTight>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1714500" cy="460375"/>
                    </a:xfrm>
                    <a:prstGeom prst="rect">
                      <a:avLst/>
                    </a:prstGeom>
                  </pic:spPr>
                </pic:pic>
              </a:graphicData>
            </a:graphic>
            <wp14:sizeRelH relativeFrom="margin">
              <wp14:pctWidth>0</wp14:pctWidth>
            </wp14:sizeRelH>
            <wp14:sizeRelV relativeFrom="margin">
              <wp14:pctHeight>0</wp14:pctHeight>
            </wp14:sizeRelV>
          </wp:anchor>
        </w:drawing>
      </w:r>
      <w:r w:rsidRPr="000C310A">
        <w:rPr>
          <w:rFonts w:asciiTheme="minorBidi" w:hAnsiTheme="minorBidi" w:cs="Arial"/>
          <w:noProof/>
          <w:sz w:val="24"/>
          <w:szCs w:val="24"/>
          <w:rtl/>
        </w:rPr>
        <w:drawing>
          <wp:anchor distT="0" distB="0" distL="114300" distR="114300" simplePos="0" relativeHeight="251671552" behindDoc="1" locked="0" layoutInCell="1" allowOverlap="1" wp14:anchorId="4F119245" wp14:editId="5B3C2573">
            <wp:simplePos x="0" y="0"/>
            <wp:positionH relativeFrom="page">
              <wp:align>left</wp:align>
            </wp:positionH>
            <wp:positionV relativeFrom="paragraph">
              <wp:posOffset>2148840</wp:posOffset>
            </wp:positionV>
            <wp:extent cx="4335780" cy="3119755"/>
            <wp:effectExtent l="0" t="0" r="7620" b="4445"/>
            <wp:wrapTight wrapText="bothSides">
              <wp:wrapPolygon edited="0">
                <wp:start x="0" y="0"/>
                <wp:lineTo x="0" y="21499"/>
                <wp:lineTo x="21543" y="21499"/>
                <wp:lineTo x="21543"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5780" cy="3119755"/>
                    </a:xfrm>
                    <a:prstGeom prst="rect">
                      <a:avLst/>
                    </a:prstGeom>
                  </pic:spPr>
                </pic:pic>
              </a:graphicData>
            </a:graphic>
            <wp14:sizeRelH relativeFrom="margin">
              <wp14:pctWidth>0</wp14:pctWidth>
            </wp14:sizeRelH>
            <wp14:sizeRelV relativeFrom="margin">
              <wp14:pctHeight>0</wp14:pctHeight>
            </wp14:sizeRelV>
          </wp:anchor>
        </w:drawing>
      </w:r>
      <w:r w:rsidR="0088574D" w:rsidRPr="00544415">
        <w:rPr>
          <w:rFonts w:asciiTheme="minorBidi" w:hAnsiTheme="minorBidi"/>
          <w:sz w:val="24"/>
          <w:szCs w:val="24"/>
          <w:rtl/>
        </w:rPr>
        <w:t xml:space="preserve">לבסוף, עבור המודל הטוב ביותר באמצעות אלגוריתם </w:t>
      </w:r>
      <w:r w:rsidR="0088574D" w:rsidRPr="00544415">
        <w:rPr>
          <w:rFonts w:asciiTheme="minorBidi" w:hAnsiTheme="minorBidi"/>
          <w:sz w:val="24"/>
          <w:szCs w:val="24"/>
        </w:rPr>
        <w:t>Grid Search</w:t>
      </w:r>
      <w:r w:rsidR="0088574D" w:rsidRPr="00544415">
        <w:rPr>
          <w:rFonts w:asciiTheme="minorBidi" w:hAnsiTheme="minorBidi"/>
          <w:sz w:val="24"/>
          <w:szCs w:val="24"/>
          <w:rtl/>
        </w:rPr>
        <w:t xml:space="preserve"> שביצע </w:t>
      </w:r>
      <w:r w:rsidR="0088574D" w:rsidRPr="00544415">
        <w:rPr>
          <w:rFonts w:asciiTheme="minorBidi" w:hAnsiTheme="minorBidi"/>
          <w:sz w:val="24"/>
          <w:szCs w:val="24"/>
        </w:rPr>
        <w:t>10-fold cross validation</w:t>
      </w:r>
      <w:r w:rsidR="0088574D" w:rsidRPr="00544415">
        <w:rPr>
          <w:rFonts w:asciiTheme="minorBidi" w:hAnsiTheme="minorBidi"/>
          <w:sz w:val="24"/>
          <w:szCs w:val="24"/>
          <w:rtl/>
        </w:rPr>
        <w:t xml:space="preserve"> התקבלו אחוזי הדיוק משמאל. ניכר שיש שיפור ביחס לתוצאות המודל ההתחלתי בו הדיוק על סט הוולידציה היה </w:t>
      </w:r>
      <w:r w:rsidR="0088574D" w:rsidRPr="00544415">
        <w:rPr>
          <w:rFonts w:asciiTheme="minorBidi" w:hAnsiTheme="minorBidi"/>
          <w:sz w:val="24"/>
          <w:szCs w:val="24"/>
        </w:rPr>
        <w:t>62%</w:t>
      </w:r>
      <w:r w:rsidR="0088574D" w:rsidRPr="00544415">
        <w:rPr>
          <w:rFonts w:asciiTheme="minorBidi" w:hAnsiTheme="minorBidi"/>
          <w:sz w:val="24"/>
          <w:szCs w:val="24"/>
          <w:rtl/>
        </w:rPr>
        <w:t xml:space="preserve">, כי לאחר כיוונון ההיפר פרמטרים הגענו לדיוק של </w:t>
      </w:r>
      <w:r w:rsidR="00772707">
        <w:rPr>
          <w:rFonts w:asciiTheme="minorBidi" w:hAnsiTheme="minorBidi" w:hint="cs"/>
          <w:sz w:val="24"/>
          <w:szCs w:val="24"/>
          <w:rtl/>
        </w:rPr>
        <w:t>7</w:t>
      </w:r>
      <w:r w:rsidR="0078426F">
        <w:rPr>
          <w:rFonts w:asciiTheme="minorBidi" w:hAnsiTheme="minorBidi" w:hint="cs"/>
          <w:sz w:val="24"/>
          <w:szCs w:val="24"/>
          <w:rtl/>
        </w:rPr>
        <w:t>4</w:t>
      </w:r>
      <w:r w:rsidR="0088574D" w:rsidRPr="00544415">
        <w:rPr>
          <w:rFonts w:asciiTheme="minorBidi" w:hAnsiTheme="minorBidi"/>
          <w:sz w:val="24"/>
          <w:szCs w:val="24"/>
          <w:rtl/>
        </w:rPr>
        <w:t>% כך ששיפרנו את דיוק המודל ב-1</w:t>
      </w:r>
      <w:r w:rsidR="00514C67">
        <w:rPr>
          <w:rFonts w:asciiTheme="minorBidi" w:hAnsiTheme="minorBidi" w:hint="cs"/>
          <w:sz w:val="24"/>
          <w:szCs w:val="24"/>
          <w:rtl/>
        </w:rPr>
        <w:t>2</w:t>
      </w:r>
      <w:r w:rsidR="0088574D" w:rsidRPr="00544415">
        <w:rPr>
          <w:rFonts w:asciiTheme="minorBidi" w:hAnsiTheme="minorBidi"/>
          <w:sz w:val="24"/>
          <w:szCs w:val="24"/>
          <w:rtl/>
        </w:rPr>
        <w:t>%. השיפור הנ"ל התאפשר הודות לבחירת היפר-הפרמטרים באופן המותאם לסט הנתונים ובהתבסס על כל הקומבינציות האפשריות של ארבעת הפרמטרים אותם בחרנו לכוונן</w:t>
      </w:r>
      <w:r w:rsidR="0088574D" w:rsidRPr="00544415">
        <w:rPr>
          <w:rFonts w:asciiTheme="minorBidi" w:hAnsiTheme="minorBidi"/>
          <w:sz w:val="24"/>
          <w:szCs w:val="24"/>
        </w:rPr>
        <w:t>.</w:t>
      </w:r>
      <w:r w:rsidR="0088574D" w:rsidRPr="00544415">
        <w:rPr>
          <w:rFonts w:asciiTheme="minorBidi" w:hAnsiTheme="minorBidi"/>
          <w:sz w:val="24"/>
          <w:szCs w:val="24"/>
          <w:rtl/>
        </w:rPr>
        <w:br/>
      </w:r>
      <w:r w:rsidR="0088574D">
        <w:rPr>
          <w:rFonts w:asciiTheme="minorBidi" w:hAnsiTheme="minorBidi" w:hint="cs"/>
          <w:sz w:val="24"/>
          <w:szCs w:val="24"/>
          <w:rtl/>
        </w:rPr>
        <w:t>יכולת ה-</w:t>
      </w:r>
      <w:r w:rsidR="0088574D" w:rsidRPr="000238A2">
        <w:t xml:space="preserve"> </w:t>
      </w:r>
      <w:r w:rsidR="0088574D" w:rsidRPr="000238A2">
        <w:rPr>
          <w:rFonts w:asciiTheme="minorBidi" w:hAnsiTheme="minorBidi"/>
          <w:sz w:val="24"/>
          <w:szCs w:val="24"/>
        </w:rPr>
        <w:t>interpretability</w:t>
      </w:r>
      <w:r w:rsidR="0088574D">
        <w:rPr>
          <w:rFonts w:asciiTheme="minorBidi" w:hAnsiTheme="minorBidi" w:hint="cs"/>
          <w:sz w:val="24"/>
          <w:szCs w:val="24"/>
          <w:rtl/>
        </w:rPr>
        <w:t>של עץ החלטה מהווה יתרון משום שע"י בחינת האלגוריתם ניתן להסביר כיצד קיבל את הה</w:t>
      </w:r>
      <w:r w:rsidR="00514C67" w:rsidRPr="00514C67">
        <w:rPr>
          <w:noProof/>
        </w:rPr>
        <w:t xml:space="preserve"> </w:t>
      </w:r>
      <w:r w:rsidR="0088574D">
        <w:rPr>
          <w:rFonts w:asciiTheme="minorBidi" w:hAnsiTheme="minorBidi" w:hint="cs"/>
          <w:sz w:val="24"/>
          <w:szCs w:val="24"/>
          <w:rtl/>
        </w:rPr>
        <w:t>חלטה שהיה עליו לקבל בהתאם למשימת הלמידה. ניתן לייצג עץ החלטה באמצעות סטים של תנאי "</w:t>
      </w:r>
      <w:r w:rsidR="0088574D">
        <w:rPr>
          <w:rFonts w:asciiTheme="minorBidi" w:hAnsiTheme="minorBidi"/>
          <w:sz w:val="24"/>
          <w:szCs w:val="24"/>
        </w:rPr>
        <w:t>if-then</w:t>
      </w:r>
      <w:r w:rsidR="0088574D">
        <w:rPr>
          <w:rFonts w:asciiTheme="minorBidi" w:hAnsiTheme="minorBidi" w:hint="cs"/>
          <w:sz w:val="24"/>
          <w:szCs w:val="24"/>
          <w:rtl/>
        </w:rPr>
        <w:t xml:space="preserve">" ובהתאם לצפות פיצ'רים שעל פיהם נקבעו הפיצולים השונים וכיצד הם בוצעו בכל רמה בעץ. באמצעות ויזואליזציה של התהליך אפשר להבין איך הלמידה מתבצעת שלב אחר שלב. כפי שכבר נאמר, היכולת הזו של המודל מסייעת במשימת הלימוד בכך שניתן בקלות יותר לפרש את תהליך הלמידה של העץ. </w:t>
      </w:r>
      <w:r w:rsidR="0088574D">
        <w:rPr>
          <w:rFonts w:asciiTheme="minorBidi" w:hAnsiTheme="minorBidi"/>
          <w:sz w:val="24"/>
          <w:szCs w:val="24"/>
          <w:rtl/>
        </w:rPr>
        <w:br/>
      </w:r>
      <w:r w:rsidR="0088574D">
        <w:rPr>
          <w:rFonts w:asciiTheme="minorBidi" w:hAnsiTheme="minorBidi" w:hint="cs"/>
          <w:sz w:val="24"/>
          <w:szCs w:val="24"/>
          <w:rtl/>
        </w:rPr>
        <w:t>כעת, נציג את העץ הטוב ביותר שהתקבל, אך מטעמי נראות נגדיר כי מס' הרמות המקסימלי הוא 3 (ולא 7 שהוא האופטימלי במקרה שלנו):</w:t>
      </w:r>
    </w:p>
    <w:p w14:paraId="573C25E2" w14:textId="781315D8" w:rsidR="0088574D" w:rsidRPr="00544415" w:rsidRDefault="00086876" w:rsidP="0088574D">
      <w:pPr>
        <w:bidi/>
        <w:spacing w:line="360" w:lineRule="auto"/>
        <w:rPr>
          <w:rFonts w:asciiTheme="minorBidi" w:hAnsiTheme="minorBidi"/>
        </w:rPr>
      </w:pPr>
      <w:r w:rsidRPr="0027293E">
        <w:rPr>
          <w:rFonts w:asciiTheme="minorBidi" w:hAnsiTheme="minorBidi" w:cs="Arial"/>
          <w:noProof/>
          <w:sz w:val="24"/>
          <w:szCs w:val="24"/>
          <w:rtl/>
        </w:rPr>
        <w:lastRenderedPageBreak/>
        <w:drawing>
          <wp:anchor distT="0" distB="0" distL="114300" distR="114300" simplePos="0" relativeHeight="251674624" behindDoc="1" locked="0" layoutInCell="1" allowOverlap="1" wp14:anchorId="4AD67BA1" wp14:editId="7BCF29B9">
            <wp:simplePos x="0" y="0"/>
            <wp:positionH relativeFrom="page">
              <wp:align>left</wp:align>
            </wp:positionH>
            <wp:positionV relativeFrom="paragraph">
              <wp:posOffset>349885</wp:posOffset>
            </wp:positionV>
            <wp:extent cx="3119755" cy="1697355"/>
            <wp:effectExtent l="0" t="0" r="4445" b="0"/>
            <wp:wrapTight wrapText="bothSides">
              <wp:wrapPolygon edited="0">
                <wp:start x="0" y="0"/>
                <wp:lineTo x="0" y="21333"/>
                <wp:lineTo x="21499" y="21333"/>
                <wp:lineTo x="21499"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19755" cy="1697355"/>
                    </a:xfrm>
                    <a:prstGeom prst="rect">
                      <a:avLst/>
                    </a:prstGeom>
                  </pic:spPr>
                </pic:pic>
              </a:graphicData>
            </a:graphic>
            <wp14:sizeRelH relativeFrom="margin">
              <wp14:pctWidth>0</wp14:pctWidth>
            </wp14:sizeRelH>
            <wp14:sizeRelV relativeFrom="margin">
              <wp14:pctHeight>0</wp14:pctHeight>
            </wp14:sizeRelV>
          </wp:anchor>
        </w:drawing>
      </w:r>
    </w:p>
    <w:p w14:paraId="34217AD6" w14:textId="6AEBD318" w:rsidR="0088574D" w:rsidRDefault="0088574D" w:rsidP="0088574D">
      <w:pPr>
        <w:bidi/>
        <w:spacing w:line="360" w:lineRule="auto"/>
        <w:rPr>
          <w:rFonts w:asciiTheme="minorBidi" w:hAnsiTheme="minorBidi"/>
          <w:sz w:val="24"/>
          <w:szCs w:val="24"/>
          <w:rtl/>
        </w:rPr>
      </w:pPr>
      <w:r w:rsidRPr="00D16796">
        <w:rPr>
          <w:rFonts w:asciiTheme="minorBidi" w:hAnsiTheme="minorBidi" w:cs="Arial"/>
          <w:noProof/>
          <w:sz w:val="24"/>
          <w:szCs w:val="24"/>
          <w:rtl/>
        </w:rPr>
        <w:drawing>
          <wp:anchor distT="0" distB="0" distL="114300" distR="114300" simplePos="0" relativeHeight="251673600" behindDoc="1" locked="0" layoutInCell="1" allowOverlap="1" wp14:anchorId="037241DB" wp14:editId="0189591F">
            <wp:simplePos x="0" y="0"/>
            <wp:positionH relativeFrom="column">
              <wp:posOffset>358140</wp:posOffset>
            </wp:positionH>
            <wp:positionV relativeFrom="paragraph">
              <wp:posOffset>1830705</wp:posOffset>
            </wp:positionV>
            <wp:extent cx="2179320" cy="835660"/>
            <wp:effectExtent l="0" t="0" r="0" b="0"/>
            <wp:wrapTight wrapText="bothSides">
              <wp:wrapPolygon edited="0">
                <wp:start x="0" y="0"/>
                <wp:lineTo x="0" y="21173"/>
                <wp:lineTo x="21336" y="21173"/>
                <wp:lineTo x="21336" y="0"/>
                <wp:lineTo x="0" y="0"/>
              </wp:wrapPolygon>
            </wp:wrapTight>
            <wp:docPr id="26" name="תמונה 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2179320" cy="835660"/>
                    </a:xfrm>
                    <a:prstGeom prst="rect">
                      <a:avLst/>
                    </a:prstGeom>
                  </pic:spPr>
                </pic:pic>
              </a:graphicData>
            </a:graphic>
            <wp14:sizeRelH relativeFrom="margin">
              <wp14:pctWidth>0</wp14:pctWidth>
            </wp14:sizeRelH>
            <wp14:sizeRelV relativeFrom="margin">
              <wp14:pctHeight>0</wp14:pctHeight>
            </wp14:sizeRelV>
          </wp:anchor>
        </w:drawing>
      </w:r>
      <w:r w:rsidRPr="00657AE6">
        <w:rPr>
          <w:rFonts w:asciiTheme="minorBidi" w:hAnsiTheme="minorBidi" w:hint="cs"/>
          <w:sz w:val="24"/>
          <w:szCs w:val="24"/>
          <w:rtl/>
        </w:rPr>
        <w:t xml:space="preserve">על ידי התבוננות בפיצולי העץ ובמאפיינים השונים לפיהם הוא מבצע את הפיצולים, ניתן ללמוד על </w:t>
      </w:r>
      <w:r>
        <w:rPr>
          <w:rFonts w:asciiTheme="minorBidi" w:hAnsiTheme="minorBidi" w:hint="cs"/>
          <w:sz w:val="24"/>
          <w:szCs w:val="24"/>
          <w:rtl/>
        </w:rPr>
        <w:t xml:space="preserve">חשיבות הפיצ'רים וטווח הערכים שלהם לצורך החלטה על המאפיינים הבאים המתאימים לסיווג. למשל, עבור </w:t>
      </w:r>
      <w:r>
        <w:rPr>
          <w:rFonts w:asciiTheme="minorBidi" w:hAnsiTheme="minorBidi"/>
          <w:sz w:val="24"/>
          <w:szCs w:val="24"/>
        </w:rPr>
        <w:t>sample</w:t>
      </w:r>
      <w:r>
        <w:rPr>
          <w:rFonts w:asciiTheme="minorBidi" w:hAnsiTheme="minorBidi" w:hint="cs"/>
          <w:sz w:val="24"/>
          <w:szCs w:val="24"/>
          <w:rtl/>
        </w:rPr>
        <w:t xml:space="preserve"> בה אינדקס ההתפתחות של העיר קטן מ-0.625, המאפיין הבא הנבחן הוא שעות התרגול, בעוד שאם הוא גדול מ-0.625 אז הסיווג יעבור דרך הפיצ'ר של גודל החברה בה נמצא העובד. כדי להעמיק את ההבנה שלנושל עץ ההחלטה, נציג כעת את המאפיינים בעלי החשיבות הגבוהה ביותר: </w:t>
      </w:r>
    </w:p>
    <w:p w14:paraId="740E33EE" w14:textId="737EDB74" w:rsidR="000D7262" w:rsidRDefault="000D7262" w:rsidP="00834A13">
      <w:pPr>
        <w:bidi/>
        <w:spacing w:line="360" w:lineRule="auto"/>
        <w:rPr>
          <w:rFonts w:asciiTheme="minorBidi" w:hAnsiTheme="minorBidi"/>
          <w:sz w:val="24"/>
          <w:szCs w:val="24"/>
          <w:rtl/>
        </w:rPr>
      </w:pPr>
      <w:r w:rsidRPr="007E034C">
        <w:rPr>
          <w:rFonts w:asciiTheme="minorBidi" w:hAnsiTheme="minorBidi" w:hint="cs"/>
          <w:sz w:val="24"/>
          <w:szCs w:val="24"/>
          <w:rtl/>
        </w:rPr>
        <w:t xml:space="preserve">ניתן לראות כי הפיצולים הראשונים בעץ מתבצעים לפי חשיבות הפיצ'רים לעיל. למשל, שורש העץ מבצע פיצול על אינדקס ההתפתחות של העיר שהוא המאפיין בעל החשיבות הגדולה ביותר. </w:t>
      </w:r>
      <w:r>
        <w:rPr>
          <w:rFonts w:asciiTheme="minorBidi" w:hAnsiTheme="minorBidi" w:hint="cs"/>
          <w:sz w:val="24"/>
          <w:szCs w:val="24"/>
          <w:rtl/>
        </w:rPr>
        <w:t xml:space="preserve">הפיצול הבא אחריו מתבצע לפי המשתנים </w:t>
      </w:r>
      <w:r>
        <w:rPr>
          <w:rFonts w:asciiTheme="minorBidi" w:hAnsiTheme="minorBidi"/>
          <w:sz w:val="24"/>
          <w:szCs w:val="24"/>
        </w:rPr>
        <w:t>company size</w:t>
      </w:r>
      <w:r>
        <w:rPr>
          <w:rFonts w:asciiTheme="minorBidi" w:hAnsiTheme="minorBidi" w:hint="cs"/>
          <w:sz w:val="24"/>
          <w:szCs w:val="24"/>
          <w:rtl/>
        </w:rPr>
        <w:t xml:space="preserve"> ו-</w:t>
      </w:r>
      <w:r>
        <w:rPr>
          <w:rFonts w:asciiTheme="minorBidi" w:hAnsiTheme="minorBidi"/>
          <w:sz w:val="24"/>
          <w:szCs w:val="24"/>
        </w:rPr>
        <w:t>training hours</w:t>
      </w:r>
      <w:r>
        <w:rPr>
          <w:rFonts w:asciiTheme="minorBidi" w:hAnsiTheme="minorBidi" w:hint="cs"/>
          <w:sz w:val="24"/>
          <w:szCs w:val="24"/>
          <w:rtl/>
        </w:rPr>
        <w:t xml:space="preserve"> שחשיבותם גבוהה גם כן ביחס לשאר המשתנים. בהתחשב גם בידע המקדים שלנו בתחום, ניתן להסיק כי עובד שמתגורר בעיר מפותחת מאוד ועובד בחברה גדולה יחסית יהיה בעל נטייה להישאר בחברה לאחר תוכנית ההכשרה ל-</w:t>
      </w:r>
      <w:r>
        <w:rPr>
          <w:rFonts w:asciiTheme="minorBidi" w:hAnsiTheme="minorBidi" w:hint="cs"/>
          <w:sz w:val="24"/>
          <w:szCs w:val="24"/>
        </w:rPr>
        <w:t>DS</w:t>
      </w:r>
      <w:r>
        <w:rPr>
          <w:rFonts w:asciiTheme="minorBidi" w:hAnsiTheme="minorBidi" w:hint="cs"/>
          <w:sz w:val="24"/>
          <w:szCs w:val="24"/>
          <w:rtl/>
        </w:rPr>
        <w:t>. ניקח לדוגמה את תל אביב, שמאוד מפותחת ובהתאם האוכלוסייה בה ממעמד כלכלי חברתי גבוה יחסית, וכדי לשמר את המעמד יש להחזיק בעבודה שמכניסה הרבה כמו ב-</w:t>
      </w:r>
      <w:r>
        <w:rPr>
          <w:rFonts w:asciiTheme="minorBidi" w:hAnsiTheme="minorBidi" w:hint="cs"/>
          <w:sz w:val="24"/>
          <w:szCs w:val="24"/>
        </w:rPr>
        <w:t>DS</w:t>
      </w:r>
      <w:r>
        <w:rPr>
          <w:rFonts w:asciiTheme="minorBidi" w:hAnsiTheme="minorBidi" w:hint="cs"/>
          <w:sz w:val="24"/>
          <w:szCs w:val="24"/>
          <w:rtl/>
        </w:rPr>
        <w:t>. בנוסף, אם החברה היא חברה גדולה ושולחת את עובדיה להתמחות ב-</w:t>
      </w:r>
      <w:r>
        <w:rPr>
          <w:rFonts w:asciiTheme="minorBidi" w:hAnsiTheme="minorBidi" w:hint="cs"/>
          <w:sz w:val="24"/>
          <w:szCs w:val="24"/>
        </w:rPr>
        <w:t>DS</w:t>
      </w:r>
      <w:r>
        <w:rPr>
          <w:rFonts w:asciiTheme="minorBidi" w:hAnsiTheme="minorBidi" w:hint="cs"/>
          <w:sz w:val="24"/>
          <w:szCs w:val="24"/>
          <w:rtl/>
        </w:rPr>
        <w:t xml:space="preserve">, ניתן להסיק שישנן אופציות קידום ופיתוח בתוך החברה ושווה לעובד להישאר בחברה שמשקיעה בו. כמובן שרמת השכלה מסוימת וניסיון בעבודה מהווים תנאי מקדים לכניסה לחברות </w:t>
      </w:r>
      <w:r>
        <w:rPr>
          <w:rFonts w:asciiTheme="minorBidi" w:hAnsiTheme="minorBidi" w:hint="cs"/>
          <w:sz w:val="24"/>
          <w:szCs w:val="24"/>
        </w:rPr>
        <w:t>DS</w:t>
      </w:r>
      <w:r>
        <w:rPr>
          <w:rFonts w:asciiTheme="minorBidi" w:hAnsiTheme="minorBidi" w:hint="cs"/>
          <w:sz w:val="24"/>
          <w:szCs w:val="24"/>
          <w:rtl/>
        </w:rPr>
        <w:t xml:space="preserve"> ובפרט לתוכניות הכשרה בתחום, ושעות התרגול מכריעות גם כן, אך ללא עיר מפותחת מספיק וללא חברה גדולה בה יש את האופציה להתפתח, כל זה לא יכול לקרות. לראייה, ה-</w:t>
      </w:r>
      <w:r>
        <w:rPr>
          <w:rFonts w:asciiTheme="minorBidi" w:hAnsiTheme="minorBidi"/>
          <w:sz w:val="24"/>
          <w:szCs w:val="24"/>
        </w:rPr>
        <w:t>majority voting</w:t>
      </w:r>
      <w:r>
        <w:rPr>
          <w:rFonts w:asciiTheme="minorBidi" w:hAnsiTheme="minorBidi" w:hint="cs"/>
          <w:sz w:val="24"/>
          <w:szCs w:val="24"/>
          <w:rtl/>
        </w:rPr>
        <w:t xml:space="preserve"> בפיצול הימני בעץ נוטה באופן ברור לכך שהעובד יישאר בחברה (</w:t>
      </w:r>
      <w:r>
        <w:rPr>
          <w:rFonts w:asciiTheme="minorBidi" w:hAnsiTheme="minorBidi"/>
          <w:sz w:val="24"/>
          <w:szCs w:val="24"/>
        </w:rPr>
        <w:t>class 0</w:t>
      </w:r>
      <w:r>
        <w:rPr>
          <w:rFonts w:asciiTheme="minorBidi" w:hAnsiTheme="minorBidi" w:hint="cs"/>
          <w:sz w:val="24"/>
          <w:szCs w:val="24"/>
          <w:rtl/>
        </w:rPr>
        <w:t>) על סמך מאפיינים אלו.</w:t>
      </w:r>
    </w:p>
    <w:p w14:paraId="78113A34" w14:textId="5053F91F" w:rsidR="00F47404" w:rsidRPr="00097F11" w:rsidRDefault="00F47404" w:rsidP="00F47404">
      <w:pPr>
        <w:bidi/>
        <w:rPr>
          <w:rFonts w:asciiTheme="minorBidi" w:hAnsiTheme="minorBidi"/>
          <w:b/>
          <w:bCs/>
          <w:sz w:val="24"/>
          <w:szCs w:val="24"/>
          <w:u w:val="single"/>
          <w:rtl/>
        </w:rPr>
      </w:pPr>
      <w:r>
        <w:rPr>
          <w:rFonts w:asciiTheme="minorBidi" w:hAnsiTheme="minorBidi"/>
          <w:b/>
          <w:bCs/>
          <w:sz w:val="24"/>
          <w:szCs w:val="24"/>
          <w:u w:val="single"/>
        </w:rPr>
        <w:t>Artificial Neural Networks</w:t>
      </w:r>
    </w:p>
    <w:p w14:paraId="47F2C7E3" w14:textId="0BD55BAD" w:rsidR="00F47404" w:rsidRDefault="00F47404" w:rsidP="00F47404">
      <w:pPr>
        <w:bidi/>
        <w:spacing w:line="360" w:lineRule="auto"/>
        <w:rPr>
          <w:rFonts w:asciiTheme="minorBidi" w:hAnsiTheme="minorBidi"/>
          <w:sz w:val="24"/>
          <w:szCs w:val="24"/>
          <w:rtl/>
        </w:rPr>
      </w:pPr>
      <w:r>
        <w:rPr>
          <w:rFonts w:asciiTheme="minorBidi" w:hAnsiTheme="minorBidi" w:hint="cs"/>
          <w:sz w:val="24"/>
          <w:szCs w:val="24"/>
          <w:rtl/>
        </w:rPr>
        <w:t xml:space="preserve">תחילה, </w:t>
      </w:r>
      <w:r w:rsidR="00EA63A1">
        <w:rPr>
          <w:rFonts w:asciiTheme="minorBidi" w:hAnsiTheme="minorBidi" w:hint="cs"/>
          <w:sz w:val="24"/>
          <w:szCs w:val="24"/>
          <w:rtl/>
        </w:rPr>
        <w:t>ביצע</w:t>
      </w:r>
      <w:r w:rsidR="00FB10E4">
        <w:rPr>
          <w:rFonts w:asciiTheme="minorBidi" w:hAnsiTheme="minorBidi" w:hint="cs"/>
          <w:sz w:val="24"/>
          <w:szCs w:val="24"/>
          <w:rtl/>
        </w:rPr>
        <w:t>נו</w:t>
      </w:r>
      <w:r>
        <w:rPr>
          <w:rFonts w:asciiTheme="minorBidi" w:hAnsiTheme="minorBidi" w:hint="cs"/>
          <w:sz w:val="24"/>
          <w:szCs w:val="24"/>
          <w:rtl/>
        </w:rPr>
        <w:t xml:space="preserve"> נרמול לנתונים באמצעות </w:t>
      </w:r>
      <w:proofErr w:type="spellStart"/>
      <w:r>
        <w:rPr>
          <w:rFonts w:asciiTheme="minorBidi" w:hAnsiTheme="minorBidi"/>
          <w:sz w:val="24"/>
          <w:szCs w:val="24"/>
        </w:rPr>
        <w:t>StandartScaler</w:t>
      </w:r>
      <w:proofErr w:type="spellEnd"/>
      <w:r>
        <w:rPr>
          <w:rFonts w:asciiTheme="minorBidi" w:hAnsiTheme="minorBidi" w:hint="cs"/>
          <w:sz w:val="24"/>
          <w:szCs w:val="24"/>
          <w:rtl/>
        </w:rPr>
        <w:t xml:space="preserve"> </w:t>
      </w:r>
      <w:r w:rsidR="00867265">
        <w:rPr>
          <w:rFonts w:asciiTheme="minorBidi" w:hAnsiTheme="minorBidi" w:hint="cs"/>
          <w:sz w:val="24"/>
          <w:szCs w:val="24"/>
          <w:rtl/>
        </w:rPr>
        <w:t>ה</w:t>
      </w:r>
      <w:r>
        <w:rPr>
          <w:rFonts w:asciiTheme="minorBidi" w:hAnsiTheme="minorBidi" w:hint="cs"/>
          <w:sz w:val="24"/>
          <w:szCs w:val="24"/>
          <w:rtl/>
        </w:rPr>
        <w:t>עושה תקנון לערכי הפיצ'רי</w:t>
      </w:r>
      <w:r w:rsidR="00867265">
        <w:rPr>
          <w:rFonts w:asciiTheme="minorBidi" w:hAnsiTheme="minorBidi" w:hint="cs"/>
          <w:sz w:val="24"/>
          <w:szCs w:val="24"/>
          <w:rtl/>
        </w:rPr>
        <w:t>ם</w:t>
      </w:r>
      <w:r>
        <w:rPr>
          <w:rFonts w:asciiTheme="minorBidi" w:hAnsiTheme="minorBidi" w:hint="cs"/>
          <w:sz w:val="24"/>
          <w:szCs w:val="24"/>
          <w:rtl/>
        </w:rPr>
        <w:t>.</w:t>
      </w:r>
      <w:r w:rsidR="003A4FF5">
        <w:rPr>
          <w:rFonts w:asciiTheme="minorBidi" w:hAnsiTheme="minorBidi" w:hint="cs"/>
          <w:sz w:val="24"/>
          <w:szCs w:val="24"/>
          <w:rtl/>
        </w:rPr>
        <w:t xml:space="preserve"> </w:t>
      </w:r>
      <w:r>
        <w:rPr>
          <w:rFonts w:asciiTheme="minorBidi" w:hAnsiTheme="minorBidi" w:hint="cs"/>
          <w:sz w:val="24"/>
          <w:szCs w:val="24"/>
          <w:rtl/>
        </w:rPr>
        <w:t>להלן טבלת הקונפיגורציה לפי ערכי ברירת המחדל:</w:t>
      </w:r>
    </w:p>
    <w:tbl>
      <w:tblPr>
        <w:tblStyle w:val="a3"/>
        <w:bidiVisual/>
        <w:tblW w:w="7576" w:type="dxa"/>
        <w:jc w:val="center"/>
        <w:tblLook w:val="04A0" w:firstRow="1" w:lastRow="0" w:firstColumn="1" w:lastColumn="0" w:noHBand="0" w:noVBand="1"/>
      </w:tblPr>
      <w:tblGrid>
        <w:gridCol w:w="3182"/>
        <w:gridCol w:w="4394"/>
      </w:tblGrid>
      <w:tr w:rsidR="00F47404" w:rsidRPr="007C13E0" w14:paraId="3011A3B0" w14:textId="77777777" w:rsidTr="007C13E0">
        <w:trPr>
          <w:trHeight w:val="91"/>
          <w:jc w:val="center"/>
        </w:trPr>
        <w:tc>
          <w:tcPr>
            <w:tcW w:w="3182" w:type="dxa"/>
            <w:shd w:val="clear" w:color="auto" w:fill="BDD6EE" w:themeFill="accent5" w:themeFillTint="66"/>
          </w:tcPr>
          <w:p w14:paraId="47EB37FD" w14:textId="77777777" w:rsidR="00F47404" w:rsidRPr="0024270A" w:rsidRDefault="00F47404" w:rsidP="00C410EA">
            <w:pPr>
              <w:bidi/>
              <w:spacing w:line="360" w:lineRule="auto"/>
              <w:jc w:val="center"/>
              <w:rPr>
                <w:rFonts w:asciiTheme="minorBidi" w:hAnsiTheme="minorBidi"/>
                <w:b/>
                <w:bCs/>
                <w:sz w:val="24"/>
                <w:szCs w:val="24"/>
                <w:rtl/>
              </w:rPr>
            </w:pPr>
            <w:r w:rsidRPr="0024270A">
              <w:rPr>
                <w:rFonts w:asciiTheme="minorBidi" w:hAnsiTheme="minorBidi" w:hint="cs"/>
                <w:b/>
                <w:bCs/>
                <w:sz w:val="24"/>
                <w:szCs w:val="24"/>
                <w:rtl/>
              </w:rPr>
              <w:t>פרמטר</w:t>
            </w:r>
          </w:p>
        </w:tc>
        <w:tc>
          <w:tcPr>
            <w:tcW w:w="4394" w:type="dxa"/>
            <w:shd w:val="clear" w:color="auto" w:fill="BDD6EE" w:themeFill="accent5" w:themeFillTint="66"/>
          </w:tcPr>
          <w:p w14:paraId="25CFCDA9" w14:textId="77777777" w:rsidR="00F47404" w:rsidRPr="0024270A" w:rsidRDefault="00F47404" w:rsidP="00C410EA">
            <w:pPr>
              <w:bidi/>
              <w:spacing w:line="360" w:lineRule="auto"/>
              <w:jc w:val="center"/>
              <w:rPr>
                <w:rFonts w:asciiTheme="minorBidi" w:hAnsiTheme="minorBidi"/>
                <w:b/>
                <w:bCs/>
                <w:sz w:val="24"/>
                <w:szCs w:val="24"/>
                <w:rtl/>
              </w:rPr>
            </w:pPr>
            <w:r w:rsidRPr="0024270A">
              <w:rPr>
                <w:rFonts w:asciiTheme="minorBidi" w:hAnsiTheme="minorBidi" w:hint="cs"/>
                <w:b/>
                <w:bCs/>
                <w:sz w:val="24"/>
                <w:szCs w:val="24"/>
                <w:rtl/>
              </w:rPr>
              <w:t>ערך</w:t>
            </w:r>
          </w:p>
        </w:tc>
      </w:tr>
      <w:tr w:rsidR="00F47404" w:rsidRPr="007C13E0" w14:paraId="73B5B3E0" w14:textId="77777777" w:rsidTr="007C13E0">
        <w:trPr>
          <w:trHeight w:val="239"/>
          <w:jc w:val="center"/>
        </w:trPr>
        <w:tc>
          <w:tcPr>
            <w:tcW w:w="3182" w:type="dxa"/>
          </w:tcPr>
          <w:p w14:paraId="2FC161DE" w14:textId="77777777" w:rsidR="00F47404" w:rsidRPr="0017476A" w:rsidRDefault="00F47404" w:rsidP="00C410EA">
            <w:pPr>
              <w:bidi/>
              <w:spacing w:line="360" w:lineRule="auto"/>
              <w:jc w:val="center"/>
              <w:rPr>
                <w:rFonts w:asciiTheme="minorBidi" w:hAnsiTheme="minorBidi"/>
                <w:sz w:val="24"/>
                <w:szCs w:val="24"/>
                <w:rtl/>
              </w:rPr>
            </w:pPr>
            <w:r w:rsidRPr="0017476A">
              <w:rPr>
                <w:rFonts w:asciiTheme="minorBidi" w:hAnsiTheme="minorBidi" w:hint="cs"/>
                <w:sz w:val="24"/>
                <w:szCs w:val="24"/>
                <w:rtl/>
              </w:rPr>
              <w:t>מספר נוירונים בשכבת הכניסה</w:t>
            </w:r>
          </w:p>
        </w:tc>
        <w:tc>
          <w:tcPr>
            <w:tcW w:w="4394" w:type="dxa"/>
          </w:tcPr>
          <w:p w14:paraId="28D44DB4" w14:textId="77777777" w:rsidR="00F47404" w:rsidRPr="0017476A" w:rsidRDefault="00F47404" w:rsidP="00C410EA">
            <w:pPr>
              <w:bidi/>
              <w:spacing w:line="360" w:lineRule="auto"/>
              <w:jc w:val="center"/>
              <w:rPr>
                <w:rFonts w:asciiTheme="minorBidi" w:hAnsiTheme="minorBidi"/>
                <w:sz w:val="24"/>
                <w:szCs w:val="24"/>
                <w:rtl/>
              </w:rPr>
            </w:pPr>
            <w:r w:rsidRPr="0017476A">
              <w:rPr>
                <w:rFonts w:asciiTheme="minorBidi" w:hAnsiTheme="minorBidi" w:hint="cs"/>
                <w:sz w:val="24"/>
                <w:szCs w:val="24"/>
                <w:rtl/>
              </w:rPr>
              <w:t>כמספר הפיצ'רים. זהו הקלט של הרשת</w:t>
            </w:r>
          </w:p>
        </w:tc>
      </w:tr>
      <w:tr w:rsidR="00F47404" w:rsidRPr="007C13E0" w14:paraId="090A5EBA" w14:textId="77777777" w:rsidTr="00580815">
        <w:trPr>
          <w:jc w:val="center"/>
        </w:trPr>
        <w:tc>
          <w:tcPr>
            <w:tcW w:w="3182" w:type="dxa"/>
          </w:tcPr>
          <w:p w14:paraId="1CC28F24" w14:textId="77777777" w:rsidR="00F47404" w:rsidRPr="0017476A" w:rsidRDefault="00F47404" w:rsidP="00C410EA">
            <w:pPr>
              <w:bidi/>
              <w:spacing w:line="360" w:lineRule="auto"/>
              <w:jc w:val="center"/>
              <w:rPr>
                <w:rFonts w:asciiTheme="minorBidi" w:hAnsiTheme="minorBidi"/>
                <w:sz w:val="24"/>
                <w:szCs w:val="24"/>
                <w:rtl/>
              </w:rPr>
            </w:pPr>
            <w:r w:rsidRPr="0017476A">
              <w:rPr>
                <w:rFonts w:asciiTheme="minorBidi" w:hAnsiTheme="minorBidi" w:hint="cs"/>
                <w:sz w:val="24"/>
                <w:szCs w:val="24"/>
                <w:rtl/>
              </w:rPr>
              <w:t>מספר שכבות חבויות</w:t>
            </w:r>
          </w:p>
        </w:tc>
        <w:tc>
          <w:tcPr>
            <w:tcW w:w="4394" w:type="dxa"/>
          </w:tcPr>
          <w:p w14:paraId="6EFA07CE" w14:textId="77777777" w:rsidR="00F47404" w:rsidRPr="0017476A" w:rsidRDefault="00F47404" w:rsidP="00C410EA">
            <w:pPr>
              <w:bidi/>
              <w:spacing w:line="360" w:lineRule="auto"/>
              <w:jc w:val="center"/>
              <w:rPr>
                <w:rFonts w:asciiTheme="minorBidi" w:hAnsiTheme="minorBidi"/>
                <w:sz w:val="24"/>
                <w:szCs w:val="24"/>
                <w:rtl/>
              </w:rPr>
            </w:pPr>
            <w:r w:rsidRPr="0017476A">
              <w:rPr>
                <w:rFonts w:asciiTheme="minorBidi" w:hAnsiTheme="minorBidi" w:hint="cs"/>
                <w:sz w:val="24"/>
                <w:szCs w:val="24"/>
                <w:rtl/>
              </w:rPr>
              <w:t>1</w:t>
            </w:r>
          </w:p>
        </w:tc>
      </w:tr>
      <w:tr w:rsidR="00F47404" w:rsidRPr="007C13E0" w14:paraId="1273CF55" w14:textId="77777777" w:rsidTr="00580815">
        <w:trPr>
          <w:jc w:val="center"/>
        </w:trPr>
        <w:tc>
          <w:tcPr>
            <w:tcW w:w="3182" w:type="dxa"/>
          </w:tcPr>
          <w:p w14:paraId="6DE0C6D5" w14:textId="77777777" w:rsidR="00F47404" w:rsidRPr="0017476A" w:rsidRDefault="00F47404" w:rsidP="00C410EA">
            <w:pPr>
              <w:bidi/>
              <w:spacing w:line="360" w:lineRule="auto"/>
              <w:jc w:val="center"/>
              <w:rPr>
                <w:rFonts w:asciiTheme="minorBidi" w:hAnsiTheme="minorBidi"/>
                <w:sz w:val="24"/>
                <w:szCs w:val="24"/>
                <w:rtl/>
              </w:rPr>
            </w:pPr>
            <w:r w:rsidRPr="0017476A">
              <w:rPr>
                <w:rFonts w:asciiTheme="minorBidi" w:hAnsiTheme="minorBidi" w:hint="cs"/>
                <w:sz w:val="24"/>
                <w:szCs w:val="24"/>
                <w:rtl/>
              </w:rPr>
              <w:t>מספר נוירונים בשכבה החבויה</w:t>
            </w:r>
          </w:p>
        </w:tc>
        <w:tc>
          <w:tcPr>
            <w:tcW w:w="4394" w:type="dxa"/>
          </w:tcPr>
          <w:p w14:paraId="6338BB3C" w14:textId="77777777" w:rsidR="00F47404" w:rsidRPr="0017476A" w:rsidRDefault="00F47404" w:rsidP="00C410EA">
            <w:pPr>
              <w:bidi/>
              <w:spacing w:line="360" w:lineRule="auto"/>
              <w:jc w:val="center"/>
              <w:rPr>
                <w:rFonts w:asciiTheme="minorBidi" w:hAnsiTheme="minorBidi"/>
                <w:sz w:val="24"/>
                <w:szCs w:val="24"/>
                <w:rtl/>
              </w:rPr>
            </w:pPr>
            <w:r w:rsidRPr="0017476A">
              <w:rPr>
                <w:rFonts w:asciiTheme="minorBidi" w:hAnsiTheme="minorBidi" w:hint="cs"/>
                <w:sz w:val="24"/>
                <w:szCs w:val="24"/>
                <w:rtl/>
              </w:rPr>
              <w:t>100 (ערך ברירת המחדל ב-</w:t>
            </w:r>
            <w:proofErr w:type="spellStart"/>
            <w:r w:rsidRPr="0017476A">
              <w:rPr>
                <w:rFonts w:asciiTheme="minorBidi" w:hAnsiTheme="minorBidi"/>
                <w:sz w:val="24"/>
                <w:szCs w:val="24"/>
              </w:rPr>
              <w:t>MLPClassifier</w:t>
            </w:r>
            <w:proofErr w:type="spellEnd"/>
            <w:r w:rsidRPr="0017476A">
              <w:rPr>
                <w:rFonts w:asciiTheme="minorBidi" w:hAnsiTheme="minorBidi" w:hint="cs"/>
                <w:sz w:val="24"/>
                <w:szCs w:val="24"/>
                <w:rtl/>
              </w:rPr>
              <w:t>)</w:t>
            </w:r>
          </w:p>
        </w:tc>
      </w:tr>
      <w:tr w:rsidR="00F47404" w:rsidRPr="007C13E0" w14:paraId="008CCC62" w14:textId="77777777" w:rsidTr="00580815">
        <w:trPr>
          <w:jc w:val="center"/>
        </w:trPr>
        <w:tc>
          <w:tcPr>
            <w:tcW w:w="3182" w:type="dxa"/>
          </w:tcPr>
          <w:p w14:paraId="7FE59DE2" w14:textId="77777777" w:rsidR="00F47404" w:rsidRPr="0017476A" w:rsidRDefault="00F47404" w:rsidP="00C410EA">
            <w:pPr>
              <w:bidi/>
              <w:spacing w:line="360" w:lineRule="auto"/>
              <w:jc w:val="center"/>
              <w:rPr>
                <w:rFonts w:asciiTheme="minorBidi" w:hAnsiTheme="minorBidi"/>
                <w:sz w:val="24"/>
                <w:szCs w:val="24"/>
                <w:rtl/>
              </w:rPr>
            </w:pPr>
            <w:r w:rsidRPr="0017476A">
              <w:rPr>
                <w:rFonts w:asciiTheme="minorBidi" w:hAnsiTheme="minorBidi" w:hint="cs"/>
                <w:sz w:val="24"/>
                <w:szCs w:val="24"/>
                <w:rtl/>
              </w:rPr>
              <w:t>מספר נוירונים בשכבת היציאה</w:t>
            </w:r>
          </w:p>
        </w:tc>
        <w:tc>
          <w:tcPr>
            <w:tcW w:w="4394" w:type="dxa"/>
          </w:tcPr>
          <w:p w14:paraId="26E6D52C" w14:textId="77777777" w:rsidR="00F47404" w:rsidRPr="0017476A" w:rsidRDefault="00F47404" w:rsidP="00C410EA">
            <w:pPr>
              <w:bidi/>
              <w:spacing w:line="360" w:lineRule="auto"/>
              <w:jc w:val="center"/>
              <w:rPr>
                <w:rFonts w:asciiTheme="minorBidi" w:hAnsiTheme="minorBidi"/>
                <w:sz w:val="24"/>
                <w:szCs w:val="24"/>
                <w:rtl/>
              </w:rPr>
            </w:pPr>
            <w:r w:rsidRPr="0017476A">
              <w:rPr>
                <w:rFonts w:asciiTheme="minorBidi" w:hAnsiTheme="minorBidi" w:hint="cs"/>
                <w:sz w:val="24"/>
                <w:szCs w:val="24"/>
                <w:rtl/>
              </w:rPr>
              <w:t>2 (כמספר ה-</w:t>
            </w:r>
            <w:r w:rsidRPr="0017476A">
              <w:rPr>
                <w:rFonts w:asciiTheme="minorBidi" w:hAnsiTheme="minorBidi"/>
                <w:sz w:val="24"/>
                <w:szCs w:val="24"/>
              </w:rPr>
              <w:t>classes</w:t>
            </w:r>
            <w:r w:rsidRPr="0017476A">
              <w:rPr>
                <w:rFonts w:asciiTheme="minorBidi" w:hAnsiTheme="minorBidi" w:hint="cs"/>
                <w:sz w:val="24"/>
                <w:szCs w:val="24"/>
                <w:rtl/>
              </w:rPr>
              <w:t>)</w:t>
            </w:r>
          </w:p>
        </w:tc>
      </w:tr>
    </w:tbl>
    <w:p w14:paraId="34898572" w14:textId="2010F1D5" w:rsidR="00F47404" w:rsidRDefault="00F47404" w:rsidP="00F47404">
      <w:pPr>
        <w:bidi/>
        <w:spacing w:line="360" w:lineRule="auto"/>
        <w:rPr>
          <w:rFonts w:asciiTheme="minorBidi" w:hAnsiTheme="minorBidi"/>
          <w:sz w:val="24"/>
          <w:szCs w:val="24"/>
          <w:rtl/>
        </w:rPr>
      </w:pPr>
      <w:r w:rsidRPr="00255608">
        <w:rPr>
          <w:rFonts w:asciiTheme="minorBidi" w:hAnsiTheme="minorBidi" w:cs="Arial"/>
          <w:noProof/>
          <w:sz w:val="24"/>
          <w:szCs w:val="24"/>
          <w:rtl/>
        </w:rPr>
        <w:drawing>
          <wp:anchor distT="0" distB="0" distL="114300" distR="114300" simplePos="0" relativeHeight="251676672" behindDoc="1" locked="0" layoutInCell="1" allowOverlap="1" wp14:anchorId="60E79668" wp14:editId="527DBECC">
            <wp:simplePos x="0" y="0"/>
            <wp:positionH relativeFrom="margin">
              <wp:align>center</wp:align>
            </wp:positionH>
            <wp:positionV relativeFrom="paragraph">
              <wp:posOffset>281940</wp:posOffset>
            </wp:positionV>
            <wp:extent cx="5274310" cy="535940"/>
            <wp:effectExtent l="0" t="0" r="2540" b="0"/>
            <wp:wrapTight wrapText="bothSides">
              <wp:wrapPolygon edited="0">
                <wp:start x="0" y="0"/>
                <wp:lineTo x="0" y="20730"/>
                <wp:lineTo x="21532" y="20730"/>
                <wp:lineTo x="21532"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535940"/>
                    </a:xfrm>
                    <a:prstGeom prst="rect">
                      <a:avLst/>
                    </a:prstGeom>
                  </pic:spPr>
                </pic:pic>
              </a:graphicData>
            </a:graphic>
          </wp:anchor>
        </w:drawing>
      </w:r>
      <w:r>
        <w:rPr>
          <w:rFonts w:asciiTheme="minorBidi" w:hAnsiTheme="minorBidi" w:hint="cs"/>
          <w:sz w:val="24"/>
          <w:szCs w:val="24"/>
          <w:rtl/>
        </w:rPr>
        <w:t xml:space="preserve">הפלט שהתקבל עבור הרצת המודל עבור </w:t>
      </w:r>
      <w:proofErr w:type="spellStart"/>
      <w:r>
        <w:rPr>
          <w:rFonts w:asciiTheme="minorBidi" w:hAnsiTheme="minorBidi" w:hint="cs"/>
          <w:sz w:val="24"/>
          <w:szCs w:val="24"/>
          <w:rtl/>
        </w:rPr>
        <w:t>קונפיגורציית</w:t>
      </w:r>
      <w:proofErr w:type="spellEnd"/>
      <w:r>
        <w:rPr>
          <w:rFonts w:asciiTheme="minorBidi" w:hAnsiTheme="minorBidi" w:hint="cs"/>
          <w:sz w:val="24"/>
          <w:szCs w:val="24"/>
          <w:rtl/>
        </w:rPr>
        <w:t xml:space="preserve"> ברירת המחדל הינו:</w:t>
      </w:r>
    </w:p>
    <w:tbl>
      <w:tblPr>
        <w:tblStyle w:val="a3"/>
        <w:tblpPr w:leftFromText="180" w:rightFromText="180" w:vertAnchor="text" w:horzAnchor="margin" w:tblpXSpec="center" w:tblpY="2666"/>
        <w:bidiVisual/>
        <w:tblW w:w="11763" w:type="dxa"/>
        <w:tblLook w:val="04A0" w:firstRow="1" w:lastRow="0" w:firstColumn="1" w:lastColumn="0" w:noHBand="0" w:noVBand="1"/>
      </w:tblPr>
      <w:tblGrid>
        <w:gridCol w:w="1285"/>
        <w:gridCol w:w="4102"/>
        <w:gridCol w:w="6376"/>
      </w:tblGrid>
      <w:tr w:rsidR="00F47404" w14:paraId="2D470ACD" w14:textId="77777777" w:rsidTr="00EE47E8">
        <w:trPr>
          <w:trHeight w:val="347"/>
        </w:trPr>
        <w:tc>
          <w:tcPr>
            <w:tcW w:w="1285" w:type="dxa"/>
            <w:shd w:val="clear" w:color="auto" w:fill="BDD6EE" w:themeFill="accent5" w:themeFillTint="66"/>
          </w:tcPr>
          <w:p w14:paraId="37A47E44" w14:textId="77777777" w:rsidR="00F47404" w:rsidRPr="000F502E" w:rsidRDefault="00F47404" w:rsidP="00645FB0">
            <w:pPr>
              <w:bidi/>
              <w:spacing w:line="360" w:lineRule="auto"/>
              <w:jc w:val="center"/>
              <w:rPr>
                <w:rFonts w:asciiTheme="minorBidi" w:hAnsiTheme="minorBidi"/>
                <w:b/>
                <w:bCs/>
                <w:sz w:val="24"/>
                <w:szCs w:val="24"/>
                <w:rtl/>
              </w:rPr>
            </w:pPr>
            <w:r w:rsidRPr="000F502E">
              <w:rPr>
                <w:rFonts w:asciiTheme="minorBidi" w:hAnsiTheme="minorBidi" w:hint="cs"/>
                <w:b/>
                <w:bCs/>
                <w:sz w:val="24"/>
                <w:szCs w:val="24"/>
                <w:rtl/>
              </w:rPr>
              <w:lastRenderedPageBreak/>
              <w:t>פרמטר</w:t>
            </w:r>
          </w:p>
        </w:tc>
        <w:tc>
          <w:tcPr>
            <w:tcW w:w="4102" w:type="dxa"/>
            <w:shd w:val="clear" w:color="auto" w:fill="BDD6EE" w:themeFill="accent5" w:themeFillTint="66"/>
          </w:tcPr>
          <w:p w14:paraId="3C8CC2FB" w14:textId="77777777" w:rsidR="00F47404" w:rsidRPr="000F502E" w:rsidRDefault="00F47404" w:rsidP="00645FB0">
            <w:pPr>
              <w:bidi/>
              <w:spacing w:line="360" w:lineRule="auto"/>
              <w:jc w:val="center"/>
              <w:rPr>
                <w:rFonts w:asciiTheme="minorBidi" w:hAnsiTheme="minorBidi"/>
                <w:b/>
                <w:bCs/>
                <w:sz w:val="24"/>
                <w:szCs w:val="24"/>
                <w:rtl/>
              </w:rPr>
            </w:pPr>
            <w:r>
              <w:rPr>
                <w:rFonts w:asciiTheme="minorBidi" w:hAnsiTheme="minorBidi" w:hint="cs"/>
                <w:b/>
                <w:bCs/>
                <w:sz w:val="24"/>
                <w:szCs w:val="24"/>
                <w:rtl/>
              </w:rPr>
              <w:t>מוטיבציה</w:t>
            </w:r>
          </w:p>
        </w:tc>
        <w:tc>
          <w:tcPr>
            <w:tcW w:w="6376" w:type="dxa"/>
            <w:shd w:val="clear" w:color="auto" w:fill="BDD6EE" w:themeFill="accent5" w:themeFillTint="66"/>
          </w:tcPr>
          <w:p w14:paraId="7F20ED93" w14:textId="77777777" w:rsidR="00F47404" w:rsidRPr="000F502E" w:rsidRDefault="00F47404" w:rsidP="00645FB0">
            <w:pPr>
              <w:bidi/>
              <w:spacing w:line="360" w:lineRule="auto"/>
              <w:jc w:val="center"/>
              <w:rPr>
                <w:rFonts w:asciiTheme="minorBidi" w:hAnsiTheme="minorBidi"/>
                <w:b/>
                <w:bCs/>
                <w:sz w:val="24"/>
                <w:szCs w:val="24"/>
                <w:rtl/>
              </w:rPr>
            </w:pPr>
            <w:r>
              <w:rPr>
                <w:rFonts w:asciiTheme="minorBidi" w:hAnsiTheme="minorBidi" w:hint="cs"/>
                <w:b/>
                <w:bCs/>
                <w:sz w:val="24"/>
                <w:szCs w:val="24"/>
                <w:rtl/>
              </w:rPr>
              <w:t>השפעה על המודל</w:t>
            </w:r>
          </w:p>
        </w:tc>
      </w:tr>
      <w:tr w:rsidR="00F47404" w14:paraId="158F79DE" w14:textId="77777777" w:rsidTr="00B41B80">
        <w:trPr>
          <w:trHeight w:val="353"/>
        </w:trPr>
        <w:tc>
          <w:tcPr>
            <w:tcW w:w="1285" w:type="dxa"/>
          </w:tcPr>
          <w:p w14:paraId="1976319E" w14:textId="77777777" w:rsidR="00F47404" w:rsidRDefault="00F47404" w:rsidP="00645FB0">
            <w:pPr>
              <w:bidi/>
              <w:spacing w:line="360" w:lineRule="auto"/>
              <w:jc w:val="center"/>
              <w:rPr>
                <w:rFonts w:asciiTheme="minorBidi" w:hAnsiTheme="minorBidi"/>
                <w:sz w:val="24"/>
                <w:szCs w:val="24"/>
              </w:rPr>
            </w:pPr>
            <w:r w:rsidRPr="0010423B">
              <w:rPr>
                <w:rFonts w:asciiTheme="minorBidi" w:hAnsiTheme="minorBidi"/>
                <w:sz w:val="24"/>
                <w:szCs w:val="24"/>
              </w:rPr>
              <w:t>Hidden</w:t>
            </w:r>
            <w:r>
              <w:rPr>
                <w:rFonts w:asciiTheme="minorBidi" w:hAnsiTheme="minorBidi"/>
                <w:sz w:val="24"/>
                <w:szCs w:val="24"/>
              </w:rPr>
              <w:t xml:space="preserve"> </w:t>
            </w:r>
            <w:r w:rsidRPr="0010423B">
              <w:rPr>
                <w:rFonts w:asciiTheme="minorBidi" w:hAnsiTheme="minorBidi"/>
                <w:sz w:val="24"/>
                <w:szCs w:val="24"/>
              </w:rPr>
              <w:t>layer</w:t>
            </w:r>
            <w:r>
              <w:rPr>
                <w:rFonts w:asciiTheme="minorBidi" w:hAnsiTheme="minorBidi"/>
                <w:sz w:val="24"/>
                <w:szCs w:val="24"/>
              </w:rPr>
              <w:t xml:space="preserve"> </w:t>
            </w:r>
            <w:r w:rsidRPr="0010423B">
              <w:rPr>
                <w:rFonts w:asciiTheme="minorBidi" w:hAnsiTheme="minorBidi"/>
                <w:sz w:val="24"/>
                <w:szCs w:val="24"/>
              </w:rPr>
              <w:t>size</w:t>
            </w:r>
          </w:p>
        </w:tc>
        <w:tc>
          <w:tcPr>
            <w:tcW w:w="4102" w:type="dxa"/>
            <w:vAlign w:val="center"/>
          </w:tcPr>
          <w:p w14:paraId="665A3763" w14:textId="77777777" w:rsidR="00F47404" w:rsidRDefault="00F47404" w:rsidP="00B41B80">
            <w:pPr>
              <w:bidi/>
              <w:spacing w:line="360" w:lineRule="auto"/>
              <w:jc w:val="center"/>
              <w:rPr>
                <w:rFonts w:asciiTheme="minorBidi" w:hAnsiTheme="minorBidi"/>
                <w:sz w:val="24"/>
                <w:szCs w:val="24"/>
                <w:rtl/>
              </w:rPr>
            </w:pPr>
            <w:r>
              <w:rPr>
                <w:rFonts w:asciiTheme="minorBidi" w:hAnsiTheme="minorBidi" w:hint="cs"/>
                <w:sz w:val="24"/>
                <w:szCs w:val="24"/>
                <w:rtl/>
              </w:rPr>
              <w:t>מספר השכבות ומספר הנוירונים בשכבה החבויה. בחרנו לבדוק על 1-3 שכבות חבויות עם נוירונים כמס' הפיצ'רים בכל שכבה כדי לבחון רמות שונות של מורכבות הרשת ולראות את השפעתן על הדיוק</w:t>
            </w:r>
          </w:p>
        </w:tc>
        <w:tc>
          <w:tcPr>
            <w:tcW w:w="6376" w:type="dxa"/>
            <w:vAlign w:val="center"/>
          </w:tcPr>
          <w:p w14:paraId="2E0BCBA0" w14:textId="77777777" w:rsidR="00F47404" w:rsidRDefault="00F47404" w:rsidP="00B41B80">
            <w:pPr>
              <w:bidi/>
              <w:spacing w:line="360" w:lineRule="auto"/>
              <w:jc w:val="center"/>
              <w:rPr>
                <w:rFonts w:asciiTheme="minorBidi" w:hAnsiTheme="minorBidi"/>
                <w:sz w:val="24"/>
                <w:szCs w:val="24"/>
                <w:rtl/>
              </w:rPr>
            </w:pPr>
            <w:r>
              <w:rPr>
                <w:rFonts w:asciiTheme="minorBidi" w:hAnsiTheme="minorBidi" w:hint="cs"/>
                <w:sz w:val="24"/>
                <w:szCs w:val="24"/>
                <w:rtl/>
              </w:rPr>
              <w:t xml:space="preserve">ככל שכמות הנוירונים בשכבה החבויה גדלה, כך גם אחוז הדיוק גדל עד למצב של התכנסות. כלומר, במצב זה הגדלת מס' הנוירונים בשכבה החבויה לא תשפיע כמעט על אחוזי הדיוק (ערך ההתכנסות תלוי בסט הנתונים). בנוסף, קיים </w:t>
            </w:r>
            <w:r>
              <w:rPr>
                <w:rFonts w:asciiTheme="minorBidi" w:hAnsiTheme="minorBidi"/>
                <w:sz w:val="24"/>
                <w:szCs w:val="24"/>
              </w:rPr>
              <w:t>trade off</w:t>
            </w:r>
            <w:r>
              <w:rPr>
                <w:rFonts w:asciiTheme="minorBidi" w:hAnsiTheme="minorBidi" w:hint="cs"/>
                <w:sz w:val="24"/>
                <w:szCs w:val="24"/>
                <w:rtl/>
              </w:rPr>
              <w:t xml:space="preserve"> בין מס' הנוירונים לבין זמן ריצת המודל</w:t>
            </w:r>
          </w:p>
        </w:tc>
      </w:tr>
      <w:tr w:rsidR="00F47404" w14:paraId="5492D6D0" w14:textId="77777777" w:rsidTr="00B41B80">
        <w:tc>
          <w:tcPr>
            <w:tcW w:w="1285" w:type="dxa"/>
          </w:tcPr>
          <w:p w14:paraId="3C42EABA" w14:textId="77777777" w:rsidR="00F47404" w:rsidRDefault="00F47404" w:rsidP="00645FB0">
            <w:pPr>
              <w:bidi/>
              <w:spacing w:line="360" w:lineRule="auto"/>
              <w:jc w:val="center"/>
              <w:rPr>
                <w:rFonts w:asciiTheme="minorBidi" w:hAnsiTheme="minorBidi"/>
                <w:sz w:val="24"/>
                <w:szCs w:val="24"/>
              </w:rPr>
            </w:pPr>
            <w:r>
              <w:rPr>
                <w:rFonts w:asciiTheme="minorBidi" w:hAnsiTheme="minorBidi" w:hint="cs"/>
                <w:sz w:val="24"/>
                <w:szCs w:val="24"/>
              </w:rPr>
              <w:t>A</w:t>
            </w:r>
            <w:r>
              <w:rPr>
                <w:rFonts w:asciiTheme="minorBidi" w:hAnsiTheme="minorBidi"/>
                <w:sz w:val="24"/>
                <w:szCs w:val="24"/>
              </w:rPr>
              <w:t>ctivation</w:t>
            </w:r>
          </w:p>
        </w:tc>
        <w:tc>
          <w:tcPr>
            <w:tcW w:w="4102" w:type="dxa"/>
            <w:vAlign w:val="center"/>
          </w:tcPr>
          <w:p w14:paraId="6E33BA6F" w14:textId="77777777" w:rsidR="00F47404" w:rsidRDefault="00F47404" w:rsidP="00B41B80">
            <w:pPr>
              <w:bidi/>
              <w:spacing w:line="360" w:lineRule="auto"/>
              <w:jc w:val="center"/>
              <w:rPr>
                <w:rFonts w:asciiTheme="minorBidi" w:hAnsiTheme="minorBidi"/>
                <w:sz w:val="24"/>
                <w:szCs w:val="24"/>
              </w:rPr>
            </w:pPr>
            <w:proofErr w:type="spellStart"/>
            <w:r>
              <w:rPr>
                <w:rFonts w:asciiTheme="minorBidi" w:hAnsiTheme="minorBidi" w:hint="cs"/>
                <w:sz w:val="24"/>
                <w:szCs w:val="24"/>
                <w:rtl/>
              </w:rPr>
              <w:t>פונ</w:t>
            </w:r>
            <w:proofErr w:type="spellEnd"/>
            <w:r>
              <w:rPr>
                <w:rFonts w:asciiTheme="minorBidi" w:hAnsiTheme="minorBidi" w:hint="cs"/>
                <w:sz w:val="24"/>
                <w:szCs w:val="24"/>
                <w:rtl/>
              </w:rPr>
              <w:t>' האקטיבציה אמונה על הפלט שכל נוירון מפיק בשכבות החבויות ועל כן עשויה להשפיע על אחוזי דיוק הרשת</w:t>
            </w:r>
          </w:p>
        </w:tc>
        <w:tc>
          <w:tcPr>
            <w:tcW w:w="6376" w:type="dxa"/>
            <w:vAlign w:val="center"/>
          </w:tcPr>
          <w:p w14:paraId="51841E7F" w14:textId="65016FD7" w:rsidR="00F47404" w:rsidRDefault="00F47404" w:rsidP="00B41B80">
            <w:pPr>
              <w:bidi/>
              <w:spacing w:line="360" w:lineRule="auto"/>
              <w:jc w:val="center"/>
              <w:rPr>
                <w:rFonts w:asciiTheme="minorBidi" w:hAnsiTheme="minorBidi"/>
                <w:sz w:val="24"/>
                <w:szCs w:val="24"/>
                <w:rtl/>
              </w:rPr>
            </w:pPr>
            <w:r>
              <w:rPr>
                <w:rFonts w:asciiTheme="minorBidi" w:hAnsiTheme="minorBidi" w:hint="cs"/>
                <w:sz w:val="24"/>
                <w:szCs w:val="24"/>
                <w:rtl/>
              </w:rPr>
              <w:t xml:space="preserve">נבדקו 3 פונקציות אקטיבציה: </w:t>
            </w:r>
            <w:proofErr w:type="spellStart"/>
            <w:r>
              <w:rPr>
                <w:rFonts w:asciiTheme="minorBidi" w:hAnsiTheme="minorBidi"/>
                <w:sz w:val="24"/>
                <w:szCs w:val="24"/>
              </w:rPr>
              <w:t>relu</w:t>
            </w:r>
            <w:proofErr w:type="spellEnd"/>
            <w:r>
              <w:rPr>
                <w:rFonts w:asciiTheme="minorBidi" w:hAnsiTheme="minorBidi"/>
                <w:sz w:val="24"/>
                <w:szCs w:val="24"/>
              </w:rPr>
              <w:t>, logistic</w:t>
            </w:r>
            <w:r>
              <w:rPr>
                <w:rFonts w:asciiTheme="minorBidi" w:hAnsiTheme="minorBidi" w:hint="cs"/>
                <w:sz w:val="24"/>
                <w:szCs w:val="24"/>
                <w:rtl/>
              </w:rPr>
              <w:t xml:space="preserve"> ו-</w:t>
            </w:r>
            <w:r>
              <w:rPr>
                <w:rFonts w:asciiTheme="minorBidi" w:hAnsiTheme="minorBidi"/>
                <w:sz w:val="24"/>
                <w:szCs w:val="24"/>
              </w:rPr>
              <w:t xml:space="preserve"> tanh</w:t>
            </w:r>
            <w:r w:rsidR="00CA7010">
              <w:rPr>
                <w:rFonts w:asciiTheme="minorBidi" w:hAnsiTheme="minorBidi" w:hint="cs"/>
                <w:sz w:val="24"/>
                <w:szCs w:val="24"/>
                <w:rtl/>
              </w:rPr>
              <w:t>(החלטנו להישאר עם 2 האחרונות מכיוון שהן הניבו תוצאות טובות יותר)</w:t>
            </w:r>
            <w:r>
              <w:rPr>
                <w:rFonts w:asciiTheme="minorBidi" w:hAnsiTheme="minorBidi" w:hint="cs"/>
                <w:sz w:val="24"/>
                <w:szCs w:val="24"/>
                <w:rtl/>
              </w:rPr>
              <w:t xml:space="preserve">. פונקציות האקטיבציה הללו מסייעות בהמרת הקלט של הרשת אל עבר הפלט הרצוי (במקרה שלנו 0/1). לאחר תהליך הכיוונון גילינו כי </w:t>
            </w:r>
            <w:proofErr w:type="spellStart"/>
            <w:r>
              <w:rPr>
                <w:rFonts w:asciiTheme="minorBidi" w:hAnsiTheme="minorBidi" w:hint="cs"/>
                <w:sz w:val="24"/>
                <w:szCs w:val="24"/>
                <w:rtl/>
              </w:rPr>
              <w:t>פונ</w:t>
            </w:r>
            <w:proofErr w:type="spellEnd"/>
            <w:r>
              <w:rPr>
                <w:rFonts w:asciiTheme="minorBidi" w:hAnsiTheme="minorBidi" w:hint="cs"/>
                <w:sz w:val="24"/>
                <w:szCs w:val="24"/>
                <w:rtl/>
              </w:rPr>
              <w:t xml:space="preserve">' </w:t>
            </w:r>
            <w:proofErr w:type="spellStart"/>
            <w:r w:rsidRPr="005644A7">
              <w:rPr>
                <w:rFonts w:asciiTheme="minorBidi" w:hAnsiTheme="minorBidi"/>
                <w:sz w:val="24"/>
                <w:szCs w:val="24"/>
              </w:rPr>
              <w:t>relu</w:t>
            </w:r>
            <w:proofErr w:type="spellEnd"/>
            <w:r>
              <w:rPr>
                <w:rFonts w:asciiTheme="minorBidi" w:hAnsiTheme="minorBidi" w:hint="cs"/>
                <w:sz w:val="24"/>
                <w:szCs w:val="24"/>
                <w:rtl/>
              </w:rPr>
              <w:t xml:space="preserve"> הפיקה אחוזי דיוק גבוהים יותר מאשר האחרות.</w:t>
            </w:r>
          </w:p>
        </w:tc>
      </w:tr>
      <w:tr w:rsidR="00F47404" w14:paraId="4745BB03" w14:textId="77777777" w:rsidTr="00B41B80">
        <w:tc>
          <w:tcPr>
            <w:tcW w:w="1285" w:type="dxa"/>
          </w:tcPr>
          <w:p w14:paraId="2047B9E3" w14:textId="77777777" w:rsidR="00F47404" w:rsidRDefault="00F47404" w:rsidP="00645FB0">
            <w:pPr>
              <w:bidi/>
              <w:spacing w:line="360" w:lineRule="auto"/>
              <w:jc w:val="center"/>
              <w:rPr>
                <w:rFonts w:asciiTheme="minorBidi" w:hAnsiTheme="minorBidi"/>
                <w:sz w:val="24"/>
                <w:szCs w:val="24"/>
                <w:rtl/>
              </w:rPr>
            </w:pPr>
            <w:r>
              <w:rPr>
                <w:rFonts w:asciiTheme="minorBidi" w:hAnsiTheme="minorBidi"/>
                <w:sz w:val="24"/>
                <w:szCs w:val="24"/>
              </w:rPr>
              <w:t>Solver</w:t>
            </w:r>
          </w:p>
        </w:tc>
        <w:tc>
          <w:tcPr>
            <w:tcW w:w="4102" w:type="dxa"/>
            <w:vAlign w:val="center"/>
          </w:tcPr>
          <w:p w14:paraId="7AB30883" w14:textId="25FC7353" w:rsidR="00F47404" w:rsidRDefault="00F47404" w:rsidP="00B41B80">
            <w:pPr>
              <w:bidi/>
              <w:spacing w:line="360" w:lineRule="auto"/>
              <w:jc w:val="center"/>
              <w:rPr>
                <w:rFonts w:asciiTheme="minorBidi" w:hAnsiTheme="minorBidi"/>
                <w:sz w:val="24"/>
                <w:szCs w:val="24"/>
                <w:rtl/>
              </w:rPr>
            </w:pPr>
            <w:r>
              <w:rPr>
                <w:rFonts w:asciiTheme="minorBidi" w:hAnsiTheme="minorBidi" w:hint="cs"/>
                <w:sz w:val="24"/>
                <w:szCs w:val="24"/>
                <w:rtl/>
              </w:rPr>
              <w:t>שיטת עדכון המשקלות ברשת. השתמשנו ב-</w:t>
            </w:r>
            <w:proofErr w:type="spellStart"/>
            <w:r>
              <w:rPr>
                <w:rFonts w:asciiTheme="minorBidi" w:hAnsiTheme="minorBidi"/>
                <w:sz w:val="24"/>
                <w:szCs w:val="24"/>
              </w:rPr>
              <w:t>sgd</w:t>
            </w:r>
            <w:proofErr w:type="spellEnd"/>
            <w:r>
              <w:rPr>
                <w:rFonts w:asciiTheme="minorBidi" w:hAnsiTheme="minorBidi" w:hint="cs"/>
                <w:sz w:val="24"/>
                <w:szCs w:val="24"/>
                <w:rtl/>
              </w:rPr>
              <w:t xml:space="preserve"> על מנת כדי לעדכן את המשקלות </w:t>
            </w:r>
            <w:r w:rsidR="00EE47E8">
              <w:rPr>
                <w:rFonts w:asciiTheme="minorBidi" w:hAnsiTheme="minorBidi" w:hint="cs"/>
                <w:sz w:val="24"/>
                <w:szCs w:val="24"/>
                <w:rtl/>
              </w:rPr>
              <w:t>בכדי להגדיל את דיוק המודל</w:t>
            </w:r>
          </w:p>
        </w:tc>
        <w:tc>
          <w:tcPr>
            <w:tcW w:w="6376" w:type="dxa"/>
            <w:vAlign w:val="center"/>
          </w:tcPr>
          <w:p w14:paraId="415A7BA2" w14:textId="5CF7DDBE" w:rsidR="00F47404" w:rsidRDefault="00F47404" w:rsidP="00B41B80">
            <w:pPr>
              <w:bidi/>
              <w:spacing w:line="360" w:lineRule="auto"/>
              <w:jc w:val="center"/>
              <w:rPr>
                <w:rFonts w:asciiTheme="minorBidi" w:hAnsiTheme="minorBidi"/>
                <w:sz w:val="24"/>
                <w:szCs w:val="24"/>
                <w:rtl/>
              </w:rPr>
            </w:pPr>
            <w:r>
              <w:rPr>
                <w:rFonts w:asciiTheme="minorBidi" w:hAnsiTheme="minorBidi" w:hint="cs"/>
                <w:sz w:val="24"/>
                <w:szCs w:val="24"/>
                <w:rtl/>
              </w:rPr>
              <w:t xml:space="preserve">שיטה </w:t>
            </w:r>
            <w:proofErr w:type="spellStart"/>
            <w:r>
              <w:rPr>
                <w:rFonts w:asciiTheme="minorBidi" w:hAnsiTheme="minorBidi" w:hint="cs"/>
                <w:sz w:val="24"/>
                <w:szCs w:val="24"/>
                <w:rtl/>
              </w:rPr>
              <w:t>איטרטיבית</w:t>
            </w:r>
            <w:proofErr w:type="spellEnd"/>
            <w:r>
              <w:rPr>
                <w:rFonts w:asciiTheme="minorBidi" w:hAnsiTheme="minorBidi" w:hint="cs"/>
                <w:sz w:val="24"/>
                <w:szCs w:val="24"/>
                <w:rtl/>
              </w:rPr>
              <w:t xml:space="preserve"> זו נועדה לסייע למודל למצוא אופטימום (מינימום) לוקלי של פונקציית השגיאה ובכך לגרום לשגיאה להתכנס עד שעדכון המשקלות יהיה זניח וניתן יהיה לעצור.</w:t>
            </w:r>
          </w:p>
        </w:tc>
      </w:tr>
      <w:tr w:rsidR="00F47404" w14:paraId="281AE35C" w14:textId="77777777" w:rsidTr="00B41B80">
        <w:tc>
          <w:tcPr>
            <w:tcW w:w="1285" w:type="dxa"/>
          </w:tcPr>
          <w:p w14:paraId="59242EAA" w14:textId="77777777" w:rsidR="00F47404" w:rsidRDefault="00F47404" w:rsidP="00645FB0">
            <w:pPr>
              <w:bidi/>
              <w:spacing w:line="360" w:lineRule="auto"/>
              <w:jc w:val="center"/>
              <w:rPr>
                <w:rFonts w:asciiTheme="minorBidi" w:hAnsiTheme="minorBidi"/>
                <w:sz w:val="24"/>
                <w:szCs w:val="24"/>
              </w:rPr>
            </w:pPr>
            <w:r>
              <w:rPr>
                <w:rFonts w:asciiTheme="minorBidi" w:hAnsiTheme="minorBidi"/>
                <w:sz w:val="24"/>
                <w:szCs w:val="24"/>
              </w:rPr>
              <w:t>Learning rate</w:t>
            </w:r>
          </w:p>
        </w:tc>
        <w:tc>
          <w:tcPr>
            <w:tcW w:w="4102" w:type="dxa"/>
            <w:vAlign w:val="center"/>
          </w:tcPr>
          <w:p w14:paraId="5C1F2206" w14:textId="77777777" w:rsidR="00F47404" w:rsidRDefault="00F47404" w:rsidP="00B41B80">
            <w:pPr>
              <w:bidi/>
              <w:spacing w:line="360" w:lineRule="auto"/>
              <w:jc w:val="center"/>
              <w:rPr>
                <w:rFonts w:asciiTheme="minorBidi" w:hAnsiTheme="minorBidi"/>
                <w:sz w:val="24"/>
                <w:szCs w:val="24"/>
                <w:rtl/>
              </w:rPr>
            </w:pPr>
            <w:r>
              <w:rPr>
                <w:rFonts w:asciiTheme="minorBidi" w:hAnsiTheme="minorBidi" w:hint="cs"/>
                <w:sz w:val="24"/>
                <w:szCs w:val="24"/>
                <w:rtl/>
              </w:rPr>
              <w:t>מגדיר את קצב עדכון המשקלות של הרשת. קצב הלמידה עשוי להשפיע על אחוזי דיוק הרשת</w:t>
            </w:r>
          </w:p>
        </w:tc>
        <w:tc>
          <w:tcPr>
            <w:tcW w:w="6376" w:type="dxa"/>
            <w:vAlign w:val="center"/>
          </w:tcPr>
          <w:p w14:paraId="31691A18" w14:textId="77777777" w:rsidR="00F47404" w:rsidRDefault="00F47404" w:rsidP="00B41B80">
            <w:pPr>
              <w:bidi/>
              <w:spacing w:line="360" w:lineRule="auto"/>
              <w:jc w:val="center"/>
              <w:rPr>
                <w:rFonts w:asciiTheme="minorBidi" w:hAnsiTheme="minorBidi"/>
                <w:sz w:val="24"/>
                <w:szCs w:val="24"/>
              </w:rPr>
            </w:pPr>
            <w:r>
              <w:rPr>
                <w:rFonts w:asciiTheme="minorBidi" w:hAnsiTheme="minorBidi" w:hint="cs"/>
                <w:sz w:val="24"/>
                <w:szCs w:val="24"/>
                <w:rtl/>
              </w:rPr>
              <w:t>השפעת קצב הלמידה מתבטאת באחוזי הדיוק של  הרשת, אך לא ניתן לזהות מגמה ברורה. לכן, בכל איטרציה בחנו קצב למידה שונה באופן שרירותי כך שקשה להעריך את ההשפעה באופן מדויק על מודל הלמידה</w:t>
            </w:r>
          </w:p>
        </w:tc>
      </w:tr>
    </w:tbl>
    <w:p w14:paraId="1AD148F3" w14:textId="751EDF64" w:rsidR="00F47404" w:rsidRDefault="00F47404" w:rsidP="00645FB0">
      <w:pPr>
        <w:bidi/>
        <w:spacing w:line="360" w:lineRule="auto"/>
        <w:rPr>
          <w:rFonts w:asciiTheme="minorBidi" w:hAnsiTheme="minorBidi"/>
          <w:sz w:val="24"/>
          <w:szCs w:val="24"/>
          <w:rtl/>
        </w:rPr>
      </w:pPr>
      <w:r>
        <w:rPr>
          <w:rFonts w:asciiTheme="minorBidi" w:hAnsiTheme="minorBidi" w:hint="cs"/>
          <w:sz w:val="24"/>
          <w:szCs w:val="24"/>
          <w:rtl/>
        </w:rPr>
        <w:t>אחוזי הדיוק שהתקבלו לא גבוהים, ונראה שבעקבות אימון המודל על ערכי ברירת המחדל  הרשת לא התכנסה לאופטימום. ככל הנראה, נדרשות יותר מ-200 איטרציות על מנת למצות את פוטנציאל אחוזי הדיוק של המודל על סט האימון וסט הוולידציה. בחלק הקודם אף גילינו כי להרבה פיצ'רים בצורת דמי אין כמעט חשיבות עבור מודל הלמידה של עץ ההחלטה, ולכן</w:t>
      </w:r>
      <w:r w:rsidR="00645FB0">
        <w:rPr>
          <w:rFonts w:asciiTheme="minorBidi" w:hAnsiTheme="minorBidi" w:hint="cs"/>
          <w:sz w:val="24"/>
          <w:szCs w:val="24"/>
          <w:rtl/>
        </w:rPr>
        <w:t xml:space="preserve"> </w:t>
      </w:r>
      <w:r>
        <w:rPr>
          <w:rFonts w:asciiTheme="minorBidi" w:hAnsiTheme="minorBidi" w:hint="cs"/>
          <w:sz w:val="24"/>
          <w:szCs w:val="24"/>
          <w:rtl/>
        </w:rPr>
        <w:t>ניתן להניח שגם סט הנתונים במצבו הנוכחי משפיע לרעה על אחוזי הדיוק.</w:t>
      </w:r>
      <w:r w:rsidR="00E32310">
        <w:rPr>
          <w:rFonts w:asciiTheme="minorBidi" w:hAnsiTheme="minorBidi" w:hint="cs"/>
          <w:sz w:val="24"/>
          <w:szCs w:val="24"/>
          <w:rtl/>
        </w:rPr>
        <w:t xml:space="preserve"> </w:t>
      </w:r>
    </w:p>
    <w:p w14:paraId="2C351DBE" w14:textId="71C7175C" w:rsidR="00F47404" w:rsidRDefault="00F47404" w:rsidP="007835CB">
      <w:pPr>
        <w:bidi/>
        <w:spacing w:line="360" w:lineRule="auto"/>
        <w:rPr>
          <w:rFonts w:asciiTheme="minorBidi" w:hAnsiTheme="minorBidi"/>
          <w:sz w:val="24"/>
          <w:szCs w:val="24"/>
          <w:rtl/>
        </w:rPr>
      </w:pPr>
      <w:r>
        <w:rPr>
          <w:rFonts w:asciiTheme="minorBidi" w:hAnsiTheme="minorBidi" w:hint="cs"/>
          <w:sz w:val="24"/>
          <w:szCs w:val="24"/>
          <w:rtl/>
        </w:rPr>
        <w:t>השתמשנו בתהליך האימון ב-</w:t>
      </w:r>
      <w:r>
        <w:rPr>
          <w:rFonts w:asciiTheme="minorBidi" w:hAnsiTheme="minorBidi"/>
          <w:sz w:val="24"/>
          <w:szCs w:val="24"/>
        </w:rPr>
        <w:t>10-fold cross validation</w:t>
      </w:r>
      <w:r>
        <w:rPr>
          <w:rFonts w:asciiTheme="minorBidi" w:hAnsiTheme="minorBidi" w:hint="cs"/>
          <w:sz w:val="24"/>
          <w:szCs w:val="24"/>
          <w:rtl/>
        </w:rPr>
        <w:t xml:space="preserve">, </w:t>
      </w:r>
      <w:r w:rsidR="0014463E">
        <w:rPr>
          <w:rFonts w:asciiTheme="minorBidi" w:hAnsiTheme="minorBidi" w:hint="cs"/>
          <w:sz w:val="24"/>
          <w:szCs w:val="24"/>
          <w:rtl/>
        </w:rPr>
        <w:t xml:space="preserve">ובחנו סך </w:t>
      </w:r>
      <w:proofErr w:type="spellStart"/>
      <w:r w:rsidR="0014463E">
        <w:rPr>
          <w:rFonts w:asciiTheme="minorBidi" w:hAnsiTheme="minorBidi" w:hint="cs"/>
          <w:sz w:val="24"/>
          <w:szCs w:val="24"/>
          <w:rtl/>
        </w:rPr>
        <w:t>הכל</w:t>
      </w:r>
      <w:proofErr w:type="spellEnd"/>
      <w:r w:rsidR="0014463E">
        <w:rPr>
          <w:rFonts w:asciiTheme="minorBidi" w:hAnsiTheme="minorBidi" w:hint="cs"/>
          <w:sz w:val="24"/>
          <w:szCs w:val="24"/>
          <w:rtl/>
        </w:rPr>
        <w:t xml:space="preserve"> 18 קומבינציות אפשריות של היפר פרמטרים לצורך שיפור המודל</w:t>
      </w:r>
      <w:r>
        <w:rPr>
          <w:rFonts w:asciiTheme="minorBidi" w:hAnsiTheme="minorBidi" w:hint="cs"/>
          <w:sz w:val="24"/>
          <w:szCs w:val="24"/>
          <w:rtl/>
        </w:rPr>
        <w:t>.</w:t>
      </w:r>
      <w:r w:rsidR="00B206CB">
        <w:rPr>
          <w:rFonts w:asciiTheme="minorBidi" w:hAnsiTheme="minorBidi" w:hint="cs"/>
          <w:sz w:val="24"/>
          <w:szCs w:val="24"/>
          <w:rtl/>
        </w:rPr>
        <w:t xml:space="preserve"> משמאל, ישנו</w:t>
      </w:r>
      <w:r>
        <w:rPr>
          <w:rFonts w:asciiTheme="minorBidi" w:hAnsiTheme="minorBidi" w:hint="cs"/>
          <w:sz w:val="24"/>
          <w:szCs w:val="24"/>
          <w:rtl/>
        </w:rPr>
        <w:t xml:space="preserve"> </w:t>
      </w:r>
      <w:r w:rsidR="00B206CB">
        <w:rPr>
          <w:rFonts w:asciiTheme="minorBidi" w:hAnsiTheme="minorBidi" w:hint="cs"/>
          <w:sz w:val="24"/>
          <w:szCs w:val="24"/>
          <w:rtl/>
        </w:rPr>
        <w:t xml:space="preserve">גרף המתאר את אחוזי הדיוק על האימון ועל סט הבחינה כפונקציה של </w:t>
      </w:r>
      <w:r w:rsidR="00C457F3">
        <w:rPr>
          <w:rFonts w:asciiTheme="minorBidi" w:hAnsiTheme="minorBidi" w:hint="cs"/>
          <w:sz w:val="24"/>
          <w:szCs w:val="24"/>
          <w:rtl/>
        </w:rPr>
        <w:t>קומבינציות הפרמטרים אותם כווננו.</w:t>
      </w:r>
      <w:r w:rsidR="00B206CB">
        <w:rPr>
          <w:rFonts w:asciiTheme="minorBidi" w:hAnsiTheme="minorBidi" w:hint="cs"/>
          <w:sz w:val="24"/>
          <w:szCs w:val="24"/>
          <w:rtl/>
        </w:rPr>
        <w:t xml:space="preserve"> </w:t>
      </w:r>
      <w:r w:rsidR="007835CB">
        <w:rPr>
          <w:rFonts w:asciiTheme="minorBidi" w:hAnsiTheme="minorBidi" w:hint="cs"/>
          <w:sz w:val="24"/>
          <w:szCs w:val="24"/>
          <w:rtl/>
        </w:rPr>
        <w:t xml:space="preserve">בנוסף, נציג </w:t>
      </w:r>
      <w:r>
        <w:rPr>
          <w:rFonts w:asciiTheme="minorBidi" w:hAnsiTheme="minorBidi" w:hint="cs"/>
          <w:sz w:val="24"/>
          <w:szCs w:val="24"/>
          <w:rtl/>
        </w:rPr>
        <w:t>טבלה של אחוז</w:t>
      </w:r>
      <w:r w:rsidR="007835CB">
        <w:rPr>
          <w:rFonts w:asciiTheme="minorBidi" w:hAnsiTheme="minorBidi" w:hint="cs"/>
          <w:sz w:val="24"/>
          <w:szCs w:val="24"/>
          <w:rtl/>
        </w:rPr>
        <w:t>י</w:t>
      </w:r>
      <w:r>
        <w:rPr>
          <w:rFonts w:asciiTheme="minorBidi" w:hAnsiTheme="minorBidi" w:hint="cs"/>
          <w:sz w:val="24"/>
          <w:szCs w:val="24"/>
          <w:rtl/>
        </w:rPr>
        <w:t xml:space="preserve"> דיוק המודל עבור כל קומבינציה שנבחנה</w:t>
      </w:r>
      <w:r w:rsidR="007835CB">
        <w:rPr>
          <w:rFonts w:asciiTheme="minorBidi" w:hAnsiTheme="minorBidi" w:hint="cs"/>
          <w:sz w:val="24"/>
          <w:szCs w:val="24"/>
          <w:rtl/>
        </w:rPr>
        <w:t>:</w:t>
      </w:r>
      <w:r>
        <w:rPr>
          <w:rFonts w:asciiTheme="minorBidi" w:hAnsiTheme="minorBidi" w:hint="cs"/>
          <w:sz w:val="24"/>
          <w:szCs w:val="24"/>
          <w:rtl/>
        </w:rPr>
        <w:t xml:space="preserve"> </w:t>
      </w:r>
    </w:p>
    <w:p w14:paraId="29CA15EC" w14:textId="494BF535" w:rsidR="00C625AB" w:rsidRDefault="00535AF4" w:rsidP="00BE2764">
      <w:pPr>
        <w:bidi/>
        <w:spacing w:line="360" w:lineRule="auto"/>
        <w:rPr>
          <w:rFonts w:asciiTheme="minorBidi" w:hAnsiTheme="minorBidi"/>
          <w:sz w:val="24"/>
          <w:szCs w:val="24"/>
          <w:rtl/>
        </w:rPr>
      </w:pPr>
      <w:r w:rsidRPr="002C651A">
        <w:rPr>
          <w:rFonts w:asciiTheme="minorBidi" w:hAnsiTheme="minorBidi" w:cs="Arial"/>
          <w:noProof/>
          <w:sz w:val="24"/>
          <w:szCs w:val="24"/>
          <w:rtl/>
        </w:rPr>
        <w:drawing>
          <wp:anchor distT="0" distB="0" distL="114300" distR="114300" simplePos="0" relativeHeight="251681792" behindDoc="1" locked="0" layoutInCell="1" allowOverlap="1" wp14:anchorId="3F74BE90" wp14:editId="5EFB751C">
            <wp:simplePos x="0" y="0"/>
            <wp:positionH relativeFrom="column">
              <wp:posOffset>2057400</wp:posOffset>
            </wp:positionH>
            <wp:positionV relativeFrom="paragraph">
              <wp:posOffset>972820</wp:posOffset>
            </wp:positionV>
            <wp:extent cx="4198620" cy="269240"/>
            <wp:effectExtent l="0" t="0" r="0" b="0"/>
            <wp:wrapTight wrapText="bothSides">
              <wp:wrapPolygon edited="0">
                <wp:start x="0" y="0"/>
                <wp:lineTo x="0" y="19868"/>
                <wp:lineTo x="21463" y="19868"/>
                <wp:lineTo x="21463"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98620" cy="269240"/>
                    </a:xfrm>
                    <a:prstGeom prst="rect">
                      <a:avLst/>
                    </a:prstGeom>
                  </pic:spPr>
                </pic:pic>
              </a:graphicData>
            </a:graphic>
            <wp14:sizeRelH relativeFrom="margin">
              <wp14:pctWidth>0</wp14:pctWidth>
            </wp14:sizeRelH>
            <wp14:sizeRelV relativeFrom="margin">
              <wp14:pctHeight>0</wp14:pctHeight>
            </wp14:sizeRelV>
          </wp:anchor>
        </w:drawing>
      </w:r>
      <w:r w:rsidR="005247C4" w:rsidRPr="00BF356C">
        <w:rPr>
          <w:rFonts w:asciiTheme="minorBidi" w:hAnsiTheme="minorBidi" w:cs="Arial"/>
          <w:noProof/>
          <w:sz w:val="24"/>
          <w:szCs w:val="24"/>
          <w:rtl/>
        </w:rPr>
        <w:drawing>
          <wp:anchor distT="0" distB="0" distL="114300" distR="114300" simplePos="0" relativeHeight="251683840" behindDoc="1" locked="0" layoutInCell="1" allowOverlap="1" wp14:anchorId="3F3F1232" wp14:editId="029BE29B">
            <wp:simplePos x="0" y="0"/>
            <wp:positionH relativeFrom="margin">
              <wp:posOffset>-488950</wp:posOffset>
            </wp:positionH>
            <wp:positionV relativeFrom="paragraph">
              <wp:posOffset>0</wp:posOffset>
            </wp:positionV>
            <wp:extent cx="2147570" cy="1273810"/>
            <wp:effectExtent l="0" t="0" r="5080" b="2540"/>
            <wp:wrapTight wrapText="bothSides">
              <wp:wrapPolygon edited="0">
                <wp:start x="0" y="0"/>
                <wp:lineTo x="0" y="21320"/>
                <wp:lineTo x="21459" y="21320"/>
                <wp:lineTo x="21459" y="0"/>
                <wp:lineTo x="0" y="0"/>
              </wp:wrapPolygon>
            </wp:wrapTight>
            <wp:docPr id="17" name="תמונה 1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שולחן&#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7570" cy="1273810"/>
                    </a:xfrm>
                    <a:prstGeom prst="rect">
                      <a:avLst/>
                    </a:prstGeom>
                  </pic:spPr>
                </pic:pic>
              </a:graphicData>
            </a:graphic>
            <wp14:sizeRelH relativeFrom="margin">
              <wp14:pctWidth>0</wp14:pctWidth>
            </wp14:sizeRelH>
            <wp14:sizeRelV relativeFrom="margin">
              <wp14:pctHeight>0</wp14:pctHeight>
            </wp14:sizeRelV>
          </wp:anchor>
        </w:drawing>
      </w:r>
      <w:r w:rsidR="00C03F0D">
        <w:rPr>
          <w:rFonts w:asciiTheme="minorBidi" w:hAnsiTheme="minorBidi" w:hint="cs"/>
          <w:sz w:val="24"/>
          <w:szCs w:val="24"/>
          <w:rtl/>
        </w:rPr>
        <w:t>נראה כי הקונפיגורציה של המודל הטוב ביותר מכילה 27 נוירונים בשכבת הכניסה, 2 בשכבת היציאה</w:t>
      </w:r>
      <w:r w:rsidR="00FB70D9">
        <w:rPr>
          <w:rFonts w:asciiTheme="minorBidi" w:hAnsiTheme="minorBidi" w:hint="cs"/>
          <w:sz w:val="24"/>
          <w:szCs w:val="24"/>
          <w:rtl/>
        </w:rPr>
        <w:t xml:space="preserve"> ו-</w:t>
      </w:r>
      <w:r w:rsidR="00C03F0D">
        <w:rPr>
          <w:rFonts w:asciiTheme="minorBidi" w:hAnsiTheme="minorBidi" w:hint="cs"/>
          <w:sz w:val="24"/>
          <w:szCs w:val="24"/>
          <w:rtl/>
        </w:rPr>
        <w:t xml:space="preserve">2 שכבות חבויות </w:t>
      </w:r>
      <w:r w:rsidR="00FB70D9">
        <w:rPr>
          <w:rFonts w:asciiTheme="minorBidi" w:hAnsiTheme="minorBidi" w:hint="cs"/>
          <w:sz w:val="24"/>
          <w:szCs w:val="24"/>
          <w:rtl/>
        </w:rPr>
        <w:t xml:space="preserve">בעלות </w:t>
      </w:r>
      <w:r w:rsidR="00C03F0D">
        <w:rPr>
          <w:rFonts w:asciiTheme="minorBidi" w:hAnsiTheme="minorBidi" w:hint="cs"/>
          <w:sz w:val="24"/>
          <w:szCs w:val="24"/>
          <w:rtl/>
        </w:rPr>
        <w:t xml:space="preserve">28 נוירונים </w:t>
      </w:r>
      <w:r w:rsidR="00FB70D9">
        <w:rPr>
          <w:rFonts w:asciiTheme="minorBidi" w:hAnsiTheme="minorBidi" w:hint="cs"/>
          <w:sz w:val="24"/>
          <w:szCs w:val="24"/>
          <w:rtl/>
        </w:rPr>
        <w:t>כל אחת</w:t>
      </w:r>
      <w:r w:rsidR="00C03F0D">
        <w:rPr>
          <w:rFonts w:asciiTheme="minorBidi" w:hAnsiTheme="minorBidi" w:hint="cs"/>
          <w:sz w:val="24"/>
          <w:szCs w:val="24"/>
          <w:rtl/>
        </w:rPr>
        <w:t>.</w:t>
      </w:r>
      <w:r w:rsidR="00CE4DF1">
        <w:rPr>
          <w:rFonts w:asciiTheme="minorBidi" w:hAnsiTheme="minorBidi" w:hint="cs"/>
          <w:sz w:val="24"/>
          <w:szCs w:val="24"/>
          <w:rtl/>
        </w:rPr>
        <w:t xml:space="preserve"> בהתאם, </w:t>
      </w:r>
      <w:r w:rsidR="00F47404">
        <w:rPr>
          <w:rFonts w:asciiTheme="minorBidi" w:hAnsiTheme="minorBidi" w:hint="cs"/>
          <w:sz w:val="24"/>
          <w:szCs w:val="24"/>
          <w:rtl/>
        </w:rPr>
        <w:t xml:space="preserve">אימנו רשת בעלת ההיפר פרמטרים שהניבו את אחוזי הדיוק הגבוהים ביותר. </w:t>
      </w:r>
      <w:r w:rsidR="00F80F6F">
        <w:rPr>
          <w:rFonts w:asciiTheme="minorBidi" w:hAnsiTheme="minorBidi" w:hint="cs"/>
          <w:sz w:val="24"/>
          <w:szCs w:val="24"/>
          <w:rtl/>
        </w:rPr>
        <w:t>ההיפר פרמטרים</w:t>
      </w:r>
      <w:r w:rsidR="00893D34">
        <w:rPr>
          <w:rFonts w:asciiTheme="minorBidi" w:hAnsiTheme="minorBidi" w:hint="cs"/>
          <w:sz w:val="24"/>
          <w:szCs w:val="24"/>
          <w:rtl/>
        </w:rPr>
        <w:t xml:space="preserve"> שלה</w:t>
      </w:r>
      <w:r w:rsidR="00F80F6F">
        <w:rPr>
          <w:rFonts w:asciiTheme="minorBidi" w:hAnsiTheme="minorBidi" w:hint="cs"/>
          <w:sz w:val="24"/>
          <w:szCs w:val="24"/>
          <w:rtl/>
        </w:rPr>
        <w:t xml:space="preserve"> הם</w:t>
      </w:r>
      <w:r w:rsidR="00C625AB">
        <w:rPr>
          <w:rFonts w:asciiTheme="minorBidi" w:hAnsiTheme="minorBidi" w:hint="cs"/>
          <w:sz w:val="24"/>
          <w:szCs w:val="24"/>
          <w:rtl/>
        </w:rPr>
        <w:t xml:space="preserve">: </w:t>
      </w:r>
    </w:p>
    <w:p w14:paraId="4C2B8F63" w14:textId="2824B2B4" w:rsidR="0090123E" w:rsidRDefault="00535AF4" w:rsidP="00B206CB">
      <w:pPr>
        <w:autoSpaceDE w:val="0"/>
        <w:autoSpaceDN w:val="0"/>
        <w:bidi/>
        <w:adjustRightInd w:val="0"/>
        <w:spacing w:after="0" w:line="360" w:lineRule="auto"/>
        <w:rPr>
          <w:rFonts w:asciiTheme="minorBidi" w:hAnsiTheme="minorBidi"/>
          <w:sz w:val="24"/>
          <w:szCs w:val="24"/>
          <w:rtl/>
        </w:rPr>
      </w:pPr>
      <w:r w:rsidRPr="000D4621">
        <w:rPr>
          <w:rFonts w:asciiTheme="minorBidi" w:hAnsiTheme="minorBidi" w:cs="Arial"/>
          <w:noProof/>
          <w:sz w:val="24"/>
          <w:szCs w:val="24"/>
          <w:rtl/>
        </w:rPr>
        <w:drawing>
          <wp:anchor distT="0" distB="0" distL="114300" distR="114300" simplePos="0" relativeHeight="251682816" behindDoc="1" locked="0" layoutInCell="1" allowOverlap="1" wp14:anchorId="7C1AF4FE" wp14:editId="3C2BA970">
            <wp:simplePos x="0" y="0"/>
            <wp:positionH relativeFrom="margin">
              <wp:posOffset>3543300</wp:posOffset>
            </wp:positionH>
            <wp:positionV relativeFrom="paragraph">
              <wp:posOffset>121920</wp:posOffset>
            </wp:positionV>
            <wp:extent cx="1463040" cy="413385"/>
            <wp:effectExtent l="0" t="0" r="3810" b="5715"/>
            <wp:wrapTight wrapText="bothSides">
              <wp:wrapPolygon edited="0">
                <wp:start x="0" y="0"/>
                <wp:lineTo x="0" y="20903"/>
                <wp:lineTo x="21375" y="20903"/>
                <wp:lineTo x="21375" y="0"/>
                <wp:lineTo x="0" y="0"/>
              </wp:wrapPolygon>
            </wp:wrapTight>
            <wp:docPr id="16" name="תמונה 16" descr="תמונה שמכילה טקסט, כתו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כתום, צילום מסך&#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463040" cy="413385"/>
                    </a:xfrm>
                    <a:prstGeom prst="rect">
                      <a:avLst/>
                    </a:prstGeom>
                  </pic:spPr>
                </pic:pic>
              </a:graphicData>
            </a:graphic>
            <wp14:sizeRelH relativeFrom="margin">
              <wp14:pctWidth>0</wp14:pctWidth>
            </wp14:sizeRelH>
            <wp14:sizeRelV relativeFrom="margin">
              <wp14:pctHeight>0</wp14:pctHeight>
            </wp14:sizeRelV>
          </wp:anchor>
        </w:drawing>
      </w:r>
      <w:r w:rsidRPr="00DE6276">
        <w:rPr>
          <w:rFonts w:asciiTheme="minorBidi" w:hAnsiTheme="minorBidi" w:cs="Arial"/>
          <w:noProof/>
          <w:sz w:val="24"/>
          <w:szCs w:val="24"/>
          <w:rtl/>
        </w:rPr>
        <w:drawing>
          <wp:anchor distT="0" distB="0" distL="114300" distR="114300" simplePos="0" relativeHeight="251680768" behindDoc="1" locked="0" layoutInCell="1" allowOverlap="1" wp14:anchorId="0761D9CA" wp14:editId="6C47C148">
            <wp:simplePos x="0" y="0"/>
            <wp:positionH relativeFrom="page">
              <wp:align>left</wp:align>
            </wp:positionH>
            <wp:positionV relativeFrom="paragraph">
              <wp:posOffset>335280</wp:posOffset>
            </wp:positionV>
            <wp:extent cx="2255520" cy="1442085"/>
            <wp:effectExtent l="0" t="0" r="0" b="5715"/>
            <wp:wrapTight wrapText="bothSides">
              <wp:wrapPolygon edited="0">
                <wp:start x="0" y="0"/>
                <wp:lineTo x="0" y="21400"/>
                <wp:lineTo x="21345" y="21400"/>
                <wp:lineTo x="21345"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5520" cy="1442085"/>
                    </a:xfrm>
                    <a:prstGeom prst="rect">
                      <a:avLst/>
                    </a:prstGeom>
                  </pic:spPr>
                </pic:pic>
              </a:graphicData>
            </a:graphic>
            <wp14:sizeRelH relativeFrom="margin">
              <wp14:pctWidth>0</wp14:pctWidth>
            </wp14:sizeRelH>
            <wp14:sizeRelV relativeFrom="margin">
              <wp14:pctHeight>0</wp14:pctHeight>
            </wp14:sizeRelV>
          </wp:anchor>
        </w:drawing>
      </w:r>
      <w:r w:rsidR="006C2E90">
        <w:rPr>
          <w:rFonts w:asciiTheme="minorBidi" w:hAnsiTheme="minorBidi"/>
          <w:sz w:val="24"/>
          <w:szCs w:val="24"/>
          <w:rtl/>
        </w:rPr>
        <w:br/>
      </w:r>
    </w:p>
    <w:p w14:paraId="45AF7F84" w14:textId="4044BD73" w:rsidR="00B206CB" w:rsidRPr="00C67C4E" w:rsidRDefault="00C625AB" w:rsidP="00DE22F9">
      <w:pPr>
        <w:autoSpaceDE w:val="0"/>
        <w:autoSpaceDN w:val="0"/>
        <w:bidi/>
        <w:adjustRightInd w:val="0"/>
        <w:spacing w:after="0" w:line="360" w:lineRule="auto"/>
        <w:rPr>
          <w:rFonts w:cs="ArialMT"/>
          <w:sz w:val="24"/>
          <w:szCs w:val="24"/>
        </w:rPr>
      </w:pPr>
      <w:r>
        <w:rPr>
          <w:rFonts w:asciiTheme="minorBidi" w:hAnsiTheme="minorBidi" w:hint="cs"/>
          <w:sz w:val="24"/>
          <w:szCs w:val="24"/>
          <w:rtl/>
        </w:rPr>
        <w:t>ניתן לראות כי שיפרנו את אחוזי הדיוק על סט האימון בכ-</w:t>
      </w:r>
      <w:r w:rsidR="005D4C3F">
        <w:rPr>
          <w:rFonts w:asciiTheme="minorBidi" w:hAnsiTheme="minorBidi" w:hint="cs"/>
          <w:sz w:val="24"/>
          <w:szCs w:val="24"/>
          <w:rtl/>
        </w:rPr>
        <w:t>6</w:t>
      </w:r>
      <w:r>
        <w:rPr>
          <w:rFonts w:asciiTheme="minorBidi" w:hAnsiTheme="minorBidi" w:hint="cs"/>
          <w:sz w:val="24"/>
          <w:szCs w:val="24"/>
          <w:rtl/>
        </w:rPr>
        <w:t>% לעומת המודל הראשוני.</w:t>
      </w:r>
      <w:r w:rsidR="00696849">
        <w:rPr>
          <w:rFonts w:asciiTheme="minorBidi" w:hAnsiTheme="minorBidi" w:hint="cs"/>
          <w:sz w:val="24"/>
          <w:szCs w:val="24"/>
          <w:rtl/>
        </w:rPr>
        <w:t xml:space="preserve"> </w:t>
      </w:r>
      <w:r w:rsidR="00E44EED">
        <w:rPr>
          <w:rFonts w:asciiTheme="minorBidi" w:hAnsiTheme="minorBidi" w:hint="cs"/>
          <w:sz w:val="24"/>
          <w:szCs w:val="24"/>
          <w:rtl/>
        </w:rPr>
        <w:t>עם זאת, אחוזי הדיוק על סט ה</w:t>
      </w:r>
      <w:r w:rsidR="00F9262B">
        <w:rPr>
          <w:rFonts w:asciiTheme="minorBidi" w:hAnsiTheme="minorBidi" w:hint="cs"/>
          <w:sz w:val="24"/>
          <w:szCs w:val="24"/>
          <w:rtl/>
        </w:rPr>
        <w:t xml:space="preserve">בחינה השתפרו במעט, רק בכ-2%. </w:t>
      </w:r>
      <w:r w:rsidR="00B206CB">
        <w:rPr>
          <w:rFonts w:asciiTheme="minorBidi" w:hAnsiTheme="minorBidi"/>
          <w:sz w:val="24"/>
          <w:szCs w:val="24"/>
          <w:rtl/>
        </w:rPr>
        <w:br/>
      </w:r>
      <w:r w:rsidR="00E211BF">
        <w:rPr>
          <w:rFonts w:ascii="ArialMT" w:cs="ArialMT" w:hint="cs"/>
          <w:sz w:val="24"/>
          <w:szCs w:val="24"/>
          <w:rtl/>
        </w:rPr>
        <w:t>נסביר כעת את המשמעות של הקונפיגורציה הטובה ביותר.</w:t>
      </w:r>
      <w:r w:rsidR="00B206CB">
        <w:rPr>
          <w:rFonts w:ascii="ArialMT" w:cs="ArialMT"/>
          <w:sz w:val="24"/>
          <w:szCs w:val="24"/>
          <w:rtl/>
        </w:rPr>
        <w:t xml:space="preserve"> </w:t>
      </w:r>
      <w:r w:rsidR="00B206CB">
        <w:rPr>
          <w:rFonts w:ascii="ArialMT" w:cs="ArialMT" w:hint="cs"/>
          <w:sz w:val="24"/>
          <w:szCs w:val="24"/>
          <w:rtl/>
        </w:rPr>
        <w:t>ראשית</w:t>
      </w:r>
      <w:r w:rsidR="00B206CB">
        <w:rPr>
          <w:rFonts w:ascii="ArialMT" w:cs="ArialMT"/>
          <w:sz w:val="24"/>
          <w:szCs w:val="24"/>
          <w:rtl/>
        </w:rPr>
        <w:t xml:space="preserve">, </w:t>
      </w:r>
      <w:r w:rsidR="00E211BF">
        <w:rPr>
          <w:rFonts w:ascii="ArialMT" w:cs="ArialMT" w:hint="cs"/>
          <w:sz w:val="24"/>
          <w:szCs w:val="24"/>
          <w:rtl/>
        </w:rPr>
        <w:t>היא</w:t>
      </w:r>
      <w:r w:rsidR="00B206CB">
        <w:rPr>
          <w:rFonts w:ascii="ArialMT" w:cs="ArialMT"/>
          <w:sz w:val="24"/>
          <w:szCs w:val="24"/>
          <w:rtl/>
        </w:rPr>
        <w:t xml:space="preserve"> </w:t>
      </w:r>
      <w:r w:rsidR="00B206CB">
        <w:rPr>
          <w:rFonts w:ascii="ArialMT" w:cs="ArialMT" w:hint="cs"/>
          <w:sz w:val="24"/>
          <w:szCs w:val="24"/>
          <w:rtl/>
        </w:rPr>
        <w:t>נבחרה</w:t>
      </w:r>
      <w:r w:rsidR="00B206CB">
        <w:rPr>
          <w:rFonts w:ascii="ArialMT" w:cs="ArialMT"/>
          <w:sz w:val="24"/>
          <w:szCs w:val="24"/>
          <w:rtl/>
        </w:rPr>
        <w:t xml:space="preserve"> </w:t>
      </w:r>
      <w:r w:rsidR="00B206CB">
        <w:rPr>
          <w:rFonts w:ascii="ArialMT" w:cs="ArialMT" w:hint="cs"/>
          <w:sz w:val="24"/>
          <w:szCs w:val="24"/>
          <w:rtl/>
        </w:rPr>
        <w:t>בתהליך</w:t>
      </w:r>
      <w:r w:rsidR="00B206CB">
        <w:rPr>
          <w:rFonts w:ascii="ArialMT" w:cs="ArialMT"/>
          <w:sz w:val="24"/>
          <w:szCs w:val="24"/>
          <w:rtl/>
        </w:rPr>
        <w:t xml:space="preserve"> </w:t>
      </w:r>
      <w:r w:rsidR="00B206CB">
        <w:rPr>
          <w:rFonts w:ascii="ArialMT" w:cs="ArialMT" w:hint="cs"/>
          <w:sz w:val="24"/>
          <w:szCs w:val="24"/>
          <w:rtl/>
        </w:rPr>
        <w:t>של</w:t>
      </w:r>
      <w:r w:rsidR="00B206CB">
        <w:rPr>
          <w:rFonts w:ascii="ArialMT" w:cs="ArialMT"/>
          <w:sz w:val="24"/>
          <w:szCs w:val="24"/>
        </w:rPr>
        <w:t xml:space="preserve"> </w:t>
      </w:r>
      <w:r w:rsidR="00B206CB">
        <w:rPr>
          <w:rFonts w:ascii="Arial" w:hAnsi="Arial" w:cs="Arial"/>
        </w:rPr>
        <w:t xml:space="preserve">Cross-Validation </w:t>
      </w:r>
      <w:r w:rsidR="00CC0386">
        <w:rPr>
          <w:rFonts w:ascii="ArialMT" w:cs="ArialMT" w:hint="cs"/>
          <w:sz w:val="24"/>
          <w:szCs w:val="24"/>
          <w:rtl/>
        </w:rPr>
        <w:t>ונב</w:t>
      </w:r>
      <w:r w:rsidR="006833A1">
        <w:rPr>
          <w:rFonts w:ascii="ArialMT" w:cs="ArialMT" w:hint="cs"/>
          <w:sz w:val="24"/>
          <w:szCs w:val="24"/>
          <w:rtl/>
        </w:rPr>
        <w:t xml:space="preserve">חנו מספר </w:t>
      </w:r>
      <w:r w:rsidR="00CC0386">
        <w:rPr>
          <w:rFonts w:ascii="ArialMT" w:cs="ArialMT" w:hint="cs"/>
          <w:sz w:val="24"/>
          <w:szCs w:val="24"/>
          <w:rtl/>
        </w:rPr>
        <w:t>קומבינציות שונה</w:t>
      </w:r>
      <w:r w:rsidR="006833A1">
        <w:rPr>
          <w:rFonts w:ascii="ArialMT" w:cs="ArialMT" w:hint="cs"/>
          <w:sz w:val="24"/>
          <w:szCs w:val="24"/>
          <w:rtl/>
        </w:rPr>
        <w:t xml:space="preserve"> של היפר פרמטרים, </w:t>
      </w:r>
      <w:r w:rsidR="006833A1">
        <w:rPr>
          <w:rFonts w:ascii="ArialMT" w:cs="ArialMT" w:hint="cs"/>
          <w:sz w:val="24"/>
          <w:szCs w:val="24"/>
          <w:rtl/>
        </w:rPr>
        <w:lastRenderedPageBreak/>
        <w:t xml:space="preserve">אך לבסוף נשארנו עם 18 הקומבינציות לעיל. </w:t>
      </w:r>
      <w:r w:rsidR="00DE22F9">
        <w:rPr>
          <w:rFonts w:ascii="ArialMT" w:cs="ArialMT" w:hint="cs"/>
          <w:sz w:val="24"/>
          <w:szCs w:val="24"/>
          <w:rtl/>
        </w:rPr>
        <w:t xml:space="preserve">אנו סבורים </w:t>
      </w:r>
      <w:r w:rsidR="00735AF9">
        <w:rPr>
          <w:rFonts w:ascii="ArialMT" w:cs="ArialMT" w:hint="cs"/>
          <w:sz w:val="24"/>
          <w:szCs w:val="24"/>
          <w:rtl/>
        </w:rPr>
        <w:t>ש</w:t>
      </w:r>
      <w:r w:rsidR="00B206CB">
        <w:rPr>
          <w:rFonts w:ascii="ArialMT" w:cs="ArialMT" w:hint="cs"/>
          <w:sz w:val="24"/>
          <w:szCs w:val="24"/>
          <w:rtl/>
        </w:rPr>
        <w:t>הפרמטרים</w:t>
      </w:r>
      <w:r w:rsidR="00B206CB">
        <w:rPr>
          <w:rFonts w:ascii="ArialMT" w:cs="ArialMT"/>
          <w:sz w:val="24"/>
          <w:szCs w:val="24"/>
          <w:rtl/>
        </w:rPr>
        <w:t xml:space="preserve"> </w:t>
      </w:r>
      <w:r w:rsidR="00B206CB">
        <w:rPr>
          <w:rFonts w:ascii="ArialMT" w:cs="ArialMT" w:hint="cs"/>
          <w:sz w:val="24"/>
          <w:szCs w:val="24"/>
          <w:rtl/>
        </w:rPr>
        <w:t>נבחרו</w:t>
      </w:r>
      <w:r w:rsidR="00B206CB">
        <w:rPr>
          <w:rFonts w:ascii="ArialMT" w:cs="ArialMT"/>
          <w:sz w:val="24"/>
          <w:szCs w:val="24"/>
          <w:rtl/>
        </w:rPr>
        <w:t xml:space="preserve"> </w:t>
      </w:r>
      <w:r w:rsidR="00FF7BBC">
        <w:rPr>
          <w:rFonts w:ascii="ArialMT" w:cs="ArialMT" w:hint="cs"/>
          <w:sz w:val="24"/>
          <w:szCs w:val="24"/>
          <w:rtl/>
        </w:rPr>
        <w:t>ממספר סיבות</w:t>
      </w:r>
      <w:r w:rsidR="00B206CB">
        <w:rPr>
          <w:rFonts w:ascii="ArialMT" w:cs="ArialMT"/>
          <w:sz w:val="24"/>
          <w:szCs w:val="24"/>
        </w:rPr>
        <w:t>:</w:t>
      </w:r>
    </w:p>
    <w:p w14:paraId="50ED1EA0" w14:textId="013D1862" w:rsidR="00B206CB" w:rsidRPr="00F700E5" w:rsidRDefault="00D00663" w:rsidP="00F700E5">
      <w:pPr>
        <w:pStyle w:val="a4"/>
        <w:numPr>
          <w:ilvl w:val="0"/>
          <w:numId w:val="1"/>
        </w:numPr>
        <w:autoSpaceDE w:val="0"/>
        <w:autoSpaceDN w:val="0"/>
        <w:bidi/>
        <w:adjustRightInd w:val="0"/>
        <w:spacing w:after="0" w:line="360" w:lineRule="auto"/>
        <w:rPr>
          <w:rFonts w:ascii="ArialMT" w:cs="ArialMT"/>
          <w:sz w:val="24"/>
          <w:szCs w:val="24"/>
        </w:rPr>
      </w:pPr>
      <w:r>
        <w:rPr>
          <w:rFonts w:ascii="ArialMT" w:cs="ArialMT" w:hint="cs"/>
          <w:sz w:val="24"/>
          <w:szCs w:val="24"/>
          <w:rtl/>
        </w:rPr>
        <w:t>מס' השכבות החבויות</w:t>
      </w:r>
      <w:r w:rsidR="005167BA">
        <w:rPr>
          <w:rFonts w:ascii="ArialMT" w:cs="ArialMT" w:hint="cs"/>
          <w:sz w:val="24"/>
          <w:szCs w:val="24"/>
          <w:rtl/>
        </w:rPr>
        <w:t xml:space="preserve"> - </w:t>
      </w:r>
      <w:r w:rsidR="00AC4563">
        <w:rPr>
          <w:rFonts w:ascii="ArialMT" w:cs="ArialMT" w:hint="cs"/>
          <w:sz w:val="24"/>
          <w:szCs w:val="24"/>
          <w:rtl/>
        </w:rPr>
        <w:t>שכבה</w:t>
      </w:r>
      <w:r w:rsidR="00B206CB" w:rsidRPr="00F700E5">
        <w:rPr>
          <w:rFonts w:ascii="ArialMT" w:cs="ArialMT"/>
          <w:sz w:val="24"/>
          <w:szCs w:val="24"/>
          <w:rtl/>
        </w:rPr>
        <w:t xml:space="preserve"> </w:t>
      </w:r>
      <w:r w:rsidR="00B206CB" w:rsidRPr="00F700E5">
        <w:rPr>
          <w:rFonts w:ascii="ArialMT" w:cs="ArialMT" w:hint="cs"/>
          <w:sz w:val="24"/>
          <w:szCs w:val="24"/>
          <w:rtl/>
        </w:rPr>
        <w:t>אחת</w:t>
      </w:r>
      <w:r w:rsidR="000F141D">
        <w:rPr>
          <w:rFonts w:ascii="ArialMT" w:cs="ArialMT" w:hint="cs"/>
          <w:sz w:val="24"/>
          <w:szCs w:val="24"/>
          <w:rtl/>
        </w:rPr>
        <w:t xml:space="preserve"> עשויה לא לעבד כנדרש את הדאטה</w:t>
      </w:r>
      <w:r w:rsidR="00C27CA8">
        <w:rPr>
          <w:rFonts w:ascii="ArialMT" w:cs="ArialMT" w:hint="cs"/>
          <w:sz w:val="24"/>
          <w:szCs w:val="24"/>
          <w:rtl/>
        </w:rPr>
        <w:t xml:space="preserve"> ולהיות פשוטה יחסית</w:t>
      </w:r>
      <w:r w:rsidR="000F141D">
        <w:rPr>
          <w:rFonts w:ascii="ArialMT" w:cs="ArialMT" w:hint="cs"/>
          <w:sz w:val="24"/>
          <w:szCs w:val="24"/>
          <w:rtl/>
        </w:rPr>
        <w:t>,</w:t>
      </w:r>
      <w:r w:rsidR="00B206CB" w:rsidRPr="00F700E5">
        <w:rPr>
          <w:rFonts w:ascii="ArialMT" w:cs="ArialMT"/>
          <w:sz w:val="24"/>
          <w:szCs w:val="24"/>
          <w:rtl/>
        </w:rPr>
        <w:t xml:space="preserve"> </w:t>
      </w:r>
      <w:r w:rsidR="00B206CB" w:rsidRPr="00F700E5">
        <w:rPr>
          <w:rFonts w:ascii="ArialMT" w:cs="ArialMT" w:hint="cs"/>
          <w:sz w:val="24"/>
          <w:szCs w:val="24"/>
          <w:rtl/>
        </w:rPr>
        <w:t>בעוד</w:t>
      </w:r>
      <w:r w:rsidR="0034372B" w:rsidRPr="00F700E5">
        <w:rPr>
          <w:rFonts w:ascii="ArialMT" w:cs="ArialMT" w:hint="cs"/>
          <w:sz w:val="24"/>
          <w:szCs w:val="24"/>
          <w:rtl/>
        </w:rPr>
        <w:t xml:space="preserve"> </w:t>
      </w:r>
      <w:r w:rsidR="007A5BE5">
        <w:rPr>
          <w:rFonts w:ascii="ArialMT" w:cs="ArialMT" w:hint="cs"/>
          <w:sz w:val="24"/>
          <w:szCs w:val="24"/>
          <w:rtl/>
        </w:rPr>
        <w:t xml:space="preserve">שמס' שכבות </w:t>
      </w:r>
      <w:r w:rsidR="0093283F">
        <w:rPr>
          <w:rFonts w:ascii="ArialMT" w:cs="ArialMT" w:hint="cs"/>
          <w:sz w:val="24"/>
          <w:szCs w:val="24"/>
          <w:rtl/>
        </w:rPr>
        <w:t xml:space="preserve">מספקות </w:t>
      </w:r>
      <w:r w:rsidR="00B3364D">
        <w:rPr>
          <w:rFonts w:ascii="ArialMT" w:cs="ArialMT" w:hint="cs"/>
          <w:sz w:val="24"/>
          <w:szCs w:val="24"/>
          <w:rtl/>
        </w:rPr>
        <w:t>הרבה יחידות</w:t>
      </w:r>
      <w:r w:rsidR="00B206CB" w:rsidRPr="00F700E5">
        <w:rPr>
          <w:rFonts w:ascii="ArialMT" w:cs="ArialMT"/>
          <w:sz w:val="24"/>
          <w:szCs w:val="24"/>
          <w:rtl/>
        </w:rPr>
        <w:t xml:space="preserve"> </w:t>
      </w:r>
      <w:r w:rsidR="00B206CB" w:rsidRPr="00F700E5">
        <w:rPr>
          <w:rFonts w:ascii="ArialMT" w:cs="ArialMT" w:hint="cs"/>
          <w:sz w:val="24"/>
          <w:szCs w:val="24"/>
          <w:rtl/>
        </w:rPr>
        <w:t>עיבוד</w:t>
      </w:r>
      <w:r w:rsidR="00B206CB" w:rsidRPr="00F700E5">
        <w:rPr>
          <w:rFonts w:ascii="ArialMT" w:cs="ArialMT"/>
          <w:sz w:val="24"/>
          <w:szCs w:val="24"/>
          <w:rtl/>
        </w:rPr>
        <w:t xml:space="preserve"> </w:t>
      </w:r>
      <w:r w:rsidR="00B206CB" w:rsidRPr="00F700E5">
        <w:rPr>
          <w:rFonts w:ascii="ArialMT" w:cs="ArialMT" w:hint="cs"/>
          <w:sz w:val="24"/>
          <w:szCs w:val="24"/>
          <w:rtl/>
        </w:rPr>
        <w:t>ו</w:t>
      </w:r>
      <w:r w:rsidR="00B3364D">
        <w:rPr>
          <w:rFonts w:ascii="ArialMT" w:cs="ArialMT" w:hint="cs"/>
          <w:sz w:val="24"/>
          <w:szCs w:val="24"/>
          <w:rtl/>
        </w:rPr>
        <w:t xml:space="preserve">בהתאם </w:t>
      </w:r>
      <w:r w:rsidR="00B206CB" w:rsidRPr="00F700E5">
        <w:rPr>
          <w:rFonts w:ascii="ArialMT" w:cs="ArialMT" w:hint="cs"/>
          <w:sz w:val="24"/>
          <w:szCs w:val="24"/>
          <w:rtl/>
        </w:rPr>
        <w:t>חישוב</w:t>
      </w:r>
      <w:r w:rsidR="00B206CB" w:rsidRPr="00F700E5">
        <w:rPr>
          <w:rFonts w:ascii="ArialMT" w:cs="ArialMT"/>
          <w:sz w:val="24"/>
          <w:szCs w:val="24"/>
          <w:rtl/>
        </w:rPr>
        <w:t xml:space="preserve"> </w:t>
      </w:r>
      <w:r w:rsidR="00794EE3">
        <w:rPr>
          <w:rFonts w:ascii="ArialMT" w:cs="ArialMT" w:hint="cs"/>
          <w:sz w:val="24"/>
          <w:szCs w:val="24"/>
          <w:rtl/>
        </w:rPr>
        <w:t>ה</w:t>
      </w:r>
      <w:r w:rsidR="00B206CB" w:rsidRPr="00F700E5">
        <w:rPr>
          <w:rFonts w:ascii="ArialMT" w:cs="ArialMT" w:hint="cs"/>
          <w:sz w:val="24"/>
          <w:szCs w:val="24"/>
          <w:rtl/>
        </w:rPr>
        <w:t>משקלים</w:t>
      </w:r>
      <w:r w:rsidR="00B206CB" w:rsidRPr="00F700E5">
        <w:rPr>
          <w:rFonts w:ascii="ArialMT" w:cs="ArialMT"/>
          <w:sz w:val="24"/>
          <w:szCs w:val="24"/>
          <w:rtl/>
        </w:rPr>
        <w:t xml:space="preserve"> </w:t>
      </w:r>
      <w:r w:rsidR="00B206CB" w:rsidRPr="00F700E5">
        <w:rPr>
          <w:rFonts w:ascii="ArialMT" w:cs="ArialMT" w:hint="cs"/>
          <w:sz w:val="24"/>
          <w:szCs w:val="24"/>
          <w:rtl/>
        </w:rPr>
        <w:t>מורכב</w:t>
      </w:r>
      <w:r w:rsidR="00B206CB" w:rsidRPr="00F700E5">
        <w:rPr>
          <w:rFonts w:ascii="ArialMT" w:cs="ArialMT"/>
          <w:sz w:val="24"/>
          <w:szCs w:val="24"/>
          <w:rtl/>
        </w:rPr>
        <w:t xml:space="preserve"> </w:t>
      </w:r>
      <w:r w:rsidR="00993C1C">
        <w:rPr>
          <w:rFonts w:ascii="ArialMT" w:cs="ArialMT" w:hint="cs"/>
          <w:sz w:val="24"/>
          <w:szCs w:val="24"/>
          <w:rtl/>
        </w:rPr>
        <w:t>ומדויק יותר</w:t>
      </w:r>
      <w:r w:rsidR="0039373A">
        <w:rPr>
          <w:rFonts w:ascii="ArialMT" w:cs="ArialMT" w:hint="cs"/>
          <w:sz w:val="24"/>
          <w:szCs w:val="24"/>
          <w:rtl/>
        </w:rPr>
        <w:t xml:space="preserve">. </w:t>
      </w:r>
      <w:r w:rsidR="004649B4">
        <w:rPr>
          <w:rFonts w:ascii="ArialMT" w:cs="ArialMT" w:hint="cs"/>
          <w:sz w:val="24"/>
          <w:szCs w:val="24"/>
          <w:rtl/>
        </w:rPr>
        <w:t>תהליך עדכון המשקלות</w:t>
      </w:r>
      <w:r w:rsidR="005145CA">
        <w:rPr>
          <w:rFonts w:ascii="ArialMT" w:cs="ArialMT" w:hint="cs"/>
          <w:sz w:val="24"/>
          <w:szCs w:val="24"/>
          <w:rtl/>
        </w:rPr>
        <w:t xml:space="preserve"> עבור כל פיצ'ר</w:t>
      </w:r>
      <w:r w:rsidR="004649B4">
        <w:rPr>
          <w:rFonts w:ascii="ArialMT" w:cs="ArialMT" w:hint="cs"/>
          <w:sz w:val="24"/>
          <w:szCs w:val="24"/>
          <w:rtl/>
        </w:rPr>
        <w:t xml:space="preserve"> הוא קריטי לשיפור דיוק המודל.</w:t>
      </w:r>
      <w:r w:rsidR="0092702C">
        <w:rPr>
          <w:rFonts w:ascii="ArialMT" w:cs="ArialMT" w:hint="cs"/>
          <w:sz w:val="24"/>
          <w:szCs w:val="24"/>
          <w:rtl/>
        </w:rPr>
        <w:t xml:space="preserve"> </w:t>
      </w:r>
      <w:r w:rsidR="006F283E">
        <w:rPr>
          <w:rFonts w:ascii="ArialMT" w:cs="ArialMT" w:hint="cs"/>
          <w:sz w:val="24"/>
          <w:szCs w:val="24"/>
          <w:rtl/>
        </w:rPr>
        <w:t xml:space="preserve">לכן, סביר שיש עדיפות ל-2 שכבות חבויות לעומת 1 או 3. </w:t>
      </w:r>
    </w:p>
    <w:p w14:paraId="2B5375D5" w14:textId="37F7A9F9" w:rsidR="00B206CB" w:rsidRPr="001E02A2" w:rsidRDefault="0092702C" w:rsidP="00CB4BF5">
      <w:pPr>
        <w:pStyle w:val="a4"/>
        <w:numPr>
          <w:ilvl w:val="0"/>
          <w:numId w:val="1"/>
        </w:numPr>
        <w:autoSpaceDE w:val="0"/>
        <w:autoSpaceDN w:val="0"/>
        <w:bidi/>
        <w:adjustRightInd w:val="0"/>
        <w:spacing w:after="0" w:line="360" w:lineRule="auto"/>
        <w:rPr>
          <w:rFonts w:ascii="ArialMT" w:cs="ArialMT"/>
          <w:sz w:val="24"/>
          <w:szCs w:val="24"/>
        </w:rPr>
      </w:pPr>
      <w:r>
        <w:rPr>
          <w:rFonts w:ascii="ArialMT" w:cs="ArialMT" w:hint="cs"/>
          <w:sz w:val="24"/>
          <w:szCs w:val="24"/>
          <w:rtl/>
        </w:rPr>
        <w:t xml:space="preserve">מס' הנוירונים בכל שכבה </w:t>
      </w:r>
      <w:r w:rsidR="0043298A">
        <w:rPr>
          <w:rFonts w:ascii="ArialMT" w:cs="ArialMT"/>
          <w:sz w:val="24"/>
          <w:szCs w:val="24"/>
          <w:rtl/>
        </w:rPr>
        <w:t>–</w:t>
      </w:r>
      <w:r>
        <w:rPr>
          <w:rFonts w:ascii="ArialMT" w:cs="ArialMT" w:hint="cs"/>
          <w:sz w:val="24"/>
          <w:szCs w:val="24"/>
          <w:rtl/>
        </w:rPr>
        <w:t xml:space="preserve"> </w:t>
      </w:r>
      <w:r w:rsidR="0043298A">
        <w:rPr>
          <w:rFonts w:ascii="ArialMT" w:cs="ArialMT" w:hint="cs"/>
          <w:sz w:val="24"/>
          <w:szCs w:val="24"/>
          <w:rtl/>
        </w:rPr>
        <w:t>מס' הנוירונים כמעט זהה</w:t>
      </w:r>
      <w:r w:rsidR="00B206CB" w:rsidRPr="001E02A2">
        <w:rPr>
          <w:rFonts w:ascii="ArialMT" w:cs="ArialMT"/>
          <w:sz w:val="24"/>
          <w:szCs w:val="24"/>
          <w:rtl/>
        </w:rPr>
        <w:t xml:space="preserve"> </w:t>
      </w:r>
      <w:r w:rsidR="00B206CB" w:rsidRPr="001E02A2">
        <w:rPr>
          <w:rFonts w:ascii="ArialMT" w:cs="ArialMT" w:hint="cs"/>
          <w:sz w:val="24"/>
          <w:szCs w:val="24"/>
          <w:rtl/>
        </w:rPr>
        <w:t>ל</w:t>
      </w:r>
      <w:r w:rsidR="00726A56">
        <w:rPr>
          <w:rFonts w:ascii="ArialMT" w:cs="ArialMT" w:hint="cs"/>
          <w:sz w:val="24"/>
          <w:szCs w:val="24"/>
          <w:rtl/>
        </w:rPr>
        <w:t>מס' הפיצ'רים,</w:t>
      </w:r>
      <w:r w:rsidR="00147497">
        <w:rPr>
          <w:rFonts w:ascii="ArialMT" w:cs="ArialMT" w:hint="cs"/>
          <w:sz w:val="24"/>
          <w:szCs w:val="24"/>
          <w:rtl/>
        </w:rPr>
        <w:t xml:space="preserve"> וזה</w:t>
      </w:r>
      <w:r w:rsidR="00B206CB" w:rsidRPr="001E02A2">
        <w:rPr>
          <w:rFonts w:ascii="ArialMT" w:cs="ArialMT"/>
          <w:sz w:val="24"/>
          <w:szCs w:val="24"/>
          <w:rtl/>
        </w:rPr>
        <w:t xml:space="preserve"> </w:t>
      </w:r>
      <w:r w:rsidR="00B206CB" w:rsidRPr="001E02A2">
        <w:rPr>
          <w:rFonts w:ascii="ArialMT" w:cs="ArialMT" w:hint="cs"/>
          <w:sz w:val="24"/>
          <w:szCs w:val="24"/>
          <w:rtl/>
        </w:rPr>
        <w:t>מאפשר</w:t>
      </w:r>
      <w:r w:rsidR="00B206CB" w:rsidRPr="001E02A2">
        <w:rPr>
          <w:rFonts w:ascii="ArialMT" w:cs="ArialMT"/>
          <w:sz w:val="24"/>
          <w:szCs w:val="24"/>
          <w:rtl/>
        </w:rPr>
        <w:t xml:space="preserve"> </w:t>
      </w:r>
      <w:r w:rsidR="00B206CB" w:rsidRPr="001E02A2">
        <w:rPr>
          <w:rFonts w:ascii="ArialMT" w:cs="ArialMT" w:hint="cs"/>
          <w:sz w:val="24"/>
          <w:szCs w:val="24"/>
          <w:rtl/>
        </w:rPr>
        <w:t>למידה</w:t>
      </w:r>
      <w:r w:rsidR="00B206CB" w:rsidRPr="001E02A2">
        <w:rPr>
          <w:rFonts w:ascii="ArialMT" w:cs="ArialMT"/>
          <w:sz w:val="24"/>
          <w:szCs w:val="24"/>
          <w:rtl/>
        </w:rPr>
        <w:t xml:space="preserve"> </w:t>
      </w:r>
      <w:r w:rsidR="00B206CB" w:rsidRPr="001E02A2">
        <w:rPr>
          <w:rFonts w:ascii="ArialMT" w:cs="ArialMT" w:hint="cs"/>
          <w:sz w:val="24"/>
          <w:szCs w:val="24"/>
          <w:rtl/>
        </w:rPr>
        <w:t>מותאמת</w:t>
      </w:r>
      <w:r w:rsidR="00B206CB" w:rsidRPr="001E02A2">
        <w:rPr>
          <w:rFonts w:ascii="ArialMT" w:cs="ArialMT"/>
          <w:sz w:val="24"/>
          <w:szCs w:val="24"/>
          <w:rtl/>
        </w:rPr>
        <w:t xml:space="preserve"> </w:t>
      </w:r>
      <w:r w:rsidR="008619BE">
        <w:rPr>
          <w:rFonts w:ascii="ArialMT" w:cs="ArialMT" w:hint="cs"/>
          <w:sz w:val="24"/>
          <w:szCs w:val="24"/>
          <w:rtl/>
        </w:rPr>
        <w:t>לכל פיצ'ר</w:t>
      </w:r>
      <w:r w:rsidR="00B206CB" w:rsidRPr="001E02A2">
        <w:rPr>
          <w:rFonts w:ascii="ArialMT" w:cs="ArialMT"/>
          <w:sz w:val="24"/>
          <w:szCs w:val="24"/>
          <w:rtl/>
        </w:rPr>
        <w:t xml:space="preserve"> </w:t>
      </w:r>
      <w:r w:rsidR="00B206CB" w:rsidRPr="001E02A2">
        <w:rPr>
          <w:rFonts w:ascii="ArialMT" w:cs="ArialMT" w:hint="cs"/>
          <w:sz w:val="24"/>
          <w:szCs w:val="24"/>
          <w:rtl/>
        </w:rPr>
        <w:t>ב</w:t>
      </w:r>
      <w:r w:rsidR="008619BE">
        <w:rPr>
          <w:rFonts w:ascii="ArialMT" w:cs="ArialMT" w:hint="cs"/>
          <w:sz w:val="24"/>
          <w:szCs w:val="24"/>
          <w:rtl/>
        </w:rPr>
        <w:t>דאטה</w:t>
      </w:r>
      <w:r w:rsidR="00B206CB" w:rsidRPr="001E02A2">
        <w:rPr>
          <w:rFonts w:ascii="ArialMT" w:cs="ArialMT"/>
          <w:sz w:val="24"/>
          <w:szCs w:val="24"/>
          <w:rtl/>
        </w:rPr>
        <w:t xml:space="preserve"> </w:t>
      </w:r>
      <w:r w:rsidR="008619BE">
        <w:rPr>
          <w:rFonts w:ascii="ArialMT" w:cs="ArialMT" w:hint="cs"/>
          <w:sz w:val="24"/>
          <w:szCs w:val="24"/>
          <w:rtl/>
        </w:rPr>
        <w:t>ס</w:t>
      </w:r>
      <w:r w:rsidR="0019096C">
        <w:rPr>
          <w:rFonts w:ascii="ArialMT" w:cs="ArialMT" w:hint="cs"/>
          <w:sz w:val="24"/>
          <w:szCs w:val="24"/>
          <w:rtl/>
        </w:rPr>
        <w:t>ט</w:t>
      </w:r>
      <w:r w:rsidR="00B206CB" w:rsidRPr="001E02A2">
        <w:rPr>
          <w:rFonts w:ascii="ArialMT" w:cs="ArialMT"/>
          <w:sz w:val="24"/>
          <w:szCs w:val="24"/>
          <w:rtl/>
        </w:rPr>
        <w:t xml:space="preserve">. </w:t>
      </w:r>
      <w:r w:rsidR="00B206CB" w:rsidRPr="001E02A2">
        <w:rPr>
          <w:rFonts w:ascii="ArialMT" w:cs="ArialMT" w:hint="cs"/>
          <w:sz w:val="24"/>
          <w:szCs w:val="24"/>
          <w:rtl/>
        </w:rPr>
        <w:t>כמות</w:t>
      </w:r>
      <w:r w:rsidR="00B206CB" w:rsidRPr="001E02A2">
        <w:rPr>
          <w:rFonts w:ascii="ArialMT" w:cs="ArialMT"/>
          <w:sz w:val="24"/>
          <w:szCs w:val="24"/>
          <w:rtl/>
        </w:rPr>
        <w:t xml:space="preserve"> </w:t>
      </w:r>
      <w:r w:rsidR="00B206CB" w:rsidRPr="001E02A2">
        <w:rPr>
          <w:rFonts w:ascii="ArialMT" w:cs="ArialMT" w:hint="cs"/>
          <w:sz w:val="24"/>
          <w:szCs w:val="24"/>
          <w:rtl/>
        </w:rPr>
        <w:t>נוירונים</w:t>
      </w:r>
      <w:r w:rsidR="00B206CB" w:rsidRPr="001E02A2">
        <w:rPr>
          <w:rFonts w:ascii="ArialMT" w:cs="ArialMT"/>
          <w:sz w:val="24"/>
          <w:szCs w:val="24"/>
          <w:rtl/>
        </w:rPr>
        <w:t xml:space="preserve"> </w:t>
      </w:r>
      <w:r w:rsidR="00B206CB" w:rsidRPr="001E02A2">
        <w:rPr>
          <w:rFonts w:ascii="ArialMT" w:cs="ArialMT" w:hint="cs"/>
          <w:sz w:val="24"/>
          <w:szCs w:val="24"/>
          <w:rtl/>
        </w:rPr>
        <w:t>גדולה</w:t>
      </w:r>
      <w:r w:rsidR="00B206CB" w:rsidRPr="001E02A2">
        <w:rPr>
          <w:rFonts w:ascii="ArialMT" w:cs="ArialMT"/>
          <w:sz w:val="24"/>
          <w:szCs w:val="24"/>
          <w:rtl/>
        </w:rPr>
        <w:t xml:space="preserve"> </w:t>
      </w:r>
      <w:r w:rsidR="00B206CB" w:rsidRPr="001E02A2">
        <w:rPr>
          <w:rFonts w:ascii="ArialMT" w:cs="ArialMT" w:hint="cs"/>
          <w:sz w:val="24"/>
          <w:szCs w:val="24"/>
          <w:rtl/>
        </w:rPr>
        <w:t>יותר</w:t>
      </w:r>
      <w:r w:rsidR="008923F2">
        <w:rPr>
          <w:rFonts w:ascii="ArialMT" w:cs="ArialMT" w:hint="cs"/>
          <w:sz w:val="24"/>
          <w:szCs w:val="24"/>
          <w:rtl/>
        </w:rPr>
        <w:t xml:space="preserve"> מסוגלת</w:t>
      </w:r>
      <w:r w:rsidR="00B206CB" w:rsidRPr="001E02A2">
        <w:rPr>
          <w:rFonts w:ascii="ArialMT" w:cs="ArialMT"/>
          <w:sz w:val="24"/>
          <w:szCs w:val="24"/>
          <w:rtl/>
        </w:rPr>
        <w:t xml:space="preserve"> </w:t>
      </w:r>
      <w:r w:rsidR="00B206CB" w:rsidRPr="001E02A2">
        <w:rPr>
          <w:rFonts w:ascii="ArialMT" w:cs="ArialMT" w:hint="cs"/>
          <w:sz w:val="24"/>
          <w:szCs w:val="24"/>
          <w:rtl/>
        </w:rPr>
        <w:t>להעלות</w:t>
      </w:r>
      <w:r w:rsidR="00B206CB" w:rsidRPr="001E02A2">
        <w:rPr>
          <w:rFonts w:ascii="ArialMT" w:cs="ArialMT"/>
          <w:sz w:val="24"/>
          <w:szCs w:val="24"/>
          <w:rtl/>
        </w:rPr>
        <w:t xml:space="preserve"> </w:t>
      </w:r>
      <w:r w:rsidR="00B206CB" w:rsidRPr="001E02A2">
        <w:rPr>
          <w:rFonts w:ascii="ArialMT" w:cs="ArialMT" w:hint="cs"/>
          <w:sz w:val="24"/>
          <w:szCs w:val="24"/>
          <w:rtl/>
        </w:rPr>
        <w:t>את</w:t>
      </w:r>
      <w:r w:rsidR="00B206CB" w:rsidRPr="001E02A2">
        <w:rPr>
          <w:rFonts w:ascii="ArialMT" w:cs="ArialMT"/>
          <w:sz w:val="24"/>
          <w:szCs w:val="24"/>
          <w:rtl/>
        </w:rPr>
        <w:t xml:space="preserve"> </w:t>
      </w:r>
      <w:r w:rsidR="00B206CB" w:rsidRPr="001E02A2">
        <w:rPr>
          <w:rFonts w:ascii="ArialMT" w:cs="ArialMT" w:hint="cs"/>
          <w:sz w:val="24"/>
          <w:szCs w:val="24"/>
          <w:rtl/>
        </w:rPr>
        <w:t>אחוזי</w:t>
      </w:r>
      <w:r w:rsidR="00B206CB" w:rsidRPr="001E02A2">
        <w:rPr>
          <w:rFonts w:ascii="ArialMT" w:cs="ArialMT"/>
          <w:sz w:val="24"/>
          <w:szCs w:val="24"/>
          <w:rtl/>
        </w:rPr>
        <w:t xml:space="preserve"> </w:t>
      </w:r>
      <w:r w:rsidR="00B206CB" w:rsidRPr="001E02A2">
        <w:rPr>
          <w:rFonts w:ascii="ArialMT" w:cs="ArialMT" w:hint="cs"/>
          <w:sz w:val="24"/>
          <w:szCs w:val="24"/>
          <w:rtl/>
        </w:rPr>
        <w:t>הדיוק</w:t>
      </w:r>
      <w:r w:rsidR="00757468">
        <w:rPr>
          <w:rFonts w:ascii="ArialMT" w:cs="ArialMT" w:hint="cs"/>
          <w:sz w:val="24"/>
          <w:szCs w:val="24"/>
          <w:rtl/>
        </w:rPr>
        <w:t xml:space="preserve"> מכיוון</w:t>
      </w:r>
      <w:r w:rsidR="00B206CB" w:rsidRPr="001E02A2">
        <w:rPr>
          <w:rFonts w:ascii="ArialMT" w:cs="ArialMT"/>
          <w:sz w:val="24"/>
          <w:szCs w:val="24"/>
          <w:rtl/>
        </w:rPr>
        <w:t xml:space="preserve"> </w:t>
      </w:r>
      <w:r w:rsidR="00757468">
        <w:rPr>
          <w:rFonts w:ascii="ArialMT" w:cs="ArialMT" w:hint="cs"/>
          <w:sz w:val="24"/>
          <w:szCs w:val="24"/>
          <w:rtl/>
        </w:rPr>
        <w:t>ש</w:t>
      </w:r>
      <w:r w:rsidR="00B206CB" w:rsidRPr="001E02A2">
        <w:rPr>
          <w:rFonts w:ascii="ArialMT" w:cs="ArialMT" w:hint="cs"/>
          <w:sz w:val="24"/>
          <w:szCs w:val="24"/>
          <w:rtl/>
        </w:rPr>
        <w:t>המודל</w:t>
      </w:r>
      <w:r w:rsidR="0079098D" w:rsidRPr="001E02A2">
        <w:rPr>
          <w:rFonts w:ascii="ArialMT" w:cs="ArialMT" w:hint="cs"/>
          <w:sz w:val="24"/>
          <w:szCs w:val="24"/>
          <w:rtl/>
        </w:rPr>
        <w:t xml:space="preserve"> </w:t>
      </w:r>
      <w:r w:rsidR="00B206CB" w:rsidRPr="001E02A2">
        <w:rPr>
          <w:rFonts w:ascii="ArialMT" w:cs="ArialMT" w:hint="cs"/>
          <w:sz w:val="24"/>
          <w:szCs w:val="24"/>
          <w:rtl/>
        </w:rPr>
        <w:t>לומד</w:t>
      </w:r>
      <w:r w:rsidR="00B206CB" w:rsidRPr="001E02A2">
        <w:rPr>
          <w:rFonts w:ascii="ArialMT" w:cs="ArialMT"/>
          <w:sz w:val="24"/>
          <w:szCs w:val="24"/>
          <w:rtl/>
        </w:rPr>
        <w:t xml:space="preserve"> </w:t>
      </w:r>
      <w:r w:rsidR="00B206CB" w:rsidRPr="001E02A2">
        <w:rPr>
          <w:rFonts w:ascii="ArialMT" w:cs="ArialMT" w:hint="cs"/>
          <w:sz w:val="24"/>
          <w:szCs w:val="24"/>
          <w:rtl/>
        </w:rPr>
        <w:t>יותר</w:t>
      </w:r>
      <w:r w:rsidR="0042211A">
        <w:rPr>
          <w:rFonts w:ascii="ArialMT" w:cs="ArialMT" w:hint="cs"/>
          <w:sz w:val="24"/>
          <w:szCs w:val="24"/>
          <w:rtl/>
        </w:rPr>
        <w:t xml:space="preserve"> </w:t>
      </w:r>
      <w:r w:rsidR="006D5ACA">
        <w:rPr>
          <w:rFonts w:ascii="ArialMT" w:cs="ArialMT" w:hint="cs"/>
          <w:sz w:val="24"/>
          <w:szCs w:val="24"/>
          <w:rtl/>
        </w:rPr>
        <w:t>"</w:t>
      </w:r>
      <w:r w:rsidR="0042211A">
        <w:rPr>
          <w:rFonts w:ascii="ArialMT" w:cs="ArialMT" w:hint="cs"/>
          <w:sz w:val="24"/>
          <w:szCs w:val="24"/>
          <w:rtl/>
        </w:rPr>
        <w:t>לעומק</w:t>
      </w:r>
      <w:r w:rsidR="006D5ACA">
        <w:rPr>
          <w:rFonts w:ascii="ArialMT" w:cs="ArialMT" w:hint="cs"/>
          <w:sz w:val="24"/>
          <w:szCs w:val="24"/>
          <w:rtl/>
        </w:rPr>
        <w:t>"</w:t>
      </w:r>
      <w:r w:rsidR="00B206CB" w:rsidRPr="001E02A2">
        <w:rPr>
          <w:rFonts w:ascii="ArialMT" w:cs="ArialMT"/>
          <w:sz w:val="24"/>
          <w:szCs w:val="24"/>
          <w:rtl/>
        </w:rPr>
        <w:t xml:space="preserve">, </w:t>
      </w:r>
      <w:r w:rsidR="00B206CB" w:rsidRPr="001E02A2">
        <w:rPr>
          <w:rFonts w:ascii="ArialMT" w:cs="ArialMT" w:hint="cs"/>
          <w:sz w:val="24"/>
          <w:szCs w:val="24"/>
          <w:rtl/>
        </w:rPr>
        <w:t>אך</w:t>
      </w:r>
      <w:r w:rsidR="00AD74F1">
        <w:rPr>
          <w:rFonts w:ascii="ArialMT" w:cs="ArialMT" w:hint="cs"/>
          <w:sz w:val="24"/>
          <w:szCs w:val="24"/>
          <w:rtl/>
        </w:rPr>
        <w:t xml:space="preserve"> יכולת ההכללה של המודל עשויה להיפגע מכך (</w:t>
      </w:r>
      <w:r w:rsidR="00AD74F1">
        <w:rPr>
          <w:rFonts w:cs="ArialMT"/>
          <w:sz w:val="24"/>
          <w:szCs w:val="24"/>
        </w:rPr>
        <w:t>over fitting</w:t>
      </w:r>
      <w:r w:rsidR="00AD74F1">
        <w:rPr>
          <w:rFonts w:ascii="ArialMT" w:cs="ArialMT" w:hint="cs"/>
          <w:sz w:val="24"/>
          <w:szCs w:val="24"/>
          <w:rtl/>
        </w:rPr>
        <w:t>).</w:t>
      </w:r>
      <w:r w:rsidR="00B206CB" w:rsidRPr="001E02A2">
        <w:rPr>
          <w:rFonts w:ascii="ArialMT" w:cs="ArialMT"/>
          <w:sz w:val="24"/>
          <w:szCs w:val="24"/>
          <w:rtl/>
        </w:rPr>
        <w:t xml:space="preserve"> </w:t>
      </w:r>
    </w:p>
    <w:p w14:paraId="753CEC82" w14:textId="549722D0" w:rsidR="00B206CB" w:rsidRPr="001E02A2" w:rsidRDefault="00B206CB" w:rsidP="001E02A2">
      <w:pPr>
        <w:pStyle w:val="a4"/>
        <w:numPr>
          <w:ilvl w:val="0"/>
          <w:numId w:val="1"/>
        </w:numPr>
        <w:autoSpaceDE w:val="0"/>
        <w:autoSpaceDN w:val="0"/>
        <w:bidi/>
        <w:adjustRightInd w:val="0"/>
        <w:spacing w:after="0" w:line="360" w:lineRule="auto"/>
        <w:rPr>
          <w:rFonts w:ascii="ArialMT" w:cs="ArialMT"/>
          <w:sz w:val="24"/>
          <w:szCs w:val="24"/>
        </w:rPr>
      </w:pPr>
      <w:r w:rsidRPr="001E02A2">
        <w:rPr>
          <w:rFonts w:ascii="ArialMT" w:cs="ArialMT" w:hint="cs"/>
          <w:sz w:val="24"/>
          <w:szCs w:val="24"/>
          <w:rtl/>
        </w:rPr>
        <w:t>פונקציית</w:t>
      </w:r>
      <w:r w:rsidRPr="001E02A2">
        <w:rPr>
          <w:rFonts w:ascii="ArialMT" w:cs="ArialMT"/>
          <w:sz w:val="24"/>
          <w:szCs w:val="24"/>
          <w:rtl/>
        </w:rPr>
        <w:t xml:space="preserve"> </w:t>
      </w:r>
      <w:r w:rsidRPr="001E02A2">
        <w:rPr>
          <w:rFonts w:ascii="ArialMT" w:cs="ArialMT" w:hint="cs"/>
          <w:sz w:val="24"/>
          <w:szCs w:val="24"/>
          <w:rtl/>
        </w:rPr>
        <w:t>האקטיבציה</w:t>
      </w:r>
      <w:r w:rsidRPr="001E02A2">
        <w:rPr>
          <w:rFonts w:ascii="ArialMT" w:cs="ArialMT"/>
          <w:sz w:val="24"/>
          <w:szCs w:val="24"/>
          <w:rtl/>
        </w:rPr>
        <w:t xml:space="preserve"> </w:t>
      </w:r>
      <w:r w:rsidR="00881ABB">
        <w:rPr>
          <w:rFonts w:ascii="ArialMT" w:cs="ArialMT" w:hint="cs"/>
          <w:sz w:val="24"/>
          <w:szCs w:val="24"/>
          <w:rtl/>
        </w:rPr>
        <w:t>-</w:t>
      </w:r>
      <w:r w:rsidRPr="001E02A2">
        <w:rPr>
          <w:rFonts w:ascii="ArialMT" w:cs="ArialMT"/>
          <w:sz w:val="24"/>
          <w:szCs w:val="24"/>
          <w:rtl/>
        </w:rPr>
        <w:t xml:space="preserve"> </w:t>
      </w:r>
      <w:r w:rsidRPr="001E02A2">
        <w:rPr>
          <w:rFonts w:ascii="ArialMT" w:cs="ArialMT" w:hint="cs"/>
          <w:sz w:val="24"/>
          <w:szCs w:val="24"/>
          <w:rtl/>
        </w:rPr>
        <w:t>מגדירה</w:t>
      </w:r>
      <w:r w:rsidR="00B24B92" w:rsidRPr="001E02A2">
        <w:rPr>
          <w:rFonts w:ascii="ArialMT" w:cs="ArialMT" w:hint="cs"/>
          <w:sz w:val="24"/>
          <w:szCs w:val="24"/>
          <w:rtl/>
        </w:rPr>
        <w:t xml:space="preserve"> </w:t>
      </w:r>
      <w:r w:rsidRPr="001E02A2">
        <w:rPr>
          <w:rFonts w:ascii="ArialMT" w:cs="ArialMT" w:hint="cs"/>
          <w:sz w:val="24"/>
          <w:szCs w:val="24"/>
          <w:rtl/>
        </w:rPr>
        <w:t>את</w:t>
      </w:r>
      <w:r w:rsidRPr="001E02A2">
        <w:rPr>
          <w:rFonts w:ascii="ArialMT" w:cs="ArialMT"/>
          <w:sz w:val="24"/>
          <w:szCs w:val="24"/>
          <w:rtl/>
        </w:rPr>
        <w:t xml:space="preserve"> </w:t>
      </w:r>
      <w:r w:rsidRPr="001E02A2">
        <w:rPr>
          <w:rFonts w:ascii="ArialMT" w:cs="ArialMT" w:hint="cs"/>
          <w:sz w:val="24"/>
          <w:szCs w:val="24"/>
          <w:rtl/>
        </w:rPr>
        <w:t>הפלט</w:t>
      </w:r>
      <w:r w:rsidRPr="001E02A2">
        <w:rPr>
          <w:rFonts w:ascii="ArialMT" w:cs="ArialMT"/>
          <w:sz w:val="24"/>
          <w:szCs w:val="24"/>
          <w:rtl/>
        </w:rPr>
        <w:t xml:space="preserve"> </w:t>
      </w:r>
      <w:r w:rsidRPr="001E02A2">
        <w:rPr>
          <w:rFonts w:ascii="ArialMT" w:cs="ArialMT" w:hint="cs"/>
          <w:sz w:val="24"/>
          <w:szCs w:val="24"/>
          <w:rtl/>
        </w:rPr>
        <w:t>של</w:t>
      </w:r>
      <w:r w:rsidRPr="001E02A2">
        <w:rPr>
          <w:rFonts w:ascii="ArialMT" w:cs="ArialMT"/>
          <w:sz w:val="24"/>
          <w:szCs w:val="24"/>
          <w:rtl/>
        </w:rPr>
        <w:t xml:space="preserve"> </w:t>
      </w:r>
      <w:r w:rsidRPr="001E02A2">
        <w:rPr>
          <w:rFonts w:ascii="ArialMT" w:cs="ArialMT" w:hint="cs"/>
          <w:sz w:val="24"/>
          <w:szCs w:val="24"/>
          <w:rtl/>
        </w:rPr>
        <w:t>הנוירון</w:t>
      </w:r>
      <w:r w:rsidRPr="001E02A2">
        <w:rPr>
          <w:rFonts w:ascii="ArialMT" w:cs="ArialMT"/>
          <w:sz w:val="24"/>
          <w:szCs w:val="24"/>
          <w:rtl/>
        </w:rPr>
        <w:t xml:space="preserve"> </w:t>
      </w:r>
      <w:r w:rsidRPr="001E02A2">
        <w:rPr>
          <w:rFonts w:ascii="ArialMT" w:cs="ArialMT" w:hint="cs"/>
          <w:sz w:val="24"/>
          <w:szCs w:val="24"/>
          <w:rtl/>
        </w:rPr>
        <w:t>בהינתן</w:t>
      </w:r>
      <w:r w:rsidRPr="001E02A2">
        <w:rPr>
          <w:rFonts w:ascii="ArialMT" w:cs="ArialMT"/>
          <w:sz w:val="24"/>
          <w:szCs w:val="24"/>
          <w:rtl/>
        </w:rPr>
        <w:t xml:space="preserve"> </w:t>
      </w:r>
      <w:r w:rsidRPr="001E02A2">
        <w:rPr>
          <w:rFonts w:ascii="ArialMT" w:cs="ArialMT" w:hint="cs"/>
          <w:sz w:val="24"/>
          <w:szCs w:val="24"/>
          <w:rtl/>
        </w:rPr>
        <w:t>קלט</w:t>
      </w:r>
      <w:r w:rsidRPr="001E02A2">
        <w:rPr>
          <w:rFonts w:ascii="ArialMT" w:cs="ArialMT"/>
          <w:sz w:val="24"/>
          <w:szCs w:val="24"/>
          <w:rtl/>
        </w:rPr>
        <w:t xml:space="preserve"> </w:t>
      </w:r>
      <w:r w:rsidR="002C265C">
        <w:rPr>
          <w:rFonts w:ascii="ArialMT" w:cs="ArialMT" w:hint="cs"/>
          <w:sz w:val="24"/>
          <w:szCs w:val="24"/>
          <w:rtl/>
        </w:rPr>
        <w:t>כלשהו.</w:t>
      </w:r>
      <w:r w:rsidR="00CF53FF">
        <w:rPr>
          <w:rFonts w:ascii="ArialMT" w:cs="ArialMT" w:hint="cs"/>
          <w:sz w:val="24"/>
          <w:szCs w:val="24"/>
          <w:rtl/>
        </w:rPr>
        <w:t xml:space="preserve"> </w:t>
      </w:r>
      <w:proofErr w:type="spellStart"/>
      <w:r w:rsidR="00CF53FF">
        <w:rPr>
          <w:rFonts w:ascii="ArialMT" w:cs="ArialMT" w:hint="cs"/>
          <w:sz w:val="24"/>
          <w:szCs w:val="24"/>
          <w:rtl/>
        </w:rPr>
        <w:t>הפונ</w:t>
      </w:r>
      <w:proofErr w:type="spellEnd"/>
      <w:r w:rsidR="00CF53FF">
        <w:rPr>
          <w:rFonts w:ascii="ArialMT" w:cs="ArialMT" w:hint="cs"/>
          <w:sz w:val="24"/>
          <w:szCs w:val="24"/>
          <w:rtl/>
        </w:rPr>
        <w:t>' ש</w:t>
      </w:r>
      <w:r w:rsidR="00CF53FF" w:rsidRPr="001E02A2">
        <w:rPr>
          <w:rFonts w:ascii="ArialMT" w:cs="ArialMT" w:hint="cs"/>
          <w:sz w:val="24"/>
          <w:szCs w:val="24"/>
          <w:rtl/>
        </w:rPr>
        <w:t>נבחרה</w:t>
      </w:r>
      <w:r w:rsidR="00CF53FF" w:rsidRPr="001E02A2">
        <w:rPr>
          <w:rFonts w:ascii="ArialMT" w:cs="ArialMT"/>
          <w:sz w:val="24"/>
          <w:szCs w:val="24"/>
          <w:rtl/>
        </w:rPr>
        <w:t xml:space="preserve"> </w:t>
      </w:r>
      <w:r w:rsidR="00CF53FF">
        <w:rPr>
          <w:rFonts w:ascii="ArialMT" w:cs="ArialMT" w:hint="cs"/>
          <w:sz w:val="24"/>
          <w:szCs w:val="24"/>
          <w:rtl/>
        </w:rPr>
        <w:t>ה</w:t>
      </w:r>
      <w:r w:rsidR="002F5321">
        <w:rPr>
          <w:rFonts w:ascii="Arial" w:hAnsi="Arial" w:cs="Arial" w:hint="cs"/>
          <w:sz w:val="24"/>
          <w:szCs w:val="24"/>
          <w:rtl/>
        </w:rPr>
        <w:t xml:space="preserve">יא </w:t>
      </w:r>
      <w:proofErr w:type="spellStart"/>
      <w:r w:rsidR="002F5321">
        <w:rPr>
          <w:rFonts w:ascii="Arial" w:hAnsi="Arial" w:cs="Arial"/>
          <w:sz w:val="24"/>
          <w:szCs w:val="24"/>
        </w:rPr>
        <w:t>Relu</w:t>
      </w:r>
      <w:proofErr w:type="spellEnd"/>
      <w:r w:rsidR="002F5321">
        <w:rPr>
          <w:rFonts w:ascii="Arial" w:hAnsi="Arial" w:cs="Arial"/>
          <w:sz w:val="24"/>
          <w:szCs w:val="24"/>
        </w:rPr>
        <w:t>"</w:t>
      </w:r>
      <w:r w:rsidR="002F5321">
        <w:rPr>
          <w:rFonts w:ascii="ArialMT" w:cs="ArialMT" w:hint="cs"/>
          <w:sz w:val="24"/>
          <w:szCs w:val="24"/>
          <w:rtl/>
        </w:rPr>
        <w:t xml:space="preserve">", </w:t>
      </w:r>
      <w:r w:rsidR="00113100">
        <w:rPr>
          <w:rFonts w:ascii="ArialMT" w:cs="ArialMT" w:hint="cs"/>
          <w:sz w:val="24"/>
          <w:szCs w:val="24"/>
          <w:rtl/>
        </w:rPr>
        <w:t xml:space="preserve">אשר </w:t>
      </w:r>
      <w:r w:rsidRPr="001E02A2">
        <w:rPr>
          <w:rFonts w:ascii="ArialMT" w:cs="ArialMT" w:hint="cs"/>
          <w:sz w:val="24"/>
          <w:szCs w:val="24"/>
          <w:rtl/>
        </w:rPr>
        <w:t>מחזירה</w:t>
      </w:r>
      <w:r w:rsidRPr="001E02A2">
        <w:rPr>
          <w:rFonts w:ascii="ArialMT" w:cs="ArialMT"/>
          <w:sz w:val="24"/>
          <w:szCs w:val="24"/>
          <w:rtl/>
        </w:rPr>
        <w:t xml:space="preserve"> </w:t>
      </w:r>
      <w:r w:rsidRPr="001E02A2">
        <w:rPr>
          <w:rFonts w:ascii="ArialMT" w:cs="ArialMT" w:hint="cs"/>
          <w:sz w:val="24"/>
          <w:szCs w:val="24"/>
          <w:rtl/>
        </w:rPr>
        <w:t>את</w:t>
      </w:r>
      <w:r w:rsidRPr="001E02A2">
        <w:rPr>
          <w:rFonts w:ascii="ArialMT" w:cs="ArialMT"/>
          <w:sz w:val="24"/>
          <w:szCs w:val="24"/>
          <w:rtl/>
        </w:rPr>
        <w:t xml:space="preserve"> </w:t>
      </w:r>
      <w:r w:rsidRPr="001E02A2">
        <w:rPr>
          <w:rFonts w:ascii="ArialMT" w:cs="ArialMT" w:hint="cs"/>
          <w:sz w:val="24"/>
          <w:szCs w:val="24"/>
          <w:rtl/>
        </w:rPr>
        <w:t>המקסימום</w:t>
      </w:r>
      <w:r w:rsidRPr="001E02A2">
        <w:rPr>
          <w:rFonts w:ascii="ArialMT" w:cs="ArialMT"/>
          <w:sz w:val="24"/>
          <w:szCs w:val="24"/>
          <w:rtl/>
        </w:rPr>
        <w:t xml:space="preserve"> </w:t>
      </w:r>
      <w:r w:rsidRPr="001E02A2">
        <w:rPr>
          <w:rFonts w:ascii="ArialMT" w:cs="ArialMT" w:hint="cs"/>
          <w:sz w:val="24"/>
          <w:szCs w:val="24"/>
          <w:rtl/>
        </w:rPr>
        <w:t>מבין</w:t>
      </w:r>
      <w:r w:rsidRPr="001E02A2">
        <w:rPr>
          <w:rFonts w:ascii="ArialMT" w:cs="ArialMT"/>
          <w:sz w:val="24"/>
          <w:szCs w:val="24"/>
          <w:rtl/>
        </w:rPr>
        <w:t xml:space="preserve"> </w:t>
      </w:r>
      <w:r w:rsidRPr="001E02A2">
        <w:rPr>
          <w:rFonts w:ascii="ArialMT" w:cs="ArialMT" w:hint="cs"/>
          <w:sz w:val="24"/>
          <w:szCs w:val="24"/>
          <w:rtl/>
        </w:rPr>
        <w:t>ערך</w:t>
      </w:r>
      <w:r w:rsidRPr="001E02A2">
        <w:rPr>
          <w:rFonts w:ascii="ArialMT" w:cs="ArialMT"/>
          <w:sz w:val="24"/>
          <w:szCs w:val="24"/>
          <w:rtl/>
        </w:rPr>
        <w:t xml:space="preserve"> </w:t>
      </w:r>
      <w:r w:rsidRPr="001E02A2">
        <w:rPr>
          <w:rFonts w:ascii="ArialMT" w:cs="ArialMT" w:hint="cs"/>
          <w:sz w:val="24"/>
          <w:szCs w:val="24"/>
          <w:rtl/>
        </w:rPr>
        <w:t>הקלט</w:t>
      </w:r>
      <w:r w:rsidRPr="001E02A2">
        <w:rPr>
          <w:rFonts w:ascii="ArialMT" w:cs="ArialMT"/>
          <w:sz w:val="24"/>
          <w:szCs w:val="24"/>
          <w:rtl/>
        </w:rPr>
        <w:t xml:space="preserve"> </w:t>
      </w:r>
      <w:r w:rsidRPr="001E02A2">
        <w:rPr>
          <w:rFonts w:ascii="ArialMT" w:cs="ArialMT" w:hint="cs"/>
          <w:sz w:val="24"/>
          <w:szCs w:val="24"/>
          <w:rtl/>
        </w:rPr>
        <w:t>לבין</w:t>
      </w:r>
      <w:r w:rsidRPr="001E02A2">
        <w:rPr>
          <w:rFonts w:ascii="ArialMT" w:cs="ArialMT"/>
          <w:sz w:val="24"/>
          <w:szCs w:val="24"/>
          <w:rtl/>
        </w:rPr>
        <w:t xml:space="preserve"> </w:t>
      </w:r>
      <w:r w:rsidRPr="001E02A2">
        <w:rPr>
          <w:rFonts w:ascii="ArialMT" w:cs="ArialMT" w:hint="cs"/>
          <w:sz w:val="24"/>
          <w:szCs w:val="24"/>
          <w:rtl/>
        </w:rPr>
        <w:t>אפס</w:t>
      </w:r>
      <w:r w:rsidRPr="001E02A2">
        <w:rPr>
          <w:rFonts w:ascii="ArialMT" w:cs="ArialMT"/>
          <w:sz w:val="24"/>
          <w:szCs w:val="24"/>
        </w:rPr>
        <w:t>.</w:t>
      </w:r>
      <w:r w:rsidR="00B24B92" w:rsidRPr="001E02A2">
        <w:rPr>
          <w:rFonts w:ascii="ArialMT" w:cs="ArialMT" w:hint="cs"/>
          <w:sz w:val="24"/>
          <w:szCs w:val="24"/>
          <w:rtl/>
        </w:rPr>
        <w:t xml:space="preserve"> </w:t>
      </w:r>
      <w:r w:rsidR="00130A4E">
        <w:rPr>
          <w:rFonts w:ascii="ArialMT" w:cs="ArialMT" w:hint="cs"/>
          <w:sz w:val="24"/>
          <w:szCs w:val="24"/>
          <w:rtl/>
        </w:rPr>
        <w:t xml:space="preserve">לדעתנו, </w:t>
      </w:r>
      <w:r w:rsidR="000D183F">
        <w:rPr>
          <w:rFonts w:ascii="ArialMT" w:cs="ArialMT" w:hint="cs"/>
          <w:sz w:val="24"/>
          <w:szCs w:val="24"/>
          <w:rtl/>
        </w:rPr>
        <w:t>הפונקציה ה</w:t>
      </w:r>
      <w:r w:rsidR="00534E48">
        <w:rPr>
          <w:rFonts w:ascii="ArialMT" w:cs="ArialMT" w:hint="cs"/>
          <w:sz w:val="24"/>
          <w:szCs w:val="24"/>
          <w:rtl/>
        </w:rPr>
        <w:t>זו</w:t>
      </w:r>
      <w:r w:rsidRPr="001E02A2">
        <w:rPr>
          <w:rFonts w:ascii="ArialMT" w:cs="ArialMT"/>
          <w:sz w:val="24"/>
          <w:szCs w:val="24"/>
          <w:rtl/>
        </w:rPr>
        <w:t xml:space="preserve"> </w:t>
      </w:r>
      <w:r w:rsidRPr="001E02A2">
        <w:rPr>
          <w:rFonts w:ascii="ArialMT" w:cs="ArialMT" w:hint="cs"/>
          <w:sz w:val="24"/>
          <w:szCs w:val="24"/>
          <w:rtl/>
        </w:rPr>
        <w:t>נבחרה</w:t>
      </w:r>
      <w:r w:rsidRPr="001E02A2">
        <w:rPr>
          <w:rFonts w:ascii="ArialMT" w:cs="ArialMT"/>
          <w:sz w:val="24"/>
          <w:szCs w:val="24"/>
          <w:rtl/>
        </w:rPr>
        <w:t xml:space="preserve"> </w:t>
      </w:r>
      <w:r w:rsidR="00F90304">
        <w:rPr>
          <w:rFonts w:ascii="ArialMT" w:cs="ArialMT" w:hint="cs"/>
          <w:sz w:val="24"/>
          <w:szCs w:val="24"/>
          <w:rtl/>
        </w:rPr>
        <w:t>משום</w:t>
      </w:r>
      <w:r w:rsidRPr="001E02A2">
        <w:rPr>
          <w:rFonts w:ascii="ArialMT" w:cs="ArialMT"/>
          <w:sz w:val="24"/>
          <w:szCs w:val="24"/>
          <w:rtl/>
        </w:rPr>
        <w:t xml:space="preserve"> </w:t>
      </w:r>
      <w:r w:rsidR="00F90304">
        <w:rPr>
          <w:rFonts w:ascii="ArialMT" w:cs="ArialMT" w:hint="cs"/>
          <w:sz w:val="24"/>
          <w:szCs w:val="24"/>
          <w:rtl/>
        </w:rPr>
        <w:t>ש</w:t>
      </w:r>
      <w:r w:rsidR="00E3150E">
        <w:rPr>
          <w:rFonts w:ascii="ArialMT" w:cs="ArialMT" w:hint="cs"/>
          <w:sz w:val="24"/>
          <w:szCs w:val="24"/>
          <w:rtl/>
        </w:rPr>
        <w:t>היא</w:t>
      </w:r>
      <w:r w:rsidR="00E3150E" w:rsidRPr="00E3150E">
        <w:rPr>
          <w:rFonts w:ascii="ArialMT" w:cs="ArialMT" w:hint="cs"/>
          <w:sz w:val="24"/>
          <w:szCs w:val="24"/>
          <w:rtl/>
        </w:rPr>
        <w:t xml:space="preserve"> </w:t>
      </w:r>
      <w:r w:rsidR="00E3150E" w:rsidRPr="001E02A2">
        <w:rPr>
          <w:rFonts w:ascii="ArialMT" w:cs="ArialMT" w:hint="cs"/>
          <w:sz w:val="24"/>
          <w:szCs w:val="24"/>
          <w:rtl/>
        </w:rPr>
        <w:t>פולטת</w:t>
      </w:r>
      <w:r w:rsidR="00E3150E" w:rsidRPr="001E02A2">
        <w:rPr>
          <w:rFonts w:ascii="ArialMT" w:cs="ArialMT"/>
          <w:sz w:val="24"/>
          <w:szCs w:val="24"/>
          <w:rtl/>
        </w:rPr>
        <w:t xml:space="preserve"> </w:t>
      </w:r>
      <w:r w:rsidR="00E3150E" w:rsidRPr="001E02A2">
        <w:rPr>
          <w:rFonts w:ascii="ArialMT" w:cs="ArialMT" w:hint="cs"/>
          <w:sz w:val="24"/>
          <w:szCs w:val="24"/>
          <w:rtl/>
        </w:rPr>
        <w:t>עבור</w:t>
      </w:r>
      <w:r w:rsidR="00E3150E" w:rsidRPr="001E02A2">
        <w:rPr>
          <w:rFonts w:ascii="ArialMT" w:cs="ArialMT"/>
          <w:sz w:val="24"/>
          <w:szCs w:val="24"/>
          <w:rtl/>
        </w:rPr>
        <w:t xml:space="preserve"> </w:t>
      </w:r>
      <w:r w:rsidR="00E3150E" w:rsidRPr="001E02A2">
        <w:rPr>
          <w:rFonts w:ascii="ArialMT" w:cs="ArialMT" w:hint="cs"/>
          <w:sz w:val="24"/>
          <w:szCs w:val="24"/>
          <w:rtl/>
        </w:rPr>
        <w:t>כל</w:t>
      </w:r>
      <w:r w:rsidR="00E3150E" w:rsidRPr="001E02A2">
        <w:rPr>
          <w:rFonts w:ascii="ArialMT" w:cs="ArialMT"/>
          <w:sz w:val="24"/>
          <w:szCs w:val="24"/>
          <w:rtl/>
        </w:rPr>
        <w:t xml:space="preserve"> </w:t>
      </w:r>
      <w:r w:rsidR="00E3150E" w:rsidRPr="001E02A2">
        <w:rPr>
          <w:rFonts w:ascii="ArialMT" w:cs="ArialMT" w:hint="cs"/>
          <w:sz w:val="24"/>
          <w:szCs w:val="24"/>
          <w:rtl/>
        </w:rPr>
        <w:t>נוירון</w:t>
      </w:r>
      <w:r w:rsidR="00E3150E" w:rsidRPr="001E02A2">
        <w:rPr>
          <w:rFonts w:ascii="ArialMT" w:cs="ArialMT"/>
          <w:sz w:val="24"/>
          <w:szCs w:val="24"/>
          <w:rtl/>
        </w:rPr>
        <w:t xml:space="preserve"> </w:t>
      </w:r>
      <w:r w:rsidR="00E3150E" w:rsidRPr="001E02A2">
        <w:rPr>
          <w:rFonts w:ascii="ArialMT" w:cs="ArialMT" w:hint="cs"/>
          <w:sz w:val="24"/>
          <w:szCs w:val="24"/>
          <w:rtl/>
        </w:rPr>
        <w:t>את</w:t>
      </w:r>
      <w:r w:rsidR="00E3150E" w:rsidRPr="001E02A2">
        <w:rPr>
          <w:rFonts w:ascii="ArialMT" w:cs="ArialMT"/>
          <w:sz w:val="24"/>
          <w:szCs w:val="24"/>
          <w:rtl/>
        </w:rPr>
        <w:t xml:space="preserve"> </w:t>
      </w:r>
      <w:r w:rsidR="00E3150E" w:rsidRPr="001E02A2">
        <w:rPr>
          <w:rFonts w:ascii="ArialMT" w:cs="ArialMT" w:hint="cs"/>
          <w:sz w:val="24"/>
          <w:szCs w:val="24"/>
          <w:rtl/>
        </w:rPr>
        <w:t>הערך</w:t>
      </w:r>
      <w:r w:rsidR="00E3150E" w:rsidRPr="001E02A2">
        <w:rPr>
          <w:rFonts w:ascii="ArialMT" w:cs="ArialMT"/>
          <w:sz w:val="24"/>
          <w:szCs w:val="24"/>
          <w:rtl/>
        </w:rPr>
        <w:t xml:space="preserve"> </w:t>
      </w:r>
      <w:r w:rsidR="00E3150E" w:rsidRPr="001E02A2">
        <w:rPr>
          <w:rFonts w:ascii="ArialMT" w:cs="ArialMT" w:hint="cs"/>
          <w:sz w:val="24"/>
          <w:szCs w:val="24"/>
          <w:rtl/>
        </w:rPr>
        <w:t>המקסימאלי</w:t>
      </w:r>
      <w:r w:rsidR="00E3150E" w:rsidRPr="001E02A2">
        <w:rPr>
          <w:rFonts w:ascii="ArialMT" w:cs="ArialMT"/>
          <w:sz w:val="24"/>
          <w:szCs w:val="24"/>
          <w:rtl/>
        </w:rPr>
        <w:t xml:space="preserve"> </w:t>
      </w:r>
      <w:r w:rsidR="00E3150E" w:rsidRPr="001E02A2">
        <w:rPr>
          <w:rFonts w:ascii="ArialMT" w:cs="ArialMT" w:hint="cs"/>
          <w:sz w:val="24"/>
          <w:szCs w:val="24"/>
          <w:rtl/>
        </w:rPr>
        <w:t>מבין</w:t>
      </w:r>
      <w:r w:rsidR="00E3150E" w:rsidRPr="001E02A2">
        <w:rPr>
          <w:rFonts w:ascii="ArialMT" w:cs="ArialMT"/>
          <w:sz w:val="24"/>
          <w:szCs w:val="24"/>
          <w:rtl/>
        </w:rPr>
        <w:t xml:space="preserve"> </w:t>
      </w:r>
      <w:r w:rsidR="00E3150E" w:rsidRPr="001E02A2">
        <w:rPr>
          <w:rFonts w:ascii="ArialMT" w:cs="ArialMT" w:hint="cs"/>
          <w:sz w:val="24"/>
          <w:szCs w:val="24"/>
          <w:rtl/>
        </w:rPr>
        <w:t>כלל</w:t>
      </w:r>
      <w:r w:rsidR="00E3150E" w:rsidRPr="001E02A2">
        <w:rPr>
          <w:rFonts w:ascii="ArialMT" w:cs="ArialMT"/>
          <w:sz w:val="24"/>
          <w:szCs w:val="24"/>
          <w:rtl/>
        </w:rPr>
        <w:t xml:space="preserve"> </w:t>
      </w:r>
      <w:r w:rsidR="00E3150E" w:rsidRPr="001E02A2">
        <w:rPr>
          <w:rFonts w:ascii="ArialMT" w:cs="ArialMT" w:hint="cs"/>
          <w:sz w:val="24"/>
          <w:szCs w:val="24"/>
          <w:rtl/>
        </w:rPr>
        <w:t>הקלטים שלו</w:t>
      </w:r>
      <w:r w:rsidR="00E3150E">
        <w:rPr>
          <w:rFonts w:ascii="ArialMT" w:cs="ArialMT" w:hint="cs"/>
          <w:sz w:val="24"/>
          <w:szCs w:val="24"/>
          <w:rtl/>
        </w:rPr>
        <w:t xml:space="preserve">, </w:t>
      </w:r>
      <w:r w:rsidR="00B7063A">
        <w:rPr>
          <w:rFonts w:ascii="ArialMT" w:cs="ArialMT" w:hint="cs"/>
          <w:sz w:val="24"/>
          <w:szCs w:val="24"/>
          <w:rtl/>
        </w:rPr>
        <w:t>ובגלל</w:t>
      </w:r>
      <w:r w:rsidR="00FA4F34">
        <w:rPr>
          <w:rFonts w:ascii="ArialMT" w:cs="ArialMT" w:hint="cs"/>
          <w:sz w:val="24"/>
          <w:szCs w:val="24"/>
          <w:rtl/>
        </w:rPr>
        <w:t xml:space="preserve"> ש</w:t>
      </w:r>
      <w:r w:rsidR="00B7063A">
        <w:rPr>
          <w:rFonts w:ascii="ArialMT" w:cs="ArialMT" w:hint="cs"/>
          <w:sz w:val="24"/>
          <w:szCs w:val="24"/>
          <w:rtl/>
        </w:rPr>
        <w:t>ברשת ש</w:t>
      </w:r>
      <w:r w:rsidR="00FA4F34">
        <w:rPr>
          <w:rFonts w:ascii="ArialMT" w:cs="ArialMT" w:hint="cs"/>
          <w:sz w:val="24"/>
          <w:szCs w:val="24"/>
          <w:rtl/>
        </w:rPr>
        <w:t xml:space="preserve">לנו </w:t>
      </w:r>
      <w:r w:rsidR="005545A7">
        <w:rPr>
          <w:rFonts w:ascii="ArialMT" w:cs="ArialMT" w:hint="cs"/>
          <w:sz w:val="24"/>
          <w:szCs w:val="24"/>
          <w:rtl/>
        </w:rPr>
        <w:t>הקלט</w:t>
      </w:r>
      <w:r w:rsidR="005545A7" w:rsidRPr="001E02A2">
        <w:rPr>
          <w:rFonts w:ascii="ArialMT" w:cs="ArialMT"/>
          <w:sz w:val="24"/>
          <w:szCs w:val="24"/>
          <w:rtl/>
        </w:rPr>
        <w:t xml:space="preserve"> </w:t>
      </w:r>
      <w:r w:rsidR="005545A7" w:rsidRPr="001E02A2">
        <w:rPr>
          <w:rFonts w:ascii="ArialMT" w:cs="ArialMT" w:hint="cs"/>
          <w:sz w:val="24"/>
          <w:szCs w:val="24"/>
          <w:rtl/>
        </w:rPr>
        <w:t>לכל</w:t>
      </w:r>
      <w:r w:rsidR="005545A7" w:rsidRPr="001E02A2">
        <w:rPr>
          <w:rFonts w:ascii="ArialMT" w:cs="ArialMT"/>
          <w:sz w:val="24"/>
          <w:szCs w:val="24"/>
          <w:rtl/>
        </w:rPr>
        <w:t xml:space="preserve"> </w:t>
      </w:r>
      <w:r w:rsidR="005545A7" w:rsidRPr="001E02A2">
        <w:rPr>
          <w:rFonts w:ascii="ArialMT" w:cs="ArialMT" w:hint="cs"/>
          <w:sz w:val="24"/>
          <w:szCs w:val="24"/>
          <w:rtl/>
        </w:rPr>
        <w:t>נוירון</w:t>
      </w:r>
      <w:r w:rsidR="005545A7" w:rsidRPr="001E02A2">
        <w:rPr>
          <w:rFonts w:ascii="ArialMT" w:cs="ArialMT"/>
          <w:sz w:val="24"/>
          <w:szCs w:val="24"/>
          <w:rtl/>
        </w:rPr>
        <w:t xml:space="preserve"> </w:t>
      </w:r>
      <w:r w:rsidR="005545A7" w:rsidRPr="001E02A2">
        <w:rPr>
          <w:rFonts w:ascii="ArialMT" w:cs="ArialMT" w:hint="cs"/>
          <w:sz w:val="24"/>
          <w:szCs w:val="24"/>
          <w:rtl/>
        </w:rPr>
        <w:t>בשכבה</w:t>
      </w:r>
      <w:r w:rsidR="005545A7" w:rsidRPr="001E02A2">
        <w:rPr>
          <w:rFonts w:ascii="ArialMT" w:cs="ArialMT"/>
          <w:sz w:val="24"/>
          <w:szCs w:val="24"/>
          <w:rtl/>
        </w:rPr>
        <w:t xml:space="preserve"> </w:t>
      </w:r>
      <w:r w:rsidR="005545A7" w:rsidRPr="001E02A2">
        <w:rPr>
          <w:rFonts w:ascii="ArialMT" w:cs="ArialMT" w:hint="cs"/>
          <w:sz w:val="24"/>
          <w:szCs w:val="24"/>
          <w:rtl/>
        </w:rPr>
        <w:t>החבויה</w:t>
      </w:r>
      <w:r w:rsidR="005545A7" w:rsidRPr="001E02A2">
        <w:rPr>
          <w:rFonts w:ascii="ArialMT" w:cs="ArialMT"/>
          <w:sz w:val="24"/>
          <w:szCs w:val="24"/>
          <w:rtl/>
        </w:rPr>
        <w:t xml:space="preserve"> </w:t>
      </w:r>
      <w:r w:rsidR="005545A7" w:rsidRPr="001E02A2">
        <w:rPr>
          <w:rFonts w:ascii="ArialMT" w:cs="ArialMT" w:hint="cs"/>
          <w:sz w:val="24"/>
          <w:szCs w:val="24"/>
          <w:rtl/>
        </w:rPr>
        <w:t>הראשונה</w:t>
      </w:r>
      <w:r w:rsidR="005545A7" w:rsidRPr="001E02A2">
        <w:rPr>
          <w:rFonts w:ascii="ArialMT" w:cs="ArialMT"/>
          <w:sz w:val="24"/>
          <w:szCs w:val="24"/>
          <w:rtl/>
        </w:rPr>
        <w:t xml:space="preserve"> </w:t>
      </w:r>
      <w:r w:rsidR="005545A7" w:rsidRPr="001E02A2">
        <w:rPr>
          <w:rFonts w:ascii="ArialMT" w:cs="ArialMT" w:hint="cs"/>
          <w:sz w:val="24"/>
          <w:szCs w:val="24"/>
          <w:rtl/>
        </w:rPr>
        <w:t>ה</w:t>
      </w:r>
      <w:r w:rsidR="005545A7">
        <w:rPr>
          <w:rFonts w:ascii="ArialMT" w:cs="ArialMT" w:hint="cs"/>
          <w:sz w:val="24"/>
          <w:szCs w:val="24"/>
          <w:rtl/>
        </w:rPr>
        <w:t>ו</w:t>
      </w:r>
      <w:r w:rsidR="005545A7" w:rsidRPr="001E02A2">
        <w:rPr>
          <w:rFonts w:ascii="ArialMT" w:cs="ArialMT" w:hint="cs"/>
          <w:sz w:val="24"/>
          <w:szCs w:val="24"/>
          <w:rtl/>
        </w:rPr>
        <w:t>א</w:t>
      </w:r>
      <w:r w:rsidR="005545A7" w:rsidRPr="001E02A2">
        <w:rPr>
          <w:rFonts w:ascii="ArialMT" w:cs="ArialMT"/>
          <w:sz w:val="24"/>
          <w:szCs w:val="24"/>
          <w:rtl/>
        </w:rPr>
        <w:t xml:space="preserve"> </w:t>
      </w:r>
      <w:r w:rsidR="005545A7" w:rsidRPr="001E02A2">
        <w:rPr>
          <w:rFonts w:ascii="ArialMT" w:cs="ArialMT" w:hint="cs"/>
          <w:sz w:val="24"/>
          <w:szCs w:val="24"/>
          <w:rtl/>
        </w:rPr>
        <w:t>כ</w:t>
      </w:r>
      <w:r w:rsidR="005545A7">
        <w:rPr>
          <w:rFonts w:ascii="ArialMT" w:cs="ArialMT" w:hint="cs"/>
          <w:sz w:val="24"/>
          <w:szCs w:val="24"/>
          <w:rtl/>
        </w:rPr>
        <w:t>מספר</w:t>
      </w:r>
      <w:r w:rsidR="005545A7" w:rsidRPr="001E02A2">
        <w:rPr>
          <w:rFonts w:ascii="ArialMT" w:cs="ArialMT"/>
          <w:sz w:val="24"/>
          <w:szCs w:val="24"/>
          <w:rtl/>
        </w:rPr>
        <w:t xml:space="preserve"> </w:t>
      </w:r>
      <w:r w:rsidR="005545A7" w:rsidRPr="001E02A2">
        <w:rPr>
          <w:rFonts w:ascii="ArialMT" w:cs="ArialMT" w:hint="cs"/>
          <w:sz w:val="24"/>
          <w:szCs w:val="24"/>
          <w:rtl/>
        </w:rPr>
        <w:t>ה</w:t>
      </w:r>
      <w:r w:rsidR="005545A7">
        <w:rPr>
          <w:rFonts w:ascii="ArialMT" w:cs="ArialMT" w:hint="cs"/>
          <w:sz w:val="24"/>
          <w:szCs w:val="24"/>
          <w:rtl/>
        </w:rPr>
        <w:t>פיצ'רים</w:t>
      </w:r>
      <w:r w:rsidR="00D22DDF">
        <w:rPr>
          <w:rFonts w:ascii="ArialMT" w:cs="ArialMT" w:hint="cs"/>
          <w:sz w:val="24"/>
          <w:szCs w:val="24"/>
          <w:rtl/>
        </w:rPr>
        <w:t>,</w:t>
      </w:r>
      <w:r w:rsidR="003A3529">
        <w:rPr>
          <w:rFonts w:ascii="ArialMT" w:cs="ArialMT" w:hint="cs"/>
          <w:sz w:val="24"/>
          <w:szCs w:val="24"/>
          <w:rtl/>
        </w:rPr>
        <w:t xml:space="preserve"> </w:t>
      </w:r>
      <w:r w:rsidR="00AB2797">
        <w:rPr>
          <w:rFonts w:ascii="ArialMT" w:cs="ArialMT" w:hint="cs"/>
          <w:sz w:val="24"/>
          <w:szCs w:val="24"/>
          <w:rtl/>
        </w:rPr>
        <w:t>ה</w:t>
      </w:r>
      <w:r w:rsidRPr="001E02A2">
        <w:rPr>
          <w:rFonts w:ascii="ArialMT" w:cs="ArialMT" w:hint="cs"/>
          <w:sz w:val="24"/>
          <w:szCs w:val="24"/>
          <w:rtl/>
        </w:rPr>
        <w:t>פונקציה</w:t>
      </w:r>
      <w:r w:rsidR="00B24B92" w:rsidRPr="001E02A2">
        <w:rPr>
          <w:rFonts w:ascii="ArialMT" w:cs="ArialMT" w:hint="cs"/>
          <w:sz w:val="24"/>
          <w:szCs w:val="24"/>
          <w:rtl/>
        </w:rPr>
        <w:t xml:space="preserve"> </w:t>
      </w:r>
      <w:r w:rsidR="00A87CEB">
        <w:rPr>
          <w:rFonts w:ascii="ArialMT" w:cs="ArialMT" w:hint="cs"/>
          <w:sz w:val="24"/>
          <w:szCs w:val="24"/>
          <w:rtl/>
        </w:rPr>
        <w:t>ה</w:t>
      </w:r>
      <w:r w:rsidRPr="001E02A2">
        <w:rPr>
          <w:rFonts w:ascii="ArialMT" w:cs="ArialMT" w:hint="cs"/>
          <w:sz w:val="24"/>
          <w:szCs w:val="24"/>
          <w:rtl/>
        </w:rPr>
        <w:t>זו</w:t>
      </w:r>
      <w:r w:rsidRPr="001E02A2">
        <w:rPr>
          <w:rFonts w:ascii="ArialMT" w:cs="ArialMT"/>
          <w:sz w:val="24"/>
          <w:szCs w:val="24"/>
          <w:rtl/>
        </w:rPr>
        <w:t xml:space="preserve"> </w:t>
      </w:r>
      <w:r w:rsidRPr="001E02A2">
        <w:rPr>
          <w:rFonts w:ascii="ArialMT" w:cs="ArialMT" w:hint="cs"/>
          <w:sz w:val="24"/>
          <w:szCs w:val="24"/>
          <w:rtl/>
        </w:rPr>
        <w:t>מפיקה</w:t>
      </w:r>
      <w:r w:rsidRPr="001E02A2">
        <w:rPr>
          <w:rFonts w:ascii="ArialMT" w:cs="ArialMT"/>
          <w:sz w:val="24"/>
          <w:szCs w:val="24"/>
          <w:rtl/>
        </w:rPr>
        <w:t xml:space="preserve"> </w:t>
      </w:r>
      <w:r w:rsidRPr="001E02A2">
        <w:rPr>
          <w:rFonts w:ascii="ArialMT" w:cs="ArialMT" w:hint="cs"/>
          <w:sz w:val="24"/>
          <w:szCs w:val="24"/>
          <w:rtl/>
        </w:rPr>
        <w:t>את</w:t>
      </w:r>
      <w:r w:rsidRPr="001E02A2">
        <w:rPr>
          <w:rFonts w:ascii="ArialMT" w:cs="ArialMT"/>
          <w:sz w:val="24"/>
          <w:szCs w:val="24"/>
          <w:rtl/>
        </w:rPr>
        <w:t xml:space="preserve"> </w:t>
      </w:r>
      <w:r w:rsidRPr="001E02A2">
        <w:rPr>
          <w:rFonts w:ascii="ArialMT" w:cs="ArialMT" w:hint="cs"/>
          <w:sz w:val="24"/>
          <w:szCs w:val="24"/>
          <w:rtl/>
        </w:rPr>
        <w:t>אחוזי</w:t>
      </w:r>
      <w:r w:rsidRPr="001E02A2">
        <w:rPr>
          <w:rFonts w:ascii="ArialMT" w:cs="ArialMT"/>
          <w:sz w:val="24"/>
          <w:szCs w:val="24"/>
          <w:rtl/>
        </w:rPr>
        <w:t xml:space="preserve"> </w:t>
      </w:r>
      <w:r w:rsidRPr="001E02A2">
        <w:rPr>
          <w:rFonts w:ascii="ArialMT" w:cs="ArialMT" w:hint="cs"/>
          <w:sz w:val="24"/>
          <w:szCs w:val="24"/>
          <w:rtl/>
        </w:rPr>
        <w:t>הדיוק</w:t>
      </w:r>
      <w:r w:rsidRPr="001E02A2">
        <w:rPr>
          <w:rFonts w:ascii="ArialMT" w:cs="ArialMT"/>
          <w:sz w:val="24"/>
          <w:szCs w:val="24"/>
          <w:rtl/>
        </w:rPr>
        <w:t xml:space="preserve"> </w:t>
      </w:r>
      <w:r w:rsidRPr="001E02A2">
        <w:rPr>
          <w:rFonts w:ascii="ArialMT" w:cs="ArialMT" w:hint="cs"/>
          <w:sz w:val="24"/>
          <w:szCs w:val="24"/>
          <w:rtl/>
        </w:rPr>
        <w:t>הטובים</w:t>
      </w:r>
      <w:r w:rsidRPr="001E02A2">
        <w:rPr>
          <w:rFonts w:ascii="ArialMT" w:cs="ArialMT"/>
          <w:sz w:val="24"/>
          <w:szCs w:val="24"/>
          <w:rtl/>
        </w:rPr>
        <w:t xml:space="preserve"> </w:t>
      </w:r>
      <w:r w:rsidRPr="001E02A2">
        <w:rPr>
          <w:rFonts w:ascii="ArialMT" w:cs="ArialMT" w:hint="cs"/>
          <w:sz w:val="24"/>
          <w:szCs w:val="24"/>
          <w:rtl/>
        </w:rPr>
        <w:t>ביות</w:t>
      </w:r>
      <w:r w:rsidR="009136AE">
        <w:rPr>
          <w:rFonts w:ascii="ArialMT" w:cs="ArialMT" w:hint="cs"/>
          <w:sz w:val="24"/>
          <w:szCs w:val="24"/>
          <w:rtl/>
        </w:rPr>
        <w:t>ר</w:t>
      </w:r>
      <w:r w:rsidR="007824B2">
        <w:rPr>
          <w:rFonts w:ascii="ArialMT" w:cs="ArialMT" w:hint="cs"/>
          <w:sz w:val="24"/>
          <w:szCs w:val="24"/>
          <w:rtl/>
        </w:rPr>
        <w:t xml:space="preserve"> עבור</w:t>
      </w:r>
      <w:r w:rsidR="008B15A2">
        <w:rPr>
          <w:rFonts w:ascii="ArialMT" w:cs="ArialMT" w:hint="cs"/>
          <w:sz w:val="24"/>
          <w:szCs w:val="24"/>
          <w:rtl/>
        </w:rPr>
        <w:t xml:space="preserve">ה. </w:t>
      </w:r>
    </w:p>
    <w:p w14:paraId="7FB7F1CF" w14:textId="6CC018D7" w:rsidR="00920612" w:rsidRDefault="00003527" w:rsidP="00920612">
      <w:pPr>
        <w:bidi/>
        <w:spacing w:line="360" w:lineRule="auto"/>
        <w:rPr>
          <w:rFonts w:asciiTheme="minorBidi" w:hAnsiTheme="minorBidi"/>
          <w:sz w:val="24"/>
          <w:szCs w:val="24"/>
          <w:rtl/>
        </w:rPr>
      </w:pPr>
      <w:r w:rsidRPr="004B4862">
        <w:rPr>
          <w:rFonts w:asciiTheme="minorBidi" w:hAnsiTheme="minorBidi" w:cs="Arial"/>
          <w:noProof/>
          <w:sz w:val="24"/>
          <w:szCs w:val="24"/>
          <w:rtl/>
        </w:rPr>
        <w:drawing>
          <wp:anchor distT="0" distB="0" distL="114300" distR="114300" simplePos="0" relativeHeight="251684864" behindDoc="1" locked="0" layoutInCell="1" allowOverlap="1" wp14:anchorId="4D4C762A" wp14:editId="5695759D">
            <wp:simplePos x="0" y="0"/>
            <wp:positionH relativeFrom="margin">
              <wp:align>center</wp:align>
            </wp:positionH>
            <wp:positionV relativeFrom="paragraph">
              <wp:posOffset>728345</wp:posOffset>
            </wp:positionV>
            <wp:extent cx="1905000" cy="517525"/>
            <wp:effectExtent l="0" t="0" r="0" b="0"/>
            <wp:wrapTight wrapText="bothSides">
              <wp:wrapPolygon edited="0">
                <wp:start x="0" y="0"/>
                <wp:lineTo x="0" y="20672"/>
                <wp:lineTo x="21384" y="20672"/>
                <wp:lineTo x="21384" y="0"/>
                <wp:lineTo x="0" y="0"/>
              </wp:wrapPolygon>
            </wp:wrapTight>
            <wp:docPr id="18" name="תמונה 1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שולחן&#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1905000" cy="517525"/>
                    </a:xfrm>
                    <a:prstGeom prst="rect">
                      <a:avLst/>
                    </a:prstGeom>
                  </pic:spPr>
                </pic:pic>
              </a:graphicData>
            </a:graphic>
            <wp14:sizeRelH relativeFrom="margin">
              <wp14:pctWidth>0</wp14:pctWidth>
            </wp14:sizeRelH>
            <wp14:sizeRelV relativeFrom="margin">
              <wp14:pctHeight>0</wp14:pctHeight>
            </wp14:sizeRelV>
          </wp:anchor>
        </w:drawing>
      </w:r>
      <w:r w:rsidR="000058BA">
        <w:rPr>
          <w:rFonts w:ascii="ArialMT" w:cs="ArialMT" w:hint="cs"/>
          <w:sz w:val="24"/>
          <w:szCs w:val="24"/>
          <w:rtl/>
        </w:rPr>
        <w:t xml:space="preserve">לסיכום, </w:t>
      </w:r>
      <w:r w:rsidR="006445DD">
        <w:rPr>
          <w:rFonts w:ascii="ArialMT" w:cs="ArialMT" w:hint="cs"/>
          <w:sz w:val="24"/>
          <w:szCs w:val="24"/>
          <w:rtl/>
        </w:rPr>
        <w:t>כיוונון ההיפר פרמטרים היה יעיל עבור המודל, אך פחות מכפי שצפינו.</w:t>
      </w:r>
      <w:r w:rsidR="004B4862">
        <w:rPr>
          <w:rFonts w:asciiTheme="minorBidi" w:hAnsiTheme="minorBidi" w:hint="cs"/>
          <w:sz w:val="24"/>
          <w:szCs w:val="24"/>
          <w:rtl/>
        </w:rPr>
        <w:t xml:space="preserve"> </w:t>
      </w:r>
      <w:r w:rsidR="00920612">
        <w:rPr>
          <w:rFonts w:asciiTheme="minorBidi" w:hAnsiTheme="minorBidi"/>
          <w:sz w:val="24"/>
          <w:szCs w:val="24"/>
          <w:rtl/>
        </w:rPr>
        <w:br/>
      </w:r>
      <w:r w:rsidR="00920612">
        <w:rPr>
          <w:rFonts w:asciiTheme="minorBidi" w:hAnsiTheme="minorBidi" w:hint="cs"/>
          <w:sz w:val="24"/>
          <w:szCs w:val="24"/>
          <w:rtl/>
        </w:rPr>
        <w:t xml:space="preserve">לפי מטריצת המבוכה, </w:t>
      </w:r>
      <w:r w:rsidR="00144DE6">
        <w:rPr>
          <w:rFonts w:asciiTheme="minorBidi" w:hAnsiTheme="minorBidi" w:hint="cs"/>
          <w:sz w:val="24"/>
          <w:szCs w:val="24"/>
          <w:rtl/>
        </w:rPr>
        <w:t>נראה שלמודל יש נטייה לסווג</w:t>
      </w:r>
      <w:r w:rsidR="00991B13">
        <w:rPr>
          <w:rFonts w:asciiTheme="minorBidi" w:hAnsiTheme="minorBidi" w:hint="cs"/>
          <w:sz w:val="24"/>
          <w:szCs w:val="24"/>
          <w:rtl/>
        </w:rPr>
        <w:t xml:space="preserve"> נכונה</w:t>
      </w:r>
      <w:r w:rsidR="00144DE6">
        <w:rPr>
          <w:rFonts w:asciiTheme="minorBidi" w:hAnsiTheme="minorBidi" w:hint="cs"/>
          <w:sz w:val="24"/>
          <w:szCs w:val="24"/>
          <w:rtl/>
        </w:rPr>
        <w:t xml:space="preserve"> את רוב </w:t>
      </w:r>
      <w:r w:rsidR="00E13606">
        <w:rPr>
          <w:rFonts w:asciiTheme="minorBidi" w:hAnsiTheme="minorBidi" w:hint="cs"/>
          <w:sz w:val="24"/>
          <w:szCs w:val="24"/>
          <w:rtl/>
        </w:rPr>
        <w:t>ה-</w:t>
      </w:r>
      <w:r w:rsidR="00E13606">
        <w:rPr>
          <w:rFonts w:asciiTheme="minorBidi" w:hAnsiTheme="minorBidi"/>
          <w:sz w:val="24"/>
          <w:szCs w:val="24"/>
        </w:rPr>
        <w:t>samples</w:t>
      </w:r>
      <w:r w:rsidR="00144DE6">
        <w:rPr>
          <w:rFonts w:asciiTheme="minorBidi" w:hAnsiTheme="minorBidi" w:hint="cs"/>
          <w:sz w:val="24"/>
          <w:szCs w:val="24"/>
          <w:rtl/>
        </w:rPr>
        <w:t xml:space="preserve"> </w:t>
      </w:r>
      <w:r w:rsidR="00E13606">
        <w:rPr>
          <w:rFonts w:asciiTheme="minorBidi" w:hAnsiTheme="minorBidi" w:hint="cs"/>
          <w:sz w:val="24"/>
          <w:szCs w:val="24"/>
          <w:rtl/>
        </w:rPr>
        <w:t>החדשים להיות 0</w:t>
      </w:r>
      <w:r w:rsidR="00C76A0E">
        <w:rPr>
          <w:rFonts w:asciiTheme="minorBidi" w:hAnsiTheme="minorBidi" w:hint="cs"/>
          <w:sz w:val="24"/>
          <w:szCs w:val="24"/>
          <w:rtl/>
        </w:rPr>
        <w:t>, אך הוא מסווג כמחצית מה-</w:t>
      </w:r>
      <w:r w:rsidR="00C76A0E">
        <w:rPr>
          <w:rFonts w:asciiTheme="minorBidi" w:hAnsiTheme="minorBidi"/>
          <w:sz w:val="24"/>
          <w:szCs w:val="24"/>
        </w:rPr>
        <w:t>samples</w:t>
      </w:r>
      <w:r w:rsidR="00C76A0E">
        <w:rPr>
          <w:rFonts w:asciiTheme="minorBidi" w:hAnsiTheme="minorBidi" w:hint="cs"/>
          <w:sz w:val="24"/>
          <w:szCs w:val="24"/>
          <w:rtl/>
        </w:rPr>
        <w:t xml:space="preserve"> שה-</w:t>
      </w:r>
      <w:r w:rsidR="00C76A0E">
        <w:rPr>
          <w:rFonts w:asciiTheme="minorBidi" w:hAnsiTheme="minorBidi"/>
          <w:sz w:val="24"/>
          <w:szCs w:val="24"/>
        </w:rPr>
        <w:t>label</w:t>
      </w:r>
      <w:r w:rsidR="00C76A0E">
        <w:rPr>
          <w:rFonts w:asciiTheme="minorBidi" w:hAnsiTheme="minorBidi" w:hint="cs"/>
          <w:sz w:val="24"/>
          <w:szCs w:val="24"/>
          <w:rtl/>
        </w:rPr>
        <w:t xml:space="preserve"> שלהן 1 לא נכון.</w:t>
      </w:r>
      <w:r w:rsidR="00384210">
        <w:rPr>
          <w:rFonts w:asciiTheme="minorBidi" w:hAnsiTheme="minorBidi" w:hint="cs"/>
          <w:sz w:val="24"/>
          <w:szCs w:val="24"/>
          <w:rtl/>
        </w:rPr>
        <w:t xml:space="preserve"> </w:t>
      </w:r>
    </w:p>
    <w:p w14:paraId="0C775DAC" w14:textId="19C319C3" w:rsidR="004B4862" w:rsidRDefault="004B4862" w:rsidP="0034762C">
      <w:pPr>
        <w:bidi/>
        <w:spacing w:line="360" w:lineRule="auto"/>
        <w:jc w:val="center"/>
        <w:rPr>
          <w:rFonts w:asciiTheme="minorBidi" w:hAnsiTheme="minorBidi"/>
          <w:sz w:val="24"/>
          <w:szCs w:val="24"/>
          <w:rtl/>
        </w:rPr>
      </w:pPr>
    </w:p>
    <w:p w14:paraId="147D12B4" w14:textId="2953BD45" w:rsidR="004315F3" w:rsidRDefault="00EF048A" w:rsidP="00C506EB">
      <w:pPr>
        <w:bidi/>
        <w:spacing w:line="360" w:lineRule="auto"/>
        <w:rPr>
          <w:sz w:val="24"/>
          <w:szCs w:val="24"/>
          <w:rtl/>
        </w:rPr>
      </w:pPr>
      <w:r w:rsidRPr="00536C66">
        <w:rPr>
          <w:rFonts w:hint="cs"/>
          <w:sz w:val="24"/>
          <w:szCs w:val="24"/>
          <w:rtl/>
        </w:rPr>
        <w:t>ניתן להסיק כי המודל שלנו</w:t>
      </w:r>
      <w:r w:rsidR="00691A68" w:rsidRPr="00536C66">
        <w:rPr>
          <w:rFonts w:hint="cs"/>
          <w:sz w:val="24"/>
          <w:szCs w:val="24"/>
          <w:rtl/>
        </w:rPr>
        <w:t xml:space="preserve"> מסווג בצורה טובה</w:t>
      </w:r>
      <w:r w:rsidR="004307FF" w:rsidRPr="00536C66">
        <w:rPr>
          <w:rFonts w:hint="cs"/>
          <w:sz w:val="24"/>
          <w:szCs w:val="24"/>
          <w:rtl/>
        </w:rPr>
        <w:t xml:space="preserve"> ל-</w:t>
      </w:r>
      <w:r w:rsidR="006E6440" w:rsidRPr="00536C66">
        <w:rPr>
          <w:sz w:val="24"/>
          <w:szCs w:val="24"/>
        </w:rPr>
        <w:t>label</w:t>
      </w:r>
      <w:r w:rsidR="004307FF" w:rsidRPr="00536C66">
        <w:rPr>
          <w:rFonts w:hint="cs"/>
          <w:sz w:val="24"/>
          <w:szCs w:val="24"/>
          <w:rtl/>
        </w:rPr>
        <w:t xml:space="preserve"> של</w:t>
      </w:r>
      <w:r w:rsidR="006E6440" w:rsidRPr="00536C66">
        <w:rPr>
          <w:rFonts w:hint="cs"/>
          <w:sz w:val="24"/>
          <w:szCs w:val="24"/>
          <w:rtl/>
        </w:rPr>
        <w:t xml:space="preserve"> 0 מכיוון שיש רוב לטובת תצפיות אלו בסט האימון, לעומת תצפיות בעלות </w:t>
      </w:r>
      <w:r w:rsidR="006E6440" w:rsidRPr="00536C66">
        <w:rPr>
          <w:sz w:val="24"/>
          <w:szCs w:val="24"/>
        </w:rPr>
        <w:t>label</w:t>
      </w:r>
      <w:r w:rsidR="006E6440" w:rsidRPr="00536C66">
        <w:rPr>
          <w:rFonts w:hint="cs"/>
          <w:sz w:val="24"/>
          <w:szCs w:val="24"/>
          <w:rtl/>
        </w:rPr>
        <w:t xml:space="preserve"> של 1.</w:t>
      </w:r>
      <w:r w:rsidR="004307FF" w:rsidRPr="00536C66">
        <w:rPr>
          <w:rFonts w:hint="cs"/>
          <w:sz w:val="24"/>
          <w:szCs w:val="24"/>
          <w:rtl/>
        </w:rPr>
        <w:t xml:space="preserve"> הוא לומד</w:t>
      </w:r>
      <w:r w:rsidR="0027090B" w:rsidRPr="00536C66">
        <w:rPr>
          <w:rFonts w:hint="cs"/>
          <w:sz w:val="24"/>
          <w:szCs w:val="24"/>
          <w:rtl/>
        </w:rPr>
        <w:t xml:space="preserve"> הרבה</w:t>
      </w:r>
      <w:r w:rsidR="004307FF" w:rsidRPr="00536C66">
        <w:rPr>
          <w:rFonts w:hint="cs"/>
          <w:sz w:val="24"/>
          <w:szCs w:val="24"/>
          <w:rtl/>
        </w:rPr>
        <w:t xml:space="preserve"> יותר </w:t>
      </w:r>
      <w:r w:rsidR="004307FF" w:rsidRPr="00536C66">
        <w:rPr>
          <w:sz w:val="24"/>
          <w:szCs w:val="24"/>
        </w:rPr>
        <w:t>samples</w:t>
      </w:r>
      <w:r w:rsidR="004307FF" w:rsidRPr="00536C66">
        <w:rPr>
          <w:rFonts w:hint="cs"/>
          <w:sz w:val="24"/>
          <w:szCs w:val="24"/>
          <w:rtl/>
        </w:rPr>
        <w:t xml:space="preserve"> של 0 </w:t>
      </w:r>
      <w:r w:rsidR="0027090B" w:rsidRPr="00536C66">
        <w:rPr>
          <w:rFonts w:hint="cs"/>
          <w:sz w:val="24"/>
          <w:szCs w:val="24"/>
          <w:rtl/>
        </w:rPr>
        <w:t>מאשר של 1</w:t>
      </w:r>
      <w:r w:rsidR="00044C89" w:rsidRPr="00536C66">
        <w:rPr>
          <w:rFonts w:hint="cs"/>
          <w:sz w:val="24"/>
          <w:szCs w:val="24"/>
          <w:rtl/>
        </w:rPr>
        <w:t xml:space="preserve"> (בסעיף זה אנו מתייחסים לדיוק המודל שלמד דאטה סט לא מאוזן, על</w:t>
      </w:r>
      <w:r w:rsidR="00C77E25">
        <w:rPr>
          <w:rFonts w:hint="cs"/>
          <w:sz w:val="24"/>
          <w:szCs w:val="24"/>
          <w:rtl/>
        </w:rPr>
        <w:t xml:space="preserve"> אף שבשאר העבודה אנו מנטרלים את העניין באמצעות דיוק </w:t>
      </w:r>
      <w:proofErr w:type="spellStart"/>
      <w:r w:rsidR="00C77E25">
        <w:rPr>
          <w:sz w:val="24"/>
          <w:szCs w:val="24"/>
        </w:rPr>
        <w:t>Roc_Auc</w:t>
      </w:r>
      <w:proofErr w:type="spellEnd"/>
      <w:r w:rsidR="00C77E25">
        <w:rPr>
          <w:rFonts w:hint="cs"/>
          <w:sz w:val="24"/>
          <w:szCs w:val="24"/>
          <w:rtl/>
        </w:rPr>
        <w:t xml:space="preserve"> בהתאם להנחיות</w:t>
      </w:r>
      <w:r w:rsidR="00044C89" w:rsidRPr="00536C66">
        <w:rPr>
          <w:rFonts w:hint="cs"/>
          <w:sz w:val="24"/>
          <w:szCs w:val="24"/>
          <w:rtl/>
        </w:rPr>
        <w:t>)</w:t>
      </w:r>
      <w:r w:rsidR="0027090B" w:rsidRPr="00536C66">
        <w:rPr>
          <w:rFonts w:hint="cs"/>
          <w:sz w:val="24"/>
          <w:szCs w:val="24"/>
          <w:rtl/>
        </w:rPr>
        <w:t xml:space="preserve">. </w:t>
      </w:r>
    </w:p>
    <w:p w14:paraId="6A879190" w14:textId="7E889D77" w:rsidR="000369B0" w:rsidRDefault="000369B0" w:rsidP="000369B0">
      <w:pPr>
        <w:bidi/>
        <w:spacing w:line="360" w:lineRule="auto"/>
        <w:rPr>
          <w:rFonts w:asciiTheme="minorBidi" w:hAnsiTheme="minorBidi"/>
          <w:b/>
          <w:bCs/>
          <w:sz w:val="24"/>
          <w:szCs w:val="24"/>
          <w:u w:val="single"/>
          <w:rtl/>
        </w:rPr>
      </w:pPr>
      <w:r>
        <w:rPr>
          <w:rFonts w:asciiTheme="minorBidi" w:hAnsiTheme="minorBidi"/>
          <w:b/>
          <w:bCs/>
          <w:sz w:val="24"/>
          <w:szCs w:val="24"/>
          <w:u w:val="single"/>
        </w:rPr>
        <w:t>SVM</w:t>
      </w:r>
    </w:p>
    <w:p w14:paraId="5A0DE57A" w14:textId="4279C75D" w:rsidR="000369B0" w:rsidRDefault="002C65A4" w:rsidP="000369B0">
      <w:pPr>
        <w:bidi/>
        <w:spacing w:line="360" w:lineRule="auto"/>
        <w:rPr>
          <w:sz w:val="24"/>
          <w:szCs w:val="24"/>
          <w:rtl/>
        </w:rPr>
      </w:pPr>
      <w:r w:rsidRPr="002C65A4">
        <w:rPr>
          <w:rFonts w:cs="Arial"/>
          <w:noProof/>
          <w:sz w:val="24"/>
          <w:szCs w:val="24"/>
          <w:rtl/>
        </w:rPr>
        <w:drawing>
          <wp:anchor distT="0" distB="0" distL="114300" distR="114300" simplePos="0" relativeHeight="251692032" behindDoc="1" locked="0" layoutInCell="1" allowOverlap="1" wp14:anchorId="4E49D3AB" wp14:editId="372321DF">
            <wp:simplePos x="0" y="0"/>
            <wp:positionH relativeFrom="margin">
              <wp:align>center</wp:align>
            </wp:positionH>
            <wp:positionV relativeFrom="paragraph">
              <wp:posOffset>295275</wp:posOffset>
            </wp:positionV>
            <wp:extent cx="2831031" cy="297180"/>
            <wp:effectExtent l="0" t="0" r="7620" b="7620"/>
            <wp:wrapTight wrapText="bothSides">
              <wp:wrapPolygon edited="0">
                <wp:start x="0" y="0"/>
                <wp:lineTo x="0" y="20769"/>
                <wp:lineTo x="21513" y="20769"/>
                <wp:lineTo x="21513"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31031" cy="297180"/>
                    </a:xfrm>
                    <a:prstGeom prst="rect">
                      <a:avLst/>
                    </a:prstGeom>
                  </pic:spPr>
                </pic:pic>
              </a:graphicData>
            </a:graphic>
          </wp:anchor>
        </w:drawing>
      </w:r>
      <w:r w:rsidR="00E0662B">
        <w:rPr>
          <w:rFonts w:hint="cs"/>
          <w:sz w:val="24"/>
          <w:szCs w:val="24"/>
          <w:rtl/>
        </w:rPr>
        <w:t xml:space="preserve">תחילה, הרצנו מודל </w:t>
      </w:r>
      <w:proofErr w:type="spellStart"/>
      <w:r w:rsidR="00E0662B">
        <w:rPr>
          <w:rFonts w:hint="cs"/>
          <w:sz w:val="24"/>
          <w:szCs w:val="24"/>
          <w:rtl/>
        </w:rPr>
        <w:t>דיפולטיבי</w:t>
      </w:r>
      <w:proofErr w:type="spellEnd"/>
      <w:r w:rsidR="00EB6B1E">
        <w:rPr>
          <w:rFonts w:hint="cs"/>
          <w:sz w:val="24"/>
          <w:szCs w:val="24"/>
          <w:rtl/>
        </w:rPr>
        <w:t xml:space="preserve"> על הדאטה סט</w:t>
      </w:r>
      <w:r w:rsidR="00E0662B">
        <w:rPr>
          <w:rFonts w:hint="cs"/>
          <w:sz w:val="24"/>
          <w:szCs w:val="24"/>
          <w:rtl/>
        </w:rPr>
        <w:t xml:space="preserve"> והתקבלו התוצאות הבאות:</w:t>
      </w:r>
    </w:p>
    <w:p w14:paraId="6B323BF3" w14:textId="10E518A2" w:rsidR="006142C7" w:rsidRDefault="006142C7" w:rsidP="00E0662B">
      <w:pPr>
        <w:bidi/>
        <w:spacing w:line="360" w:lineRule="auto"/>
        <w:rPr>
          <w:sz w:val="24"/>
          <w:szCs w:val="24"/>
        </w:rPr>
      </w:pPr>
    </w:p>
    <w:tbl>
      <w:tblPr>
        <w:tblStyle w:val="a3"/>
        <w:tblpPr w:leftFromText="180" w:rightFromText="180" w:vertAnchor="text" w:horzAnchor="margin" w:tblpXSpec="center" w:tblpY="745"/>
        <w:bidiVisual/>
        <w:tblW w:w="11433" w:type="dxa"/>
        <w:tblLook w:val="04A0" w:firstRow="1" w:lastRow="0" w:firstColumn="1" w:lastColumn="0" w:noHBand="0" w:noVBand="1"/>
      </w:tblPr>
      <w:tblGrid>
        <w:gridCol w:w="909"/>
        <w:gridCol w:w="7556"/>
        <w:gridCol w:w="2968"/>
      </w:tblGrid>
      <w:tr w:rsidR="002C65A4" w14:paraId="53445A13" w14:textId="77777777" w:rsidTr="00CF212C">
        <w:tc>
          <w:tcPr>
            <w:tcW w:w="909" w:type="dxa"/>
            <w:shd w:val="clear" w:color="auto" w:fill="BDD6EE" w:themeFill="accent5" w:themeFillTint="66"/>
          </w:tcPr>
          <w:p w14:paraId="37CC8958" w14:textId="77777777" w:rsidR="002C65A4" w:rsidRPr="00B05DA2" w:rsidRDefault="002C65A4" w:rsidP="002C65A4">
            <w:pPr>
              <w:bidi/>
              <w:spacing w:line="360" w:lineRule="auto"/>
              <w:jc w:val="center"/>
              <w:rPr>
                <w:b/>
                <w:bCs/>
                <w:sz w:val="24"/>
                <w:szCs w:val="24"/>
                <w:rtl/>
              </w:rPr>
            </w:pPr>
            <w:r w:rsidRPr="00B05DA2">
              <w:rPr>
                <w:rFonts w:hint="cs"/>
                <w:b/>
                <w:bCs/>
                <w:sz w:val="24"/>
                <w:szCs w:val="24"/>
                <w:rtl/>
              </w:rPr>
              <w:t>פרמטר</w:t>
            </w:r>
          </w:p>
        </w:tc>
        <w:tc>
          <w:tcPr>
            <w:tcW w:w="7556" w:type="dxa"/>
            <w:shd w:val="clear" w:color="auto" w:fill="BDD6EE" w:themeFill="accent5" w:themeFillTint="66"/>
          </w:tcPr>
          <w:p w14:paraId="3CBDB7BB" w14:textId="77777777" w:rsidR="002C65A4" w:rsidRPr="00B05DA2" w:rsidRDefault="002C65A4" w:rsidP="002C65A4">
            <w:pPr>
              <w:bidi/>
              <w:spacing w:line="360" w:lineRule="auto"/>
              <w:jc w:val="center"/>
              <w:rPr>
                <w:b/>
                <w:bCs/>
                <w:sz w:val="24"/>
                <w:szCs w:val="24"/>
                <w:rtl/>
              </w:rPr>
            </w:pPr>
            <w:r w:rsidRPr="00B05DA2">
              <w:rPr>
                <w:rFonts w:hint="cs"/>
                <w:b/>
                <w:bCs/>
                <w:sz w:val="24"/>
                <w:szCs w:val="24"/>
                <w:rtl/>
              </w:rPr>
              <w:t>מ</w:t>
            </w:r>
            <w:r>
              <w:rPr>
                <w:rFonts w:hint="cs"/>
                <w:b/>
                <w:bCs/>
                <w:sz w:val="24"/>
                <w:szCs w:val="24"/>
                <w:rtl/>
              </w:rPr>
              <w:t>שמעות</w:t>
            </w:r>
          </w:p>
        </w:tc>
        <w:tc>
          <w:tcPr>
            <w:tcW w:w="2968" w:type="dxa"/>
            <w:shd w:val="clear" w:color="auto" w:fill="BDD6EE" w:themeFill="accent5" w:themeFillTint="66"/>
          </w:tcPr>
          <w:p w14:paraId="553E54B4" w14:textId="77777777" w:rsidR="002C65A4" w:rsidRPr="00B05DA2" w:rsidRDefault="002C65A4" w:rsidP="002C65A4">
            <w:pPr>
              <w:bidi/>
              <w:spacing w:line="360" w:lineRule="auto"/>
              <w:jc w:val="center"/>
              <w:rPr>
                <w:b/>
                <w:bCs/>
                <w:sz w:val="24"/>
                <w:szCs w:val="24"/>
                <w:rtl/>
              </w:rPr>
            </w:pPr>
            <w:r w:rsidRPr="00B05DA2">
              <w:rPr>
                <w:rFonts w:hint="cs"/>
                <w:b/>
                <w:bCs/>
                <w:sz w:val="24"/>
                <w:szCs w:val="24"/>
                <w:rtl/>
              </w:rPr>
              <w:t>השפעה על המודל</w:t>
            </w:r>
          </w:p>
        </w:tc>
      </w:tr>
      <w:tr w:rsidR="00CF212C" w14:paraId="22F84947" w14:textId="77777777" w:rsidTr="00CF212C">
        <w:tc>
          <w:tcPr>
            <w:tcW w:w="909" w:type="dxa"/>
          </w:tcPr>
          <w:p w14:paraId="00407F32" w14:textId="77777777" w:rsidR="002C65A4" w:rsidRDefault="002C65A4" w:rsidP="002C65A4">
            <w:pPr>
              <w:bidi/>
              <w:spacing w:line="360" w:lineRule="auto"/>
              <w:jc w:val="center"/>
              <w:rPr>
                <w:sz w:val="24"/>
                <w:szCs w:val="24"/>
              </w:rPr>
            </w:pPr>
            <w:r>
              <w:rPr>
                <w:rFonts w:hint="cs"/>
                <w:sz w:val="24"/>
                <w:szCs w:val="24"/>
              </w:rPr>
              <w:t>C</w:t>
            </w:r>
          </w:p>
        </w:tc>
        <w:tc>
          <w:tcPr>
            <w:tcW w:w="7556" w:type="dxa"/>
          </w:tcPr>
          <w:p w14:paraId="455C510B" w14:textId="1A1F75A1" w:rsidR="002C65A4" w:rsidRDefault="002C65A4" w:rsidP="002C65A4">
            <w:pPr>
              <w:bidi/>
              <w:spacing w:line="360" w:lineRule="auto"/>
              <w:jc w:val="center"/>
              <w:rPr>
                <w:sz w:val="24"/>
                <w:szCs w:val="24"/>
                <w:rtl/>
              </w:rPr>
            </w:pPr>
            <w:r w:rsidRPr="00F54428">
              <w:rPr>
                <w:rFonts w:cs="Arial"/>
                <w:sz w:val="24"/>
                <w:szCs w:val="24"/>
                <w:rtl/>
              </w:rPr>
              <w:t>משמעות פרמטר זה היא כמות ה"ענישה" של כל סמפל שסווג בצורה שגויה על ידי המודל</w:t>
            </w:r>
            <w:r>
              <w:rPr>
                <w:rFonts w:cs="Arial" w:hint="cs"/>
                <w:sz w:val="24"/>
                <w:szCs w:val="24"/>
                <w:rtl/>
              </w:rPr>
              <w:t>. במילים אחרות, מדבור ב</w:t>
            </w:r>
            <w:r>
              <w:rPr>
                <w:rFonts w:hint="cs"/>
                <w:sz w:val="24"/>
                <w:szCs w:val="24"/>
                <w:rtl/>
              </w:rPr>
              <w:t>עובי מישור ההפרדה הליניארי שמשפיע על הסיווג ל-</w:t>
            </w:r>
            <w:r>
              <w:rPr>
                <w:sz w:val="24"/>
                <w:szCs w:val="24"/>
              </w:rPr>
              <w:t>classes</w:t>
            </w:r>
            <w:r>
              <w:rPr>
                <w:rFonts w:hint="cs"/>
                <w:sz w:val="24"/>
                <w:szCs w:val="24"/>
                <w:rtl/>
              </w:rPr>
              <w:t xml:space="preserve">. ככל שהערך של </w:t>
            </w:r>
            <w:r>
              <w:rPr>
                <w:rFonts w:hint="cs"/>
                <w:sz w:val="24"/>
                <w:szCs w:val="24"/>
              </w:rPr>
              <w:t>C</w:t>
            </w:r>
            <w:r>
              <w:rPr>
                <w:rFonts w:hint="cs"/>
                <w:sz w:val="24"/>
                <w:szCs w:val="24"/>
                <w:rtl/>
              </w:rPr>
              <w:t xml:space="preserve"> גדול יותר, מישור ההפרדה הליניארי יהיה צר יותר ויסווג טוב יותר </w:t>
            </w:r>
            <w:r>
              <w:rPr>
                <w:sz w:val="24"/>
                <w:szCs w:val="24"/>
              </w:rPr>
              <w:t>samples</w:t>
            </w:r>
            <w:r>
              <w:rPr>
                <w:rFonts w:hint="cs"/>
                <w:sz w:val="24"/>
                <w:szCs w:val="24"/>
                <w:rtl/>
              </w:rPr>
              <w:t xml:space="preserve"> הקרובים לאזור ההפרדה, ולהפך. </w:t>
            </w:r>
            <w:r w:rsidR="00CF212C">
              <w:rPr>
                <w:rFonts w:hint="cs"/>
                <w:sz w:val="24"/>
                <w:szCs w:val="24"/>
                <w:rtl/>
              </w:rPr>
              <w:t xml:space="preserve">בחרנו לכוונן ערכים בין </w:t>
            </w:r>
            <m:oMath>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oMath>
            <w:r w:rsidR="00CF212C">
              <w:rPr>
                <w:rFonts w:hint="cs"/>
                <w:sz w:val="24"/>
                <w:szCs w:val="24"/>
                <w:rtl/>
              </w:rPr>
              <w:t xml:space="preserve"> ל-</w:t>
            </w:r>
            <m:oMath>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w:r w:rsidR="00CF212C">
              <w:rPr>
                <w:rFonts w:hint="cs"/>
                <w:sz w:val="24"/>
                <w:szCs w:val="24"/>
                <w:rtl/>
              </w:rPr>
              <w:t xml:space="preserve"> לאחר מחקר בנושא באינטרנט</w:t>
            </w:r>
          </w:p>
        </w:tc>
        <w:tc>
          <w:tcPr>
            <w:tcW w:w="2968" w:type="dxa"/>
          </w:tcPr>
          <w:p w14:paraId="019DEF77" w14:textId="2945CEDA" w:rsidR="002C65A4" w:rsidRPr="00DC4535" w:rsidRDefault="002C65A4" w:rsidP="002C65A4">
            <w:pPr>
              <w:bidi/>
              <w:spacing w:line="360" w:lineRule="auto"/>
              <w:jc w:val="center"/>
              <w:rPr>
                <w:i/>
                <w:sz w:val="24"/>
                <w:szCs w:val="24"/>
                <w:rtl/>
              </w:rPr>
            </w:pPr>
            <w:r>
              <w:rPr>
                <w:rFonts w:hint="cs"/>
                <w:sz w:val="24"/>
                <w:szCs w:val="24"/>
                <w:rtl/>
              </w:rPr>
              <w:t xml:space="preserve">קיבלנו שהמודל שלנו מניב את התוצאות הכי טובות כאשר </w:t>
            </w:r>
            <w:r>
              <w:rPr>
                <w:rFonts w:ascii="Cambria Math" w:hAnsi="Cambria Math"/>
                <w:i/>
                <w:sz w:val="24"/>
                <w:szCs w:val="24"/>
              </w:rPr>
              <w:t xml:space="preserve"> </w:t>
            </w:r>
            <m:oMath>
              <m:r>
                <w:rPr>
                  <w:rFonts w:ascii="Cambria Math" w:hAnsi="Cambria Math"/>
                  <w:sz w:val="24"/>
                  <w:szCs w:val="24"/>
                </w:rPr>
                <m:t>C=10</m:t>
              </m:r>
            </m:oMath>
            <w:r>
              <w:rPr>
                <w:rFonts w:hint="cs"/>
                <w:i/>
                <w:sz w:val="24"/>
                <w:szCs w:val="24"/>
                <w:rtl/>
              </w:rPr>
              <w:t>. שיפרנו בכ-10% את תוצאות הדיוק עבור הערך הנ"ל של הפרמטר</w:t>
            </w:r>
          </w:p>
        </w:tc>
      </w:tr>
    </w:tbl>
    <w:p w14:paraId="70CCE5C2" w14:textId="2BB090EE" w:rsidR="002C65A4" w:rsidRDefault="00694F37" w:rsidP="002C65A4">
      <w:pPr>
        <w:bidi/>
        <w:spacing w:line="360" w:lineRule="auto"/>
        <w:rPr>
          <w:sz w:val="24"/>
          <w:szCs w:val="24"/>
          <w:rtl/>
        </w:rPr>
      </w:pPr>
      <w:r>
        <w:rPr>
          <w:rFonts w:hint="cs"/>
          <w:sz w:val="24"/>
          <w:szCs w:val="24"/>
          <w:rtl/>
        </w:rPr>
        <w:t xml:space="preserve">אחוזי דיוק אלו נמוכים מאחוזי הדיוק של שאר האלגוריתמים שבדקנו קודם לכן. נבצע כיוונון היפר פרמטרים </w:t>
      </w:r>
      <w:r w:rsidR="0075159A">
        <w:rPr>
          <w:rFonts w:hint="cs"/>
          <w:sz w:val="24"/>
          <w:szCs w:val="24"/>
          <w:rtl/>
        </w:rPr>
        <w:t>בכדי לשפר את האחוזים הללו</w:t>
      </w:r>
      <w:r w:rsidR="00AE61E0">
        <w:rPr>
          <w:rFonts w:hint="cs"/>
          <w:sz w:val="24"/>
          <w:szCs w:val="24"/>
          <w:rtl/>
        </w:rPr>
        <w:t xml:space="preserve">. </w:t>
      </w:r>
      <w:r w:rsidR="005A75A6">
        <w:rPr>
          <w:rFonts w:hint="cs"/>
          <w:sz w:val="24"/>
          <w:szCs w:val="24"/>
          <w:rtl/>
        </w:rPr>
        <w:t>לפני כן, נפרט על הפרמטרים אותם נרצה לכוונן במודל זה:</w:t>
      </w:r>
    </w:p>
    <w:p w14:paraId="6ACAA9E0" w14:textId="2EBE0C92" w:rsidR="004A0168" w:rsidRDefault="004A2216" w:rsidP="002C65A4">
      <w:pPr>
        <w:bidi/>
        <w:spacing w:line="360" w:lineRule="auto"/>
        <w:rPr>
          <w:sz w:val="24"/>
          <w:szCs w:val="24"/>
          <w:rtl/>
        </w:rPr>
      </w:pPr>
      <w:r>
        <w:rPr>
          <w:rFonts w:hint="cs"/>
          <w:sz w:val="24"/>
          <w:szCs w:val="24"/>
          <w:rtl/>
        </w:rPr>
        <w:t>לאחר כוונון ההיפר פרמטרים, קיבלנו את התוצאות הבאות</w:t>
      </w:r>
      <w:r w:rsidR="006179C7">
        <w:rPr>
          <w:rFonts w:hint="cs"/>
          <w:sz w:val="24"/>
          <w:szCs w:val="24"/>
          <w:rtl/>
        </w:rPr>
        <w:t xml:space="preserve">. </w:t>
      </w:r>
      <w:r w:rsidR="004910B6">
        <w:rPr>
          <w:rFonts w:hint="cs"/>
          <w:sz w:val="24"/>
          <w:szCs w:val="24"/>
          <w:rtl/>
        </w:rPr>
        <w:t>נראה ש</w:t>
      </w:r>
      <w:r w:rsidR="002B33C0">
        <w:rPr>
          <w:rFonts w:hint="cs"/>
          <w:sz w:val="24"/>
          <w:szCs w:val="24"/>
          <w:rtl/>
        </w:rPr>
        <w:t xml:space="preserve">הקונפיגורציה שהניבה את אחוזי הדיוק הגבוהים ביותר עבור מודל זה מקיימת </w:t>
      </w:r>
      <m:oMath>
        <m:r>
          <w:rPr>
            <w:rFonts w:ascii="Cambria Math" w:hAnsi="Cambria Math"/>
            <w:sz w:val="24"/>
            <w:szCs w:val="24"/>
          </w:rPr>
          <m:t>C=10</m:t>
        </m:r>
      </m:oMath>
      <w:r w:rsidR="002B33C0">
        <w:rPr>
          <w:rFonts w:hint="cs"/>
          <w:sz w:val="24"/>
          <w:szCs w:val="24"/>
          <w:rtl/>
        </w:rPr>
        <w:t xml:space="preserve">. </w:t>
      </w:r>
      <w:r w:rsidR="00F11640">
        <w:rPr>
          <w:rFonts w:hint="cs"/>
          <w:sz w:val="24"/>
          <w:szCs w:val="24"/>
          <w:rtl/>
        </w:rPr>
        <w:t xml:space="preserve">הבחירה בערכים הללו של </w:t>
      </w:r>
      <w:r w:rsidR="00F11640">
        <w:rPr>
          <w:rFonts w:hint="cs"/>
          <w:sz w:val="24"/>
          <w:szCs w:val="24"/>
        </w:rPr>
        <w:t>C</w:t>
      </w:r>
      <w:r w:rsidR="00F11640">
        <w:rPr>
          <w:rFonts w:hint="cs"/>
          <w:sz w:val="24"/>
          <w:szCs w:val="24"/>
          <w:rtl/>
        </w:rPr>
        <w:t xml:space="preserve"> </w:t>
      </w:r>
      <w:r w:rsidR="000349A5">
        <w:rPr>
          <w:rFonts w:hint="cs"/>
          <w:sz w:val="24"/>
          <w:szCs w:val="24"/>
          <w:rtl/>
        </w:rPr>
        <w:t xml:space="preserve">הייתה מתוך מטרה לבחון איך סדר הגודל שלו משפיע על דיוק המודל. </w:t>
      </w:r>
      <w:r w:rsidR="004A0168">
        <w:rPr>
          <w:rFonts w:hint="cs"/>
          <w:sz w:val="24"/>
          <w:szCs w:val="24"/>
          <w:rtl/>
        </w:rPr>
        <w:t>הוצאנו אף גרף של השפעת הפרמטר על דיוק המודל.</w:t>
      </w:r>
    </w:p>
    <w:p w14:paraId="6D1DABD0" w14:textId="2AEB3D56" w:rsidR="00A53BA5" w:rsidRDefault="002C65A4" w:rsidP="003C67DF">
      <w:pPr>
        <w:bidi/>
        <w:spacing w:line="360" w:lineRule="auto"/>
        <w:rPr>
          <w:sz w:val="24"/>
          <w:szCs w:val="24"/>
          <w:rtl/>
        </w:rPr>
      </w:pPr>
      <w:r w:rsidRPr="006B6250">
        <w:rPr>
          <w:rFonts w:cs="Arial"/>
          <w:noProof/>
          <w:sz w:val="24"/>
          <w:szCs w:val="24"/>
          <w:rtl/>
        </w:rPr>
        <w:lastRenderedPageBreak/>
        <w:drawing>
          <wp:anchor distT="0" distB="0" distL="114300" distR="114300" simplePos="0" relativeHeight="251691008" behindDoc="1" locked="0" layoutInCell="1" allowOverlap="1" wp14:anchorId="7E37FB72" wp14:editId="6D2B719B">
            <wp:simplePos x="0" y="0"/>
            <wp:positionH relativeFrom="margin">
              <wp:posOffset>2097405</wp:posOffset>
            </wp:positionH>
            <wp:positionV relativeFrom="paragraph">
              <wp:posOffset>256540</wp:posOffset>
            </wp:positionV>
            <wp:extent cx="4540885" cy="1437005"/>
            <wp:effectExtent l="0" t="0" r="0" b="0"/>
            <wp:wrapTight wrapText="bothSides">
              <wp:wrapPolygon edited="0">
                <wp:start x="0" y="0"/>
                <wp:lineTo x="0" y="21190"/>
                <wp:lineTo x="21476" y="21190"/>
                <wp:lineTo x="21476"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40885" cy="1437005"/>
                    </a:xfrm>
                    <a:prstGeom prst="rect">
                      <a:avLst/>
                    </a:prstGeom>
                  </pic:spPr>
                </pic:pic>
              </a:graphicData>
            </a:graphic>
            <wp14:sizeRelH relativeFrom="margin">
              <wp14:pctWidth>0</wp14:pctWidth>
            </wp14:sizeRelH>
            <wp14:sizeRelV relativeFrom="margin">
              <wp14:pctHeight>0</wp14:pctHeight>
            </wp14:sizeRelV>
          </wp:anchor>
        </w:drawing>
      </w:r>
      <w:r w:rsidRPr="00F54428">
        <w:rPr>
          <w:rFonts w:cs="Arial"/>
          <w:noProof/>
          <w:sz w:val="24"/>
          <w:szCs w:val="24"/>
          <w:rtl/>
        </w:rPr>
        <w:drawing>
          <wp:anchor distT="0" distB="0" distL="114300" distR="114300" simplePos="0" relativeHeight="251688960" behindDoc="1" locked="0" layoutInCell="1" allowOverlap="1" wp14:anchorId="12D7C1BE" wp14:editId="1D9CCEDB">
            <wp:simplePos x="0" y="0"/>
            <wp:positionH relativeFrom="margin">
              <wp:posOffset>464820</wp:posOffset>
            </wp:positionH>
            <wp:positionV relativeFrom="paragraph">
              <wp:posOffset>165100</wp:posOffset>
            </wp:positionV>
            <wp:extent cx="1318260" cy="1509395"/>
            <wp:effectExtent l="0" t="0" r="0" b="0"/>
            <wp:wrapTight wrapText="bothSides">
              <wp:wrapPolygon edited="0">
                <wp:start x="0" y="0"/>
                <wp:lineTo x="0" y="21264"/>
                <wp:lineTo x="21225" y="21264"/>
                <wp:lineTo x="21225" y="0"/>
                <wp:lineTo x="0" y="0"/>
              </wp:wrapPolygon>
            </wp:wrapTight>
            <wp:docPr id="22" name="תמונה 2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שולחן&#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318260" cy="1509395"/>
                    </a:xfrm>
                    <a:prstGeom prst="rect">
                      <a:avLst/>
                    </a:prstGeom>
                  </pic:spPr>
                </pic:pic>
              </a:graphicData>
            </a:graphic>
            <wp14:sizeRelH relativeFrom="margin">
              <wp14:pctWidth>0</wp14:pctWidth>
            </wp14:sizeRelH>
            <wp14:sizeRelV relativeFrom="margin">
              <wp14:pctHeight>0</wp14:pctHeight>
            </wp14:sizeRelV>
          </wp:anchor>
        </w:drawing>
      </w:r>
      <w:r w:rsidR="0029590F">
        <w:rPr>
          <w:rFonts w:hint="cs"/>
          <w:sz w:val="24"/>
          <w:szCs w:val="24"/>
          <w:rtl/>
        </w:rPr>
        <w:t xml:space="preserve"> </w:t>
      </w:r>
    </w:p>
    <w:p w14:paraId="59354D5C" w14:textId="7EC44249" w:rsidR="00967CFD" w:rsidRDefault="00967CFD" w:rsidP="00967CFD">
      <w:pPr>
        <w:bidi/>
        <w:spacing w:line="360" w:lineRule="auto"/>
        <w:rPr>
          <w:sz w:val="24"/>
          <w:szCs w:val="24"/>
          <w:rtl/>
        </w:rPr>
      </w:pPr>
    </w:p>
    <w:p w14:paraId="13732C8C" w14:textId="70E78C93" w:rsidR="00592C96" w:rsidRDefault="00592C96" w:rsidP="00592C96">
      <w:pPr>
        <w:bidi/>
        <w:spacing w:line="360" w:lineRule="auto"/>
        <w:rPr>
          <w:sz w:val="24"/>
          <w:szCs w:val="24"/>
          <w:rtl/>
        </w:rPr>
      </w:pPr>
    </w:p>
    <w:p w14:paraId="5D286579" w14:textId="7A6E96AE" w:rsidR="00963810" w:rsidRDefault="00963810" w:rsidP="00963810">
      <w:pPr>
        <w:bidi/>
        <w:spacing w:line="360" w:lineRule="auto"/>
        <w:rPr>
          <w:sz w:val="24"/>
          <w:szCs w:val="24"/>
          <w:rtl/>
        </w:rPr>
      </w:pPr>
    </w:p>
    <w:p w14:paraId="60D46155" w14:textId="3792C67A" w:rsidR="00963810" w:rsidRDefault="002B743B" w:rsidP="00963810">
      <w:pPr>
        <w:bidi/>
        <w:spacing w:line="360" w:lineRule="auto"/>
        <w:rPr>
          <w:sz w:val="24"/>
          <w:szCs w:val="24"/>
          <w:rtl/>
        </w:rPr>
      </w:pPr>
      <w:r w:rsidRPr="00A37E5B">
        <w:rPr>
          <w:rFonts w:cs="Arial"/>
          <w:noProof/>
          <w:sz w:val="24"/>
          <w:szCs w:val="24"/>
          <w:rtl/>
        </w:rPr>
        <w:drawing>
          <wp:anchor distT="0" distB="0" distL="114300" distR="114300" simplePos="0" relativeHeight="251689984" behindDoc="1" locked="0" layoutInCell="1" allowOverlap="1" wp14:anchorId="5846842C" wp14:editId="442DC11A">
            <wp:simplePos x="0" y="0"/>
            <wp:positionH relativeFrom="margin">
              <wp:posOffset>-380365</wp:posOffset>
            </wp:positionH>
            <wp:positionV relativeFrom="paragraph">
              <wp:posOffset>368935</wp:posOffset>
            </wp:positionV>
            <wp:extent cx="2027194" cy="3924300"/>
            <wp:effectExtent l="0" t="0" r="0" b="0"/>
            <wp:wrapTight wrapText="bothSides">
              <wp:wrapPolygon edited="0">
                <wp:start x="0" y="0"/>
                <wp:lineTo x="0" y="21495"/>
                <wp:lineTo x="21316" y="21495"/>
                <wp:lineTo x="21316"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27194" cy="3924300"/>
                    </a:xfrm>
                    <a:prstGeom prst="rect">
                      <a:avLst/>
                    </a:prstGeom>
                  </pic:spPr>
                </pic:pic>
              </a:graphicData>
            </a:graphic>
          </wp:anchor>
        </w:drawing>
      </w:r>
    </w:p>
    <w:p w14:paraId="1137B8BB" w14:textId="1A183E3F" w:rsidR="00BC4335" w:rsidRDefault="002C65A4" w:rsidP="00BC4335">
      <w:pPr>
        <w:bidi/>
        <w:spacing w:line="360" w:lineRule="auto"/>
        <w:rPr>
          <w:sz w:val="24"/>
          <w:szCs w:val="24"/>
          <w:rtl/>
        </w:rPr>
      </w:pPr>
      <w:r>
        <w:rPr>
          <w:rFonts w:hint="cs"/>
          <w:sz w:val="24"/>
          <w:szCs w:val="24"/>
          <w:rtl/>
        </w:rPr>
        <w:t>בנוסף לכך, קיבלנו את המקדמים של משוואת הישר המפריד.</w:t>
      </w:r>
      <w:r w:rsidR="0064666A">
        <w:rPr>
          <w:rFonts w:hint="cs"/>
          <w:sz w:val="24"/>
          <w:szCs w:val="24"/>
          <w:rtl/>
        </w:rPr>
        <w:t xml:space="preserve"> </w:t>
      </w:r>
      <w:r w:rsidR="00893781">
        <w:rPr>
          <w:rFonts w:hint="cs"/>
          <w:sz w:val="24"/>
          <w:szCs w:val="24"/>
          <w:rtl/>
        </w:rPr>
        <w:t xml:space="preserve">תהליך הסיווג של המודל מתבצע באמצעות מקדמים אלו באופן הדומה לרגרסיה. עבור </w:t>
      </w:r>
      <w:r w:rsidR="00893781">
        <w:rPr>
          <w:sz w:val="24"/>
          <w:szCs w:val="24"/>
        </w:rPr>
        <w:t>sample</w:t>
      </w:r>
      <w:r w:rsidR="00893781">
        <w:rPr>
          <w:rFonts w:hint="cs"/>
          <w:sz w:val="24"/>
          <w:szCs w:val="24"/>
          <w:rtl/>
        </w:rPr>
        <w:t xml:space="preserve"> נתון, ישנה הכפלה של כל ערך של פיצ'ר במקדם שלו ו</w:t>
      </w:r>
      <w:r w:rsidR="00D04D89">
        <w:rPr>
          <w:rFonts w:hint="cs"/>
          <w:sz w:val="24"/>
          <w:szCs w:val="24"/>
          <w:rtl/>
        </w:rPr>
        <w:t>לאחר מכן מחברים את כל ה</w:t>
      </w:r>
      <w:r w:rsidR="00893781">
        <w:rPr>
          <w:rFonts w:hint="cs"/>
          <w:sz w:val="24"/>
          <w:szCs w:val="24"/>
          <w:rtl/>
        </w:rPr>
        <w:t xml:space="preserve">ערכים </w:t>
      </w:r>
      <w:r w:rsidR="00D04D89">
        <w:rPr>
          <w:rFonts w:hint="cs"/>
          <w:sz w:val="24"/>
          <w:szCs w:val="24"/>
          <w:rtl/>
        </w:rPr>
        <w:t>ה</w:t>
      </w:r>
      <w:r w:rsidR="00893781">
        <w:rPr>
          <w:rFonts w:hint="cs"/>
          <w:sz w:val="24"/>
          <w:szCs w:val="24"/>
          <w:rtl/>
        </w:rPr>
        <w:t>אלו</w:t>
      </w:r>
      <w:r w:rsidR="00560617">
        <w:rPr>
          <w:rFonts w:hint="cs"/>
          <w:sz w:val="24"/>
          <w:szCs w:val="24"/>
          <w:rtl/>
        </w:rPr>
        <w:t>,</w:t>
      </w:r>
      <w:r w:rsidR="00893781">
        <w:rPr>
          <w:rFonts w:hint="cs"/>
          <w:sz w:val="24"/>
          <w:szCs w:val="24"/>
          <w:rtl/>
        </w:rPr>
        <w:t xml:space="preserve"> כך שאם המספר שיוצא</w:t>
      </w:r>
      <w:r w:rsidR="00E87AE8">
        <w:rPr>
          <w:rFonts w:hint="cs"/>
          <w:sz w:val="24"/>
          <w:szCs w:val="24"/>
          <w:rtl/>
        </w:rPr>
        <w:t xml:space="preserve"> הוא שלילי אז המודל מסווג ל-</w:t>
      </w:r>
      <w:r w:rsidR="00E87AE8">
        <w:rPr>
          <w:sz w:val="24"/>
          <w:szCs w:val="24"/>
        </w:rPr>
        <w:t>class</w:t>
      </w:r>
      <w:r w:rsidR="00E87AE8">
        <w:rPr>
          <w:rFonts w:hint="cs"/>
          <w:sz w:val="24"/>
          <w:szCs w:val="24"/>
          <w:rtl/>
        </w:rPr>
        <w:t xml:space="preserve"> 0, אחרת מסווג ל-</w:t>
      </w:r>
      <w:r w:rsidR="00E87AE8">
        <w:rPr>
          <w:sz w:val="24"/>
          <w:szCs w:val="24"/>
        </w:rPr>
        <w:t>class</w:t>
      </w:r>
      <w:r w:rsidR="00E87AE8">
        <w:rPr>
          <w:rFonts w:hint="cs"/>
          <w:sz w:val="24"/>
          <w:szCs w:val="24"/>
          <w:rtl/>
        </w:rPr>
        <w:t xml:space="preserve"> 1.</w:t>
      </w:r>
      <w:r w:rsidR="005602CB">
        <w:rPr>
          <w:rFonts w:hint="cs"/>
          <w:sz w:val="24"/>
          <w:szCs w:val="24"/>
          <w:rtl/>
        </w:rPr>
        <w:t xml:space="preserve"> </w:t>
      </w:r>
      <w:r w:rsidR="00512FF2">
        <w:rPr>
          <w:rFonts w:hint="cs"/>
          <w:sz w:val="24"/>
          <w:szCs w:val="24"/>
          <w:rtl/>
        </w:rPr>
        <w:t>ניתן לראות</w:t>
      </w:r>
      <w:r w:rsidR="005009E9">
        <w:rPr>
          <w:rFonts w:hint="cs"/>
          <w:sz w:val="24"/>
          <w:szCs w:val="24"/>
          <w:rtl/>
        </w:rPr>
        <w:t xml:space="preserve"> למשל</w:t>
      </w:r>
      <w:r w:rsidR="00512FF2">
        <w:rPr>
          <w:rFonts w:hint="cs"/>
          <w:sz w:val="24"/>
          <w:szCs w:val="24"/>
          <w:rtl/>
        </w:rPr>
        <w:t xml:space="preserve"> כי אינדקס ההתפתחות של העיר מאוד "מושך" את ה-</w:t>
      </w:r>
      <w:r w:rsidR="00512FF2">
        <w:rPr>
          <w:sz w:val="24"/>
          <w:szCs w:val="24"/>
        </w:rPr>
        <w:t>sample</w:t>
      </w:r>
      <w:r w:rsidR="00512FF2">
        <w:rPr>
          <w:rFonts w:hint="cs"/>
          <w:sz w:val="24"/>
          <w:szCs w:val="24"/>
          <w:rtl/>
        </w:rPr>
        <w:t xml:space="preserve"> לכיוון </w:t>
      </w:r>
      <w:r w:rsidR="00512FF2">
        <w:rPr>
          <w:sz w:val="24"/>
          <w:szCs w:val="24"/>
        </w:rPr>
        <w:t>class</w:t>
      </w:r>
      <w:r w:rsidR="00512FF2">
        <w:rPr>
          <w:rFonts w:hint="cs"/>
          <w:sz w:val="24"/>
          <w:szCs w:val="24"/>
          <w:rtl/>
        </w:rPr>
        <w:t xml:space="preserve"> 0 משום שהמקדם שלו בעל הערך הכי גדול (בתוספת הסימן השלילי).</w:t>
      </w:r>
      <w:r w:rsidR="00893781">
        <w:rPr>
          <w:rFonts w:hint="cs"/>
          <w:sz w:val="24"/>
          <w:szCs w:val="24"/>
          <w:rtl/>
        </w:rPr>
        <w:t xml:space="preserve"> </w:t>
      </w:r>
      <w:r w:rsidR="00BC4335">
        <w:rPr>
          <w:rFonts w:hint="cs"/>
          <w:sz w:val="24"/>
          <w:szCs w:val="24"/>
          <w:rtl/>
        </w:rPr>
        <w:t xml:space="preserve">כמו כן, הפיצ'רים בעלי ערך המקדם שגבוה ביחס לשאר הם </w:t>
      </w:r>
      <w:proofErr w:type="spellStart"/>
      <w:r w:rsidR="00BC4335">
        <w:rPr>
          <w:sz w:val="24"/>
          <w:szCs w:val="24"/>
        </w:rPr>
        <w:t>training_hours</w:t>
      </w:r>
      <w:proofErr w:type="spellEnd"/>
      <w:r w:rsidR="00BC4335">
        <w:rPr>
          <w:rFonts w:hint="cs"/>
          <w:sz w:val="24"/>
          <w:szCs w:val="24"/>
          <w:rtl/>
        </w:rPr>
        <w:t xml:space="preserve">, </w:t>
      </w:r>
      <w:proofErr w:type="spellStart"/>
      <w:r w:rsidR="00BC4335">
        <w:rPr>
          <w:sz w:val="24"/>
          <w:szCs w:val="24"/>
        </w:rPr>
        <w:t>relevant_experience</w:t>
      </w:r>
      <w:proofErr w:type="spellEnd"/>
      <w:r w:rsidR="00BC4335">
        <w:rPr>
          <w:rFonts w:hint="cs"/>
          <w:sz w:val="24"/>
          <w:szCs w:val="24"/>
          <w:rtl/>
        </w:rPr>
        <w:t xml:space="preserve">, </w:t>
      </w:r>
      <w:r w:rsidR="00603101">
        <w:rPr>
          <w:rFonts w:hint="cs"/>
          <w:sz w:val="24"/>
          <w:szCs w:val="24"/>
          <w:rtl/>
        </w:rPr>
        <w:t xml:space="preserve">וחלק ממשתי הדמי של </w:t>
      </w:r>
      <w:r w:rsidR="00603101">
        <w:rPr>
          <w:sz w:val="24"/>
          <w:szCs w:val="24"/>
        </w:rPr>
        <w:t>gender</w:t>
      </w:r>
      <w:r w:rsidR="004D1EF1">
        <w:rPr>
          <w:rFonts w:hint="cs"/>
          <w:sz w:val="24"/>
          <w:szCs w:val="24"/>
          <w:rtl/>
        </w:rPr>
        <w:t xml:space="preserve"> ו-</w:t>
      </w:r>
      <w:proofErr w:type="spellStart"/>
      <w:r w:rsidR="00603101">
        <w:rPr>
          <w:sz w:val="24"/>
          <w:szCs w:val="24"/>
        </w:rPr>
        <w:t>company_type</w:t>
      </w:r>
      <w:proofErr w:type="spellEnd"/>
      <w:r w:rsidR="008744D1">
        <w:rPr>
          <w:rFonts w:hint="cs"/>
          <w:sz w:val="24"/>
          <w:szCs w:val="24"/>
          <w:rtl/>
        </w:rPr>
        <w:t>.</w:t>
      </w:r>
      <w:r w:rsidR="00ED2783">
        <w:rPr>
          <w:rFonts w:hint="cs"/>
          <w:sz w:val="24"/>
          <w:szCs w:val="24"/>
          <w:rtl/>
        </w:rPr>
        <w:t xml:space="preserve"> </w:t>
      </w:r>
      <w:r w:rsidR="00092490">
        <w:rPr>
          <w:rFonts w:hint="cs"/>
          <w:sz w:val="24"/>
          <w:szCs w:val="24"/>
          <w:rtl/>
        </w:rPr>
        <w:t>גם עבור משתנים אלו ניתן להבין שהם בעלי השפעה רבה יותר מאחרים בנוגע ליכולת סיווג המודל ל-</w:t>
      </w:r>
      <w:r w:rsidR="00092490">
        <w:rPr>
          <w:sz w:val="24"/>
          <w:szCs w:val="24"/>
        </w:rPr>
        <w:t>class</w:t>
      </w:r>
      <w:r w:rsidR="00092490">
        <w:rPr>
          <w:rFonts w:hint="cs"/>
          <w:sz w:val="24"/>
          <w:szCs w:val="24"/>
          <w:rtl/>
        </w:rPr>
        <w:t xml:space="preserve"> המתאים, </w:t>
      </w:r>
      <w:r w:rsidR="00F56380">
        <w:rPr>
          <w:rFonts w:hint="cs"/>
          <w:sz w:val="24"/>
          <w:szCs w:val="24"/>
          <w:rtl/>
        </w:rPr>
        <w:t>וכל אחד מהם תורם ל-</w:t>
      </w:r>
      <w:r w:rsidR="00F56380">
        <w:rPr>
          <w:sz w:val="24"/>
          <w:szCs w:val="24"/>
        </w:rPr>
        <w:t>sample</w:t>
      </w:r>
      <w:r w:rsidR="00F56380">
        <w:rPr>
          <w:rFonts w:hint="cs"/>
          <w:sz w:val="24"/>
          <w:szCs w:val="24"/>
          <w:rtl/>
        </w:rPr>
        <w:t xml:space="preserve"> להשתייך ל-</w:t>
      </w:r>
      <w:r w:rsidR="00F56380">
        <w:rPr>
          <w:sz w:val="24"/>
          <w:szCs w:val="24"/>
        </w:rPr>
        <w:t>class</w:t>
      </w:r>
      <w:r w:rsidR="00F56380">
        <w:rPr>
          <w:rFonts w:hint="cs"/>
          <w:sz w:val="24"/>
          <w:szCs w:val="24"/>
          <w:rtl/>
        </w:rPr>
        <w:t xml:space="preserve"> מסוים בהתאם לסימן המקדם</w:t>
      </w:r>
      <w:r w:rsidR="0090446B">
        <w:rPr>
          <w:rFonts w:hint="cs"/>
          <w:sz w:val="24"/>
          <w:szCs w:val="24"/>
          <w:rtl/>
        </w:rPr>
        <w:t xml:space="preserve"> שלו</w:t>
      </w:r>
      <w:r w:rsidR="00F56380">
        <w:rPr>
          <w:rFonts w:hint="cs"/>
          <w:sz w:val="24"/>
          <w:szCs w:val="24"/>
          <w:rtl/>
        </w:rPr>
        <w:t>.</w:t>
      </w:r>
      <w:r w:rsidR="00EC08A2">
        <w:rPr>
          <w:rFonts w:hint="cs"/>
          <w:sz w:val="24"/>
          <w:szCs w:val="24"/>
          <w:rtl/>
        </w:rPr>
        <w:t xml:space="preserve"> </w:t>
      </w:r>
      <w:r w:rsidR="005D30BB">
        <w:rPr>
          <w:rFonts w:hint="cs"/>
          <w:sz w:val="24"/>
          <w:szCs w:val="24"/>
          <w:rtl/>
        </w:rPr>
        <w:t>זה תואם</w:t>
      </w:r>
      <w:r w:rsidR="00F44905">
        <w:rPr>
          <w:rFonts w:hint="cs"/>
          <w:sz w:val="24"/>
          <w:szCs w:val="24"/>
          <w:rtl/>
        </w:rPr>
        <w:t xml:space="preserve"> באופן מסוים</w:t>
      </w:r>
      <w:r w:rsidR="005D30BB">
        <w:rPr>
          <w:rFonts w:hint="cs"/>
          <w:sz w:val="24"/>
          <w:szCs w:val="24"/>
          <w:rtl/>
        </w:rPr>
        <w:t xml:space="preserve"> למסקנות הקודמות שלנו, שהרי בחלק של עץ ההחלטה</w:t>
      </w:r>
      <w:r w:rsidR="00AC6EC0">
        <w:rPr>
          <w:rFonts w:hint="cs"/>
          <w:sz w:val="24"/>
          <w:szCs w:val="24"/>
          <w:rtl/>
        </w:rPr>
        <w:t xml:space="preserve"> ראינו בעץ עצמו שהוא מתחיל לחלק </w:t>
      </w:r>
      <w:r w:rsidR="00891878">
        <w:rPr>
          <w:rFonts w:hint="cs"/>
          <w:sz w:val="24"/>
          <w:szCs w:val="24"/>
          <w:rtl/>
        </w:rPr>
        <w:t xml:space="preserve">לפי הפיצ'ר של אינדקס ההתפתחות של העיר ובהתאם נראה שהוא הפיצ'ר בעל המקדם הכי גדול כאן. הפיצולים הבאים בעץ מערבים גם את </w:t>
      </w:r>
      <w:proofErr w:type="spellStart"/>
      <w:r w:rsidR="00891878">
        <w:rPr>
          <w:sz w:val="24"/>
          <w:szCs w:val="24"/>
        </w:rPr>
        <w:t>training_hours</w:t>
      </w:r>
      <w:proofErr w:type="spellEnd"/>
      <w:r w:rsidR="00891878">
        <w:rPr>
          <w:rFonts w:hint="cs"/>
          <w:sz w:val="24"/>
          <w:szCs w:val="24"/>
          <w:rtl/>
        </w:rPr>
        <w:t>, שגם לו מקדם גבוה</w:t>
      </w:r>
      <w:r w:rsidR="008664F0">
        <w:rPr>
          <w:rFonts w:hint="cs"/>
          <w:sz w:val="24"/>
          <w:szCs w:val="24"/>
          <w:rtl/>
        </w:rPr>
        <w:t xml:space="preserve"> במודל ה-</w:t>
      </w:r>
      <w:r w:rsidR="008664F0">
        <w:rPr>
          <w:rFonts w:hint="cs"/>
          <w:sz w:val="24"/>
          <w:szCs w:val="24"/>
        </w:rPr>
        <w:t>SVM</w:t>
      </w:r>
      <w:r w:rsidR="00891878">
        <w:rPr>
          <w:rFonts w:hint="cs"/>
          <w:sz w:val="24"/>
          <w:szCs w:val="24"/>
          <w:rtl/>
        </w:rPr>
        <w:t>.</w:t>
      </w:r>
      <w:r w:rsidR="001103D1">
        <w:rPr>
          <w:rFonts w:hint="cs"/>
          <w:sz w:val="24"/>
          <w:szCs w:val="24"/>
          <w:rtl/>
        </w:rPr>
        <w:t xml:space="preserve"> </w:t>
      </w:r>
      <w:r w:rsidR="00351711">
        <w:rPr>
          <w:rFonts w:hint="cs"/>
          <w:sz w:val="24"/>
          <w:szCs w:val="24"/>
          <w:rtl/>
        </w:rPr>
        <w:t xml:space="preserve">לסיכום, ישנם פיצ'רים מסוימים שאפשר להבחין בקורלציה </w:t>
      </w:r>
      <w:r w:rsidR="00AC7E4D">
        <w:rPr>
          <w:rFonts w:hint="cs"/>
          <w:sz w:val="24"/>
          <w:szCs w:val="24"/>
          <w:rtl/>
        </w:rPr>
        <w:t>בין</w:t>
      </w:r>
      <w:r w:rsidR="00351711">
        <w:rPr>
          <w:rFonts w:hint="cs"/>
          <w:sz w:val="24"/>
          <w:szCs w:val="24"/>
          <w:rtl/>
        </w:rPr>
        <w:t xml:space="preserve"> החשיבות שלהם לעץ ההחלטה לבין הגודל האבסולוטי של המקדם שלהם במודל ה-</w:t>
      </w:r>
      <w:r w:rsidR="00351711">
        <w:rPr>
          <w:rFonts w:hint="cs"/>
          <w:sz w:val="24"/>
          <w:szCs w:val="24"/>
        </w:rPr>
        <w:t>SVM</w:t>
      </w:r>
      <w:r w:rsidR="00351711">
        <w:rPr>
          <w:rFonts w:hint="cs"/>
          <w:sz w:val="24"/>
          <w:szCs w:val="24"/>
          <w:rtl/>
        </w:rPr>
        <w:t>.</w:t>
      </w:r>
      <w:r w:rsidR="00891878">
        <w:rPr>
          <w:rFonts w:hint="cs"/>
          <w:sz w:val="24"/>
          <w:szCs w:val="24"/>
          <w:rtl/>
        </w:rPr>
        <w:t xml:space="preserve"> </w:t>
      </w:r>
    </w:p>
    <w:p w14:paraId="0134D8EC" w14:textId="73383A44" w:rsidR="00CC3BDA" w:rsidRPr="001D6605" w:rsidRDefault="001D6605" w:rsidP="001D6605">
      <w:pPr>
        <w:bidi/>
        <w:spacing w:line="360" w:lineRule="auto"/>
        <w:rPr>
          <w:rFonts w:asciiTheme="minorBidi" w:hAnsiTheme="minorBidi"/>
          <w:b/>
          <w:bCs/>
          <w:sz w:val="24"/>
          <w:szCs w:val="24"/>
          <w:u w:val="single"/>
          <w:rtl/>
        </w:rPr>
      </w:pPr>
      <w:r w:rsidRPr="00CC3BDA">
        <w:rPr>
          <w:rFonts w:asciiTheme="minorBidi" w:hAnsiTheme="minorBidi"/>
          <w:noProof/>
          <w:sz w:val="24"/>
          <w:szCs w:val="24"/>
          <w:lang w:val="he-IL"/>
        </w:rPr>
        <w:drawing>
          <wp:anchor distT="0" distB="0" distL="114300" distR="114300" simplePos="0" relativeHeight="251693056" behindDoc="1" locked="0" layoutInCell="1" allowOverlap="1" wp14:anchorId="68786BB2" wp14:editId="5E88B5FA">
            <wp:simplePos x="0" y="0"/>
            <wp:positionH relativeFrom="margin">
              <wp:align>center</wp:align>
            </wp:positionH>
            <wp:positionV relativeFrom="paragraph">
              <wp:posOffset>2017395</wp:posOffset>
            </wp:positionV>
            <wp:extent cx="1645920" cy="407035"/>
            <wp:effectExtent l="0" t="0" r="0" b="0"/>
            <wp:wrapTight wrapText="bothSides">
              <wp:wrapPolygon edited="0">
                <wp:start x="0" y="0"/>
                <wp:lineTo x="0" y="20218"/>
                <wp:lineTo x="21250" y="20218"/>
                <wp:lineTo x="21250"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5920" cy="40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049" w:rsidRPr="00473049">
        <w:rPr>
          <w:rFonts w:asciiTheme="minorBidi" w:hAnsiTheme="minorBidi"/>
          <w:b/>
          <w:bCs/>
          <w:sz w:val="24"/>
          <w:szCs w:val="24"/>
          <w:u w:val="single"/>
        </w:rPr>
        <w:t>Clustering</w:t>
      </w:r>
      <w:r w:rsidR="00447190">
        <w:rPr>
          <w:rFonts w:asciiTheme="minorBidi" w:hAnsiTheme="minorBidi"/>
          <w:b/>
          <w:bCs/>
          <w:sz w:val="24"/>
          <w:szCs w:val="24"/>
          <w:u w:val="single"/>
        </w:rPr>
        <w:br/>
      </w:r>
      <w:r w:rsidR="0079636F" w:rsidRPr="0079636F">
        <w:rPr>
          <w:rFonts w:asciiTheme="minorBidi" w:hAnsiTheme="minorBidi"/>
          <w:sz w:val="24"/>
          <w:szCs w:val="24"/>
        </w:rPr>
        <w:t>k-</w:t>
      </w:r>
      <w:r w:rsidR="00CC3BDA" w:rsidRPr="00CC3BDA">
        <w:rPr>
          <w:rFonts w:asciiTheme="minorBidi" w:hAnsiTheme="minorBidi"/>
          <w:sz w:val="24"/>
          <w:szCs w:val="24"/>
        </w:rPr>
        <w:t>medoid</w:t>
      </w:r>
      <w:r w:rsidR="00CC3BDA" w:rsidRPr="00CC3BDA">
        <w:rPr>
          <w:rFonts w:asciiTheme="minorBidi" w:hAnsiTheme="minorBidi"/>
          <w:sz w:val="24"/>
          <w:szCs w:val="24"/>
          <w:rtl/>
        </w:rPr>
        <w:t xml:space="preserve"> הוא אלגוריתם עבור למידה שאינה מונחית, כלומר ללא תיוגי מחלקות ומטרתו לבצע אשכול ולא חיזוי או </w:t>
      </w:r>
      <w:r w:rsidR="00CC3BDA" w:rsidRPr="00CC3BDA">
        <w:rPr>
          <w:rFonts w:asciiTheme="minorBidi" w:hAnsiTheme="minorBidi" w:hint="cs"/>
          <w:sz w:val="24"/>
          <w:szCs w:val="24"/>
          <w:rtl/>
        </w:rPr>
        <w:t>קלסיפיקציה</w:t>
      </w:r>
      <w:r w:rsidR="00CC3BDA" w:rsidRPr="00CC3BDA">
        <w:rPr>
          <w:rFonts w:asciiTheme="minorBidi" w:hAnsiTheme="minorBidi"/>
          <w:sz w:val="24"/>
          <w:szCs w:val="24"/>
          <w:rtl/>
        </w:rPr>
        <w:t xml:space="preserve">. על כן, הוצאנו את משתנה המטרה וכך התאמנו את סט הנתונים לתצורת משימת הלמידה. בנוסף, בסיס הנתונים נורמל ומשתנים קטגוריאליים הומרו למשתני דמה. נצפה לקבל מודל עם שני </w:t>
      </w:r>
      <w:r w:rsidR="00CC3BDA">
        <w:rPr>
          <w:rFonts w:asciiTheme="minorBidi" w:hAnsiTheme="minorBidi" w:hint="cs"/>
          <w:sz w:val="24"/>
          <w:szCs w:val="24"/>
          <w:rtl/>
        </w:rPr>
        <w:t>אשכולות</w:t>
      </w:r>
      <w:r w:rsidR="00CC3BDA" w:rsidRPr="00CC3BDA">
        <w:rPr>
          <w:rFonts w:asciiTheme="minorBidi" w:hAnsiTheme="minorBidi"/>
          <w:sz w:val="24"/>
          <w:szCs w:val="24"/>
          <w:rtl/>
        </w:rPr>
        <w:t xml:space="preserve"> שכן במודל המקורי ישנם שני </w:t>
      </w:r>
      <w:r w:rsidR="00917179">
        <w:rPr>
          <w:rFonts w:asciiTheme="minorBidi" w:hAnsiTheme="minorBidi"/>
          <w:sz w:val="24"/>
          <w:szCs w:val="24"/>
        </w:rPr>
        <w:t>classes</w:t>
      </w:r>
      <w:r w:rsidR="00917179">
        <w:rPr>
          <w:rFonts w:asciiTheme="minorBidi" w:hAnsiTheme="minorBidi" w:hint="cs"/>
          <w:sz w:val="24"/>
          <w:szCs w:val="24"/>
          <w:rtl/>
        </w:rPr>
        <w:t xml:space="preserve"> -0 ו-1</w:t>
      </w:r>
      <w:r w:rsidR="00CC3BDA" w:rsidRPr="00CC3BDA">
        <w:rPr>
          <w:rFonts w:asciiTheme="minorBidi" w:hAnsiTheme="minorBidi"/>
          <w:sz w:val="24"/>
          <w:szCs w:val="24"/>
          <w:rtl/>
        </w:rPr>
        <w:t>.</w:t>
      </w:r>
      <w:r w:rsidR="003E03E7">
        <w:rPr>
          <w:rFonts w:asciiTheme="minorBidi" w:hAnsiTheme="minorBidi" w:hint="cs"/>
          <w:sz w:val="24"/>
          <w:szCs w:val="24"/>
          <w:rtl/>
        </w:rPr>
        <w:t xml:space="preserve"> </w:t>
      </w:r>
      <w:r w:rsidR="00CC3BDA" w:rsidRPr="00CC3BDA">
        <w:rPr>
          <w:rFonts w:asciiTheme="minorBidi" w:hAnsiTheme="minorBidi"/>
          <w:sz w:val="24"/>
          <w:szCs w:val="24"/>
          <w:rtl/>
        </w:rPr>
        <w:t xml:space="preserve">נשתמש בסט פיצ'רים המכיל את כל הפיצ'רים שקיבלנו למעט </w:t>
      </w:r>
      <w:r w:rsidR="00CC3BDA" w:rsidRPr="00CC3BDA">
        <w:rPr>
          <w:rFonts w:asciiTheme="minorBidi" w:hAnsiTheme="minorBidi"/>
          <w:sz w:val="24"/>
          <w:szCs w:val="24"/>
        </w:rPr>
        <w:t>CITY</w:t>
      </w:r>
      <w:r w:rsidR="00CE6054">
        <w:rPr>
          <w:rFonts w:asciiTheme="minorBidi" w:hAnsiTheme="minorBidi" w:hint="cs"/>
          <w:sz w:val="24"/>
          <w:szCs w:val="24"/>
          <w:rtl/>
        </w:rPr>
        <w:t xml:space="preserve"> ו-</w:t>
      </w:r>
      <w:proofErr w:type="spellStart"/>
      <w:r w:rsidR="00CE6054">
        <w:rPr>
          <w:rFonts w:asciiTheme="minorBidi" w:hAnsiTheme="minorBidi"/>
          <w:sz w:val="24"/>
          <w:szCs w:val="24"/>
        </w:rPr>
        <w:t>Enrolee</w:t>
      </w:r>
      <w:proofErr w:type="spellEnd"/>
      <w:r w:rsidR="00CE6054">
        <w:rPr>
          <w:rFonts w:asciiTheme="minorBidi" w:hAnsiTheme="minorBidi"/>
          <w:sz w:val="24"/>
          <w:szCs w:val="24"/>
        </w:rPr>
        <w:t xml:space="preserve"> id</w:t>
      </w:r>
      <w:r w:rsidR="00CC3BDA" w:rsidRPr="00CC3BDA">
        <w:rPr>
          <w:rFonts w:asciiTheme="minorBidi" w:hAnsiTheme="minorBidi"/>
          <w:sz w:val="24"/>
          <w:szCs w:val="24"/>
          <w:rtl/>
        </w:rPr>
        <w:t xml:space="preserve"> בדומה לסט הנתונים עליו הרצנו את </w:t>
      </w:r>
      <w:r>
        <w:rPr>
          <w:rFonts w:asciiTheme="minorBidi" w:hAnsiTheme="minorBidi" w:hint="cs"/>
          <w:sz w:val="24"/>
          <w:szCs w:val="24"/>
          <w:rtl/>
        </w:rPr>
        <w:t>אלגוריתמי</w:t>
      </w:r>
      <w:r w:rsidR="00CC3BDA" w:rsidRPr="00CC3BDA">
        <w:rPr>
          <w:rFonts w:asciiTheme="minorBidi" w:hAnsiTheme="minorBidi"/>
          <w:sz w:val="24"/>
          <w:szCs w:val="24"/>
          <w:rtl/>
        </w:rPr>
        <w:t xml:space="preserve"> הלמידה האחר</w:t>
      </w:r>
      <w:r>
        <w:rPr>
          <w:rFonts w:asciiTheme="minorBidi" w:hAnsiTheme="minorBidi" w:hint="cs"/>
          <w:sz w:val="24"/>
          <w:szCs w:val="24"/>
          <w:rtl/>
        </w:rPr>
        <w:t xml:space="preserve">ים. </w:t>
      </w:r>
      <w:r w:rsidR="00CC3BDA" w:rsidRPr="00CC3BDA">
        <w:rPr>
          <w:rFonts w:asciiTheme="minorBidi" w:hAnsiTheme="minorBidi"/>
          <w:sz w:val="24"/>
          <w:szCs w:val="24"/>
          <w:rtl/>
        </w:rPr>
        <w:t xml:space="preserve">נשתמש </w:t>
      </w:r>
      <w:proofErr w:type="spellStart"/>
      <w:r w:rsidR="00CC3BDA" w:rsidRPr="00CC3BDA">
        <w:rPr>
          <w:rFonts w:asciiTheme="minorBidi" w:hAnsiTheme="minorBidi"/>
          <w:sz w:val="24"/>
          <w:szCs w:val="24"/>
          <w:rtl/>
        </w:rPr>
        <w:t>במטריקת</w:t>
      </w:r>
      <w:proofErr w:type="spellEnd"/>
      <w:r w:rsidR="00CC3BDA" w:rsidRPr="00CC3BDA">
        <w:rPr>
          <w:rFonts w:asciiTheme="minorBidi" w:hAnsiTheme="minorBidi"/>
          <w:sz w:val="24"/>
          <w:szCs w:val="24"/>
          <w:rtl/>
        </w:rPr>
        <w:t xml:space="preserve"> </w:t>
      </w:r>
      <w:r w:rsidR="00CC3BDA" w:rsidRPr="00CC3BDA">
        <w:rPr>
          <w:rFonts w:asciiTheme="minorBidi" w:hAnsiTheme="minorBidi"/>
          <w:sz w:val="24"/>
          <w:szCs w:val="24"/>
        </w:rPr>
        <w:t>Gower</w:t>
      </w:r>
      <w:r w:rsidR="00CC3BDA" w:rsidRPr="00CC3BDA">
        <w:rPr>
          <w:rFonts w:asciiTheme="minorBidi" w:hAnsiTheme="minorBidi"/>
          <w:sz w:val="24"/>
          <w:szCs w:val="24"/>
          <w:rtl/>
        </w:rPr>
        <w:t xml:space="preserve"> למדידת מרחק כיוון שכל רשומה בסט הנתונים שלנו מכילה שילוב של נתונים קטגוריאליים, רציפים </w:t>
      </w:r>
      <w:r w:rsidR="00547471" w:rsidRPr="00CC3BDA">
        <w:rPr>
          <w:rFonts w:asciiTheme="minorBidi" w:hAnsiTheme="minorBidi" w:hint="cs"/>
          <w:sz w:val="24"/>
          <w:szCs w:val="24"/>
          <w:rtl/>
        </w:rPr>
        <w:t>ובינאריי</w:t>
      </w:r>
      <w:r w:rsidR="00547471" w:rsidRPr="00CC3BDA">
        <w:rPr>
          <w:rFonts w:asciiTheme="minorBidi" w:hAnsiTheme="minorBidi" w:hint="eastAsia"/>
          <w:sz w:val="24"/>
          <w:szCs w:val="24"/>
          <w:rtl/>
        </w:rPr>
        <w:t>ם</w:t>
      </w:r>
      <w:r w:rsidR="00CC3BDA" w:rsidRPr="00CC3BDA">
        <w:rPr>
          <w:rFonts w:asciiTheme="minorBidi" w:hAnsiTheme="minorBidi"/>
          <w:sz w:val="24"/>
          <w:szCs w:val="24"/>
          <w:rtl/>
        </w:rPr>
        <w:t xml:space="preserve">. מרחק </w:t>
      </w:r>
      <w:r w:rsidR="00CC3BDA" w:rsidRPr="00CC3BDA">
        <w:rPr>
          <w:rFonts w:asciiTheme="minorBidi" w:hAnsiTheme="minorBidi"/>
          <w:sz w:val="24"/>
          <w:szCs w:val="24"/>
        </w:rPr>
        <w:t>Gower</w:t>
      </w:r>
      <w:r w:rsidR="00CC3BDA" w:rsidRPr="00CC3BDA">
        <w:rPr>
          <w:rFonts w:asciiTheme="minorBidi" w:hAnsiTheme="minorBidi"/>
          <w:sz w:val="24"/>
          <w:szCs w:val="24"/>
          <w:rtl/>
        </w:rPr>
        <w:t xml:space="preserve"> הוא מספר בין 0 (זהה) ל-1 (שונה באופן מקסימלי). המרחק של </w:t>
      </w:r>
      <w:r w:rsidR="006C43AB" w:rsidRPr="00CC3BDA">
        <w:rPr>
          <w:rFonts w:asciiTheme="minorBidi" w:hAnsiTheme="minorBidi"/>
          <w:sz w:val="24"/>
          <w:szCs w:val="24"/>
        </w:rPr>
        <w:t>Gower</w:t>
      </w:r>
      <w:r w:rsidR="006C43AB" w:rsidRPr="00CC3BDA">
        <w:rPr>
          <w:rFonts w:asciiTheme="minorBidi" w:hAnsiTheme="minorBidi"/>
          <w:sz w:val="24"/>
          <w:szCs w:val="24"/>
          <w:rtl/>
        </w:rPr>
        <w:t xml:space="preserve"> </w:t>
      </w:r>
      <w:r w:rsidR="00CC3BDA" w:rsidRPr="00CC3BDA">
        <w:rPr>
          <w:rFonts w:asciiTheme="minorBidi" w:hAnsiTheme="minorBidi"/>
          <w:sz w:val="24"/>
          <w:szCs w:val="24"/>
          <w:rtl/>
        </w:rPr>
        <w:t xml:space="preserve">מחושב כממוצע של הבדלים חלקיים בין פרטים. הצורה הכללית של המקדם היא כדלקמן: </w:t>
      </w:r>
    </w:p>
    <w:p w14:paraId="3C4E8B0F" w14:textId="2490C711" w:rsidR="00CC3BDA" w:rsidRDefault="00CC3BDA" w:rsidP="00CC3BDA">
      <w:pPr>
        <w:bidi/>
        <w:spacing w:after="0" w:line="360" w:lineRule="auto"/>
        <w:rPr>
          <w:rFonts w:asciiTheme="minorBidi" w:eastAsia="Calibri" w:hAnsiTheme="minorBidi"/>
          <w:sz w:val="24"/>
          <w:szCs w:val="24"/>
          <w:rtl/>
        </w:rPr>
      </w:pPr>
      <w:r>
        <w:rPr>
          <w:rFonts w:asciiTheme="minorBidi" w:eastAsia="Calibri" w:hAnsiTheme="minorBidi"/>
          <w:sz w:val="24"/>
          <w:szCs w:val="24"/>
          <w:rtl/>
        </w:rPr>
        <w:t xml:space="preserve">הרצנו את האלגוריתם ובחרנו </w:t>
      </w:r>
      <w:r>
        <w:rPr>
          <w:rFonts w:asciiTheme="minorBidi" w:eastAsia="Calibri" w:hAnsiTheme="minorBidi"/>
          <w:sz w:val="24"/>
          <w:szCs w:val="24"/>
        </w:rPr>
        <w:t>K</w:t>
      </w:r>
      <w:r>
        <w:rPr>
          <w:rFonts w:asciiTheme="minorBidi" w:eastAsia="Calibri" w:hAnsiTheme="minorBidi"/>
          <w:sz w:val="24"/>
          <w:szCs w:val="24"/>
          <w:rtl/>
        </w:rPr>
        <w:t xml:space="preserve"> שונים, בטווח של </w:t>
      </w:r>
      <w:r>
        <w:rPr>
          <w:rFonts w:asciiTheme="minorBidi" w:hAnsiTheme="minorBidi"/>
          <w:sz w:val="24"/>
          <w:szCs w:val="24"/>
        </w:rPr>
        <w:t>]</w:t>
      </w:r>
      <w:r>
        <w:rPr>
          <w:rFonts w:asciiTheme="minorBidi" w:hAnsiTheme="minorBidi"/>
          <w:sz w:val="24"/>
          <w:szCs w:val="24"/>
          <w:rtl/>
        </w:rPr>
        <w:t>2,8]</w:t>
      </w:r>
      <w:r>
        <w:rPr>
          <w:rFonts w:asciiTheme="minorBidi" w:hAnsiTheme="minorBidi"/>
          <w:sz w:val="24"/>
          <w:szCs w:val="24"/>
        </w:rPr>
        <w:t>k=</w:t>
      </w:r>
      <w:r>
        <w:rPr>
          <w:rFonts w:asciiTheme="minorBidi" w:hAnsiTheme="minorBidi"/>
          <w:sz w:val="24"/>
          <w:szCs w:val="24"/>
          <w:rtl/>
        </w:rPr>
        <w:t>.</w:t>
      </w:r>
      <w:r>
        <w:rPr>
          <w:rFonts w:asciiTheme="minorBidi" w:eastAsia="Calibri" w:hAnsiTheme="minorBidi"/>
          <w:sz w:val="24"/>
          <w:szCs w:val="24"/>
          <w:rtl/>
        </w:rPr>
        <w:t xml:space="preserve"> </w:t>
      </w:r>
    </w:p>
    <w:p w14:paraId="2C398901" w14:textId="77777777" w:rsidR="00CC3BDA" w:rsidRDefault="00CC3BDA" w:rsidP="00CC3BDA">
      <w:pPr>
        <w:bidi/>
        <w:spacing w:after="0" w:line="360" w:lineRule="auto"/>
        <w:rPr>
          <w:rFonts w:asciiTheme="minorBidi" w:eastAsia="Calibri" w:hAnsiTheme="minorBidi"/>
          <w:sz w:val="24"/>
          <w:szCs w:val="24"/>
        </w:rPr>
      </w:pPr>
      <w:r>
        <w:rPr>
          <w:rFonts w:asciiTheme="minorBidi" w:eastAsia="Calibri" w:hAnsiTheme="minorBidi"/>
          <w:sz w:val="24"/>
          <w:szCs w:val="24"/>
          <w:rtl/>
        </w:rPr>
        <w:t>שמרנו את התוצאות שהתקבלו עבור כל אחד מה-</w:t>
      </w:r>
      <w:r>
        <w:rPr>
          <w:rFonts w:asciiTheme="minorBidi" w:eastAsia="Calibri" w:hAnsiTheme="minorBidi"/>
          <w:sz w:val="24"/>
          <w:szCs w:val="24"/>
        </w:rPr>
        <w:t>K</w:t>
      </w:r>
      <w:r>
        <w:rPr>
          <w:rFonts w:asciiTheme="minorBidi" w:eastAsia="Calibri" w:hAnsiTheme="minorBidi"/>
          <w:sz w:val="24"/>
          <w:szCs w:val="24"/>
          <w:rtl/>
        </w:rPr>
        <w:t xml:space="preserve"> שנבחנו, ובדקנו את התכונות הבאות:</w:t>
      </w:r>
    </w:p>
    <w:p w14:paraId="3649BAF0" w14:textId="77777777" w:rsidR="00CC3BDA" w:rsidRDefault="00CC3BDA" w:rsidP="00CC3BDA">
      <w:pPr>
        <w:numPr>
          <w:ilvl w:val="0"/>
          <w:numId w:val="2"/>
        </w:numPr>
        <w:bidi/>
        <w:spacing w:after="0" w:line="360" w:lineRule="auto"/>
        <w:ind w:right="-56"/>
        <w:jc w:val="both"/>
        <w:rPr>
          <w:rFonts w:asciiTheme="minorBidi" w:eastAsia="Calibri" w:hAnsiTheme="minorBidi"/>
          <w:sz w:val="24"/>
          <w:szCs w:val="24"/>
          <w:rtl/>
        </w:rPr>
      </w:pPr>
      <w:r>
        <w:rPr>
          <w:rFonts w:asciiTheme="minorBidi" w:eastAsia="Calibri" w:hAnsiTheme="minorBidi"/>
          <w:sz w:val="24"/>
          <w:szCs w:val="24"/>
          <w:rtl/>
        </w:rPr>
        <w:t>הומוגניות (נקודות צפופות וקרובות ל-</w:t>
      </w:r>
      <w:r>
        <w:rPr>
          <w:rFonts w:asciiTheme="minorBidi" w:eastAsia="Calibri" w:hAnsiTheme="minorBidi"/>
          <w:sz w:val="24"/>
          <w:szCs w:val="24"/>
        </w:rPr>
        <w:t>cluster</w:t>
      </w:r>
      <w:r>
        <w:rPr>
          <w:rFonts w:asciiTheme="minorBidi" w:eastAsia="Calibri" w:hAnsiTheme="minorBidi"/>
          <w:sz w:val="24"/>
          <w:szCs w:val="24"/>
          <w:rtl/>
        </w:rPr>
        <w:t xml:space="preserve">). </w:t>
      </w:r>
    </w:p>
    <w:p w14:paraId="0E751BAF" w14:textId="6DBC0122" w:rsidR="00CC3BDA" w:rsidRPr="00CC3BDA" w:rsidRDefault="00CC3BDA" w:rsidP="00CC3BDA">
      <w:pPr>
        <w:numPr>
          <w:ilvl w:val="0"/>
          <w:numId w:val="2"/>
        </w:numPr>
        <w:bidi/>
        <w:spacing w:after="0" w:line="360" w:lineRule="auto"/>
        <w:ind w:right="-56"/>
        <w:jc w:val="both"/>
        <w:rPr>
          <w:rFonts w:asciiTheme="minorBidi" w:eastAsia="Calibri" w:hAnsiTheme="minorBidi"/>
          <w:sz w:val="24"/>
          <w:szCs w:val="24"/>
        </w:rPr>
      </w:pPr>
      <w:r>
        <w:rPr>
          <w:rFonts w:asciiTheme="minorBidi" w:eastAsia="Calibri" w:hAnsiTheme="minorBidi"/>
          <w:sz w:val="24"/>
          <w:szCs w:val="24"/>
          <w:rtl/>
        </w:rPr>
        <w:t>הפרדה (יש הפרדה טובה בין מרכזי ה-</w:t>
      </w:r>
      <w:r>
        <w:rPr>
          <w:rFonts w:asciiTheme="minorBidi" w:eastAsia="Calibri" w:hAnsiTheme="minorBidi"/>
          <w:sz w:val="24"/>
          <w:szCs w:val="24"/>
        </w:rPr>
        <w:t>cluster</w:t>
      </w:r>
      <w:r>
        <w:rPr>
          <w:rFonts w:asciiTheme="minorBidi" w:eastAsia="Calibri" w:hAnsiTheme="minorBidi"/>
          <w:sz w:val="24"/>
          <w:szCs w:val="24"/>
          <w:rtl/>
        </w:rPr>
        <w:t>).</w:t>
      </w:r>
    </w:p>
    <w:p w14:paraId="3DB3C9D6" w14:textId="77777777" w:rsidR="00CC3BDA" w:rsidRDefault="00CC3BDA" w:rsidP="00CC3BDA">
      <w:pPr>
        <w:bidi/>
        <w:spacing w:after="0" w:line="360" w:lineRule="auto"/>
        <w:ind w:right="-56"/>
        <w:jc w:val="both"/>
        <w:rPr>
          <w:rFonts w:asciiTheme="minorBidi" w:eastAsia="Calibri" w:hAnsiTheme="minorBidi"/>
          <w:sz w:val="24"/>
          <w:szCs w:val="24"/>
          <w:u w:val="single"/>
          <w:rtl/>
        </w:rPr>
      </w:pPr>
      <w:r>
        <w:rPr>
          <w:rFonts w:asciiTheme="minorBidi" w:eastAsia="Calibri" w:hAnsiTheme="minorBidi"/>
          <w:sz w:val="24"/>
          <w:szCs w:val="24"/>
          <w:u w:val="single"/>
          <w:rtl/>
        </w:rPr>
        <w:lastRenderedPageBreak/>
        <w:t>נבדוק את קיום התכונות על ידי המדדים הבאים:</w:t>
      </w:r>
    </w:p>
    <w:p w14:paraId="3552F899" w14:textId="77777777" w:rsidR="00CC3BDA" w:rsidRDefault="00CC3BDA" w:rsidP="00CC3BDA">
      <w:pPr>
        <w:bidi/>
        <w:spacing w:after="0" w:line="360" w:lineRule="auto"/>
        <w:ind w:right="-56"/>
        <w:jc w:val="both"/>
        <w:rPr>
          <w:rFonts w:asciiTheme="minorBidi" w:eastAsia="Calibri" w:hAnsiTheme="minorBidi"/>
          <w:sz w:val="24"/>
          <w:szCs w:val="24"/>
        </w:rPr>
      </w:pPr>
      <w:r>
        <w:rPr>
          <w:rFonts w:asciiTheme="minorBidi" w:eastAsia="Calibri" w:hAnsiTheme="minorBidi"/>
          <w:b/>
          <w:sz w:val="24"/>
          <w:szCs w:val="24"/>
        </w:rPr>
        <w:t>Silhouette</w:t>
      </w:r>
      <w:r>
        <w:rPr>
          <w:rFonts w:asciiTheme="minorBidi" w:eastAsia="Calibri" w:hAnsiTheme="minorBidi"/>
          <w:b/>
          <w:sz w:val="24"/>
          <w:szCs w:val="24"/>
          <w:rtl/>
        </w:rPr>
        <w:t xml:space="preserve"> - </w:t>
      </w:r>
      <w:r>
        <w:rPr>
          <w:rFonts w:asciiTheme="minorBidi" w:eastAsia="Calibri" w:hAnsiTheme="minorBidi"/>
          <w:sz w:val="24"/>
          <w:szCs w:val="24"/>
          <w:rtl/>
        </w:rPr>
        <w:t xml:space="preserve">נרצה למקסם, ציון גבוה מעיד על הפרדה טובה ולכידות הנתונים </w:t>
      </w:r>
      <w:proofErr w:type="spellStart"/>
      <w:r>
        <w:rPr>
          <w:rFonts w:asciiTheme="minorBidi" w:eastAsia="Calibri" w:hAnsiTheme="minorBidi"/>
          <w:sz w:val="24"/>
          <w:szCs w:val="24"/>
          <w:rtl/>
        </w:rPr>
        <w:t>בקלאסטר</w:t>
      </w:r>
      <w:proofErr w:type="spellEnd"/>
      <w:r>
        <w:rPr>
          <w:rFonts w:asciiTheme="minorBidi" w:eastAsia="Calibri" w:hAnsiTheme="minorBidi"/>
          <w:sz w:val="24"/>
          <w:szCs w:val="24"/>
          <w:rtl/>
        </w:rPr>
        <w:t xml:space="preserve"> מסוים.</w:t>
      </w:r>
    </w:p>
    <w:p w14:paraId="4B17E7F6" w14:textId="7D6EA243" w:rsidR="00CC3BDA" w:rsidRDefault="003C0E90" w:rsidP="00CC3BDA">
      <w:pPr>
        <w:bidi/>
        <w:spacing w:after="0" w:line="360" w:lineRule="auto"/>
        <w:ind w:right="-56"/>
        <w:jc w:val="both"/>
        <w:rPr>
          <w:rFonts w:asciiTheme="minorBidi" w:eastAsia="Calibri" w:hAnsiTheme="minorBidi"/>
          <w:sz w:val="24"/>
          <w:szCs w:val="24"/>
        </w:rPr>
      </w:pPr>
      <w:r>
        <w:rPr>
          <w:rFonts w:asciiTheme="minorBidi" w:eastAsia="Calibri" w:hAnsiTheme="minorBidi" w:cs="Arial"/>
          <w:noProof/>
          <w:sz w:val="24"/>
          <w:szCs w:val="24"/>
          <w:lang w:val="he-IL"/>
        </w:rPr>
        <w:drawing>
          <wp:anchor distT="0" distB="0" distL="114300" distR="114300" simplePos="0" relativeHeight="251695104" behindDoc="1" locked="0" layoutInCell="1" allowOverlap="1" wp14:anchorId="6EC88904" wp14:editId="7267178E">
            <wp:simplePos x="0" y="0"/>
            <wp:positionH relativeFrom="column">
              <wp:posOffset>3383280</wp:posOffset>
            </wp:positionH>
            <wp:positionV relativeFrom="paragraph">
              <wp:posOffset>441960</wp:posOffset>
            </wp:positionV>
            <wp:extent cx="2339340" cy="1601470"/>
            <wp:effectExtent l="0" t="0" r="3810" b="0"/>
            <wp:wrapTight wrapText="bothSides">
              <wp:wrapPolygon edited="0">
                <wp:start x="0" y="0"/>
                <wp:lineTo x="0" y="21326"/>
                <wp:lineTo x="21459" y="21326"/>
                <wp:lineTo x="21459"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9340" cy="1601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eastAsia="Calibri" w:hAnsiTheme="minorBidi" w:cs="Arial"/>
          <w:noProof/>
          <w:sz w:val="24"/>
          <w:szCs w:val="24"/>
          <w:lang w:val="he-IL"/>
        </w:rPr>
        <w:drawing>
          <wp:anchor distT="0" distB="0" distL="114300" distR="114300" simplePos="0" relativeHeight="251694080" behindDoc="1" locked="0" layoutInCell="1" allowOverlap="1" wp14:anchorId="1E3D5A3D" wp14:editId="6BD2E557">
            <wp:simplePos x="0" y="0"/>
            <wp:positionH relativeFrom="column">
              <wp:posOffset>1116330</wp:posOffset>
            </wp:positionH>
            <wp:positionV relativeFrom="paragraph">
              <wp:posOffset>464820</wp:posOffset>
            </wp:positionV>
            <wp:extent cx="2098675" cy="1578610"/>
            <wp:effectExtent l="0" t="0" r="0" b="2540"/>
            <wp:wrapTight wrapText="bothSides">
              <wp:wrapPolygon edited="0">
                <wp:start x="0" y="0"/>
                <wp:lineTo x="0" y="21374"/>
                <wp:lineTo x="21371" y="21374"/>
                <wp:lineTo x="21371"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8675" cy="157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BDA">
        <w:rPr>
          <w:rFonts w:asciiTheme="minorBidi" w:eastAsia="Calibri" w:hAnsiTheme="minorBidi"/>
          <w:b/>
          <w:sz w:val="24"/>
          <w:szCs w:val="24"/>
        </w:rPr>
        <w:t>Davies-</w:t>
      </w:r>
      <w:proofErr w:type="spellStart"/>
      <w:r w:rsidR="00CC3BDA">
        <w:rPr>
          <w:rFonts w:asciiTheme="minorBidi" w:eastAsia="Calibri" w:hAnsiTheme="minorBidi"/>
          <w:b/>
          <w:sz w:val="24"/>
          <w:szCs w:val="24"/>
        </w:rPr>
        <w:t>bouldin</w:t>
      </w:r>
      <w:proofErr w:type="spellEnd"/>
      <w:r w:rsidR="00CC3BDA">
        <w:rPr>
          <w:rFonts w:asciiTheme="minorBidi" w:eastAsia="Calibri" w:hAnsiTheme="minorBidi"/>
          <w:b/>
          <w:sz w:val="24"/>
          <w:szCs w:val="24"/>
          <w:rtl/>
        </w:rPr>
        <w:t>-משלב הומוגניות והפרדה:</w:t>
      </w:r>
      <w:r w:rsidR="00CC3BDA">
        <w:rPr>
          <w:rFonts w:asciiTheme="minorBidi" w:eastAsia="Calibri" w:hAnsiTheme="minorBidi"/>
          <w:sz w:val="24"/>
          <w:szCs w:val="24"/>
          <w:rtl/>
        </w:rPr>
        <w:t xml:space="preserve"> מדד הלוקח בחשבון גם את ההומוגניות בתוך האשכול וגם מרחקים בין האשכולות-נרצה למזערו. ציון נמוך מעיד על הפרדה טובה ועל הומוגניות.</w:t>
      </w:r>
    </w:p>
    <w:p w14:paraId="6F2AB529" w14:textId="26D98906" w:rsidR="00CC3BDA" w:rsidRDefault="00CC3BDA" w:rsidP="00CC3BDA">
      <w:pPr>
        <w:bidi/>
        <w:spacing w:after="0" w:line="360" w:lineRule="auto"/>
        <w:ind w:right="-56"/>
        <w:jc w:val="center"/>
        <w:rPr>
          <w:rFonts w:asciiTheme="minorBidi" w:eastAsia="Calibri" w:hAnsiTheme="minorBidi"/>
          <w:sz w:val="24"/>
          <w:szCs w:val="24"/>
        </w:rPr>
      </w:pPr>
    </w:p>
    <w:p w14:paraId="48655F75" w14:textId="77777777" w:rsidR="0011162D" w:rsidRDefault="0011162D" w:rsidP="00621240">
      <w:pPr>
        <w:bidi/>
        <w:spacing w:before="240" w:after="0" w:line="360" w:lineRule="auto"/>
        <w:ind w:right="-56"/>
        <w:jc w:val="both"/>
        <w:rPr>
          <w:rFonts w:asciiTheme="minorBidi" w:eastAsia="Calibri" w:hAnsiTheme="minorBidi"/>
          <w:sz w:val="24"/>
          <w:szCs w:val="24"/>
          <w:rtl/>
        </w:rPr>
      </w:pPr>
    </w:p>
    <w:p w14:paraId="08B4C3C6" w14:textId="77777777" w:rsidR="0011162D" w:rsidRDefault="0011162D" w:rsidP="0011162D">
      <w:pPr>
        <w:bidi/>
        <w:spacing w:before="240" w:after="0" w:line="360" w:lineRule="auto"/>
        <w:ind w:right="-56"/>
        <w:jc w:val="both"/>
        <w:rPr>
          <w:rFonts w:asciiTheme="minorBidi" w:eastAsia="Calibri" w:hAnsiTheme="minorBidi"/>
          <w:sz w:val="24"/>
          <w:szCs w:val="24"/>
          <w:rtl/>
        </w:rPr>
      </w:pPr>
    </w:p>
    <w:p w14:paraId="08685D83" w14:textId="77777777" w:rsidR="0011162D" w:rsidRDefault="0011162D" w:rsidP="0011162D">
      <w:pPr>
        <w:bidi/>
        <w:spacing w:before="240" w:after="0" w:line="360" w:lineRule="auto"/>
        <w:ind w:right="-56"/>
        <w:jc w:val="both"/>
        <w:rPr>
          <w:rFonts w:asciiTheme="minorBidi" w:eastAsia="Calibri" w:hAnsiTheme="minorBidi"/>
          <w:sz w:val="24"/>
          <w:szCs w:val="24"/>
          <w:rtl/>
        </w:rPr>
      </w:pPr>
    </w:p>
    <w:p w14:paraId="186779A1" w14:textId="1110E3DD" w:rsidR="00AF36DC" w:rsidRPr="00D42C45" w:rsidRDefault="00CC3BDA" w:rsidP="00D42C45">
      <w:pPr>
        <w:bidi/>
        <w:spacing w:before="240" w:after="0" w:line="360" w:lineRule="auto"/>
        <w:ind w:right="-56"/>
        <w:rPr>
          <w:rFonts w:asciiTheme="minorBidi" w:eastAsia="Calibri" w:hAnsiTheme="minorBidi"/>
          <w:sz w:val="24"/>
          <w:szCs w:val="24"/>
          <w:rtl/>
        </w:rPr>
      </w:pPr>
      <w:r>
        <w:rPr>
          <w:rFonts w:asciiTheme="minorBidi" w:eastAsia="Calibri" w:hAnsiTheme="minorBidi"/>
          <w:sz w:val="24"/>
          <w:szCs w:val="24"/>
          <w:rtl/>
        </w:rPr>
        <w:t xml:space="preserve">לפי המדד </w:t>
      </w:r>
      <w:r>
        <w:rPr>
          <w:rFonts w:asciiTheme="minorBidi" w:eastAsia="Calibri" w:hAnsiTheme="minorBidi"/>
          <w:sz w:val="24"/>
          <w:szCs w:val="24"/>
        </w:rPr>
        <w:t>Davies-</w:t>
      </w:r>
      <w:proofErr w:type="spellStart"/>
      <w:r>
        <w:rPr>
          <w:rFonts w:asciiTheme="minorBidi" w:eastAsia="Calibri" w:hAnsiTheme="minorBidi"/>
          <w:sz w:val="24"/>
          <w:szCs w:val="24"/>
        </w:rPr>
        <w:t>bouldin</w:t>
      </w:r>
      <w:proofErr w:type="spellEnd"/>
      <w:r>
        <w:rPr>
          <w:rFonts w:asciiTheme="minorBidi" w:eastAsia="Calibri" w:hAnsiTheme="minorBidi"/>
          <w:sz w:val="24"/>
          <w:szCs w:val="24"/>
          <w:rtl/>
        </w:rPr>
        <w:t xml:space="preserve"> </w:t>
      </w:r>
      <w:r>
        <w:rPr>
          <w:rFonts w:asciiTheme="minorBidi" w:eastAsia="Calibri" w:hAnsiTheme="minorBidi" w:hint="cs"/>
          <w:sz w:val="24"/>
          <w:szCs w:val="24"/>
          <w:rtl/>
        </w:rPr>
        <w:t>מספר ה</w:t>
      </w:r>
      <w:r w:rsidR="00442A9A">
        <w:rPr>
          <w:rFonts w:asciiTheme="minorBidi" w:eastAsia="Calibri" w:hAnsiTheme="minorBidi" w:hint="cs"/>
          <w:sz w:val="24"/>
          <w:szCs w:val="24"/>
          <w:rtl/>
        </w:rPr>
        <w:t>-</w:t>
      </w:r>
      <w:r w:rsidR="00442A9A">
        <w:rPr>
          <w:rFonts w:asciiTheme="minorBidi" w:eastAsia="Calibri" w:hAnsiTheme="minorBidi"/>
          <w:sz w:val="24"/>
          <w:szCs w:val="24"/>
        </w:rPr>
        <w:t>clusters</w:t>
      </w:r>
      <w:r>
        <w:rPr>
          <w:rFonts w:asciiTheme="minorBidi" w:eastAsia="Calibri" w:hAnsiTheme="minorBidi" w:hint="cs"/>
          <w:sz w:val="24"/>
          <w:szCs w:val="24"/>
          <w:rtl/>
        </w:rPr>
        <w:t xml:space="preserve"> האופטימלי הינו 2-3 ולפי המדד </w:t>
      </w:r>
      <w:r>
        <w:rPr>
          <w:rFonts w:asciiTheme="minorBidi" w:eastAsia="Calibri" w:hAnsiTheme="minorBidi"/>
          <w:sz w:val="24"/>
          <w:szCs w:val="24"/>
        </w:rPr>
        <w:t>Silhouette</w:t>
      </w:r>
      <w:r>
        <w:rPr>
          <w:rFonts w:asciiTheme="minorBidi" w:eastAsia="Calibri" w:hAnsiTheme="minorBidi"/>
          <w:sz w:val="24"/>
          <w:szCs w:val="24"/>
          <w:rtl/>
        </w:rPr>
        <w:t xml:space="preserve"> מספר </w:t>
      </w:r>
      <w:r w:rsidR="0011162D">
        <w:rPr>
          <w:rFonts w:asciiTheme="minorBidi" w:eastAsia="Calibri" w:hAnsiTheme="minorBidi"/>
          <w:sz w:val="24"/>
          <w:szCs w:val="24"/>
          <w:rtl/>
        </w:rPr>
        <w:t>ה</w:t>
      </w:r>
      <w:r w:rsidR="0011162D">
        <w:rPr>
          <w:rFonts w:asciiTheme="minorBidi" w:eastAsia="Calibri" w:hAnsiTheme="minorBidi" w:hint="cs"/>
          <w:sz w:val="24"/>
          <w:szCs w:val="24"/>
          <w:rtl/>
        </w:rPr>
        <w:t>-</w:t>
      </w:r>
      <w:r w:rsidR="0011162D">
        <w:rPr>
          <w:rFonts w:asciiTheme="minorBidi" w:eastAsia="Calibri" w:hAnsiTheme="minorBidi"/>
          <w:sz w:val="24"/>
          <w:szCs w:val="24"/>
        </w:rPr>
        <w:t>clusters</w:t>
      </w:r>
      <w:r>
        <w:rPr>
          <w:rFonts w:asciiTheme="minorBidi" w:eastAsia="Calibri" w:hAnsiTheme="minorBidi"/>
          <w:sz w:val="24"/>
          <w:szCs w:val="24"/>
          <w:rtl/>
        </w:rPr>
        <w:t xml:space="preserve"> האופטימלי הינו 2. לכן החלטנו כי כמות ה</w:t>
      </w:r>
      <w:r w:rsidR="006923B6">
        <w:rPr>
          <w:rFonts w:asciiTheme="minorBidi" w:eastAsia="Calibri" w:hAnsiTheme="minorBidi"/>
          <w:sz w:val="24"/>
          <w:szCs w:val="24"/>
        </w:rPr>
        <w:t>clusters</w:t>
      </w:r>
      <w:r w:rsidR="00B56198">
        <w:rPr>
          <w:rFonts w:asciiTheme="minorBidi" w:eastAsia="Calibri" w:hAnsiTheme="minorBidi"/>
          <w:sz w:val="24"/>
          <w:szCs w:val="24"/>
        </w:rPr>
        <w:t>-</w:t>
      </w:r>
      <w:r>
        <w:rPr>
          <w:rFonts w:asciiTheme="minorBidi" w:eastAsia="Calibri" w:hAnsiTheme="minorBidi"/>
          <w:sz w:val="24"/>
          <w:szCs w:val="24"/>
          <w:rtl/>
        </w:rPr>
        <w:t xml:space="preserve"> האופטימלית היא </w:t>
      </w:r>
      <w:r>
        <w:rPr>
          <w:rFonts w:asciiTheme="minorBidi" w:eastAsia="Calibri" w:hAnsiTheme="minorBidi"/>
          <w:sz w:val="24"/>
          <w:szCs w:val="24"/>
        </w:rPr>
        <w:t>K=2</w:t>
      </w:r>
      <w:r>
        <w:rPr>
          <w:rFonts w:asciiTheme="minorBidi" w:eastAsia="Calibri" w:hAnsiTheme="minorBidi"/>
          <w:sz w:val="24"/>
          <w:szCs w:val="24"/>
          <w:rtl/>
        </w:rPr>
        <w:t>.</w:t>
      </w:r>
      <w:r w:rsidR="00A81B81">
        <w:rPr>
          <w:rFonts w:asciiTheme="minorBidi" w:eastAsia="Calibri" w:hAnsiTheme="minorBidi" w:hint="cs"/>
          <w:sz w:val="24"/>
          <w:szCs w:val="24"/>
          <w:rtl/>
        </w:rPr>
        <w:t xml:space="preserve"> </w:t>
      </w:r>
      <w:r w:rsidRPr="00A81B81">
        <w:rPr>
          <w:sz w:val="24"/>
          <w:szCs w:val="24"/>
          <w:rtl/>
        </w:rPr>
        <w:t xml:space="preserve">מבחינת משמעות, כיוון שקיבלנו את כמות </w:t>
      </w:r>
      <w:r w:rsidR="00057ED3">
        <w:rPr>
          <w:rFonts w:asciiTheme="minorBidi" w:eastAsia="Calibri" w:hAnsiTheme="minorBidi"/>
          <w:sz w:val="24"/>
          <w:szCs w:val="24"/>
          <w:rtl/>
        </w:rPr>
        <w:t>ה</w:t>
      </w:r>
      <w:r w:rsidR="00057ED3">
        <w:rPr>
          <w:rFonts w:asciiTheme="minorBidi" w:eastAsia="Calibri" w:hAnsiTheme="minorBidi"/>
          <w:sz w:val="24"/>
          <w:szCs w:val="24"/>
        </w:rPr>
        <w:t>clusters-</w:t>
      </w:r>
      <w:r w:rsidR="00057ED3">
        <w:rPr>
          <w:rFonts w:asciiTheme="minorBidi" w:eastAsia="Calibri" w:hAnsiTheme="minorBidi"/>
          <w:sz w:val="24"/>
          <w:szCs w:val="24"/>
          <w:rtl/>
        </w:rPr>
        <w:t xml:space="preserve"> </w:t>
      </w:r>
      <w:r w:rsidRPr="00A81B81">
        <w:rPr>
          <w:sz w:val="24"/>
          <w:szCs w:val="24"/>
          <w:rtl/>
        </w:rPr>
        <w:t>לה ציפינו</w:t>
      </w:r>
      <w:r w:rsidR="003B1203">
        <w:rPr>
          <w:rFonts w:hint="cs"/>
          <w:sz w:val="24"/>
          <w:szCs w:val="24"/>
          <w:rtl/>
        </w:rPr>
        <w:t xml:space="preserve"> (2)</w:t>
      </w:r>
      <w:r w:rsidRPr="00A81B81">
        <w:rPr>
          <w:sz w:val="24"/>
          <w:szCs w:val="24"/>
          <w:rtl/>
        </w:rPr>
        <w:t xml:space="preserve"> ניתן להניח כי כל </w:t>
      </w:r>
      <w:r w:rsidR="003B1203">
        <w:rPr>
          <w:sz w:val="24"/>
          <w:szCs w:val="24"/>
        </w:rPr>
        <w:t>cluster</w:t>
      </w:r>
      <w:r w:rsidRPr="00A81B81">
        <w:rPr>
          <w:sz w:val="24"/>
          <w:szCs w:val="24"/>
          <w:rtl/>
        </w:rPr>
        <w:t xml:space="preserve"> מייצג 0 או 1 בהתאם </w:t>
      </w:r>
      <w:proofErr w:type="spellStart"/>
      <w:r w:rsidR="00320DC9">
        <w:rPr>
          <w:sz w:val="24"/>
          <w:szCs w:val="24"/>
        </w:rPr>
        <w:t>lables</w:t>
      </w:r>
      <w:proofErr w:type="spellEnd"/>
      <w:r w:rsidRPr="00A81B81">
        <w:rPr>
          <w:sz w:val="24"/>
          <w:szCs w:val="24"/>
          <w:rtl/>
        </w:rPr>
        <w:t xml:space="preserve"> שהותאמו לכל </w:t>
      </w:r>
      <w:r w:rsidR="00033261">
        <w:rPr>
          <w:sz w:val="24"/>
          <w:szCs w:val="24"/>
        </w:rPr>
        <w:t>sample</w:t>
      </w:r>
      <w:r w:rsidRPr="00A81B81">
        <w:rPr>
          <w:sz w:val="24"/>
          <w:szCs w:val="24"/>
          <w:rtl/>
        </w:rPr>
        <w:t xml:space="preserve"> בסט הנתונים המקורי. </w:t>
      </w:r>
    </w:p>
    <w:p w14:paraId="64E4AC64" w14:textId="59D98376" w:rsidR="00107C13" w:rsidRPr="00107C13" w:rsidRDefault="008A5A03" w:rsidP="00107C13">
      <w:pPr>
        <w:bidi/>
        <w:spacing w:before="240" w:after="0" w:line="360" w:lineRule="auto"/>
        <w:ind w:right="-56"/>
        <w:rPr>
          <w:rFonts w:asciiTheme="minorBidi" w:eastAsia="Calibri" w:hAnsiTheme="minorBidi"/>
          <w:sz w:val="24"/>
          <w:szCs w:val="24"/>
          <w:rtl/>
        </w:rPr>
      </w:pPr>
      <w:r w:rsidRPr="008A5A03">
        <w:rPr>
          <w:rFonts w:asciiTheme="minorBidi" w:eastAsia="Calibri" w:hAnsiTheme="minorBidi" w:hint="cs"/>
          <w:b/>
          <w:bCs/>
          <w:sz w:val="24"/>
          <w:szCs w:val="24"/>
          <w:u w:val="single"/>
          <w:rtl/>
        </w:rPr>
        <w:t>השוואה בין המודלים</w:t>
      </w:r>
      <w:r w:rsidR="00107C13">
        <w:rPr>
          <w:rFonts w:asciiTheme="minorBidi" w:eastAsia="Calibri" w:hAnsiTheme="minorBidi"/>
          <w:b/>
          <w:bCs/>
          <w:sz w:val="24"/>
          <w:szCs w:val="24"/>
          <w:u w:val="single"/>
          <w:rtl/>
        </w:rPr>
        <w:br/>
      </w:r>
      <w:r w:rsidR="00107C13">
        <w:rPr>
          <w:rFonts w:asciiTheme="minorBidi" w:eastAsia="Calibri" w:hAnsiTheme="minorBidi" w:hint="cs"/>
          <w:sz w:val="24"/>
          <w:szCs w:val="24"/>
          <w:rtl/>
        </w:rPr>
        <w:t>להלן</w:t>
      </w:r>
      <w:r w:rsidR="000B6EDA">
        <w:rPr>
          <w:rFonts w:asciiTheme="minorBidi" w:eastAsia="Calibri" w:hAnsiTheme="minorBidi" w:hint="cs"/>
          <w:sz w:val="24"/>
          <w:szCs w:val="24"/>
          <w:rtl/>
        </w:rPr>
        <w:t xml:space="preserve"> טבלת</w:t>
      </w:r>
      <w:r w:rsidR="00107C13">
        <w:rPr>
          <w:rFonts w:asciiTheme="minorBidi" w:eastAsia="Calibri" w:hAnsiTheme="minorBidi" w:hint="cs"/>
          <w:sz w:val="24"/>
          <w:szCs w:val="24"/>
          <w:rtl/>
        </w:rPr>
        <w:t xml:space="preserve"> השוואה</w:t>
      </w:r>
      <w:r w:rsidR="000B6EDA">
        <w:rPr>
          <w:rFonts w:asciiTheme="minorBidi" w:eastAsia="Calibri" w:hAnsiTheme="minorBidi" w:hint="cs"/>
          <w:sz w:val="24"/>
          <w:szCs w:val="24"/>
          <w:rtl/>
        </w:rPr>
        <w:t xml:space="preserve"> בין ביצועי המודלים השונים</w:t>
      </w:r>
      <w:r w:rsidR="00DE321D">
        <w:rPr>
          <w:rFonts w:asciiTheme="minorBidi" w:eastAsia="Calibri" w:hAnsiTheme="minorBidi" w:hint="cs"/>
          <w:sz w:val="24"/>
          <w:szCs w:val="24"/>
          <w:rtl/>
        </w:rPr>
        <w:t xml:space="preserve">, לפי קריטריון </w:t>
      </w:r>
      <w:proofErr w:type="spellStart"/>
      <w:r w:rsidR="00DE321D">
        <w:rPr>
          <w:rFonts w:asciiTheme="minorBidi" w:eastAsia="Calibri" w:hAnsiTheme="minorBidi"/>
          <w:sz w:val="24"/>
          <w:szCs w:val="24"/>
        </w:rPr>
        <w:t>roc_auc</w:t>
      </w:r>
      <w:proofErr w:type="spellEnd"/>
      <w:r w:rsidR="00305CC9">
        <w:rPr>
          <w:rFonts w:asciiTheme="minorBidi" w:eastAsia="Calibri" w:hAnsiTheme="minorBidi" w:hint="cs"/>
          <w:sz w:val="24"/>
          <w:szCs w:val="24"/>
          <w:rtl/>
        </w:rPr>
        <w:t>:</w:t>
      </w:r>
    </w:p>
    <w:tbl>
      <w:tblPr>
        <w:tblStyle w:val="a3"/>
        <w:bidiVisual/>
        <w:tblW w:w="0" w:type="auto"/>
        <w:tblLook w:val="04A0" w:firstRow="1" w:lastRow="0" w:firstColumn="1" w:lastColumn="0" w:noHBand="0" w:noVBand="1"/>
      </w:tblPr>
      <w:tblGrid>
        <w:gridCol w:w="2613"/>
        <w:gridCol w:w="2614"/>
        <w:gridCol w:w="2614"/>
        <w:gridCol w:w="2615"/>
      </w:tblGrid>
      <w:tr w:rsidR="00853828" w14:paraId="36345D3D" w14:textId="77777777" w:rsidTr="00AC2980">
        <w:tc>
          <w:tcPr>
            <w:tcW w:w="2613" w:type="dxa"/>
            <w:shd w:val="clear" w:color="auto" w:fill="D5DCE4" w:themeFill="text2" w:themeFillTint="33"/>
          </w:tcPr>
          <w:p w14:paraId="2053CCF9" w14:textId="1777E334" w:rsidR="00853828" w:rsidRPr="00AC2980" w:rsidRDefault="001A4CCE" w:rsidP="00AC2980">
            <w:pPr>
              <w:bidi/>
              <w:spacing w:line="360" w:lineRule="auto"/>
              <w:jc w:val="center"/>
              <w:rPr>
                <w:b/>
                <w:bCs/>
                <w:sz w:val="24"/>
                <w:szCs w:val="24"/>
                <w:rtl/>
              </w:rPr>
            </w:pPr>
            <w:r w:rsidRPr="00AC2980">
              <w:rPr>
                <w:rFonts w:hint="cs"/>
                <w:b/>
                <w:bCs/>
                <w:sz w:val="24"/>
                <w:szCs w:val="24"/>
                <w:rtl/>
              </w:rPr>
              <w:t>דיוק/מודל</w:t>
            </w:r>
          </w:p>
        </w:tc>
        <w:tc>
          <w:tcPr>
            <w:tcW w:w="2614" w:type="dxa"/>
            <w:shd w:val="clear" w:color="auto" w:fill="D5DCE4" w:themeFill="text2" w:themeFillTint="33"/>
          </w:tcPr>
          <w:p w14:paraId="3A57C948" w14:textId="489C6F03" w:rsidR="00853828" w:rsidRPr="00853828" w:rsidRDefault="00853828" w:rsidP="00853828">
            <w:pPr>
              <w:bidi/>
              <w:spacing w:line="360" w:lineRule="auto"/>
              <w:jc w:val="center"/>
              <w:rPr>
                <w:b/>
                <w:bCs/>
                <w:sz w:val="24"/>
                <w:szCs w:val="24"/>
                <w:rtl/>
              </w:rPr>
            </w:pPr>
            <w:r w:rsidRPr="00853828">
              <w:rPr>
                <w:rFonts w:hint="cs"/>
                <w:b/>
                <w:bCs/>
                <w:sz w:val="24"/>
                <w:szCs w:val="24"/>
                <w:rtl/>
              </w:rPr>
              <w:t>עץ החלטה</w:t>
            </w:r>
          </w:p>
        </w:tc>
        <w:tc>
          <w:tcPr>
            <w:tcW w:w="2614" w:type="dxa"/>
            <w:shd w:val="clear" w:color="auto" w:fill="D5DCE4" w:themeFill="text2" w:themeFillTint="33"/>
          </w:tcPr>
          <w:p w14:paraId="54D197C3" w14:textId="66C4195D" w:rsidR="00853828" w:rsidRPr="00853828" w:rsidRDefault="00853828" w:rsidP="00853828">
            <w:pPr>
              <w:bidi/>
              <w:spacing w:line="360" w:lineRule="auto"/>
              <w:jc w:val="center"/>
              <w:rPr>
                <w:b/>
                <w:bCs/>
                <w:sz w:val="24"/>
                <w:szCs w:val="24"/>
                <w:rtl/>
              </w:rPr>
            </w:pPr>
            <w:r w:rsidRPr="00853828">
              <w:rPr>
                <w:rFonts w:hint="cs"/>
                <w:b/>
                <w:bCs/>
                <w:sz w:val="24"/>
                <w:szCs w:val="24"/>
                <w:rtl/>
              </w:rPr>
              <w:t>רשת נוירונים</w:t>
            </w:r>
          </w:p>
        </w:tc>
        <w:tc>
          <w:tcPr>
            <w:tcW w:w="2615" w:type="dxa"/>
            <w:shd w:val="clear" w:color="auto" w:fill="D5DCE4" w:themeFill="text2" w:themeFillTint="33"/>
          </w:tcPr>
          <w:p w14:paraId="07B7EE0F" w14:textId="180864B5" w:rsidR="00853828" w:rsidRPr="00853828" w:rsidRDefault="00853828" w:rsidP="00853828">
            <w:pPr>
              <w:bidi/>
              <w:spacing w:line="360" w:lineRule="auto"/>
              <w:jc w:val="center"/>
              <w:rPr>
                <w:b/>
                <w:bCs/>
                <w:sz w:val="24"/>
                <w:szCs w:val="24"/>
                <w:rtl/>
              </w:rPr>
            </w:pPr>
            <w:r w:rsidRPr="00853828">
              <w:rPr>
                <w:rFonts w:hint="cs"/>
                <w:b/>
                <w:bCs/>
                <w:sz w:val="24"/>
                <w:szCs w:val="24"/>
              </w:rPr>
              <w:t>SVM</w:t>
            </w:r>
          </w:p>
        </w:tc>
      </w:tr>
      <w:tr w:rsidR="00853828" w14:paraId="397215A0" w14:textId="77777777" w:rsidTr="001A4CCE">
        <w:tc>
          <w:tcPr>
            <w:tcW w:w="2613" w:type="dxa"/>
            <w:shd w:val="clear" w:color="auto" w:fill="D5DCE4" w:themeFill="text2" w:themeFillTint="33"/>
          </w:tcPr>
          <w:p w14:paraId="5BFE47F4" w14:textId="6FBF2FA4" w:rsidR="00853828" w:rsidRPr="001A4CCE" w:rsidRDefault="001A4CCE" w:rsidP="001A4CCE">
            <w:pPr>
              <w:bidi/>
              <w:spacing w:line="360" w:lineRule="auto"/>
              <w:jc w:val="center"/>
              <w:rPr>
                <w:b/>
                <w:bCs/>
                <w:sz w:val="24"/>
                <w:szCs w:val="24"/>
                <w:rtl/>
              </w:rPr>
            </w:pPr>
            <w:r w:rsidRPr="001A4CCE">
              <w:rPr>
                <w:rFonts w:hint="cs"/>
                <w:b/>
                <w:bCs/>
                <w:sz w:val="24"/>
                <w:szCs w:val="24"/>
                <w:rtl/>
              </w:rPr>
              <w:t>סט האימון</w:t>
            </w:r>
          </w:p>
        </w:tc>
        <w:tc>
          <w:tcPr>
            <w:tcW w:w="2614" w:type="dxa"/>
          </w:tcPr>
          <w:p w14:paraId="11E9B1F3" w14:textId="432BC720" w:rsidR="00853828" w:rsidRDefault="007C7322" w:rsidP="007C7322">
            <w:pPr>
              <w:bidi/>
              <w:spacing w:line="360" w:lineRule="auto"/>
              <w:jc w:val="center"/>
              <w:rPr>
                <w:sz w:val="24"/>
                <w:szCs w:val="24"/>
              </w:rPr>
            </w:pPr>
            <w:r>
              <w:rPr>
                <w:rFonts w:hint="cs"/>
                <w:sz w:val="24"/>
                <w:szCs w:val="24"/>
                <w:rtl/>
              </w:rPr>
              <w:t>81%</w:t>
            </w:r>
          </w:p>
        </w:tc>
        <w:tc>
          <w:tcPr>
            <w:tcW w:w="2614" w:type="dxa"/>
          </w:tcPr>
          <w:p w14:paraId="4D5C6103" w14:textId="636A5FD6" w:rsidR="00853828" w:rsidRDefault="008531BA" w:rsidP="007C7322">
            <w:pPr>
              <w:bidi/>
              <w:spacing w:line="360" w:lineRule="auto"/>
              <w:jc w:val="center"/>
              <w:rPr>
                <w:sz w:val="24"/>
                <w:szCs w:val="24"/>
                <w:rtl/>
              </w:rPr>
            </w:pPr>
            <w:r>
              <w:rPr>
                <w:rFonts w:hint="cs"/>
                <w:sz w:val="24"/>
                <w:szCs w:val="24"/>
                <w:rtl/>
              </w:rPr>
              <w:t>79%</w:t>
            </w:r>
          </w:p>
        </w:tc>
        <w:tc>
          <w:tcPr>
            <w:tcW w:w="2615" w:type="dxa"/>
          </w:tcPr>
          <w:p w14:paraId="6C029098" w14:textId="32B8B286" w:rsidR="00853828" w:rsidRDefault="00BD7E49" w:rsidP="007C7322">
            <w:pPr>
              <w:bidi/>
              <w:spacing w:line="360" w:lineRule="auto"/>
              <w:jc w:val="center"/>
              <w:rPr>
                <w:sz w:val="24"/>
                <w:szCs w:val="24"/>
                <w:rtl/>
              </w:rPr>
            </w:pPr>
            <w:r>
              <w:rPr>
                <w:rFonts w:hint="cs"/>
                <w:sz w:val="24"/>
                <w:szCs w:val="24"/>
                <w:rtl/>
              </w:rPr>
              <w:t>71%</w:t>
            </w:r>
          </w:p>
        </w:tc>
      </w:tr>
      <w:tr w:rsidR="00853828" w14:paraId="159E0138" w14:textId="77777777" w:rsidTr="001A4CCE">
        <w:tc>
          <w:tcPr>
            <w:tcW w:w="2613" w:type="dxa"/>
            <w:shd w:val="clear" w:color="auto" w:fill="D5DCE4" w:themeFill="text2" w:themeFillTint="33"/>
          </w:tcPr>
          <w:p w14:paraId="400A9F6A" w14:textId="766DF6E0" w:rsidR="00853828" w:rsidRPr="001A4CCE" w:rsidRDefault="001A4CCE" w:rsidP="001A4CCE">
            <w:pPr>
              <w:bidi/>
              <w:spacing w:line="360" w:lineRule="auto"/>
              <w:jc w:val="center"/>
              <w:rPr>
                <w:b/>
                <w:bCs/>
                <w:sz w:val="24"/>
                <w:szCs w:val="24"/>
                <w:rtl/>
              </w:rPr>
            </w:pPr>
            <w:r w:rsidRPr="001A4CCE">
              <w:rPr>
                <w:rFonts w:hint="cs"/>
                <w:b/>
                <w:bCs/>
                <w:sz w:val="24"/>
                <w:szCs w:val="24"/>
                <w:rtl/>
              </w:rPr>
              <w:t>סט הוולידציה</w:t>
            </w:r>
          </w:p>
        </w:tc>
        <w:tc>
          <w:tcPr>
            <w:tcW w:w="2614" w:type="dxa"/>
          </w:tcPr>
          <w:p w14:paraId="68B45F15" w14:textId="0182E8C0" w:rsidR="00853828" w:rsidRPr="00780F3F" w:rsidRDefault="007C7322" w:rsidP="007C7322">
            <w:pPr>
              <w:bidi/>
              <w:spacing w:line="360" w:lineRule="auto"/>
              <w:jc w:val="center"/>
              <w:rPr>
                <w:b/>
                <w:bCs/>
                <w:sz w:val="24"/>
                <w:szCs w:val="24"/>
                <w:rtl/>
              </w:rPr>
            </w:pPr>
            <w:r w:rsidRPr="00780F3F">
              <w:rPr>
                <w:rFonts w:hint="cs"/>
                <w:b/>
                <w:bCs/>
                <w:sz w:val="24"/>
                <w:szCs w:val="24"/>
                <w:rtl/>
              </w:rPr>
              <w:t>78%</w:t>
            </w:r>
          </w:p>
        </w:tc>
        <w:tc>
          <w:tcPr>
            <w:tcW w:w="2614" w:type="dxa"/>
          </w:tcPr>
          <w:p w14:paraId="6AB09F2A" w14:textId="680BE6F8" w:rsidR="00853828" w:rsidRPr="00780F3F" w:rsidRDefault="008531BA" w:rsidP="007C7322">
            <w:pPr>
              <w:bidi/>
              <w:spacing w:line="360" w:lineRule="auto"/>
              <w:jc w:val="center"/>
              <w:rPr>
                <w:b/>
                <w:bCs/>
                <w:sz w:val="24"/>
                <w:szCs w:val="24"/>
                <w:rtl/>
              </w:rPr>
            </w:pPr>
            <w:r w:rsidRPr="00780F3F">
              <w:rPr>
                <w:rFonts w:hint="cs"/>
                <w:b/>
                <w:bCs/>
                <w:sz w:val="24"/>
                <w:szCs w:val="24"/>
                <w:rtl/>
              </w:rPr>
              <w:t>78%</w:t>
            </w:r>
          </w:p>
        </w:tc>
        <w:tc>
          <w:tcPr>
            <w:tcW w:w="2615" w:type="dxa"/>
          </w:tcPr>
          <w:p w14:paraId="14D6F5BD" w14:textId="25A42032" w:rsidR="00853828" w:rsidRPr="00780F3F" w:rsidRDefault="00BD7E49" w:rsidP="007C7322">
            <w:pPr>
              <w:bidi/>
              <w:spacing w:line="360" w:lineRule="auto"/>
              <w:jc w:val="center"/>
              <w:rPr>
                <w:b/>
                <w:bCs/>
                <w:sz w:val="24"/>
                <w:szCs w:val="24"/>
                <w:rtl/>
              </w:rPr>
            </w:pPr>
            <w:r w:rsidRPr="00780F3F">
              <w:rPr>
                <w:rFonts w:hint="cs"/>
                <w:b/>
                <w:bCs/>
                <w:sz w:val="24"/>
                <w:szCs w:val="24"/>
                <w:rtl/>
              </w:rPr>
              <w:t>70%</w:t>
            </w:r>
          </w:p>
        </w:tc>
      </w:tr>
      <w:tr w:rsidR="001A4CCE" w14:paraId="18D44875" w14:textId="77777777" w:rsidTr="001A4CCE">
        <w:tc>
          <w:tcPr>
            <w:tcW w:w="2613" w:type="dxa"/>
            <w:shd w:val="clear" w:color="auto" w:fill="D5DCE4" w:themeFill="text2" w:themeFillTint="33"/>
          </w:tcPr>
          <w:p w14:paraId="49B6EDCA" w14:textId="4F186203" w:rsidR="001A4CCE" w:rsidRPr="001A4CCE" w:rsidRDefault="001A4CCE" w:rsidP="001A4CCE">
            <w:pPr>
              <w:bidi/>
              <w:spacing w:line="360" w:lineRule="auto"/>
              <w:jc w:val="center"/>
              <w:rPr>
                <w:b/>
                <w:bCs/>
                <w:sz w:val="24"/>
                <w:szCs w:val="24"/>
                <w:rtl/>
              </w:rPr>
            </w:pPr>
            <w:r w:rsidRPr="001A4CCE">
              <w:rPr>
                <w:rFonts w:hint="cs"/>
                <w:b/>
                <w:bCs/>
                <w:sz w:val="24"/>
                <w:szCs w:val="24"/>
                <w:rtl/>
              </w:rPr>
              <w:t>סט הבחינה</w:t>
            </w:r>
          </w:p>
        </w:tc>
        <w:tc>
          <w:tcPr>
            <w:tcW w:w="2614" w:type="dxa"/>
          </w:tcPr>
          <w:p w14:paraId="09CD36A7" w14:textId="1627C43A" w:rsidR="001A4CCE" w:rsidRDefault="007C7322" w:rsidP="007C7322">
            <w:pPr>
              <w:bidi/>
              <w:spacing w:line="360" w:lineRule="auto"/>
              <w:jc w:val="center"/>
              <w:rPr>
                <w:sz w:val="24"/>
                <w:szCs w:val="24"/>
                <w:rtl/>
              </w:rPr>
            </w:pPr>
            <w:r>
              <w:rPr>
                <w:rFonts w:hint="cs"/>
                <w:sz w:val="24"/>
                <w:szCs w:val="24"/>
                <w:rtl/>
              </w:rPr>
              <w:t>74%</w:t>
            </w:r>
          </w:p>
        </w:tc>
        <w:tc>
          <w:tcPr>
            <w:tcW w:w="2614" w:type="dxa"/>
          </w:tcPr>
          <w:p w14:paraId="20B65719" w14:textId="6D87442C" w:rsidR="001A4CCE" w:rsidRDefault="008531BA" w:rsidP="007C7322">
            <w:pPr>
              <w:bidi/>
              <w:spacing w:line="360" w:lineRule="auto"/>
              <w:jc w:val="center"/>
              <w:rPr>
                <w:sz w:val="24"/>
                <w:szCs w:val="24"/>
                <w:rtl/>
              </w:rPr>
            </w:pPr>
            <w:r>
              <w:rPr>
                <w:rFonts w:hint="cs"/>
                <w:sz w:val="24"/>
                <w:szCs w:val="24"/>
                <w:rtl/>
              </w:rPr>
              <w:t>68%</w:t>
            </w:r>
          </w:p>
        </w:tc>
        <w:tc>
          <w:tcPr>
            <w:tcW w:w="2615" w:type="dxa"/>
          </w:tcPr>
          <w:p w14:paraId="0E3816ED" w14:textId="2473D311" w:rsidR="001A4CCE" w:rsidRDefault="00BD7E49" w:rsidP="007C7322">
            <w:pPr>
              <w:bidi/>
              <w:spacing w:line="360" w:lineRule="auto"/>
              <w:jc w:val="center"/>
              <w:rPr>
                <w:sz w:val="24"/>
                <w:szCs w:val="24"/>
                <w:rtl/>
              </w:rPr>
            </w:pPr>
            <w:r>
              <w:rPr>
                <w:rFonts w:hint="cs"/>
                <w:sz w:val="24"/>
                <w:szCs w:val="24"/>
                <w:rtl/>
              </w:rPr>
              <w:t>-</w:t>
            </w:r>
          </w:p>
        </w:tc>
      </w:tr>
    </w:tbl>
    <w:p w14:paraId="6235775A" w14:textId="3E9044AE" w:rsidR="00B95A84" w:rsidRPr="00AF7D5B" w:rsidRDefault="00AF7D5B" w:rsidP="00AF7D5B">
      <w:pPr>
        <w:autoSpaceDE w:val="0"/>
        <w:autoSpaceDN w:val="0"/>
        <w:bidi/>
        <w:adjustRightInd w:val="0"/>
        <w:spacing w:after="0" w:line="360" w:lineRule="auto"/>
        <w:rPr>
          <w:rFonts w:asciiTheme="minorBidi" w:hAnsiTheme="minorBidi"/>
          <w:sz w:val="24"/>
          <w:szCs w:val="24"/>
          <w:rtl/>
        </w:rPr>
      </w:pPr>
      <w:r w:rsidRPr="00AF7D5B">
        <w:rPr>
          <w:rFonts w:asciiTheme="minorBidi" w:hAnsiTheme="minorBidi"/>
          <w:sz w:val="24"/>
          <w:szCs w:val="24"/>
          <w:rtl/>
        </w:rPr>
        <w:t>לאור תוצאות</w:t>
      </w:r>
      <w:r>
        <w:rPr>
          <w:rFonts w:asciiTheme="minorBidi" w:hAnsiTheme="minorBidi" w:hint="cs"/>
          <w:sz w:val="24"/>
          <w:szCs w:val="24"/>
          <w:rtl/>
        </w:rPr>
        <w:t xml:space="preserve"> </w:t>
      </w:r>
      <w:r w:rsidRPr="00AF7D5B">
        <w:rPr>
          <w:rFonts w:asciiTheme="minorBidi" w:hAnsiTheme="minorBidi"/>
          <w:sz w:val="24"/>
          <w:szCs w:val="24"/>
          <w:rtl/>
        </w:rPr>
        <w:t xml:space="preserve">הדיוק על סט </w:t>
      </w:r>
      <w:r w:rsidR="0099345D">
        <w:rPr>
          <w:rFonts w:asciiTheme="minorBidi" w:hAnsiTheme="minorBidi" w:hint="cs"/>
          <w:sz w:val="24"/>
          <w:szCs w:val="24"/>
          <w:rtl/>
        </w:rPr>
        <w:t>הוולידציה והבחינה</w:t>
      </w:r>
      <w:r w:rsidRPr="00AF7D5B">
        <w:rPr>
          <w:rFonts w:asciiTheme="minorBidi" w:hAnsiTheme="minorBidi"/>
          <w:sz w:val="24"/>
          <w:szCs w:val="24"/>
          <w:rtl/>
        </w:rPr>
        <w:t xml:space="preserve"> המופיעים בטבלה, נמליץ על מודל </w:t>
      </w:r>
      <w:r w:rsidR="005F09A0">
        <w:rPr>
          <w:rFonts w:asciiTheme="minorBidi" w:hAnsiTheme="minorBidi" w:hint="cs"/>
          <w:sz w:val="24"/>
          <w:szCs w:val="24"/>
          <w:rtl/>
        </w:rPr>
        <w:t>עץ ההחלטה</w:t>
      </w:r>
      <w:r w:rsidRPr="00AF7D5B">
        <w:rPr>
          <w:rFonts w:asciiTheme="minorBidi" w:hAnsiTheme="minorBidi"/>
          <w:sz w:val="24"/>
          <w:szCs w:val="24"/>
          <w:rtl/>
        </w:rPr>
        <w:t xml:space="preserve"> למשימת הסיווג</w:t>
      </w:r>
      <w:r w:rsidR="008934C3">
        <w:rPr>
          <w:rFonts w:asciiTheme="minorBidi" w:hAnsiTheme="minorBidi" w:hint="cs"/>
          <w:sz w:val="24"/>
          <w:szCs w:val="24"/>
          <w:rtl/>
        </w:rPr>
        <w:t>, וזאת כדי</w:t>
      </w:r>
      <w:r w:rsidRPr="00AF7D5B">
        <w:rPr>
          <w:rFonts w:asciiTheme="minorBidi" w:hAnsiTheme="minorBidi"/>
          <w:sz w:val="24"/>
          <w:szCs w:val="24"/>
          <w:rtl/>
        </w:rPr>
        <w:t xml:space="preserve"> להגיע</w:t>
      </w:r>
      <w:r>
        <w:rPr>
          <w:rFonts w:asciiTheme="minorBidi" w:hAnsiTheme="minorBidi" w:hint="cs"/>
          <w:sz w:val="24"/>
          <w:szCs w:val="24"/>
          <w:rtl/>
        </w:rPr>
        <w:t xml:space="preserve"> </w:t>
      </w:r>
      <w:r w:rsidRPr="00AF7D5B">
        <w:rPr>
          <w:rFonts w:asciiTheme="minorBidi" w:hAnsiTheme="minorBidi"/>
          <w:sz w:val="24"/>
          <w:szCs w:val="24"/>
          <w:rtl/>
        </w:rPr>
        <w:t>לאחוזי הדיוק הגבוהים ביותר על סט הבחינה</w:t>
      </w:r>
      <w:r w:rsidR="003415E6">
        <w:rPr>
          <w:rFonts w:asciiTheme="minorBidi" w:hAnsiTheme="minorBidi" w:hint="cs"/>
          <w:sz w:val="24"/>
          <w:szCs w:val="24"/>
          <w:rtl/>
        </w:rPr>
        <w:t>.</w:t>
      </w:r>
      <w:r w:rsidR="00147AD2">
        <w:rPr>
          <w:rFonts w:asciiTheme="minorBidi" w:hAnsiTheme="minorBidi" w:hint="cs"/>
          <w:sz w:val="24"/>
          <w:szCs w:val="24"/>
          <w:rtl/>
        </w:rPr>
        <w:t xml:space="preserve"> השתמשנו ב-</w:t>
      </w:r>
      <w:r w:rsidRPr="00AF7D5B">
        <w:rPr>
          <w:rFonts w:asciiTheme="minorBidi" w:hAnsiTheme="minorBidi"/>
          <w:sz w:val="24"/>
          <w:szCs w:val="24"/>
          <w:rtl/>
        </w:rPr>
        <w:t>20%</w:t>
      </w:r>
      <w:r w:rsidR="00147AD2">
        <w:rPr>
          <w:rFonts w:asciiTheme="minorBidi" w:hAnsiTheme="minorBidi" w:hint="cs"/>
          <w:sz w:val="24"/>
          <w:szCs w:val="24"/>
          <w:rtl/>
        </w:rPr>
        <w:t xml:space="preserve"> </w:t>
      </w:r>
      <w:proofErr w:type="spellStart"/>
      <w:r w:rsidR="00147AD2">
        <w:rPr>
          <w:rFonts w:asciiTheme="minorBidi" w:hAnsiTheme="minorBidi" w:hint="cs"/>
          <w:sz w:val="24"/>
          <w:szCs w:val="24"/>
          <w:rtl/>
        </w:rPr>
        <w:t>מהדאטה</w:t>
      </w:r>
      <w:proofErr w:type="spellEnd"/>
      <w:r w:rsidR="00147AD2">
        <w:rPr>
          <w:rFonts w:asciiTheme="minorBidi" w:hAnsiTheme="minorBidi" w:hint="cs"/>
          <w:sz w:val="24"/>
          <w:szCs w:val="24"/>
          <w:rtl/>
        </w:rPr>
        <w:t xml:space="preserve"> סט המקורי בתור </w:t>
      </w:r>
      <w:r w:rsidRPr="00AF7D5B">
        <w:rPr>
          <w:rFonts w:asciiTheme="minorBidi" w:hAnsiTheme="minorBidi"/>
          <w:sz w:val="24"/>
          <w:szCs w:val="24"/>
          <w:rtl/>
        </w:rPr>
        <w:t>סט בחינ</w:t>
      </w:r>
      <w:r w:rsidR="00B424BB">
        <w:rPr>
          <w:rFonts w:asciiTheme="minorBidi" w:hAnsiTheme="minorBidi" w:hint="cs"/>
          <w:sz w:val="24"/>
          <w:szCs w:val="24"/>
          <w:rtl/>
        </w:rPr>
        <w:t>ה, ועליו</w:t>
      </w:r>
      <w:r w:rsidRPr="00AF7D5B">
        <w:rPr>
          <w:rFonts w:asciiTheme="minorBidi" w:hAnsiTheme="minorBidi"/>
          <w:sz w:val="24"/>
          <w:szCs w:val="24"/>
          <w:rtl/>
        </w:rPr>
        <w:t xml:space="preserve"> בחנו את תוצאות המודלים השונים. </w:t>
      </w:r>
      <w:r w:rsidR="00A717B4">
        <w:rPr>
          <w:rFonts w:asciiTheme="minorBidi" w:hAnsiTheme="minorBidi" w:hint="cs"/>
          <w:sz w:val="24"/>
          <w:szCs w:val="24"/>
          <w:rtl/>
        </w:rPr>
        <w:t>מכיוון שעץ</w:t>
      </w:r>
      <w:r w:rsidR="00126B26">
        <w:rPr>
          <w:rFonts w:asciiTheme="minorBidi" w:hAnsiTheme="minorBidi" w:hint="cs"/>
          <w:sz w:val="24"/>
          <w:szCs w:val="24"/>
          <w:rtl/>
        </w:rPr>
        <w:t xml:space="preserve"> ההחלטה</w:t>
      </w:r>
      <w:r w:rsidRPr="00AF7D5B">
        <w:rPr>
          <w:rFonts w:asciiTheme="minorBidi" w:hAnsiTheme="minorBidi"/>
          <w:sz w:val="24"/>
          <w:szCs w:val="24"/>
          <w:rtl/>
        </w:rPr>
        <w:t xml:space="preserve"> הניב את אחוזי הדיוק הגבוהים ביו</w:t>
      </w:r>
      <w:r w:rsidR="00C65BD3">
        <w:rPr>
          <w:rFonts w:asciiTheme="minorBidi" w:hAnsiTheme="minorBidi" w:hint="cs"/>
          <w:sz w:val="24"/>
          <w:szCs w:val="24"/>
          <w:rtl/>
        </w:rPr>
        <w:t>תר, זהו המודל הטוב ביותר עבור משימת הלימוד שלנו.</w:t>
      </w:r>
      <w:r w:rsidR="00464BF8">
        <w:rPr>
          <w:rFonts w:asciiTheme="minorBidi" w:hAnsiTheme="minorBidi" w:hint="cs"/>
          <w:sz w:val="24"/>
          <w:szCs w:val="24"/>
          <w:rtl/>
        </w:rPr>
        <w:t xml:space="preserve"> </w:t>
      </w:r>
      <w:r w:rsidR="0046590D">
        <w:rPr>
          <w:rFonts w:asciiTheme="minorBidi" w:hAnsiTheme="minorBidi" w:hint="cs"/>
          <w:sz w:val="24"/>
          <w:szCs w:val="24"/>
          <w:rtl/>
        </w:rPr>
        <w:t>לא ב</w:t>
      </w:r>
      <w:r w:rsidR="00D0583E">
        <w:rPr>
          <w:rFonts w:asciiTheme="minorBidi" w:hAnsiTheme="minorBidi" w:hint="cs"/>
          <w:sz w:val="24"/>
          <w:szCs w:val="24"/>
          <w:rtl/>
        </w:rPr>
        <w:t>דקנ</w:t>
      </w:r>
      <w:r w:rsidR="0046590D">
        <w:rPr>
          <w:rFonts w:asciiTheme="minorBidi" w:hAnsiTheme="minorBidi" w:hint="cs"/>
          <w:sz w:val="24"/>
          <w:szCs w:val="24"/>
          <w:rtl/>
        </w:rPr>
        <w:t xml:space="preserve">ו סט בחינה על מודל </w:t>
      </w:r>
      <w:r w:rsidR="0046590D">
        <w:rPr>
          <w:rFonts w:asciiTheme="minorBidi" w:hAnsiTheme="minorBidi" w:hint="cs"/>
          <w:sz w:val="24"/>
          <w:szCs w:val="24"/>
        </w:rPr>
        <w:t>SVM</w:t>
      </w:r>
      <w:r w:rsidR="0046590D">
        <w:rPr>
          <w:rFonts w:asciiTheme="minorBidi" w:hAnsiTheme="minorBidi" w:hint="cs"/>
          <w:sz w:val="24"/>
          <w:szCs w:val="24"/>
          <w:rtl/>
        </w:rPr>
        <w:t>, שהרי התוצאות הטובות ביותר שלו בין כה נמוכות מאלו של עץ ההחלטה ושל רשת הנוירונים.</w:t>
      </w:r>
      <w:r w:rsidR="00675D81">
        <w:rPr>
          <w:rFonts w:asciiTheme="minorBidi" w:hAnsiTheme="minorBidi" w:hint="cs"/>
          <w:sz w:val="24"/>
          <w:szCs w:val="24"/>
          <w:rtl/>
        </w:rPr>
        <w:t xml:space="preserve"> </w:t>
      </w:r>
    </w:p>
    <w:p w14:paraId="2E0611EE" w14:textId="5B6BC5E0" w:rsidR="003B3FB5" w:rsidRPr="00583C12" w:rsidRDefault="00144232" w:rsidP="00583C12">
      <w:pPr>
        <w:bidi/>
        <w:spacing w:line="360" w:lineRule="auto"/>
        <w:rPr>
          <w:rFonts w:asciiTheme="minorBidi" w:eastAsia="Calibri" w:hAnsiTheme="minorBidi"/>
          <w:b/>
          <w:bCs/>
          <w:sz w:val="24"/>
          <w:szCs w:val="24"/>
          <w:u w:val="single"/>
          <w:rtl/>
        </w:rPr>
      </w:pPr>
      <w:r>
        <w:rPr>
          <w:rFonts w:asciiTheme="minorBidi" w:eastAsia="Calibri" w:hAnsiTheme="minorBidi" w:hint="cs"/>
          <w:b/>
          <w:bCs/>
          <w:sz w:val="24"/>
          <w:szCs w:val="24"/>
          <w:u w:val="single"/>
          <w:rtl/>
        </w:rPr>
        <w:t>שיפור המודל הנבחר</w:t>
      </w:r>
      <w:r w:rsidR="00583C12">
        <w:rPr>
          <w:rFonts w:asciiTheme="minorBidi" w:eastAsia="Calibri" w:hAnsiTheme="minorBidi"/>
          <w:b/>
          <w:bCs/>
          <w:sz w:val="24"/>
          <w:szCs w:val="24"/>
          <w:u w:val="single"/>
          <w:rtl/>
        </w:rPr>
        <w:br/>
      </w:r>
      <w:r w:rsidR="008B74FA">
        <w:rPr>
          <w:rFonts w:hint="cs"/>
          <w:sz w:val="24"/>
          <w:szCs w:val="24"/>
          <w:rtl/>
        </w:rPr>
        <w:t>בהתאם לממצאי הסעיף הקודם, המודל הנבחר שלנו הוא עץ החלטה. נבחן כעת כיצד נוכל לשפר את ה</w:t>
      </w:r>
      <w:r w:rsidR="002564EA">
        <w:rPr>
          <w:rFonts w:hint="cs"/>
          <w:sz w:val="24"/>
          <w:szCs w:val="24"/>
          <w:rtl/>
        </w:rPr>
        <w:t>מודל הנ"ל.</w:t>
      </w:r>
    </w:p>
    <w:tbl>
      <w:tblPr>
        <w:tblStyle w:val="a3"/>
        <w:bidiVisual/>
        <w:tblW w:w="10649" w:type="dxa"/>
        <w:jc w:val="center"/>
        <w:tblLook w:val="04A0" w:firstRow="1" w:lastRow="0" w:firstColumn="1" w:lastColumn="0" w:noHBand="0" w:noVBand="1"/>
      </w:tblPr>
      <w:tblGrid>
        <w:gridCol w:w="2091"/>
        <w:gridCol w:w="2887"/>
        <w:gridCol w:w="3829"/>
        <w:gridCol w:w="1842"/>
      </w:tblGrid>
      <w:tr w:rsidR="00F07917" w14:paraId="0CF7D10F" w14:textId="77777777" w:rsidTr="00583C12">
        <w:trPr>
          <w:jc w:val="center"/>
        </w:trPr>
        <w:tc>
          <w:tcPr>
            <w:tcW w:w="2091" w:type="dxa"/>
            <w:shd w:val="clear" w:color="auto" w:fill="D5DCE4" w:themeFill="text2" w:themeFillTint="33"/>
          </w:tcPr>
          <w:p w14:paraId="57E1CEB9" w14:textId="0BB099C3" w:rsidR="00F07917" w:rsidRPr="00F07917" w:rsidRDefault="00F07917" w:rsidP="00BA27B2">
            <w:pPr>
              <w:bidi/>
              <w:spacing w:line="360" w:lineRule="auto"/>
              <w:jc w:val="center"/>
              <w:rPr>
                <w:b/>
                <w:bCs/>
                <w:sz w:val="24"/>
                <w:szCs w:val="24"/>
                <w:rtl/>
              </w:rPr>
            </w:pPr>
            <w:r w:rsidRPr="00F07917">
              <w:rPr>
                <w:rFonts w:hint="cs"/>
                <w:b/>
                <w:bCs/>
                <w:sz w:val="24"/>
                <w:szCs w:val="24"/>
                <w:rtl/>
              </w:rPr>
              <w:t>בעיה</w:t>
            </w:r>
          </w:p>
        </w:tc>
        <w:tc>
          <w:tcPr>
            <w:tcW w:w="2887" w:type="dxa"/>
            <w:shd w:val="clear" w:color="auto" w:fill="D5DCE4" w:themeFill="text2" w:themeFillTint="33"/>
          </w:tcPr>
          <w:p w14:paraId="0CC466BA" w14:textId="51657ABB" w:rsidR="00F07917" w:rsidRPr="00F07917" w:rsidRDefault="00F07917" w:rsidP="00BA27B2">
            <w:pPr>
              <w:bidi/>
              <w:spacing w:line="360" w:lineRule="auto"/>
              <w:jc w:val="center"/>
              <w:rPr>
                <w:b/>
                <w:bCs/>
                <w:sz w:val="24"/>
                <w:szCs w:val="24"/>
                <w:rtl/>
              </w:rPr>
            </w:pPr>
            <w:r w:rsidRPr="00F07917">
              <w:rPr>
                <w:rFonts w:hint="cs"/>
                <w:b/>
                <w:bCs/>
                <w:sz w:val="24"/>
                <w:szCs w:val="24"/>
                <w:rtl/>
              </w:rPr>
              <w:t>הסבר</w:t>
            </w:r>
          </w:p>
        </w:tc>
        <w:tc>
          <w:tcPr>
            <w:tcW w:w="3829" w:type="dxa"/>
            <w:shd w:val="clear" w:color="auto" w:fill="D5DCE4" w:themeFill="text2" w:themeFillTint="33"/>
          </w:tcPr>
          <w:p w14:paraId="65A5A70A" w14:textId="461CA262" w:rsidR="00F07917" w:rsidRPr="00F07917" w:rsidRDefault="00F07917" w:rsidP="00BA27B2">
            <w:pPr>
              <w:bidi/>
              <w:spacing w:line="360" w:lineRule="auto"/>
              <w:jc w:val="center"/>
              <w:rPr>
                <w:b/>
                <w:bCs/>
                <w:sz w:val="24"/>
                <w:szCs w:val="24"/>
                <w:rtl/>
              </w:rPr>
            </w:pPr>
            <w:r w:rsidRPr="00F07917">
              <w:rPr>
                <w:rFonts w:hint="cs"/>
                <w:b/>
                <w:bCs/>
                <w:sz w:val="24"/>
                <w:szCs w:val="24"/>
                <w:rtl/>
              </w:rPr>
              <w:t>כיצד לפתור</w:t>
            </w:r>
          </w:p>
        </w:tc>
        <w:tc>
          <w:tcPr>
            <w:tcW w:w="1842" w:type="dxa"/>
            <w:shd w:val="clear" w:color="auto" w:fill="D5DCE4" w:themeFill="text2" w:themeFillTint="33"/>
          </w:tcPr>
          <w:p w14:paraId="1F0610B0" w14:textId="62F04F52" w:rsidR="00F07917" w:rsidRPr="00F07917" w:rsidRDefault="00F07917" w:rsidP="00BA27B2">
            <w:pPr>
              <w:bidi/>
              <w:spacing w:line="360" w:lineRule="auto"/>
              <w:jc w:val="center"/>
              <w:rPr>
                <w:b/>
                <w:bCs/>
                <w:sz w:val="24"/>
                <w:szCs w:val="24"/>
                <w:rtl/>
              </w:rPr>
            </w:pPr>
            <w:r w:rsidRPr="00F07917">
              <w:rPr>
                <w:rFonts w:hint="cs"/>
                <w:b/>
                <w:bCs/>
                <w:sz w:val="24"/>
                <w:szCs w:val="24"/>
                <w:rtl/>
              </w:rPr>
              <w:t>מה נצפה לשפר</w:t>
            </w:r>
          </w:p>
        </w:tc>
      </w:tr>
      <w:tr w:rsidR="0041146D" w14:paraId="3CD0FD92" w14:textId="77777777" w:rsidTr="00583C12">
        <w:trPr>
          <w:jc w:val="center"/>
        </w:trPr>
        <w:tc>
          <w:tcPr>
            <w:tcW w:w="2091" w:type="dxa"/>
            <w:vAlign w:val="center"/>
          </w:tcPr>
          <w:p w14:paraId="1A1BEB04" w14:textId="2AAF629A" w:rsidR="0041146D" w:rsidRDefault="0041146D" w:rsidP="00BA27B2">
            <w:pPr>
              <w:bidi/>
              <w:spacing w:line="360" w:lineRule="auto"/>
              <w:jc w:val="center"/>
              <w:rPr>
                <w:sz w:val="24"/>
                <w:szCs w:val="24"/>
                <w:rtl/>
              </w:rPr>
            </w:pPr>
            <w:r>
              <w:rPr>
                <w:rFonts w:hint="cs"/>
                <w:sz w:val="24"/>
                <w:szCs w:val="24"/>
                <w:rtl/>
              </w:rPr>
              <w:t>מספר רב של פיצ'רים שהם דמי בעלי חשיבות קטנה</w:t>
            </w:r>
          </w:p>
        </w:tc>
        <w:tc>
          <w:tcPr>
            <w:tcW w:w="2887" w:type="dxa"/>
            <w:vAlign w:val="center"/>
          </w:tcPr>
          <w:p w14:paraId="3C13C5A1" w14:textId="2B776034" w:rsidR="0041146D" w:rsidRDefault="0041146D" w:rsidP="00BA27B2">
            <w:pPr>
              <w:bidi/>
              <w:spacing w:line="360" w:lineRule="auto"/>
              <w:jc w:val="center"/>
              <w:rPr>
                <w:sz w:val="24"/>
                <w:szCs w:val="24"/>
                <w:rtl/>
              </w:rPr>
            </w:pPr>
            <w:r>
              <w:rPr>
                <w:rFonts w:hint="cs"/>
                <w:sz w:val="24"/>
                <w:szCs w:val="24"/>
                <w:rtl/>
              </w:rPr>
              <w:t xml:space="preserve">אנו חושדים שהדבר עלול ליצור "רעש" במודל הלמידה ובכך לא </w:t>
            </w:r>
            <w:r w:rsidR="00A94E04">
              <w:rPr>
                <w:rFonts w:hint="cs"/>
                <w:sz w:val="24"/>
                <w:szCs w:val="24"/>
                <w:rtl/>
              </w:rPr>
              <w:t>למצות</w:t>
            </w:r>
            <w:r>
              <w:rPr>
                <w:rFonts w:hint="cs"/>
                <w:sz w:val="24"/>
                <w:szCs w:val="24"/>
                <w:rtl/>
              </w:rPr>
              <w:t xml:space="preserve"> את פוטנציאל </w:t>
            </w:r>
            <w:r w:rsidR="00932EF3">
              <w:rPr>
                <w:rFonts w:hint="cs"/>
                <w:sz w:val="24"/>
                <w:szCs w:val="24"/>
                <w:rtl/>
              </w:rPr>
              <w:t xml:space="preserve">אחוזי </w:t>
            </w:r>
            <w:r>
              <w:rPr>
                <w:rFonts w:hint="cs"/>
                <w:sz w:val="24"/>
                <w:szCs w:val="24"/>
                <w:rtl/>
              </w:rPr>
              <w:t>הדיוק</w:t>
            </w:r>
          </w:p>
        </w:tc>
        <w:tc>
          <w:tcPr>
            <w:tcW w:w="3829" w:type="dxa"/>
            <w:vAlign w:val="center"/>
          </w:tcPr>
          <w:p w14:paraId="5D918EC6" w14:textId="619F9B94" w:rsidR="0041146D" w:rsidRDefault="0041146D" w:rsidP="00BA27B2">
            <w:pPr>
              <w:bidi/>
              <w:spacing w:line="360" w:lineRule="auto"/>
              <w:jc w:val="center"/>
              <w:rPr>
                <w:sz w:val="24"/>
                <w:szCs w:val="24"/>
                <w:rtl/>
              </w:rPr>
            </w:pPr>
            <w:r>
              <w:rPr>
                <w:rFonts w:hint="cs"/>
                <w:sz w:val="24"/>
                <w:szCs w:val="24"/>
                <w:rtl/>
              </w:rPr>
              <w:t>נספק לו את המשתנים בעלי החשיבות הגדולה ביותר עליהם ילמד</w:t>
            </w:r>
          </w:p>
        </w:tc>
        <w:tc>
          <w:tcPr>
            <w:tcW w:w="1842" w:type="dxa"/>
            <w:vMerge w:val="restart"/>
            <w:vAlign w:val="center"/>
          </w:tcPr>
          <w:p w14:paraId="341F213D" w14:textId="4A7D5F90" w:rsidR="0041146D" w:rsidRDefault="0041146D" w:rsidP="00BA27B2">
            <w:pPr>
              <w:bidi/>
              <w:spacing w:line="360" w:lineRule="auto"/>
              <w:jc w:val="center"/>
              <w:rPr>
                <w:sz w:val="24"/>
                <w:szCs w:val="24"/>
                <w:rtl/>
              </w:rPr>
            </w:pPr>
            <w:r>
              <w:rPr>
                <w:rFonts w:hint="cs"/>
                <w:sz w:val="24"/>
                <w:szCs w:val="24"/>
                <w:rtl/>
              </w:rPr>
              <w:t>אחוזי דיוק הוולידצי</w:t>
            </w:r>
            <w:r>
              <w:rPr>
                <w:rFonts w:hint="eastAsia"/>
                <w:sz w:val="24"/>
                <w:szCs w:val="24"/>
                <w:rtl/>
              </w:rPr>
              <w:t>ה</w:t>
            </w:r>
            <w:r w:rsidR="00F515DA">
              <w:rPr>
                <w:rFonts w:hint="cs"/>
                <w:sz w:val="24"/>
                <w:szCs w:val="24"/>
                <w:rtl/>
              </w:rPr>
              <w:t xml:space="preserve"> של המודל</w:t>
            </w:r>
          </w:p>
        </w:tc>
      </w:tr>
      <w:tr w:rsidR="0041146D" w14:paraId="0032B26D" w14:textId="77777777" w:rsidTr="00583C12">
        <w:trPr>
          <w:jc w:val="center"/>
        </w:trPr>
        <w:tc>
          <w:tcPr>
            <w:tcW w:w="2091" w:type="dxa"/>
            <w:vAlign w:val="center"/>
          </w:tcPr>
          <w:p w14:paraId="742D73FC" w14:textId="54880881" w:rsidR="0041146D" w:rsidRDefault="0041146D" w:rsidP="00BA27B2">
            <w:pPr>
              <w:bidi/>
              <w:spacing w:line="360" w:lineRule="auto"/>
              <w:jc w:val="center"/>
              <w:rPr>
                <w:sz w:val="24"/>
                <w:szCs w:val="24"/>
                <w:rtl/>
              </w:rPr>
            </w:pPr>
            <w:r>
              <w:rPr>
                <w:rFonts w:hint="cs"/>
                <w:sz w:val="24"/>
                <w:szCs w:val="24"/>
                <w:rtl/>
              </w:rPr>
              <w:t>גודל סט הוולידצי</w:t>
            </w:r>
            <w:r>
              <w:rPr>
                <w:rFonts w:hint="eastAsia"/>
                <w:sz w:val="24"/>
                <w:szCs w:val="24"/>
                <w:rtl/>
              </w:rPr>
              <w:t>ה</w:t>
            </w:r>
          </w:p>
        </w:tc>
        <w:tc>
          <w:tcPr>
            <w:tcW w:w="2887" w:type="dxa"/>
            <w:vAlign w:val="center"/>
          </w:tcPr>
          <w:p w14:paraId="0EC7721A" w14:textId="02D97AF9" w:rsidR="0041146D" w:rsidRDefault="0041146D" w:rsidP="00BA27B2">
            <w:pPr>
              <w:bidi/>
              <w:spacing w:line="360" w:lineRule="auto"/>
              <w:jc w:val="center"/>
              <w:rPr>
                <w:sz w:val="24"/>
                <w:szCs w:val="24"/>
                <w:rtl/>
              </w:rPr>
            </w:pPr>
            <w:r>
              <w:rPr>
                <w:rFonts w:hint="cs"/>
                <w:sz w:val="24"/>
                <w:szCs w:val="24"/>
                <w:rtl/>
              </w:rPr>
              <w:t>גדלים שונים עשויים לספק אחוזי דיוק שונים לאותו מודל</w:t>
            </w:r>
          </w:p>
        </w:tc>
        <w:tc>
          <w:tcPr>
            <w:tcW w:w="3829" w:type="dxa"/>
            <w:vAlign w:val="center"/>
          </w:tcPr>
          <w:p w14:paraId="1471041F" w14:textId="0759A1AF" w:rsidR="0041146D" w:rsidRDefault="0041146D" w:rsidP="00BA27B2">
            <w:pPr>
              <w:bidi/>
              <w:spacing w:line="360" w:lineRule="auto"/>
              <w:jc w:val="center"/>
              <w:rPr>
                <w:sz w:val="24"/>
                <w:szCs w:val="24"/>
                <w:rtl/>
              </w:rPr>
            </w:pPr>
            <w:r>
              <w:rPr>
                <w:rFonts w:hint="cs"/>
                <w:sz w:val="24"/>
                <w:szCs w:val="24"/>
                <w:rtl/>
              </w:rPr>
              <w:t>לבצע ניסוי וטעיה בנוגע למס' אפשרויות של גודל סט הוולידצי</w:t>
            </w:r>
            <w:r>
              <w:rPr>
                <w:rFonts w:hint="eastAsia"/>
                <w:sz w:val="24"/>
                <w:szCs w:val="24"/>
                <w:rtl/>
              </w:rPr>
              <w:t>ה</w:t>
            </w:r>
          </w:p>
        </w:tc>
        <w:tc>
          <w:tcPr>
            <w:tcW w:w="1842" w:type="dxa"/>
            <w:vMerge/>
            <w:vAlign w:val="center"/>
          </w:tcPr>
          <w:p w14:paraId="4EB7E756" w14:textId="77777777" w:rsidR="0041146D" w:rsidRDefault="0041146D" w:rsidP="00BA27B2">
            <w:pPr>
              <w:bidi/>
              <w:spacing w:line="360" w:lineRule="auto"/>
              <w:jc w:val="center"/>
              <w:rPr>
                <w:sz w:val="24"/>
                <w:szCs w:val="24"/>
                <w:rtl/>
              </w:rPr>
            </w:pPr>
          </w:p>
        </w:tc>
      </w:tr>
    </w:tbl>
    <w:p w14:paraId="2B3D04DD" w14:textId="37ED49E1" w:rsidR="007D0121" w:rsidRDefault="007D0121" w:rsidP="007D0121">
      <w:pPr>
        <w:bidi/>
        <w:spacing w:line="360" w:lineRule="auto"/>
        <w:rPr>
          <w:sz w:val="24"/>
          <w:szCs w:val="24"/>
          <w:rtl/>
        </w:rPr>
      </w:pPr>
    </w:p>
    <w:tbl>
      <w:tblPr>
        <w:tblStyle w:val="a3"/>
        <w:tblpPr w:leftFromText="180" w:rightFromText="180" w:vertAnchor="text" w:horzAnchor="margin" w:tblpXSpec="center" w:tblpY="469"/>
        <w:bidiVisual/>
        <w:tblW w:w="11740" w:type="dxa"/>
        <w:tblLook w:val="04A0" w:firstRow="1" w:lastRow="0" w:firstColumn="1" w:lastColumn="0" w:noHBand="0" w:noVBand="1"/>
      </w:tblPr>
      <w:tblGrid>
        <w:gridCol w:w="6636"/>
        <w:gridCol w:w="1701"/>
        <w:gridCol w:w="3403"/>
      </w:tblGrid>
      <w:tr w:rsidR="00CC162A" w14:paraId="3FDAC797" w14:textId="77777777" w:rsidTr="001A112F">
        <w:tc>
          <w:tcPr>
            <w:tcW w:w="6636" w:type="dxa"/>
            <w:shd w:val="clear" w:color="auto" w:fill="D5DCE4" w:themeFill="text2" w:themeFillTint="33"/>
          </w:tcPr>
          <w:p w14:paraId="7EFF5339" w14:textId="77777777" w:rsidR="002F60D6" w:rsidRPr="00F07917" w:rsidRDefault="002F60D6" w:rsidP="002F60D6">
            <w:pPr>
              <w:bidi/>
              <w:spacing w:line="360" w:lineRule="auto"/>
              <w:jc w:val="center"/>
              <w:rPr>
                <w:b/>
                <w:bCs/>
                <w:sz w:val="24"/>
                <w:szCs w:val="24"/>
                <w:rtl/>
              </w:rPr>
            </w:pPr>
            <w:r w:rsidRPr="00F07917">
              <w:rPr>
                <w:rFonts w:hint="cs"/>
                <w:b/>
                <w:bCs/>
                <w:sz w:val="24"/>
                <w:szCs w:val="24"/>
                <w:rtl/>
              </w:rPr>
              <w:lastRenderedPageBreak/>
              <w:t>תיאור ביצוע השיפור</w:t>
            </w:r>
          </w:p>
        </w:tc>
        <w:tc>
          <w:tcPr>
            <w:tcW w:w="1701" w:type="dxa"/>
            <w:shd w:val="clear" w:color="auto" w:fill="D5DCE4" w:themeFill="text2" w:themeFillTint="33"/>
          </w:tcPr>
          <w:p w14:paraId="2428BFC6" w14:textId="33D5CADC" w:rsidR="002F60D6" w:rsidRPr="00F07917" w:rsidRDefault="002F60D6" w:rsidP="002F60D6">
            <w:pPr>
              <w:bidi/>
              <w:spacing w:line="360" w:lineRule="auto"/>
              <w:jc w:val="center"/>
              <w:rPr>
                <w:b/>
                <w:bCs/>
                <w:sz w:val="24"/>
                <w:szCs w:val="24"/>
                <w:rtl/>
              </w:rPr>
            </w:pPr>
            <w:r w:rsidRPr="00F07917">
              <w:rPr>
                <w:rFonts w:hint="cs"/>
                <w:b/>
                <w:bCs/>
                <w:sz w:val="24"/>
                <w:szCs w:val="24"/>
                <w:rtl/>
              </w:rPr>
              <w:t>שיפר/לא שיפר</w:t>
            </w:r>
          </w:p>
        </w:tc>
        <w:tc>
          <w:tcPr>
            <w:tcW w:w="3403" w:type="dxa"/>
            <w:shd w:val="clear" w:color="auto" w:fill="D5DCE4" w:themeFill="text2" w:themeFillTint="33"/>
          </w:tcPr>
          <w:p w14:paraId="4A51D164" w14:textId="77777777" w:rsidR="002F60D6" w:rsidRPr="00F07917" w:rsidRDefault="002F60D6" w:rsidP="002F60D6">
            <w:pPr>
              <w:bidi/>
              <w:spacing w:line="360" w:lineRule="auto"/>
              <w:jc w:val="center"/>
              <w:rPr>
                <w:b/>
                <w:bCs/>
                <w:sz w:val="24"/>
                <w:szCs w:val="24"/>
                <w:rtl/>
              </w:rPr>
            </w:pPr>
            <w:r w:rsidRPr="00F07917">
              <w:rPr>
                <w:rFonts w:hint="cs"/>
                <w:b/>
                <w:bCs/>
                <w:sz w:val="24"/>
                <w:szCs w:val="24"/>
                <w:rtl/>
              </w:rPr>
              <w:t>מדוע שיפר/לא שיפר</w:t>
            </w:r>
          </w:p>
        </w:tc>
      </w:tr>
      <w:tr w:rsidR="0042117E" w14:paraId="50659493" w14:textId="77777777" w:rsidTr="001A112F">
        <w:tc>
          <w:tcPr>
            <w:tcW w:w="6636" w:type="dxa"/>
            <w:vAlign w:val="center"/>
          </w:tcPr>
          <w:p w14:paraId="4727B2AA" w14:textId="092A57E7" w:rsidR="002F60D6" w:rsidRPr="00514619" w:rsidRDefault="00CC13F8" w:rsidP="007373B8">
            <w:pPr>
              <w:bidi/>
              <w:spacing w:line="360" w:lineRule="auto"/>
              <w:jc w:val="center"/>
              <w:rPr>
                <w:sz w:val="24"/>
                <w:szCs w:val="24"/>
                <w:rtl/>
              </w:rPr>
            </w:pPr>
            <w:r>
              <w:rPr>
                <w:rFonts w:hint="cs"/>
                <w:sz w:val="24"/>
                <w:szCs w:val="24"/>
                <w:rtl/>
              </w:rPr>
              <w:t xml:space="preserve">1. </w:t>
            </w:r>
            <w:r w:rsidR="002F60D6" w:rsidRPr="00514619">
              <w:rPr>
                <w:rFonts w:hint="cs"/>
                <w:sz w:val="24"/>
                <w:szCs w:val="24"/>
                <w:rtl/>
              </w:rPr>
              <w:t xml:space="preserve">בחינת מספר גדלים אפשריים של </w:t>
            </w:r>
            <w:r w:rsidR="002F60D6" w:rsidRPr="00514619">
              <w:rPr>
                <w:sz w:val="24"/>
                <w:szCs w:val="24"/>
              </w:rPr>
              <w:t>validation set</w:t>
            </w:r>
            <w:r w:rsidR="002F60D6" w:rsidRPr="00514619">
              <w:rPr>
                <w:rFonts w:hint="cs"/>
                <w:sz w:val="24"/>
                <w:szCs w:val="24"/>
                <w:rtl/>
              </w:rPr>
              <w:t xml:space="preserve"> (</w:t>
            </w:r>
            <w:r w:rsidR="002F60D6" w:rsidRPr="00514619">
              <w:rPr>
                <w:sz w:val="24"/>
                <w:szCs w:val="24"/>
              </w:rPr>
              <w:t>0.1, 0.15, 0.2, 0.25, 0.3</w:t>
            </w:r>
            <w:r w:rsidR="002F60D6" w:rsidRPr="00514619">
              <w:rPr>
                <w:rFonts w:hint="cs"/>
                <w:sz w:val="24"/>
                <w:szCs w:val="24"/>
                <w:rtl/>
              </w:rPr>
              <w:t>)</w:t>
            </w:r>
            <w:r w:rsidR="005D08CF">
              <w:rPr>
                <w:rFonts w:hint="cs"/>
                <w:sz w:val="24"/>
                <w:szCs w:val="24"/>
                <w:rtl/>
              </w:rPr>
              <w:t>.  בחרנו להשתמש בגדלים מקובלים של סט ולידציה</w:t>
            </w:r>
          </w:p>
        </w:tc>
        <w:tc>
          <w:tcPr>
            <w:tcW w:w="1701" w:type="dxa"/>
            <w:vAlign w:val="center"/>
          </w:tcPr>
          <w:p w14:paraId="58FDF02F" w14:textId="77777777" w:rsidR="002F60D6" w:rsidRPr="002F60D6" w:rsidRDefault="002F60D6" w:rsidP="007373B8">
            <w:pPr>
              <w:bidi/>
              <w:spacing w:line="360" w:lineRule="auto"/>
              <w:jc w:val="center"/>
              <w:rPr>
                <w:b/>
                <w:bCs/>
                <w:color w:val="FF0000"/>
                <w:sz w:val="24"/>
                <w:szCs w:val="24"/>
                <w:rtl/>
              </w:rPr>
            </w:pPr>
            <w:r w:rsidRPr="002F60D6">
              <w:rPr>
                <w:rFonts w:hint="cs"/>
                <w:b/>
                <w:bCs/>
                <w:color w:val="FF0000"/>
                <w:sz w:val="24"/>
                <w:szCs w:val="24"/>
                <w:rtl/>
              </w:rPr>
              <w:t>לא שיפר</w:t>
            </w:r>
          </w:p>
        </w:tc>
        <w:tc>
          <w:tcPr>
            <w:tcW w:w="3403" w:type="dxa"/>
            <w:vAlign w:val="center"/>
          </w:tcPr>
          <w:p w14:paraId="20F41F68" w14:textId="4241ED5C" w:rsidR="002F60D6" w:rsidRDefault="004878DC" w:rsidP="007373B8">
            <w:pPr>
              <w:bidi/>
              <w:spacing w:line="360" w:lineRule="auto"/>
              <w:jc w:val="center"/>
              <w:rPr>
                <w:sz w:val="24"/>
                <w:szCs w:val="24"/>
                <w:rtl/>
              </w:rPr>
            </w:pPr>
            <w:r>
              <w:rPr>
                <w:rFonts w:hint="cs"/>
                <w:sz w:val="24"/>
                <w:szCs w:val="24"/>
                <w:rtl/>
              </w:rPr>
              <w:t>לא שיפר</w:t>
            </w:r>
            <w:r w:rsidR="004213A9">
              <w:rPr>
                <w:rFonts w:hint="cs"/>
                <w:sz w:val="24"/>
                <w:szCs w:val="24"/>
                <w:rtl/>
              </w:rPr>
              <w:t>נו</w:t>
            </w:r>
            <w:r>
              <w:rPr>
                <w:rFonts w:hint="cs"/>
                <w:sz w:val="24"/>
                <w:szCs w:val="24"/>
                <w:rtl/>
              </w:rPr>
              <w:t xml:space="preserve"> את דיוק המודל מכיוון ש</w:t>
            </w:r>
            <w:r w:rsidR="006C36CF">
              <w:rPr>
                <w:rFonts w:hint="cs"/>
                <w:sz w:val="24"/>
                <w:szCs w:val="24"/>
                <w:rtl/>
              </w:rPr>
              <w:t>לדעתנו</w:t>
            </w:r>
            <w:r w:rsidR="00DE4534">
              <w:rPr>
                <w:rFonts w:hint="cs"/>
                <w:sz w:val="24"/>
                <w:szCs w:val="24"/>
                <w:rtl/>
              </w:rPr>
              <w:t xml:space="preserve"> </w:t>
            </w:r>
            <w:r w:rsidR="00940D89">
              <w:rPr>
                <w:rFonts w:hint="cs"/>
                <w:sz w:val="24"/>
                <w:szCs w:val="24"/>
                <w:rtl/>
              </w:rPr>
              <w:t>אין הבדל משמעותי בכמות הדאטה הנלמדת ע"י המודל</w:t>
            </w:r>
            <w:r w:rsidR="00855EEC">
              <w:rPr>
                <w:rFonts w:hint="cs"/>
                <w:sz w:val="24"/>
                <w:szCs w:val="24"/>
                <w:rtl/>
              </w:rPr>
              <w:t xml:space="preserve"> ועל כן ביכולתו לסווג</w:t>
            </w:r>
          </w:p>
        </w:tc>
      </w:tr>
      <w:tr w:rsidR="002F60D6" w14:paraId="57A7C08A" w14:textId="77777777" w:rsidTr="001A112F">
        <w:tc>
          <w:tcPr>
            <w:tcW w:w="6636" w:type="dxa"/>
            <w:vAlign w:val="center"/>
          </w:tcPr>
          <w:p w14:paraId="6401A34B" w14:textId="3D2DDFB7" w:rsidR="002F60D6" w:rsidRDefault="00CC13F8" w:rsidP="007373B8">
            <w:pPr>
              <w:bidi/>
              <w:spacing w:line="360" w:lineRule="auto"/>
              <w:jc w:val="center"/>
              <w:rPr>
                <w:sz w:val="24"/>
                <w:szCs w:val="24"/>
                <w:rtl/>
              </w:rPr>
            </w:pPr>
            <w:r>
              <w:rPr>
                <w:rFonts w:hint="cs"/>
                <w:sz w:val="24"/>
                <w:szCs w:val="24"/>
                <w:rtl/>
              </w:rPr>
              <w:t xml:space="preserve">2. </w:t>
            </w:r>
            <w:r w:rsidR="002F60D6">
              <w:rPr>
                <w:rFonts w:hint="cs"/>
                <w:sz w:val="24"/>
                <w:szCs w:val="24"/>
                <w:rtl/>
              </w:rPr>
              <w:t xml:space="preserve">בחירת </w:t>
            </w:r>
            <w:r w:rsidR="002F60D6">
              <w:rPr>
                <w:rFonts w:hint="cs"/>
                <w:sz w:val="24"/>
                <w:szCs w:val="24"/>
              </w:rPr>
              <w:t>K</w:t>
            </w:r>
            <w:r w:rsidR="002F60D6">
              <w:rPr>
                <w:rFonts w:hint="cs"/>
                <w:sz w:val="24"/>
                <w:szCs w:val="24"/>
                <w:rtl/>
              </w:rPr>
              <w:t xml:space="preserve"> הפיצ'רים הטובים ביותר על סמך אלגוריתם </w:t>
            </w:r>
            <w:proofErr w:type="spellStart"/>
            <w:r w:rsidR="002F60D6">
              <w:rPr>
                <w:sz w:val="24"/>
                <w:szCs w:val="24"/>
              </w:rPr>
              <w:t>SelectKBest</w:t>
            </w:r>
            <w:proofErr w:type="spellEnd"/>
            <w:r w:rsidR="003303B4">
              <w:rPr>
                <w:rFonts w:hint="cs"/>
                <w:sz w:val="24"/>
                <w:szCs w:val="24"/>
                <w:rtl/>
              </w:rPr>
              <w:t xml:space="preserve">. </w:t>
            </w:r>
            <w:r w:rsidR="00370EB1">
              <w:rPr>
                <w:rFonts w:hint="cs"/>
                <w:sz w:val="24"/>
                <w:szCs w:val="24"/>
                <w:rtl/>
              </w:rPr>
              <w:t xml:space="preserve">האלגוריתם בחן את </w:t>
            </w:r>
            <w:r w:rsidR="00370EB1">
              <w:rPr>
                <w:sz w:val="24"/>
                <w:szCs w:val="24"/>
              </w:rPr>
              <w:t>k</w:t>
            </w:r>
            <w:r w:rsidR="00370EB1">
              <w:rPr>
                <w:rFonts w:hint="cs"/>
                <w:sz w:val="24"/>
                <w:szCs w:val="24"/>
                <w:rtl/>
              </w:rPr>
              <w:t xml:space="preserve"> הפיצ'רים הטובים ביותר לפי קריטריון חי בריבוע, והרצנו גרף</w:t>
            </w:r>
            <w:r w:rsidR="00E027CC">
              <w:rPr>
                <w:rFonts w:hint="cs"/>
                <w:sz w:val="24"/>
                <w:szCs w:val="24"/>
                <w:rtl/>
              </w:rPr>
              <w:t xml:space="preserve"> (</w:t>
            </w:r>
            <w:hyperlink w:anchor="_שיטות_שיפור_דיוק" w:history="1">
              <w:r w:rsidR="00E027CC" w:rsidRPr="00046762">
                <w:rPr>
                  <w:rStyle w:val="Hyperlink"/>
                  <w:rFonts w:hint="cs"/>
                  <w:sz w:val="24"/>
                  <w:szCs w:val="24"/>
                  <w:rtl/>
                </w:rPr>
                <w:t>נספח</w:t>
              </w:r>
            </w:hyperlink>
            <w:r w:rsidR="00E027CC">
              <w:rPr>
                <w:rFonts w:hint="cs"/>
                <w:sz w:val="24"/>
                <w:szCs w:val="24"/>
                <w:rtl/>
              </w:rPr>
              <w:t>)</w:t>
            </w:r>
            <w:r w:rsidR="00370EB1">
              <w:rPr>
                <w:rFonts w:hint="cs"/>
                <w:sz w:val="24"/>
                <w:szCs w:val="24"/>
                <w:rtl/>
              </w:rPr>
              <w:t xml:space="preserve"> של אחוזי דיוק הוולידציה על מנת לראות איזה </w:t>
            </w:r>
            <w:r w:rsidR="00370EB1">
              <w:rPr>
                <w:rFonts w:hint="cs"/>
                <w:sz w:val="24"/>
                <w:szCs w:val="24"/>
              </w:rPr>
              <w:t>K</w:t>
            </w:r>
            <w:r w:rsidR="00370EB1">
              <w:rPr>
                <w:rFonts w:hint="cs"/>
                <w:sz w:val="24"/>
                <w:szCs w:val="24"/>
                <w:rtl/>
              </w:rPr>
              <w:t xml:space="preserve"> לבחור</w:t>
            </w:r>
          </w:p>
        </w:tc>
        <w:tc>
          <w:tcPr>
            <w:tcW w:w="1701" w:type="dxa"/>
            <w:vAlign w:val="center"/>
          </w:tcPr>
          <w:p w14:paraId="2DE2508F" w14:textId="77777777" w:rsidR="002F60D6" w:rsidRPr="002F60D6" w:rsidRDefault="002F60D6" w:rsidP="007373B8">
            <w:pPr>
              <w:bidi/>
              <w:spacing w:line="360" w:lineRule="auto"/>
              <w:jc w:val="center"/>
              <w:rPr>
                <w:b/>
                <w:bCs/>
                <w:color w:val="FF0000"/>
                <w:sz w:val="24"/>
                <w:szCs w:val="24"/>
                <w:rtl/>
              </w:rPr>
            </w:pPr>
            <w:r w:rsidRPr="002F60D6">
              <w:rPr>
                <w:rFonts w:hint="cs"/>
                <w:b/>
                <w:bCs/>
                <w:color w:val="FF0000"/>
                <w:sz w:val="24"/>
                <w:szCs w:val="24"/>
                <w:rtl/>
              </w:rPr>
              <w:t>לא שיפר</w:t>
            </w:r>
          </w:p>
        </w:tc>
        <w:tc>
          <w:tcPr>
            <w:tcW w:w="3403" w:type="dxa"/>
            <w:vAlign w:val="center"/>
          </w:tcPr>
          <w:p w14:paraId="5E394F65" w14:textId="001A8CF4" w:rsidR="002F60D6" w:rsidRDefault="006033D0" w:rsidP="007373B8">
            <w:pPr>
              <w:bidi/>
              <w:spacing w:line="360" w:lineRule="auto"/>
              <w:jc w:val="center"/>
              <w:rPr>
                <w:sz w:val="24"/>
                <w:szCs w:val="24"/>
              </w:rPr>
            </w:pPr>
            <w:r>
              <w:rPr>
                <w:rFonts w:hint="cs"/>
                <w:sz w:val="24"/>
                <w:szCs w:val="24"/>
                <w:rtl/>
              </w:rPr>
              <w:t xml:space="preserve">ניכר </w:t>
            </w:r>
            <w:r w:rsidR="0042101A">
              <w:rPr>
                <w:rFonts w:hint="cs"/>
                <w:sz w:val="24"/>
                <w:szCs w:val="24"/>
                <w:rtl/>
              </w:rPr>
              <w:t xml:space="preserve"> מהגרף </w:t>
            </w:r>
            <w:r>
              <w:rPr>
                <w:rFonts w:hint="cs"/>
                <w:sz w:val="24"/>
                <w:szCs w:val="24"/>
                <w:rtl/>
              </w:rPr>
              <w:t>שדווקא מספר הפיצ'רים הגדול ביותר מוביל לאחוזי הדיוק הגבוהים ביותר</w:t>
            </w:r>
            <w:r w:rsidR="0009445C">
              <w:rPr>
                <w:rFonts w:hint="cs"/>
                <w:sz w:val="24"/>
                <w:szCs w:val="24"/>
                <w:rtl/>
              </w:rPr>
              <w:t>, והדבר תואם לממצאים בחלק של עץ ההחלטה</w:t>
            </w:r>
          </w:p>
        </w:tc>
      </w:tr>
      <w:tr w:rsidR="002F60D6" w14:paraId="7D794D7D" w14:textId="77777777" w:rsidTr="001A112F">
        <w:tc>
          <w:tcPr>
            <w:tcW w:w="6636" w:type="dxa"/>
            <w:vAlign w:val="center"/>
          </w:tcPr>
          <w:p w14:paraId="599248B8" w14:textId="45FC30EC" w:rsidR="002F60D6" w:rsidRDefault="00CC13F8" w:rsidP="007373B8">
            <w:pPr>
              <w:bidi/>
              <w:spacing w:line="360" w:lineRule="auto"/>
              <w:jc w:val="center"/>
              <w:rPr>
                <w:sz w:val="24"/>
                <w:szCs w:val="24"/>
                <w:rtl/>
              </w:rPr>
            </w:pPr>
            <w:r>
              <w:rPr>
                <w:rFonts w:hint="cs"/>
                <w:sz w:val="24"/>
                <w:szCs w:val="24"/>
                <w:rtl/>
              </w:rPr>
              <w:t xml:space="preserve">3. </w:t>
            </w:r>
            <w:r w:rsidR="002F60D6">
              <w:rPr>
                <w:rFonts w:hint="cs"/>
                <w:sz w:val="24"/>
                <w:szCs w:val="24"/>
                <w:rtl/>
              </w:rPr>
              <w:t xml:space="preserve">בחירת 9 הפיצ'רים הטובים ביותר על סמך תכונת </w:t>
            </w:r>
            <w:proofErr w:type="spellStart"/>
            <w:r w:rsidR="002F60D6">
              <w:rPr>
                <w:sz w:val="24"/>
                <w:szCs w:val="24"/>
              </w:rPr>
              <w:t>feature_importance</w:t>
            </w:r>
            <w:proofErr w:type="spellEnd"/>
            <w:r w:rsidR="00FD6348">
              <w:rPr>
                <w:rFonts w:hint="cs"/>
                <w:sz w:val="24"/>
                <w:szCs w:val="24"/>
                <w:rtl/>
              </w:rPr>
              <w:t xml:space="preserve">. </w:t>
            </w:r>
            <w:r w:rsidR="00463BD6">
              <w:rPr>
                <w:rFonts w:hint="cs"/>
                <w:sz w:val="24"/>
                <w:szCs w:val="24"/>
                <w:rtl/>
              </w:rPr>
              <w:t xml:space="preserve">בחנו את המודל הטוב ביותר </w:t>
            </w:r>
            <w:r w:rsidR="00E027CC">
              <w:rPr>
                <w:rFonts w:hint="cs"/>
                <w:sz w:val="24"/>
                <w:szCs w:val="24"/>
                <w:rtl/>
              </w:rPr>
              <w:t>על הדאטה סט המכיל את 9 הפיצ'רים עם החשיבות הגדולה ביותר</w:t>
            </w:r>
          </w:p>
        </w:tc>
        <w:tc>
          <w:tcPr>
            <w:tcW w:w="1701" w:type="dxa"/>
            <w:vAlign w:val="center"/>
          </w:tcPr>
          <w:p w14:paraId="5BFCABD6" w14:textId="77777777" w:rsidR="002F60D6" w:rsidRPr="002F60D6" w:rsidRDefault="002F60D6" w:rsidP="007373B8">
            <w:pPr>
              <w:bidi/>
              <w:spacing w:line="360" w:lineRule="auto"/>
              <w:jc w:val="center"/>
              <w:rPr>
                <w:b/>
                <w:bCs/>
                <w:color w:val="FF0000"/>
                <w:sz w:val="24"/>
                <w:szCs w:val="24"/>
                <w:rtl/>
              </w:rPr>
            </w:pPr>
            <w:r w:rsidRPr="002F60D6">
              <w:rPr>
                <w:rFonts w:hint="cs"/>
                <w:b/>
                <w:bCs/>
                <w:color w:val="FF0000"/>
                <w:sz w:val="24"/>
                <w:szCs w:val="24"/>
                <w:rtl/>
              </w:rPr>
              <w:t>לא שיפר</w:t>
            </w:r>
          </w:p>
        </w:tc>
        <w:tc>
          <w:tcPr>
            <w:tcW w:w="3403" w:type="dxa"/>
            <w:vAlign w:val="center"/>
          </w:tcPr>
          <w:p w14:paraId="0759074A" w14:textId="2A243E16" w:rsidR="002F60D6" w:rsidRDefault="00CE3853" w:rsidP="007373B8">
            <w:pPr>
              <w:bidi/>
              <w:spacing w:line="360" w:lineRule="auto"/>
              <w:jc w:val="center"/>
              <w:rPr>
                <w:sz w:val="24"/>
                <w:szCs w:val="24"/>
              </w:rPr>
            </w:pPr>
            <w:r>
              <w:rPr>
                <w:rFonts w:hint="cs"/>
                <w:sz w:val="24"/>
                <w:szCs w:val="24"/>
                <w:rtl/>
              </w:rPr>
              <w:t>באופן דומה ל</w:t>
            </w:r>
            <w:r w:rsidR="00934151">
              <w:rPr>
                <w:rFonts w:hint="cs"/>
                <w:sz w:val="24"/>
                <w:szCs w:val="24"/>
                <w:rtl/>
              </w:rPr>
              <w:t xml:space="preserve">הסבר לעיל, </w:t>
            </w:r>
            <w:r w:rsidR="005F745A">
              <w:rPr>
                <w:rFonts w:hint="cs"/>
                <w:sz w:val="24"/>
                <w:szCs w:val="24"/>
                <w:rtl/>
              </w:rPr>
              <w:t>זהו לא המס' האופטימלי של הפיצ'רים עבור המודל</w:t>
            </w:r>
          </w:p>
        </w:tc>
      </w:tr>
      <w:tr w:rsidR="002F60D6" w14:paraId="118916F5" w14:textId="77777777" w:rsidTr="001A112F">
        <w:tc>
          <w:tcPr>
            <w:tcW w:w="6636" w:type="dxa"/>
            <w:vAlign w:val="center"/>
          </w:tcPr>
          <w:p w14:paraId="319EA9AD" w14:textId="60C2FBF6" w:rsidR="002F60D6" w:rsidRPr="0035080B" w:rsidRDefault="00CC13F8" w:rsidP="007373B8">
            <w:pPr>
              <w:bidi/>
              <w:spacing w:line="360" w:lineRule="auto"/>
              <w:jc w:val="center"/>
              <w:rPr>
                <w:sz w:val="24"/>
                <w:szCs w:val="24"/>
                <w:rtl/>
              </w:rPr>
            </w:pPr>
            <w:r>
              <w:rPr>
                <w:rFonts w:hint="cs"/>
                <w:sz w:val="24"/>
                <w:szCs w:val="24"/>
                <w:rtl/>
              </w:rPr>
              <w:t xml:space="preserve">4. </w:t>
            </w:r>
            <w:r w:rsidR="002F60D6">
              <w:rPr>
                <w:rFonts w:hint="cs"/>
                <w:sz w:val="24"/>
                <w:szCs w:val="24"/>
                <w:rtl/>
              </w:rPr>
              <w:t xml:space="preserve">שילוב שיפורים 1 ו-3: בחינת מספר גדלים אפשריים על הדאטה סט המכיל את 9 </w:t>
            </w:r>
            <w:r w:rsidR="0035080B">
              <w:rPr>
                <w:rFonts w:hint="cs"/>
                <w:sz w:val="24"/>
                <w:szCs w:val="24"/>
                <w:rtl/>
              </w:rPr>
              <w:t>הפיצ'רים בעלי ה-</w:t>
            </w:r>
            <w:r w:rsidR="0035080B">
              <w:rPr>
                <w:sz w:val="24"/>
                <w:szCs w:val="24"/>
              </w:rPr>
              <w:t xml:space="preserve"> </w:t>
            </w:r>
            <w:proofErr w:type="spellStart"/>
            <w:r w:rsidR="0035080B">
              <w:rPr>
                <w:sz w:val="24"/>
                <w:szCs w:val="24"/>
              </w:rPr>
              <w:t>feature_importance</w:t>
            </w:r>
            <w:proofErr w:type="spellEnd"/>
            <w:r w:rsidR="0035080B">
              <w:rPr>
                <w:rFonts w:hint="cs"/>
                <w:sz w:val="24"/>
                <w:szCs w:val="24"/>
                <w:rtl/>
              </w:rPr>
              <w:t>הטובים ביותר</w:t>
            </w:r>
          </w:p>
        </w:tc>
        <w:tc>
          <w:tcPr>
            <w:tcW w:w="1701" w:type="dxa"/>
            <w:vAlign w:val="center"/>
          </w:tcPr>
          <w:p w14:paraId="2EE00FAA" w14:textId="77777777" w:rsidR="002F60D6" w:rsidRPr="002F60D6" w:rsidRDefault="002F60D6" w:rsidP="007373B8">
            <w:pPr>
              <w:bidi/>
              <w:spacing w:line="360" w:lineRule="auto"/>
              <w:jc w:val="center"/>
              <w:rPr>
                <w:b/>
                <w:bCs/>
                <w:color w:val="FF0000"/>
                <w:sz w:val="24"/>
                <w:szCs w:val="24"/>
                <w:rtl/>
              </w:rPr>
            </w:pPr>
            <w:r w:rsidRPr="002F60D6">
              <w:rPr>
                <w:rFonts w:hint="cs"/>
                <w:b/>
                <w:bCs/>
                <w:color w:val="FF0000"/>
                <w:sz w:val="24"/>
                <w:szCs w:val="24"/>
                <w:rtl/>
              </w:rPr>
              <w:t>לא שיפר</w:t>
            </w:r>
          </w:p>
        </w:tc>
        <w:tc>
          <w:tcPr>
            <w:tcW w:w="3403" w:type="dxa"/>
            <w:vAlign w:val="center"/>
          </w:tcPr>
          <w:p w14:paraId="64C5C0FA" w14:textId="49E2B7C3" w:rsidR="002F60D6" w:rsidRDefault="00C93302" w:rsidP="007373B8">
            <w:pPr>
              <w:bidi/>
              <w:spacing w:line="360" w:lineRule="auto"/>
              <w:jc w:val="center"/>
              <w:rPr>
                <w:sz w:val="24"/>
                <w:szCs w:val="24"/>
              </w:rPr>
            </w:pPr>
            <w:r>
              <w:rPr>
                <w:rFonts w:hint="cs"/>
                <w:sz w:val="24"/>
                <w:szCs w:val="24"/>
                <w:rtl/>
              </w:rPr>
              <w:t>בהתאם לסיבות חוסר השיפור של הצעה 1 ו-3</w:t>
            </w:r>
          </w:p>
        </w:tc>
      </w:tr>
      <w:tr w:rsidR="00F1792C" w14:paraId="750E5412" w14:textId="77777777" w:rsidTr="001A112F">
        <w:tc>
          <w:tcPr>
            <w:tcW w:w="6636" w:type="dxa"/>
            <w:vAlign w:val="center"/>
          </w:tcPr>
          <w:p w14:paraId="2ABDB131" w14:textId="562AA9EA" w:rsidR="00F1792C" w:rsidRDefault="00F1792C" w:rsidP="007373B8">
            <w:pPr>
              <w:bidi/>
              <w:spacing w:line="360" w:lineRule="auto"/>
              <w:jc w:val="center"/>
              <w:rPr>
                <w:sz w:val="24"/>
                <w:szCs w:val="24"/>
                <w:rtl/>
              </w:rPr>
            </w:pPr>
            <w:r>
              <w:rPr>
                <w:rFonts w:hint="cs"/>
                <w:sz w:val="24"/>
                <w:szCs w:val="24"/>
                <w:rtl/>
              </w:rPr>
              <w:t xml:space="preserve">5. שימוש במודל </w:t>
            </w:r>
            <w:r>
              <w:rPr>
                <w:sz w:val="24"/>
                <w:szCs w:val="24"/>
              </w:rPr>
              <w:t>Random Forest</w:t>
            </w:r>
            <w:r>
              <w:rPr>
                <w:rFonts w:hint="cs"/>
                <w:sz w:val="24"/>
                <w:szCs w:val="24"/>
                <w:rtl/>
              </w:rPr>
              <w:t xml:space="preserve"> עם כיוונון היפר פרמטרים</w:t>
            </w:r>
            <w:r w:rsidR="00CC162A">
              <w:rPr>
                <w:rFonts w:hint="cs"/>
                <w:sz w:val="24"/>
                <w:szCs w:val="24"/>
                <w:rtl/>
              </w:rPr>
              <w:t xml:space="preserve"> למציאת</w:t>
            </w:r>
            <w:r w:rsidR="005D4806">
              <w:rPr>
                <w:rFonts w:hint="cs"/>
                <w:sz w:val="24"/>
                <w:szCs w:val="24"/>
                <w:rtl/>
              </w:rPr>
              <w:t xml:space="preserve"> קומבינציית הפרמטרים הטובים ביותר</w:t>
            </w:r>
            <w:r w:rsidR="00281E42">
              <w:rPr>
                <w:rFonts w:hint="cs"/>
                <w:sz w:val="24"/>
                <w:szCs w:val="24"/>
                <w:rtl/>
              </w:rPr>
              <w:t xml:space="preserve"> </w:t>
            </w:r>
          </w:p>
        </w:tc>
        <w:tc>
          <w:tcPr>
            <w:tcW w:w="1701" w:type="dxa"/>
            <w:vAlign w:val="center"/>
          </w:tcPr>
          <w:p w14:paraId="4A435EF2" w14:textId="265CFC0B" w:rsidR="00F1792C" w:rsidRPr="002F60D6" w:rsidRDefault="00827104" w:rsidP="007373B8">
            <w:pPr>
              <w:bidi/>
              <w:spacing w:line="360" w:lineRule="auto"/>
              <w:jc w:val="center"/>
              <w:rPr>
                <w:b/>
                <w:bCs/>
                <w:color w:val="FF0000"/>
                <w:sz w:val="24"/>
                <w:szCs w:val="24"/>
                <w:rtl/>
              </w:rPr>
            </w:pPr>
            <w:r w:rsidRPr="00827104">
              <w:rPr>
                <w:rFonts w:hint="cs"/>
                <w:b/>
                <w:bCs/>
                <w:color w:val="00B050"/>
                <w:sz w:val="24"/>
                <w:szCs w:val="24"/>
                <w:rtl/>
              </w:rPr>
              <w:t>שיפר</w:t>
            </w:r>
          </w:p>
        </w:tc>
        <w:tc>
          <w:tcPr>
            <w:tcW w:w="3403" w:type="dxa"/>
            <w:vAlign w:val="center"/>
          </w:tcPr>
          <w:p w14:paraId="159E4D76" w14:textId="6028EF90" w:rsidR="00F1792C" w:rsidRDefault="0079654C" w:rsidP="007373B8">
            <w:pPr>
              <w:bidi/>
              <w:spacing w:line="360" w:lineRule="auto"/>
              <w:jc w:val="center"/>
              <w:rPr>
                <w:sz w:val="24"/>
                <w:szCs w:val="24"/>
                <w:rtl/>
              </w:rPr>
            </w:pPr>
            <w:r>
              <w:rPr>
                <w:rFonts w:hint="cs"/>
                <w:sz w:val="24"/>
                <w:szCs w:val="24"/>
                <w:rtl/>
              </w:rPr>
              <w:t xml:space="preserve">מיצינו את יכולת המודל </w:t>
            </w:r>
            <w:proofErr w:type="spellStart"/>
            <w:r>
              <w:rPr>
                <w:rFonts w:hint="cs"/>
                <w:sz w:val="24"/>
                <w:szCs w:val="24"/>
                <w:rtl/>
              </w:rPr>
              <w:t>והדאטה</w:t>
            </w:r>
            <w:proofErr w:type="spellEnd"/>
            <w:r>
              <w:rPr>
                <w:rFonts w:hint="cs"/>
                <w:sz w:val="24"/>
                <w:szCs w:val="24"/>
                <w:rtl/>
              </w:rPr>
              <w:t xml:space="preserve"> שלנו והשתמשנו במס' רב של עצים (100) וב-</w:t>
            </w:r>
            <w:r w:rsidR="00327003">
              <w:rPr>
                <w:sz w:val="24"/>
                <w:szCs w:val="24"/>
              </w:rPr>
              <w:t xml:space="preserve">10-Fold </w:t>
            </w:r>
            <w:r w:rsidR="00FD69EF">
              <w:rPr>
                <w:sz w:val="24"/>
                <w:szCs w:val="24"/>
              </w:rPr>
              <w:t>C</w:t>
            </w:r>
            <w:r>
              <w:rPr>
                <w:sz w:val="24"/>
                <w:szCs w:val="24"/>
              </w:rPr>
              <w:t xml:space="preserve">ross </w:t>
            </w:r>
            <w:r w:rsidR="00FD69EF">
              <w:rPr>
                <w:sz w:val="24"/>
                <w:szCs w:val="24"/>
              </w:rPr>
              <w:t>V</w:t>
            </w:r>
            <w:r>
              <w:rPr>
                <w:sz w:val="24"/>
                <w:szCs w:val="24"/>
              </w:rPr>
              <w:t>alidation</w:t>
            </w:r>
            <w:r w:rsidR="009C50F1">
              <w:rPr>
                <w:rFonts w:hint="cs"/>
                <w:sz w:val="24"/>
                <w:szCs w:val="24"/>
                <w:rtl/>
              </w:rPr>
              <w:t xml:space="preserve"> לצורך הלמידה</w:t>
            </w:r>
            <w:r w:rsidR="00763E5A">
              <w:rPr>
                <w:rFonts w:hint="cs"/>
                <w:sz w:val="24"/>
                <w:szCs w:val="24"/>
                <w:rtl/>
              </w:rPr>
              <w:t>, וקיבלנו שממוצע אחוזי דיוק</w:t>
            </w:r>
            <w:r w:rsidR="00756A3F">
              <w:rPr>
                <w:rFonts w:hint="cs"/>
                <w:sz w:val="24"/>
                <w:szCs w:val="24"/>
                <w:rtl/>
              </w:rPr>
              <w:t xml:space="preserve"> הוולידציה</w:t>
            </w:r>
            <w:r w:rsidR="00763E5A">
              <w:rPr>
                <w:rFonts w:hint="cs"/>
                <w:sz w:val="24"/>
                <w:szCs w:val="24"/>
                <w:rtl/>
              </w:rPr>
              <w:t xml:space="preserve"> הוא 80% (שיפור של כ-2%)</w:t>
            </w:r>
          </w:p>
        </w:tc>
      </w:tr>
    </w:tbl>
    <w:p w14:paraId="7CFDF5CE" w14:textId="5EFF48CC" w:rsidR="00F07917" w:rsidRDefault="005D7170" w:rsidP="002D7119">
      <w:pPr>
        <w:bidi/>
        <w:spacing w:line="360" w:lineRule="auto"/>
        <w:rPr>
          <w:sz w:val="24"/>
          <w:szCs w:val="24"/>
          <w:rtl/>
        </w:rPr>
      </w:pPr>
      <w:r>
        <w:rPr>
          <w:rFonts w:hint="cs"/>
          <w:sz w:val="24"/>
          <w:szCs w:val="24"/>
          <w:rtl/>
        </w:rPr>
        <w:t xml:space="preserve">על מנת להתמודד עם הבעיות הנ"ל, ביצענו </w:t>
      </w:r>
      <w:r w:rsidR="006401F6">
        <w:rPr>
          <w:rFonts w:hint="cs"/>
          <w:sz w:val="24"/>
          <w:szCs w:val="24"/>
          <w:rtl/>
        </w:rPr>
        <w:t>5</w:t>
      </w:r>
      <w:r>
        <w:rPr>
          <w:rFonts w:hint="cs"/>
          <w:sz w:val="24"/>
          <w:szCs w:val="24"/>
          <w:rtl/>
        </w:rPr>
        <w:t xml:space="preserve"> ניסיונות שיפור עבור המודל שלנו. להלן הפירוט:</w:t>
      </w:r>
    </w:p>
    <w:p w14:paraId="7662BF10" w14:textId="72679D9C" w:rsidR="005A7CBB" w:rsidRDefault="001B1EBC" w:rsidP="00A24BE6">
      <w:pPr>
        <w:bidi/>
        <w:spacing w:line="360" w:lineRule="auto"/>
        <w:rPr>
          <w:sz w:val="24"/>
          <w:szCs w:val="24"/>
          <w:rtl/>
        </w:rPr>
      </w:pPr>
      <w:r w:rsidRPr="0012530D">
        <w:rPr>
          <w:rFonts w:cs="Arial"/>
          <w:sz w:val="24"/>
          <w:szCs w:val="24"/>
          <w:rtl/>
        </w:rPr>
        <w:drawing>
          <wp:anchor distT="0" distB="0" distL="114300" distR="114300" simplePos="0" relativeHeight="251699200" behindDoc="1" locked="0" layoutInCell="1" allowOverlap="1" wp14:anchorId="30769F14" wp14:editId="19A7D901">
            <wp:simplePos x="0" y="0"/>
            <wp:positionH relativeFrom="margin">
              <wp:posOffset>533400</wp:posOffset>
            </wp:positionH>
            <wp:positionV relativeFrom="paragraph">
              <wp:posOffset>6530340</wp:posOffset>
            </wp:positionV>
            <wp:extent cx="1066165" cy="222250"/>
            <wp:effectExtent l="0" t="0" r="635" b="6350"/>
            <wp:wrapTight wrapText="bothSides">
              <wp:wrapPolygon edited="0">
                <wp:start x="0" y="0"/>
                <wp:lineTo x="0" y="20366"/>
                <wp:lineTo x="21227" y="20366"/>
                <wp:lineTo x="21227"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66165" cy="222250"/>
                    </a:xfrm>
                    <a:prstGeom prst="rect">
                      <a:avLst/>
                    </a:prstGeom>
                  </pic:spPr>
                </pic:pic>
              </a:graphicData>
            </a:graphic>
          </wp:anchor>
        </w:drawing>
      </w:r>
      <w:r w:rsidRPr="00DF40DA">
        <w:rPr>
          <w:rFonts w:cs="Arial"/>
          <w:sz w:val="24"/>
          <w:szCs w:val="24"/>
          <w:rtl/>
        </w:rPr>
        <w:drawing>
          <wp:anchor distT="0" distB="0" distL="114300" distR="114300" simplePos="0" relativeHeight="251698176" behindDoc="1" locked="0" layoutInCell="1" allowOverlap="1" wp14:anchorId="706A71A1" wp14:editId="276A7DC5">
            <wp:simplePos x="0" y="0"/>
            <wp:positionH relativeFrom="column">
              <wp:posOffset>1790700</wp:posOffset>
            </wp:positionH>
            <wp:positionV relativeFrom="paragraph">
              <wp:posOffset>6331585</wp:posOffset>
            </wp:positionV>
            <wp:extent cx="1485900" cy="695325"/>
            <wp:effectExtent l="0" t="0" r="0" b="9525"/>
            <wp:wrapTight wrapText="bothSides">
              <wp:wrapPolygon edited="0">
                <wp:start x="0" y="0"/>
                <wp:lineTo x="0" y="21304"/>
                <wp:lineTo x="21323" y="21304"/>
                <wp:lineTo x="21323" y="0"/>
                <wp:lineTo x="0" y="0"/>
              </wp:wrapPolygon>
            </wp:wrapTight>
            <wp:docPr id="20" name="תמונה 2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485900" cy="695325"/>
                    </a:xfrm>
                    <a:prstGeom prst="rect">
                      <a:avLst/>
                    </a:prstGeom>
                  </pic:spPr>
                </pic:pic>
              </a:graphicData>
            </a:graphic>
            <wp14:sizeRelH relativeFrom="margin">
              <wp14:pctWidth>0</wp14:pctWidth>
            </wp14:sizeRelH>
            <wp14:sizeRelV relativeFrom="margin">
              <wp14:pctHeight>0</wp14:pctHeight>
            </wp14:sizeRelV>
          </wp:anchor>
        </w:drawing>
      </w:r>
      <w:r w:rsidRPr="00DF40DA">
        <w:rPr>
          <w:rFonts w:cs="Arial"/>
          <w:sz w:val="24"/>
          <w:szCs w:val="24"/>
          <w:rtl/>
        </w:rPr>
        <w:drawing>
          <wp:anchor distT="0" distB="0" distL="114300" distR="114300" simplePos="0" relativeHeight="251697152" behindDoc="1" locked="0" layoutInCell="1" allowOverlap="1" wp14:anchorId="6B5C8E66" wp14:editId="6FA23F7D">
            <wp:simplePos x="0" y="0"/>
            <wp:positionH relativeFrom="column">
              <wp:posOffset>3368040</wp:posOffset>
            </wp:positionH>
            <wp:positionV relativeFrom="paragraph">
              <wp:posOffset>6440170</wp:posOffset>
            </wp:positionV>
            <wp:extent cx="1516380" cy="297180"/>
            <wp:effectExtent l="0" t="0" r="7620" b="7620"/>
            <wp:wrapTight wrapText="bothSides">
              <wp:wrapPolygon edited="0">
                <wp:start x="0" y="0"/>
                <wp:lineTo x="0" y="20769"/>
                <wp:lineTo x="21437" y="20769"/>
                <wp:lineTo x="21437" y="0"/>
                <wp:lineTo x="0" y="0"/>
              </wp:wrapPolygon>
            </wp:wrapTight>
            <wp:docPr id="19" name="תמונה 19" descr="תמונה שמכילה טקסט, כתו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כתום&#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1516380" cy="297180"/>
                    </a:xfrm>
                    <a:prstGeom prst="rect">
                      <a:avLst/>
                    </a:prstGeom>
                  </pic:spPr>
                </pic:pic>
              </a:graphicData>
            </a:graphic>
            <wp14:sizeRelH relativeFrom="margin">
              <wp14:pctWidth>0</wp14:pctWidth>
            </wp14:sizeRelH>
            <wp14:sizeRelV relativeFrom="margin">
              <wp14:pctHeight>0</wp14:pctHeight>
            </wp14:sizeRelV>
          </wp:anchor>
        </w:drawing>
      </w:r>
      <w:r w:rsidR="00381DE7" w:rsidRPr="00DF40DA">
        <w:rPr>
          <w:rFonts w:cs="Arial"/>
          <w:sz w:val="24"/>
          <w:szCs w:val="24"/>
          <w:rtl/>
        </w:rPr>
        <w:drawing>
          <wp:anchor distT="0" distB="0" distL="114300" distR="114300" simplePos="0" relativeHeight="251696128" behindDoc="1" locked="0" layoutInCell="1" allowOverlap="1" wp14:anchorId="50ACC37C" wp14:editId="4361086A">
            <wp:simplePos x="0" y="0"/>
            <wp:positionH relativeFrom="column">
              <wp:posOffset>5113020</wp:posOffset>
            </wp:positionH>
            <wp:positionV relativeFrom="paragraph">
              <wp:posOffset>6584950</wp:posOffset>
            </wp:positionV>
            <wp:extent cx="1554480" cy="716280"/>
            <wp:effectExtent l="0" t="0" r="7620" b="7620"/>
            <wp:wrapTight wrapText="bothSides">
              <wp:wrapPolygon edited="0">
                <wp:start x="0" y="0"/>
                <wp:lineTo x="0" y="21255"/>
                <wp:lineTo x="21441" y="21255"/>
                <wp:lineTo x="21441" y="0"/>
                <wp:lineTo x="0" y="0"/>
              </wp:wrapPolygon>
            </wp:wrapTight>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1554480" cy="716280"/>
                    </a:xfrm>
                    <a:prstGeom prst="rect">
                      <a:avLst/>
                    </a:prstGeom>
                  </pic:spPr>
                </pic:pic>
              </a:graphicData>
            </a:graphic>
            <wp14:sizeRelH relativeFrom="margin">
              <wp14:pctWidth>0</wp14:pctWidth>
            </wp14:sizeRelH>
            <wp14:sizeRelV relativeFrom="margin">
              <wp14:pctHeight>0</wp14:pctHeight>
            </wp14:sizeRelV>
          </wp:anchor>
        </w:drawing>
      </w:r>
      <w:r w:rsidR="007239BC">
        <w:rPr>
          <w:rFonts w:hint="cs"/>
          <w:sz w:val="24"/>
          <w:szCs w:val="24"/>
          <w:rtl/>
        </w:rPr>
        <w:t xml:space="preserve">יש לציין כי השיפורים המתייחסים לגודל סט הוולידציה באים לשפר את הנתונים, ואלו המתייחסים לכמות הפיצ'רים המשתנה </w:t>
      </w:r>
      <w:r w:rsidR="00607AC3">
        <w:rPr>
          <w:rFonts w:hint="cs"/>
          <w:sz w:val="24"/>
          <w:szCs w:val="24"/>
          <w:rtl/>
        </w:rPr>
        <w:t>באים לשפר את כלל המודל.</w:t>
      </w:r>
      <w:r w:rsidR="00286620">
        <w:rPr>
          <w:rFonts w:hint="cs"/>
          <w:sz w:val="24"/>
          <w:szCs w:val="24"/>
          <w:rtl/>
        </w:rPr>
        <w:t xml:space="preserve"> </w:t>
      </w:r>
      <w:r w:rsidR="00924A6F">
        <w:rPr>
          <w:rFonts w:hint="cs"/>
          <w:sz w:val="24"/>
          <w:szCs w:val="24"/>
          <w:rtl/>
        </w:rPr>
        <w:t xml:space="preserve">בנוסף, גם שיפור מס' 5 הוא שיפור מודל </w:t>
      </w:r>
      <w:r w:rsidR="00924A6F">
        <w:rPr>
          <w:sz w:val="24"/>
          <w:szCs w:val="24"/>
          <w:rtl/>
        </w:rPr>
        <w:t>–</w:t>
      </w:r>
      <w:r w:rsidR="00924A6F">
        <w:rPr>
          <w:rFonts w:hint="cs"/>
          <w:sz w:val="24"/>
          <w:szCs w:val="24"/>
          <w:rtl/>
        </w:rPr>
        <w:t xml:space="preserve"> כלומר יצירת מודל משופר המתבסס על הקיים.</w:t>
      </w:r>
      <w:r w:rsidR="0011592E">
        <w:rPr>
          <w:rFonts w:hint="cs"/>
          <w:sz w:val="24"/>
          <w:szCs w:val="24"/>
          <w:rtl/>
        </w:rPr>
        <w:t xml:space="preserve"> </w:t>
      </w:r>
      <w:r w:rsidR="00CF4FDF">
        <w:rPr>
          <w:rFonts w:hint="cs"/>
          <w:sz w:val="24"/>
          <w:szCs w:val="24"/>
          <w:rtl/>
        </w:rPr>
        <w:t>להלן הפלטים של אחוזי הדיוק עבור כל אחד מהשיפורים (לפי הסדר מימין לשמאל</w:t>
      </w:r>
      <w:r w:rsidR="00412363">
        <w:rPr>
          <w:rFonts w:hint="cs"/>
          <w:sz w:val="24"/>
          <w:szCs w:val="24"/>
          <w:rtl/>
        </w:rPr>
        <w:t xml:space="preserve"> למעט 2 שנמצא בנספחים</w:t>
      </w:r>
      <w:r w:rsidR="00CF4FDF">
        <w:rPr>
          <w:rFonts w:hint="cs"/>
          <w:sz w:val="24"/>
          <w:szCs w:val="24"/>
          <w:rtl/>
        </w:rPr>
        <w:t>):</w:t>
      </w:r>
      <w:r w:rsidR="005A7CBB">
        <w:rPr>
          <w:sz w:val="24"/>
          <w:szCs w:val="24"/>
          <w:rtl/>
        </w:rPr>
        <w:br/>
      </w:r>
      <w:r w:rsidR="005A7CBB">
        <w:rPr>
          <w:sz w:val="24"/>
          <w:szCs w:val="24"/>
          <w:rtl/>
        </w:rPr>
        <w:br/>
      </w:r>
    </w:p>
    <w:p w14:paraId="4C3C96CC" w14:textId="77777777" w:rsidR="00381DE7" w:rsidRDefault="00381DE7" w:rsidP="005A7CBB">
      <w:pPr>
        <w:bidi/>
        <w:spacing w:line="360" w:lineRule="auto"/>
        <w:rPr>
          <w:sz w:val="24"/>
          <w:szCs w:val="24"/>
          <w:rtl/>
        </w:rPr>
      </w:pPr>
      <w:r>
        <w:rPr>
          <w:sz w:val="24"/>
          <w:szCs w:val="24"/>
          <w:rtl/>
        </w:rPr>
        <w:br/>
      </w:r>
    </w:p>
    <w:p w14:paraId="41DF5885" w14:textId="220245CD" w:rsidR="00815217" w:rsidRPr="005A7CBB" w:rsidRDefault="00F6140E" w:rsidP="00381DE7">
      <w:pPr>
        <w:bidi/>
        <w:spacing w:line="360" w:lineRule="auto"/>
        <w:rPr>
          <w:sz w:val="24"/>
          <w:szCs w:val="24"/>
          <w:rtl/>
        </w:rPr>
      </w:pPr>
      <w:r>
        <w:rPr>
          <w:rFonts w:hint="cs"/>
          <w:sz w:val="24"/>
          <w:szCs w:val="24"/>
          <w:rtl/>
        </w:rPr>
        <w:t>את הפלטים</w:t>
      </w:r>
      <w:r w:rsidR="00D30B88">
        <w:rPr>
          <w:rFonts w:hint="cs"/>
          <w:sz w:val="24"/>
          <w:szCs w:val="24"/>
          <w:rtl/>
        </w:rPr>
        <w:t xml:space="preserve"> הנוספים</w:t>
      </w:r>
      <w:r>
        <w:rPr>
          <w:rFonts w:hint="cs"/>
          <w:sz w:val="24"/>
          <w:szCs w:val="24"/>
          <w:rtl/>
        </w:rPr>
        <w:t xml:space="preserve"> עבור שיטות השיפור ניתן לראות ב</w:t>
      </w:r>
      <w:hyperlink w:anchor="_שיטות_שיפור_דיוק" w:history="1">
        <w:r w:rsidRPr="00F26089">
          <w:rPr>
            <w:rStyle w:val="Hyperlink"/>
            <w:rFonts w:hint="cs"/>
            <w:sz w:val="24"/>
            <w:szCs w:val="24"/>
            <w:rtl/>
          </w:rPr>
          <w:t>נספחים</w:t>
        </w:r>
      </w:hyperlink>
      <w:r w:rsidR="00E30FF4">
        <w:rPr>
          <w:rFonts w:hint="cs"/>
          <w:sz w:val="24"/>
          <w:szCs w:val="24"/>
          <w:rtl/>
        </w:rPr>
        <w:t>.</w:t>
      </w:r>
      <w:r w:rsidR="005A7CBB">
        <w:rPr>
          <w:sz w:val="24"/>
          <w:szCs w:val="24"/>
          <w:rtl/>
        </w:rPr>
        <w:br/>
      </w:r>
      <w:r w:rsidR="000C0895" w:rsidRPr="000C0895">
        <w:rPr>
          <w:rFonts w:hint="cs"/>
          <w:b/>
          <w:bCs/>
          <w:sz w:val="24"/>
          <w:szCs w:val="24"/>
          <w:u w:val="single"/>
          <w:rtl/>
        </w:rPr>
        <w:t>הגשת חיזויים סופיים</w:t>
      </w:r>
      <w:r w:rsidR="005E073D">
        <w:rPr>
          <w:b/>
          <w:bCs/>
          <w:sz w:val="24"/>
          <w:szCs w:val="24"/>
          <w:u w:val="single"/>
          <w:rtl/>
        </w:rPr>
        <w:br/>
      </w:r>
      <w:r w:rsidR="00862B18">
        <w:rPr>
          <w:rFonts w:ascii="ArialMT" w:cs="ArialMT" w:hint="cs"/>
          <w:sz w:val="24"/>
          <w:szCs w:val="24"/>
          <w:rtl/>
        </w:rPr>
        <w:t>קוב</w:t>
      </w:r>
      <w:r w:rsidR="00DD7ED3">
        <w:rPr>
          <w:rFonts w:ascii="ArialMT" w:cs="ArialMT" w:hint="cs"/>
          <w:sz w:val="24"/>
          <w:szCs w:val="24"/>
          <w:rtl/>
        </w:rPr>
        <w:t>ץ ההגשה</w:t>
      </w:r>
      <w:r w:rsidR="00862B18">
        <w:rPr>
          <w:rFonts w:ascii="ArialMT" w:cs="ArialMT"/>
          <w:sz w:val="24"/>
          <w:szCs w:val="24"/>
          <w:rtl/>
        </w:rPr>
        <w:t xml:space="preserve"> </w:t>
      </w:r>
      <w:r w:rsidR="00862B18">
        <w:rPr>
          <w:rFonts w:ascii="ArialMT" w:cs="ArialMT" w:hint="cs"/>
          <w:sz w:val="24"/>
          <w:szCs w:val="24"/>
          <w:rtl/>
        </w:rPr>
        <w:t>מכיל</w:t>
      </w:r>
      <w:r w:rsidR="00862B18">
        <w:rPr>
          <w:rFonts w:ascii="ArialMT" w:cs="ArialMT"/>
          <w:sz w:val="24"/>
          <w:szCs w:val="24"/>
          <w:rtl/>
        </w:rPr>
        <w:t xml:space="preserve"> </w:t>
      </w:r>
      <w:r w:rsidR="00862B18">
        <w:rPr>
          <w:rFonts w:ascii="ArialMT" w:cs="ArialMT" w:hint="cs"/>
          <w:sz w:val="24"/>
          <w:szCs w:val="24"/>
          <w:rtl/>
        </w:rPr>
        <w:t>את</w:t>
      </w:r>
      <w:r w:rsidR="00862B18">
        <w:rPr>
          <w:rFonts w:ascii="ArialMT" w:cs="ArialMT"/>
          <w:sz w:val="24"/>
          <w:szCs w:val="24"/>
          <w:rtl/>
        </w:rPr>
        <w:t xml:space="preserve"> </w:t>
      </w:r>
      <w:r w:rsidR="00862B18">
        <w:rPr>
          <w:rFonts w:ascii="ArialMT" w:cs="ArialMT" w:hint="cs"/>
          <w:sz w:val="24"/>
          <w:szCs w:val="24"/>
          <w:rtl/>
        </w:rPr>
        <w:t>תוצאות</w:t>
      </w:r>
      <w:r w:rsidR="00862B18">
        <w:rPr>
          <w:rFonts w:ascii="ArialMT" w:cs="ArialMT"/>
          <w:sz w:val="24"/>
          <w:szCs w:val="24"/>
          <w:rtl/>
        </w:rPr>
        <w:t xml:space="preserve"> </w:t>
      </w:r>
      <w:r w:rsidR="00862B18">
        <w:rPr>
          <w:rFonts w:ascii="ArialMT" w:cs="ArialMT" w:hint="cs"/>
          <w:sz w:val="24"/>
          <w:szCs w:val="24"/>
          <w:rtl/>
        </w:rPr>
        <w:t>תיוג</w:t>
      </w:r>
      <w:r w:rsidR="000215C0">
        <w:rPr>
          <w:rFonts w:ascii="ArialMT" w:cs="ArialMT" w:hint="cs"/>
          <w:sz w:val="24"/>
          <w:szCs w:val="24"/>
          <w:rtl/>
        </w:rPr>
        <w:t xml:space="preserve"> מודל ה-</w:t>
      </w:r>
      <w:r w:rsidR="000215C0">
        <w:rPr>
          <w:rFonts w:cs="ArialMT"/>
          <w:sz w:val="24"/>
          <w:szCs w:val="24"/>
        </w:rPr>
        <w:t>RF</w:t>
      </w:r>
      <w:r w:rsidR="001847D6">
        <w:rPr>
          <w:rFonts w:ascii="ArialMT" w:cs="ArialMT" w:hint="cs"/>
          <w:sz w:val="24"/>
          <w:szCs w:val="24"/>
          <w:rtl/>
        </w:rPr>
        <w:t xml:space="preserve"> הטוב ביותר</w:t>
      </w:r>
      <w:r w:rsidR="00862B18">
        <w:rPr>
          <w:rFonts w:ascii="ArialMT" w:cs="ArialMT"/>
          <w:sz w:val="24"/>
          <w:szCs w:val="24"/>
          <w:rtl/>
        </w:rPr>
        <w:t xml:space="preserve"> </w:t>
      </w:r>
      <w:r w:rsidR="00862B18">
        <w:rPr>
          <w:rFonts w:ascii="ArialMT" w:cs="ArialMT" w:hint="cs"/>
          <w:sz w:val="24"/>
          <w:szCs w:val="24"/>
          <w:rtl/>
        </w:rPr>
        <w:t>עבור</w:t>
      </w:r>
      <w:r w:rsidR="00862B18">
        <w:rPr>
          <w:rFonts w:ascii="ArialMT" w:cs="ArialMT"/>
          <w:sz w:val="24"/>
          <w:szCs w:val="24"/>
          <w:rtl/>
        </w:rPr>
        <w:t xml:space="preserve"> </w:t>
      </w:r>
      <w:r w:rsidR="00862B18">
        <w:rPr>
          <w:rFonts w:ascii="ArialMT" w:cs="ArialMT" w:hint="cs"/>
          <w:sz w:val="24"/>
          <w:szCs w:val="24"/>
          <w:rtl/>
        </w:rPr>
        <w:t>סט</w:t>
      </w:r>
      <w:r w:rsidR="00862B18">
        <w:rPr>
          <w:rFonts w:ascii="ArialMT" w:cs="ArialMT"/>
          <w:sz w:val="24"/>
          <w:szCs w:val="24"/>
          <w:rtl/>
        </w:rPr>
        <w:t xml:space="preserve"> </w:t>
      </w:r>
      <w:r w:rsidR="00862B18">
        <w:rPr>
          <w:rFonts w:ascii="ArialMT" w:cs="ArialMT" w:hint="cs"/>
          <w:sz w:val="24"/>
          <w:szCs w:val="24"/>
          <w:rtl/>
        </w:rPr>
        <w:t>הבחינה</w:t>
      </w:r>
      <w:r w:rsidR="00862B18">
        <w:rPr>
          <w:rFonts w:ascii="ArialMT" w:cs="ArialMT"/>
          <w:sz w:val="24"/>
          <w:szCs w:val="24"/>
          <w:rtl/>
        </w:rPr>
        <w:t xml:space="preserve"> </w:t>
      </w:r>
      <w:r w:rsidR="000215C0">
        <w:rPr>
          <w:rFonts w:ascii="ArialMT" w:cs="ArialMT" w:hint="cs"/>
          <w:sz w:val="24"/>
          <w:szCs w:val="24"/>
          <w:rtl/>
        </w:rPr>
        <w:t>שקיבלנו</w:t>
      </w:r>
      <w:r w:rsidR="00862B18">
        <w:rPr>
          <w:rFonts w:ascii="ArialMT" w:cs="ArialMT"/>
          <w:sz w:val="24"/>
          <w:szCs w:val="24"/>
          <w:rtl/>
        </w:rPr>
        <w:t xml:space="preserve">. </w:t>
      </w:r>
      <w:r w:rsidR="00862B18">
        <w:rPr>
          <w:rFonts w:ascii="ArialMT" w:cs="ArialMT" w:hint="cs"/>
          <w:sz w:val="24"/>
          <w:szCs w:val="24"/>
          <w:rtl/>
        </w:rPr>
        <w:t>הקובץ</w:t>
      </w:r>
      <w:r w:rsidR="00862B18">
        <w:rPr>
          <w:rFonts w:ascii="ArialMT" w:cs="ArialMT"/>
          <w:sz w:val="24"/>
          <w:szCs w:val="24"/>
          <w:rtl/>
        </w:rPr>
        <w:t xml:space="preserve"> </w:t>
      </w:r>
      <w:r w:rsidR="00862B18">
        <w:rPr>
          <w:rFonts w:ascii="ArialMT" w:cs="ArialMT" w:hint="cs"/>
          <w:sz w:val="24"/>
          <w:szCs w:val="24"/>
          <w:rtl/>
        </w:rPr>
        <w:t>מכיל</w:t>
      </w:r>
      <w:r w:rsidR="00862B18">
        <w:rPr>
          <w:rFonts w:ascii="ArialMT" w:cs="ArialMT"/>
          <w:sz w:val="24"/>
          <w:szCs w:val="24"/>
          <w:rtl/>
        </w:rPr>
        <w:t xml:space="preserve"> </w:t>
      </w:r>
      <w:r w:rsidR="00862B18">
        <w:rPr>
          <w:rFonts w:ascii="ArialMT" w:cs="ArialMT" w:hint="cs"/>
          <w:sz w:val="24"/>
          <w:szCs w:val="24"/>
          <w:rtl/>
        </w:rPr>
        <w:t>עמודה</w:t>
      </w:r>
      <w:r w:rsidR="00862B18">
        <w:rPr>
          <w:rFonts w:ascii="ArialMT" w:cs="ArialMT"/>
          <w:sz w:val="24"/>
          <w:szCs w:val="24"/>
          <w:rtl/>
        </w:rPr>
        <w:t xml:space="preserve"> </w:t>
      </w:r>
      <w:r w:rsidR="00862B18">
        <w:rPr>
          <w:rFonts w:ascii="ArialMT" w:cs="ArialMT" w:hint="cs"/>
          <w:sz w:val="24"/>
          <w:szCs w:val="24"/>
          <w:rtl/>
        </w:rPr>
        <w:t>אחת</w:t>
      </w:r>
      <w:r w:rsidR="00096112">
        <w:rPr>
          <w:rFonts w:ascii="ArialMT" w:cs="ArialMT" w:hint="cs"/>
          <w:sz w:val="24"/>
          <w:szCs w:val="24"/>
          <w:rtl/>
        </w:rPr>
        <w:t xml:space="preserve"> </w:t>
      </w:r>
      <w:r w:rsidR="00862B18">
        <w:rPr>
          <w:rFonts w:ascii="ArialMT" w:cs="ArialMT" w:hint="cs"/>
          <w:sz w:val="24"/>
          <w:szCs w:val="24"/>
          <w:rtl/>
        </w:rPr>
        <w:t>המציינת</w:t>
      </w:r>
      <w:r w:rsidR="00862B18">
        <w:rPr>
          <w:rFonts w:ascii="ArialMT" w:cs="ArialMT"/>
          <w:sz w:val="24"/>
          <w:szCs w:val="24"/>
          <w:rtl/>
        </w:rPr>
        <w:t xml:space="preserve"> </w:t>
      </w:r>
      <w:r w:rsidR="00862B18">
        <w:rPr>
          <w:rFonts w:ascii="ArialMT" w:cs="ArialMT" w:hint="cs"/>
          <w:sz w:val="24"/>
          <w:szCs w:val="24"/>
          <w:rtl/>
        </w:rPr>
        <w:t>את</w:t>
      </w:r>
      <w:r w:rsidR="00862B18">
        <w:rPr>
          <w:rFonts w:ascii="ArialMT" w:cs="ArialMT"/>
          <w:sz w:val="24"/>
          <w:szCs w:val="24"/>
          <w:rtl/>
        </w:rPr>
        <w:t xml:space="preserve"> </w:t>
      </w:r>
      <w:r w:rsidR="00862B18">
        <w:rPr>
          <w:rFonts w:ascii="ArialMT" w:cs="ArialMT" w:hint="cs"/>
          <w:sz w:val="24"/>
          <w:szCs w:val="24"/>
          <w:rtl/>
        </w:rPr>
        <w:t>תיוג</w:t>
      </w:r>
      <w:r w:rsidR="00862B18">
        <w:rPr>
          <w:rFonts w:ascii="ArialMT" w:cs="ArialMT"/>
          <w:sz w:val="24"/>
          <w:szCs w:val="24"/>
          <w:rtl/>
        </w:rPr>
        <w:t xml:space="preserve"> </w:t>
      </w:r>
      <w:r w:rsidR="00862B18">
        <w:rPr>
          <w:rFonts w:ascii="ArialMT" w:cs="ArialMT" w:hint="cs"/>
          <w:sz w:val="24"/>
          <w:szCs w:val="24"/>
          <w:rtl/>
        </w:rPr>
        <w:t>הרשומות</w:t>
      </w:r>
      <w:r w:rsidR="00862B18">
        <w:rPr>
          <w:rFonts w:ascii="ArialMT" w:cs="ArialMT"/>
          <w:sz w:val="24"/>
          <w:szCs w:val="24"/>
          <w:rtl/>
        </w:rPr>
        <w:t xml:space="preserve"> </w:t>
      </w:r>
      <w:r w:rsidR="00862B18">
        <w:rPr>
          <w:rFonts w:ascii="ArialMT" w:cs="ArialMT" w:hint="cs"/>
          <w:sz w:val="24"/>
          <w:szCs w:val="24"/>
          <w:rtl/>
        </w:rPr>
        <w:t>הסופי</w:t>
      </w:r>
      <w:r w:rsidR="00862B18">
        <w:rPr>
          <w:rFonts w:ascii="ArialMT" w:cs="ArialMT"/>
          <w:sz w:val="24"/>
          <w:szCs w:val="24"/>
          <w:rtl/>
        </w:rPr>
        <w:t xml:space="preserve"> </w:t>
      </w:r>
      <w:r w:rsidR="00862B18">
        <w:rPr>
          <w:rFonts w:ascii="ArialMT" w:cs="ArialMT" w:hint="cs"/>
          <w:sz w:val="24"/>
          <w:szCs w:val="24"/>
          <w:rtl/>
        </w:rPr>
        <w:t>לאחר</w:t>
      </w:r>
      <w:r w:rsidR="00C95296">
        <w:rPr>
          <w:rFonts w:ascii="ArialMT" w:cs="ArialMT" w:hint="cs"/>
          <w:sz w:val="24"/>
          <w:szCs w:val="24"/>
          <w:rtl/>
        </w:rPr>
        <w:t xml:space="preserve"> </w:t>
      </w:r>
      <w:r w:rsidR="00862B18">
        <w:rPr>
          <w:rFonts w:ascii="ArialMT" w:cs="ArialMT" w:hint="cs"/>
          <w:sz w:val="24"/>
          <w:szCs w:val="24"/>
          <w:rtl/>
        </w:rPr>
        <w:t>הכנסת</w:t>
      </w:r>
      <w:r w:rsidR="00C95296">
        <w:rPr>
          <w:rFonts w:ascii="ArialMT" w:cs="ArialMT" w:hint="cs"/>
          <w:sz w:val="24"/>
          <w:szCs w:val="24"/>
          <w:rtl/>
        </w:rPr>
        <w:t>ן</w:t>
      </w:r>
      <w:r w:rsidR="00862B18">
        <w:rPr>
          <w:rFonts w:ascii="ArialMT" w:cs="ArialMT"/>
          <w:sz w:val="24"/>
          <w:szCs w:val="24"/>
          <w:rtl/>
        </w:rPr>
        <w:t xml:space="preserve"> </w:t>
      </w:r>
      <w:r w:rsidR="00862B18">
        <w:rPr>
          <w:rFonts w:ascii="ArialMT" w:cs="ArialMT" w:hint="cs"/>
          <w:sz w:val="24"/>
          <w:szCs w:val="24"/>
          <w:rtl/>
        </w:rPr>
        <w:t>למוד</w:t>
      </w:r>
      <w:r w:rsidR="00C254AD">
        <w:rPr>
          <w:rFonts w:ascii="ArialMT" w:cs="ArialMT" w:hint="cs"/>
          <w:sz w:val="24"/>
          <w:szCs w:val="24"/>
          <w:rtl/>
        </w:rPr>
        <w:t>ל</w:t>
      </w:r>
      <w:r w:rsidR="00862B18">
        <w:rPr>
          <w:rFonts w:ascii="ArialMT" w:cs="ArialMT"/>
          <w:sz w:val="24"/>
          <w:szCs w:val="24"/>
        </w:rPr>
        <w:t>.</w:t>
      </w:r>
      <w:r w:rsidR="00C254AD">
        <w:rPr>
          <w:rFonts w:ascii="ArialMT" w:cs="ArialMT" w:hint="cs"/>
          <w:sz w:val="24"/>
          <w:szCs w:val="24"/>
          <w:rtl/>
        </w:rPr>
        <w:t xml:space="preserve"> </w:t>
      </w:r>
      <w:r w:rsidR="00862B18">
        <w:rPr>
          <w:rFonts w:ascii="ArialMT" w:cs="ArialMT" w:hint="cs"/>
          <w:sz w:val="24"/>
          <w:szCs w:val="24"/>
          <w:rtl/>
        </w:rPr>
        <w:t>על</w:t>
      </w:r>
      <w:r w:rsidR="00862B18">
        <w:rPr>
          <w:rFonts w:ascii="ArialMT" w:cs="ArialMT"/>
          <w:sz w:val="24"/>
          <w:szCs w:val="24"/>
          <w:rtl/>
        </w:rPr>
        <w:t xml:space="preserve"> </w:t>
      </w:r>
      <w:r w:rsidR="00862B18">
        <w:rPr>
          <w:rFonts w:ascii="ArialMT" w:cs="ArialMT" w:hint="cs"/>
          <w:sz w:val="24"/>
          <w:szCs w:val="24"/>
          <w:rtl/>
        </w:rPr>
        <w:t>מנת</w:t>
      </w:r>
      <w:r w:rsidR="00862B18">
        <w:rPr>
          <w:rFonts w:ascii="ArialMT" w:cs="ArialMT"/>
          <w:sz w:val="24"/>
          <w:szCs w:val="24"/>
          <w:rtl/>
        </w:rPr>
        <w:t xml:space="preserve"> </w:t>
      </w:r>
      <w:r w:rsidR="00862B18">
        <w:rPr>
          <w:rFonts w:ascii="ArialMT" w:cs="ArialMT" w:hint="cs"/>
          <w:sz w:val="24"/>
          <w:szCs w:val="24"/>
          <w:rtl/>
        </w:rPr>
        <w:t>לבצע</w:t>
      </w:r>
      <w:r w:rsidR="00862B18">
        <w:rPr>
          <w:rFonts w:ascii="ArialMT" w:cs="ArialMT"/>
          <w:sz w:val="24"/>
          <w:szCs w:val="24"/>
          <w:rtl/>
        </w:rPr>
        <w:t xml:space="preserve"> </w:t>
      </w:r>
      <w:r w:rsidR="00862B18">
        <w:rPr>
          <w:rFonts w:ascii="ArialMT" w:cs="ArialMT" w:hint="cs"/>
          <w:sz w:val="24"/>
          <w:szCs w:val="24"/>
          <w:rtl/>
        </w:rPr>
        <w:t>את</w:t>
      </w:r>
      <w:r w:rsidR="00862B18">
        <w:rPr>
          <w:rFonts w:ascii="ArialMT" w:cs="ArialMT"/>
          <w:sz w:val="24"/>
          <w:szCs w:val="24"/>
          <w:rtl/>
        </w:rPr>
        <w:t xml:space="preserve"> </w:t>
      </w:r>
      <w:r w:rsidR="00862B18">
        <w:rPr>
          <w:rFonts w:ascii="ArialMT" w:cs="ArialMT" w:hint="cs"/>
          <w:sz w:val="24"/>
          <w:szCs w:val="24"/>
          <w:rtl/>
        </w:rPr>
        <w:t>התיוג</w:t>
      </w:r>
      <w:r w:rsidR="00862B18">
        <w:rPr>
          <w:rFonts w:ascii="ArialMT" w:cs="ArialMT"/>
          <w:sz w:val="24"/>
          <w:szCs w:val="24"/>
          <w:rtl/>
        </w:rPr>
        <w:t xml:space="preserve"> </w:t>
      </w:r>
      <w:r w:rsidR="00862B18">
        <w:rPr>
          <w:rFonts w:ascii="ArialMT" w:cs="ArialMT" w:hint="cs"/>
          <w:sz w:val="24"/>
          <w:szCs w:val="24"/>
          <w:rtl/>
        </w:rPr>
        <w:t>לרשומות</w:t>
      </w:r>
      <w:r w:rsidR="00862B18">
        <w:rPr>
          <w:rFonts w:ascii="ArialMT" w:cs="ArialMT"/>
          <w:sz w:val="24"/>
          <w:szCs w:val="24"/>
          <w:rtl/>
        </w:rPr>
        <w:t xml:space="preserve"> </w:t>
      </w:r>
      <w:r w:rsidR="00862B18">
        <w:rPr>
          <w:rFonts w:ascii="ArialMT" w:cs="ArialMT" w:hint="cs"/>
          <w:sz w:val="24"/>
          <w:szCs w:val="24"/>
          <w:rtl/>
        </w:rPr>
        <w:t>בסט</w:t>
      </w:r>
      <w:r w:rsidR="00862B18">
        <w:rPr>
          <w:rFonts w:ascii="ArialMT" w:cs="ArialMT"/>
          <w:sz w:val="24"/>
          <w:szCs w:val="24"/>
          <w:rtl/>
        </w:rPr>
        <w:t xml:space="preserve"> </w:t>
      </w:r>
      <w:r w:rsidR="00862B18">
        <w:rPr>
          <w:rFonts w:ascii="ArialMT" w:cs="ArialMT" w:hint="cs"/>
          <w:sz w:val="24"/>
          <w:szCs w:val="24"/>
          <w:rtl/>
        </w:rPr>
        <w:t>הבחינה</w:t>
      </w:r>
      <w:r w:rsidR="00862B18">
        <w:rPr>
          <w:rFonts w:ascii="ArialMT" w:cs="ArialMT"/>
          <w:sz w:val="24"/>
          <w:szCs w:val="24"/>
          <w:rtl/>
        </w:rPr>
        <w:t xml:space="preserve">, </w:t>
      </w:r>
      <w:r w:rsidR="00862B18">
        <w:rPr>
          <w:rFonts w:ascii="ArialMT" w:cs="ArialMT" w:hint="cs"/>
          <w:sz w:val="24"/>
          <w:szCs w:val="24"/>
          <w:rtl/>
        </w:rPr>
        <w:t>ביצענו</w:t>
      </w:r>
      <w:r w:rsidR="00862B18">
        <w:rPr>
          <w:rFonts w:ascii="ArialMT" w:cs="ArialMT"/>
          <w:sz w:val="24"/>
          <w:szCs w:val="24"/>
          <w:rtl/>
        </w:rPr>
        <w:t xml:space="preserve"> </w:t>
      </w:r>
      <w:r w:rsidR="00862B18">
        <w:rPr>
          <w:rFonts w:ascii="ArialMT" w:cs="ArialMT" w:hint="cs"/>
          <w:sz w:val="24"/>
          <w:szCs w:val="24"/>
          <w:rtl/>
        </w:rPr>
        <w:t>עיבוד</w:t>
      </w:r>
      <w:r w:rsidR="00862B18">
        <w:rPr>
          <w:rFonts w:ascii="ArialMT" w:cs="ArialMT"/>
          <w:sz w:val="24"/>
          <w:szCs w:val="24"/>
          <w:rtl/>
        </w:rPr>
        <w:t xml:space="preserve"> </w:t>
      </w:r>
      <w:r w:rsidR="00862B18">
        <w:rPr>
          <w:rFonts w:ascii="ArialMT" w:cs="ArialMT" w:hint="cs"/>
          <w:sz w:val="24"/>
          <w:szCs w:val="24"/>
          <w:rtl/>
        </w:rPr>
        <w:t>מקדים</w:t>
      </w:r>
      <w:r w:rsidR="00862B18">
        <w:rPr>
          <w:rFonts w:ascii="ArialMT" w:cs="ArialMT"/>
          <w:sz w:val="24"/>
          <w:szCs w:val="24"/>
          <w:rtl/>
        </w:rPr>
        <w:t xml:space="preserve"> </w:t>
      </w:r>
      <w:r w:rsidR="00862B18">
        <w:rPr>
          <w:rFonts w:ascii="ArialMT" w:cs="ArialMT" w:hint="cs"/>
          <w:sz w:val="24"/>
          <w:szCs w:val="24"/>
          <w:rtl/>
        </w:rPr>
        <w:t>לנתונים</w:t>
      </w:r>
      <w:r w:rsidR="00862B18">
        <w:rPr>
          <w:rFonts w:ascii="ArialMT" w:cs="ArialMT"/>
          <w:sz w:val="24"/>
          <w:szCs w:val="24"/>
          <w:rtl/>
        </w:rPr>
        <w:t xml:space="preserve"> </w:t>
      </w:r>
      <w:r w:rsidR="00862B18">
        <w:rPr>
          <w:rFonts w:ascii="ArialMT" w:cs="ArialMT" w:hint="cs"/>
          <w:sz w:val="24"/>
          <w:szCs w:val="24"/>
          <w:rtl/>
        </w:rPr>
        <w:t>כפי</w:t>
      </w:r>
      <w:r w:rsidR="00862B18">
        <w:rPr>
          <w:rFonts w:ascii="ArialMT" w:cs="ArialMT"/>
          <w:sz w:val="24"/>
          <w:szCs w:val="24"/>
          <w:rtl/>
        </w:rPr>
        <w:t xml:space="preserve"> </w:t>
      </w:r>
      <w:r w:rsidR="00862B18">
        <w:rPr>
          <w:rFonts w:ascii="ArialMT" w:cs="ArialMT" w:hint="cs"/>
          <w:sz w:val="24"/>
          <w:szCs w:val="24"/>
          <w:rtl/>
        </w:rPr>
        <w:t>שביצענו</w:t>
      </w:r>
      <w:r w:rsidR="00862B18">
        <w:rPr>
          <w:rFonts w:ascii="ArialMT" w:cs="ArialMT"/>
          <w:sz w:val="24"/>
          <w:szCs w:val="24"/>
          <w:rtl/>
        </w:rPr>
        <w:t xml:space="preserve"> </w:t>
      </w:r>
      <w:r w:rsidR="00862B18">
        <w:rPr>
          <w:rFonts w:ascii="ArialMT" w:cs="ArialMT" w:hint="cs"/>
          <w:sz w:val="24"/>
          <w:szCs w:val="24"/>
          <w:rtl/>
        </w:rPr>
        <w:t>לסט</w:t>
      </w:r>
      <w:r w:rsidR="00862B18">
        <w:rPr>
          <w:rFonts w:ascii="ArialMT" w:cs="ArialMT"/>
          <w:sz w:val="24"/>
          <w:szCs w:val="24"/>
          <w:rtl/>
        </w:rPr>
        <w:t xml:space="preserve"> </w:t>
      </w:r>
      <w:r w:rsidR="00862B18">
        <w:rPr>
          <w:rFonts w:ascii="ArialMT" w:cs="ArialMT" w:hint="cs"/>
          <w:sz w:val="24"/>
          <w:szCs w:val="24"/>
          <w:rtl/>
        </w:rPr>
        <w:t>האימון</w:t>
      </w:r>
      <w:r w:rsidR="00862B18">
        <w:rPr>
          <w:rFonts w:ascii="ArialMT" w:cs="ArialMT"/>
          <w:sz w:val="24"/>
          <w:szCs w:val="24"/>
          <w:rtl/>
        </w:rPr>
        <w:t xml:space="preserve"> </w:t>
      </w:r>
      <w:r w:rsidR="00862B18">
        <w:rPr>
          <w:rFonts w:ascii="ArialMT" w:cs="ArialMT" w:hint="cs"/>
          <w:sz w:val="24"/>
          <w:szCs w:val="24"/>
          <w:rtl/>
        </w:rPr>
        <w:t>שעבדנו</w:t>
      </w:r>
      <w:r w:rsidR="00A3694D">
        <w:rPr>
          <w:rFonts w:ascii="ArialMT" w:cs="ArialMT" w:hint="cs"/>
          <w:sz w:val="24"/>
          <w:szCs w:val="24"/>
          <w:rtl/>
        </w:rPr>
        <w:t xml:space="preserve"> </w:t>
      </w:r>
      <w:r w:rsidR="00862B18">
        <w:rPr>
          <w:rFonts w:ascii="ArialMT" w:cs="ArialMT" w:hint="cs"/>
          <w:sz w:val="24"/>
          <w:szCs w:val="24"/>
          <w:rtl/>
        </w:rPr>
        <w:t>עימו</w:t>
      </w:r>
      <w:r w:rsidR="00862B18">
        <w:rPr>
          <w:rFonts w:ascii="ArialMT" w:cs="ArialMT"/>
          <w:sz w:val="24"/>
          <w:szCs w:val="24"/>
          <w:rtl/>
        </w:rPr>
        <w:t xml:space="preserve"> </w:t>
      </w:r>
      <w:r w:rsidR="00862B18">
        <w:rPr>
          <w:rFonts w:ascii="ArialMT" w:cs="ArialMT" w:hint="cs"/>
          <w:sz w:val="24"/>
          <w:szCs w:val="24"/>
          <w:rtl/>
        </w:rPr>
        <w:t>במהלך</w:t>
      </w:r>
      <w:r w:rsidR="00862B18">
        <w:rPr>
          <w:rFonts w:ascii="ArialMT" w:cs="ArialMT"/>
          <w:sz w:val="24"/>
          <w:szCs w:val="24"/>
          <w:rtl/>
        </w:rPr>
        <w:t xml:space="preserve"> </w:t>
      </w:r>
      <w:r w:rsidR="00862B18">
        <w:rPr>
          <w:rFonts w:ascii="ArialMT" w:cs="ArialMT" w:hint="cs"/>
          <w:sz w:val="24"/>
          <w:szCs w:val="24"/>
          <w:rtl/>
        </w:rPr>
        <w:t>הפרויקט</w:t>
      </w:r>
      <w:r w:rsidR="00862B18">
        <w:rPr>
          <w:rFonts w:ascii="ArialMT" w:cs="ArialMT"/>
          <w:sz w:val="24"/>
          <w:szCs w:val="24"/>
          <w:rtl/>
        </w:rPr>
        <w:t xml:space="preserve">. </w:t>
      </w:r>
      <w:r w:rsidR="00862B18">
        <w:rPr>
          <w:rFonts w:ascii="ArialMT" w:cs="ArialMT" w:hint="cs"/>
          <w:sz w:val="24"/>
          <w:szCs w:val="24"/>
          <w:rtl/>
        </w:rPr>
        <w:t>לאחר</w:t>
      </w:r>
      <w:r w:rsidR="00862B18">
        <w:rPr>
          <w:rFonts w:ascii="ArialMT" w:cs="ArialMT"/>
          <w:sz w:val="24"/>
          <w:szCs w:val="24"/>
          <w:rtl/>
        </w:rPr>
        <w:t xml:space="preserve"> </w:t>
      </w:r>
      <w:r w:rsidR="00862B18">
        <w:rPr>
          <w:rFonts w:ascii="ArialMT" w:cs="ArialMT" w:hint="cs"/>
          <w:sz w:val="24"/>
          <w:szCs w:val="24"/>
          <w:rtl/>
        </w:rPr>
        <w:t>ביצוע</w:t>
      </w:r>
      <w:r w:rsidR="00862B18">
        <w:rPr>
          <w:rFonts w:ascii="ArialMT" w:cs="ArialMT"/>
          <w:sz w:val="24"/>
          <w:szCs w:val="24"/>
          <w:rtl/>
        </w:rPr>
        <w:t xml:space="preserve"> </w:t>
      </w:r>
      <w:r w:rsidR="00862B18">
        <w:rPr>
          <w:rFonts w:ascii="ArialMT" w:cs="ArialMT" w:hint="cs"/>
          <w:sz w:val="24"/>
          <w:szCs w:val="24"/>
          <w:rtl/>
        </w:rPr>
        <w:t>העיבוד</w:t>
      </w:r>
      <w:r w:rsidR="00862B18">
        <w:rPr>
          <w:rFonts w:ascii="ArialMT" w:cs="ArialMT"/>
          <w:sz w:val="24"/>
          <w:szCs w:val="24"/>
          <w:rtl/>
        </w:rPr>
        <w:t xml:space="preserve"> </w:t>
      </w:r>
      <w:r w:rsidR="00862B18">
        <w:rPr>
          <w:rFonts w:ascii="ArialMT" w:cs="ArialMT" w:hint="cs"/>
          <w:sz w:val="24"/>
          <w:szCs w:val="24"/>
          <w:rtl/>
        </w:rPr>
        <w:t>המקדים</w:t>
      </w:r>
      <w:r w:rsidR="00862B18">
        <w:rPr>
          <w:rFonts w:ascii="ArialMT" w:cs="ArialMT"/>
          <w:sz w:val="24"/>
          <w:szCs w:val="24"/>
          <w:rtl/>
        </w:rPr>
        <w:t xml:space="preserve"> , </w:t>
      </w:r>
      <w:r w:rsidR="00862B18">
        <w:rPr>
          <w:rFonts w:ascii="ArialMT" w:cs="ArialMT" w:hint="cs"/>
          <w:sz w:val="24"/>
          <w:szCs w:val="24"/>
          <w:rtl/>
        </w:rPr>
        <w:t>וידאנו</w:t>
      </w:r>
      <w:r w:rsidR="00862B18">
        <w:rPr>
          <w:rFonts w:ascii="ArialMT" w:cs="ArialMT"/>
          <w:sz w:val="24"/>
          <w:szCs w:val="24"/>
          <w:rtl/>
        </w:rPr>
        <w:t xml:space="preserve"> </w:t>
      </w:r>
      <w:r w:rsidR="00862B18">
        <w:rPr>
          <w:rFonts w:ascii="ArialMT" w:cs="ArialMT" w:hint="cs"/>
          <w:sz w:val="24"/>
          <w:szCs w:val="24"/>
          <w:rtl/>
        </w:rPr>
        <w:t>כי</w:t>
      </w:r>
      <w:r w:rsidR="00862B18">
        <w:rPr>
          <w:rFonts w:ascii="ArialMT" w:cs="ArialMT"/>
          <w:sz w:val="24"/>
          <w:szCs w:val="24"/>
          <w:rtl/>
        </w:rPr>
        <w:t xml:space="preserve"> </w:t>
      </w:r>
      <w:r w:rsidR="00862B18">
        <w:rPr>
          <w:rFonts w:ascii="ArialMT" w:cs="ArialMT" w:hint="cs"/>
          <w:sz w:val="24"/>
          <w:szCs w:val="24"/>
          <w:rtl/>
        </w:rPr>
        <w:t>לא</w:t>
      </w:r>
      <w:r w:rsidR="00862B18">
        <w:rPr>
          <w:rFonts w:ascii="ArialMT" w:cs="ArialMT"/>
          <w:sz w:val="24"/>
          <w:szCs w:val="24"/>
          <w:rtl/>
        </w:rPr>
        <w:t xml:space="preserve"> </w:t>
      </w:r>
      <w:r w:rsidR="00862B18">
        <w:rPr>
          <w:rFonts w:ascii="ArialMT" w:cs="ArialMT" w:hint="cs"/>
          <w:sz w:val="24"/>
          <w:szCs w:val="24"/>
          <w:rtl/>
        </w:rPr>
        <w:t>אבדו</w:t>
      </w:r>
      <w:r w:rsidR="00862B18">
        <w:rPr>
          <w:rFonts w:ascii="ArialMT" w:cs="ArialMT"/>
          <w:sz w:val="24"/>
          <w:szCs w:val="24"/>
          <w:rtl/>
        </w:rPr>
        <w:t xml:space="preserve"> </w:t>
      </w:r>
      <w:r w:rsidR="00862B18">
        <w:rPr>
          <w:rFonts w:ascii="ArialMT" w:cs="ArialMT" w:hint="cs"/>
          <w:sz w:val="24"/>
          <w:szCs w:val="24"/>
          <w:rtl/>
        </w:rPr>
        <w:t>רשומות</w:t>
      </w:r>
      <w:r w:rsidR="00862B18">
        <w:rPr>
          <w:rFonts w:ascii="ArialMT" w:cs="ArialMT"/>
          <w:sz w:val="24"/>
          <w:szCs w:val="24"/>
          <w:rtl/>
        </w:rPr>
        <w:t xml:space="preserve"> </w:t>
      </w:r>
      <w:r w:rsidR="00862B18">
        <w:rPr>
          <w:rFonts w:ascii="ArialMT" w:cs="ArialMT" w:hint="cs"/>
          <w:sz w:val="24"/>
          <w:szCs w:val="24"/>
          <w:rtl/>
        </w:rPr>
        <w:t>מסט</w:t>
      </w:r>
      <w:r w:rsidR="00862B18">
        <w:rPr>
          <w:rFonts w:ascii="ArialMT" w:cs="ArialMT"/>
          <w:sz w:val="24"/>
          <w:szCs w:val="24"/>
          <w:rtl/>
        </w:rPr>
        <w:t xml:space="preserve"> </w:t>
      </w:r>
      <w:r w:rsidR="00862B18">
        <w:rPr>
          <w:rFonts w:ascii="ArialMT" w:cs="ArialMT" w:hint="cs"/>
          <w:sz w:val="24"/>
          <w:szCs w:val="24"/>
          <w:rtl/>
        </w:rPr>
        <w:t>הבחינה</w:t>
      </w:r>
      <w:r w:rsidR="00862B18">
        <w:rPr>
          <w:rFonts w:ascii="ArialMT" w:cs="ArialMT"/>
          <w:sz w:val="24"/>
          <w:szCs w:val="24"/>
          <w:rtl/>
        </w:rPr>
        <w:t xml:space="preserve"> </w:t>
      </w:r>
      <w:r w:rsidR="00862B18">
        <w:rPr>
          <w:rFonts w:ascii="ArialMT" w:cs="ArialMT" w:hint="cs"/>
          <w:sz w:val="24"/>
          <w:szCs w:val="24"/>
          <w:rtl/>
        </w:rPr>
        <w:t>ולבסוף</w:t>
      </w:r>
      <w:r w:rsidR="00862B18">
        <w:rPr>
          <w:rFonts w:ascii="ArialMT" w:cs="ArialMT"/>
          <w:sz w:val="24"/>
          <w:szCs w:val="24"/>
          <w:rtl/>
        </w:rPr>
        <w:t xml:space="preserve"> </w:t>
      </w:r>
      <w:r w:rsidR="00862B18">
        <w:rPr>
          <w:rFonts w:ascii="ArialMT" w:cs="ArialMT" w:hint="cs"/>
          <w:sz w:val="24"/>
          <w:szCs w:val="24"/>
          <w:rtl/>
        </w:rPr>
        <w:t>הרצנו</w:t>
      </w:r>
      <w:r w:rsidR="00862B18">
        <w:rPr>
          <w:rFonts w:ascii="ArialMT" w:cs="ArialMT"/>
          <w:sz w:val="24"/>
          <w:szCs w:val="24"/>
          <w:rtl/>
        </w:rPr>
        <w:t xml:space="preserve"> </w:t>
      </w:r>
      <w:r w:rsidR="00643736">
        <w:rPr>
          <w:rFonts w:ascii="ArialMT" w:cs="ArialMT" w:hint="cs"/>
          <w:sz w:val="24"/>
          <w:szCs w:val="24"/>
          <w:rtl/>
        </w:rPr>
        <w:t>את מודל ה-</w:t>
      </w:r>
      <w:r w:rsidR="00643736">
        <w:rPr>
          <w:rFonts w:ascii="ArialMT" w:cs="ArialMT" w:hint="cs"/>
          <w:sz w:val="24"/>
          <w:szCs w:val="24"/>
        </w:rPr>
        <w:t>RF</w:t>
      </w:r>
      <w:r w:rsidR="00643736">
        <w:rPr>
          <w:rFonts w:ascii="ArialMT" w:cs="ArialMT" w:hint="cs"/>
          <w:sz w:val="24"/>
          <w:szCs w:val="24"/>
          <w:rtl/>
        </w:rPr>
        <w:t xml:space="preserve"> עם</w:t>
      </w:r>
      <w:r w:rsidR="00862B18">
        <w:rPr>
          <w:rFonts w:ascii="ArialMT" w:cs="ArialMT"/>
          <w:sz w:val="24"/>
          <w:szCs w:val="24"/>
          <w:rtl/>
        </w:rPr>
        <w:t xml:space="preserve"> </w:t>
      </w:r>
      <w:r w:rsidR="00862B18">
        <w:rPr>
          <w:rFonts w:ascii="ArialMT" w:cs="ArialMT" w:hint="cs"/>
          <w:sz w:val="24"/>
          <w:szCs w:val="24"/>
          <w:rtl/>
        </w:rPr>
        <w:t>הקונפיגורציה</w:t>
      </w:r>
      <w:r w:rsidR="00862B18">
        <w:rPr>
          <w:rFonts w:ascii="ArialMT" w:cs="ArialMT"/>
          <w:sz w:val="24"/>
          <w:szCs w:val="24"/>
          <w:rtl/>
        </w:rPr>
        <w:t xml:space="preserve"> </w:t>
      </w:r>
      <w:r w:rsidR="00862B18">
        <w:rPr>
          <w:rFonts w:ascii="ArialMT" w:cs="ArialMT" w:hint="cs"/>
          <w:sz w:val="24"/>
          <w:szCs w:val="24"/>
          <w:rtl/>
        </w:rPr>
        <w:t>הנבחרת</w:t>
      </w:r>
      <w:r w:rsidR="00862B18">
        <w:rPr>
          <w:rFonts w:ascii="ArialMT" w:cs="ArialMT"/>
          <w:sz w:val="24"/>
          <w:szCs w:val="24"/>
          <w:rtl/>
        </w:rPr>
        <w:t xml:space="preserve"> </w:t>
      </w:r>
      <w:r w:rsidR="00862B18">
        <w:rPr>
          <w:rFonts w:ascii="ArialMT" w:cs="ArialMT" w:hint="cs"/>
          <w:sz w:val="24"/>
          <w:szCs w:val="24"/>
          <w:rtl/>
        </w:rPr>
        <w:t>לקבלת</w:t>
      </w:r>
      <w:r w:rsidR="00862B18">
        <w:rPr>
          <w:rFonts w:ascii="ArialMT" w:cs="ArialMT"/>
          <w:sz w:val="24"/>
          <w:szCs w:val="24"/>
          <w:rtl/>
        </w:rPr>
        <w:t xml:space="preserve"> </w:t>
      </w:r>
      <w:r w:rsidR="00862B18">
        <w:rPr>
          <w:rFonts w:ascii="ArialMT" w:cs="ArialMT" w:hint="cs"/>
          <w:sz w:val="24"/>
          <w:szCs w:val="24"/>
          <w:rtl/>
        </w:rPr>
        <w:t>קובץ</w:t>
      </w:r>
      <w:r w:rsidR="00862B18">
        <w:rPr>
          <w:rFonts w:ascii="ArialMT" w:cs="ArialMT"/>
          <w:sz w:val="24"/>
          <w:szCs w:val="24"/>
          <w:rtl/>
        </w:rPr>
        <w:t xml:space="preserve"> </w:t>
      </w:r>
      <w:r w:rsidR="00862B18">
        <w:rPr>
          <w:rFonts w:ascii="ArialMT" w:cs="ArialMT" w:hint="cs"/>
          <w:sz w:val="24"/>
          <w:szCs w:val="24"/>
          <w:rtl/>
        </w:rPr>
        <w:t>החיזויים</w:t>
      </w:r>
      <w:r w:rsidR="00862B18">
        <w:rPr>
          <w:rFonts w:ascii="ArialMT" w:cs="ArialMT"/>
          <w:sz w:val="24"/>
          <w:szCs w:val="24"/>
          <w:rtl/>
        </w:rPr>
        <w:t xml:space="preserve"> </w:t>
      </w:r>
      <w:r w:rsidR="00862B18">
        <w:rPr>
          <w:rFonts w:ascii="ArialMT" w:cs="ArialMT" w:hint="cs"/>
          <w:sz w:val="24"/>
          <w:szCs w:val="24"/>
          <w:rtl/>
        </w:rPr>
        <w:t>הסופי</w:t>
      </w:r>
      <w:r w:rsidR="00862B18">
        <w:rPr>
          <w:rFonts w:ascii="ArialMT" w:cs="ArialMT"/>
          <w:sz w:val="24"/>
          <w:szCs w:val="24"/>
        </w:rPr>
        <w:t>.</w:t>
      </w:r>
      <w:r w:rsidR="00D52783">
        <w:rPr>
          <w:rFonts w:ascii="ArialMT" w:cs="ArialMT" w:hint="cs"/>
          <w:sz w:val="24"/>
          <w:szCs w:val="24"/>
          <w:rtl/>
        </w:rPr>
        <w:t xml:space="preserve"> </w:t>
      </w:r>
    </w:p>
    <w:p w14:paraId="76DD7E70" w14:textId="0AAD9FFD" w:rsidR="00963810" w:rsidRDefault="00963810" w:rsidP="00815217">
      <w:pPr>
        <w:bidi/>
        <w:spacing w:line="360" w:lineRule="auto"/>
        <w:rPr>
          <w:b/>
          <w:bCs/>
          <w:sz w:val="24"/>
          <w:szCs w:val="24"/>
          <w:u w:val="single"/>
          <w:rtl/>
        </w:rPr>
      </w:pPr>
      <w:r w:rsidRPr="00963810">
        <w:rPr>
          <w:rFonts w:hint="cs"/>
          <w:b/>
          <w:bCs/>
          <w:sz w:val="24"/>
          <w:szCs w:val="24"/>
          <w:u w:val="single"/>
          <w:rtl/>
        </w:rPr>
        <w:lastRenderedPageBreak/>
        <w:t>נספחים:</w:t>
      </w:r>
    </w:p>
    <w:p w14:paraId="46912B17" w14:textId="4FB15552" w:rsidR="00963810" w:rsidRPr="00A53BA5" w:rsidRDefault="00A53BA5" w:rsidP="00A53BA5">
      <w:pPr>
        <w:pStyle w:val="2"/>
        <w:bidi/>
        <w:rPr>
          <w:rFonts w:asciiTheme="minorBidi" w:hAnsiTheme="minorBidi" w:cstheme="minorBidi"/>
          <w:b/>
          <w:bCs/>
          <w:color w:val="000000" w:themeColor="text1"/>
          <w:sz w:val="24"/>
          <w:szCs w:val="24"/>
          <w:rtl/>
        </w:rPr>
      </w:pPr>
      <w:bookmarkStart w:id="0" w:name="_אחוזי_דיוק_של"/>
      <w:bookmarkEnd w:id="0"/>
      <w:r w:rsidRPr="00A53BA5">
        <w:rPr>
          <w:rFonts w:asciiTheme="minorBidi" w:hAnsiTheme="minorBidi" w:cstheme="minorBidi"/>
          <w:b/>
          <w:bCs/>
          <w:color w:val="000000" w:themeColor="text1"/>
          <w:sz w:val="24"/>
          <w:szCs w:val="24"/>
          <w:rtl/>
        </w:rPr>
        <w:t xml:space="preserve">אחוזי דיוק של כל </w:t>
      </w:r>
      <w:r w:rsidR="00963810" w:rsidRPr="00A53BA5">
        <w:rPr>
          <w:rFonts w:asciiTheme="minorBidi" w:hAnsiTheme="minorBidi" w:cstheme="minorBidi"/>
          <w:b/>
          <w:bCs/>
          <w:color w:val="000000" w:themeColor="text1"/>
          <w:sz w:val="24"/>
          <w:szCs w:val="24"/>
          <w:rtl/>
        </w:rPr>
        <w:t>קומבינציות</w:t>
      </w:r>
      <w:r w:rsidRPr="00A53BA5">
        <w:rPr>
          <w:rFonts w:asciiTheme="minorBidi" w:hAnsiTheme="minorBidi" w:cstheme="minorBidi"/>
          <w:b/>
          <w:bCs/>
          <w:color w:val="000000" w:themeColor="text1"/>
          <w:sz w:val="24"/>
          <w:szCs w:val="24"/>
          <w:rtl/>
        </w:rPr>
        <w:t xml:space="preserve"> הפרמטרים</w:t>
      </w:r>
      <w:r w:rsidR="00963810" w:rsidRPr="00A53BA5">
        <w:rPr>
          <w:rFonts w:asciiTheme="minorBidi" w:hAnsiTheme="minorBidi" w:cstheme="minorBidi"/>
          <w:b/>
          <w:bCs/>
          <w:color w:val="000000" w:themeColor="text1"/>
          <w:sz w:val="24"/>
          <w:szCs w:val="24"/>
          <w:rtl/>
        </w:rPr>
        <w:t xml:space="preserve"> האפשריות</w:t>
      </w:r>
    </w:p>
    <w:p w14:paraId="13E0238A" w14:textId="114C9597" w:rsidR="00963810" w:rsidRDefault="00963810" w:rsidP="00963810">
      <w:pPr>
        <w:bidi/>
        <w:spacing w:line="360" w:lineRule="auto"/>
        <w:jc w:val="center"/>
        <w:rPr>
          <w:b/>
          <w:bCs/>
          <w:sz w:val="24"/>
          <w:szCs w:val="24"/>
          <w:u w:val="single"/>
          <w:rtl/>
        </w:rPr>
      </w:pPr>
      <w:r w:rsidRPr="00963810">
        <w:rPr>
          <w:rFonts w:cs="Arial"/>
          <w:b/>
          <w:bCs/>
          <w:noProof/>
          <w:sz w:val="24"/>
          <w:szCs w:val="24"/>
          <w:rtl/>
        </w:rPr>
        <w:drawing>
          <wp:inline distT="0" distB="0" distL="0" distR="0" wp14:anchorId="1935B3E7" wp14:editId="0518539E">
            <wp:extent cx="5274310" cy="3921760"/>
            <wp:effectExtent l="0" t="0" r="2540" b="254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34"/>
                    <a:stretch>
                      <a:fillRect/>
                    </a:stretch>
                  </pic:blipFill>
                  <pic:spPr>
                    <a:xfrm>
                      <a:off x="0" y="0"/>
                      <a:ext cx="5274310" cy="3921760"/>
                    </a:xfrm>
                    <a:prstGeom prst="rect">
                      <a:avLst/>
                    </a:prstGeom>
                  </pic:spPr>
                </pic:pic>
              </a:graphicData>
            </a:graphic>
          </wp:inline>
        </w:drawing>
      </w:r>
    </w:p>
    <w:p w14:paraId="0C2E1348" w14:textId="074653E4" w:rsidR="00963810" w:rsidRDefault="00963810" w:rsidP="006704FF">
      <w:pPr>
        <w:bidi/>
        <w:spacing w:line="360" w:lineRule="auto"/>
        <w:jc w:val="center"/>
        <w:rPr>
          <w:b/>
          <w:bCs/>
          <w:sz w:val="24"/>
          <w:szCs w:val="24"/>
          <w:u w:val="single"/>
          <w:rtl/>
        </w:rPr>
      </w:pPr>
      <w:r w:rsidRPr="00963810">
        <w:rPr>
          <w:rFonts w:cs="Arial"/>
          <w:b/>
          <w:bCs/>
          <w:noProof/>
          <w:sz w:val="24"/>
          <w:szCs w:val="24"/>
          <w:rtl/>
        </w:rPr>
        <w:drawing>
          <wp:inline distT="0" distB="0" distL="0" distR="0" wp14:anchorId="3C7C55D4" wp14:editId="7FB2BE95">
            <wp:extent cx="5274310" cy="3738245"/>
            <wp:effectExtent l="0" t="0" r="2540" b="0"/>
            <wp:docPr id="4" name="תמונה 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שולחן&#10;&#10;התיאור נוצר באופן אוטומטי"/>
                    <pic:cNvPicPr/>
                  </pic:nvPicPr>
                  <pic:blipFill>
                    <a:blip r:embed="rId35"/>
                    <a:stretch>
                      <a:fillRect/>
                    </a:stretch>
                  </pic:blipFill>
                  <pic:spPr>
                    <a:xfrm>
                      <a:off x="0" y="0"/>
                      <a:ext cx="5274310" cy="3738245"/>
                    </a:xfrm>
                    <a:prstGeom prst="rect">
                      <a:avLst/>
                    </a:prstGeom>
                  </pic:spPr>
                </pic:pic>
              </a:graphicData>
            </a:graphic>
          </wp:inline>
        </w:drawing>
      </w:r>
    </w:p>
    <w:p w14:paraId="300D0BC0" w14:textId="33BE7EEA" w:rsidR="00963810" w:rsidRDefault="00963810" w:rsidP="006704FF">
      <w:pPr>
        <w:bidi/>
        <w:spacing w:line="360" w:lineRule="auto"/>
        <w:jc w:val="center"/>
        <w:rPr>
          <w:b/>
          <w:bCs/>
          <w:sz w:val="24"/>
          <w:szCs w:val="24"/>
          <w:u w:val="single"/>
          <w:rtl/>
        </w:rPr>
      </w:pPr>
      <w:r w:rsidRPr="00963810">
        <w:rPr>
          <w:rFonts w:cs="Arial"/>
          <w:b/>
          <w:bCs/>
          <w:noProof/>
          <w:sz w:val="24"/>
          <w:szCs w:val="24"/>
          <w:rtl/>
        </w:rPr>
        <w:lastRenderedPageBreak/>
        <w:drawing>
          <wp:inline distT="0" distB="0" distL="0" distR="0" wp14:anchorId="308A3CD6" wp14:editId="63CEDC73">
            <wp:extent cx="5274310" cy="2832100"/>
            <wp:effectExtent l="0" t="0" r="2540" b="6350"/>
            <wp:docPr id="6" name="תמונה 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שולחן&#10;&#10;התיאור נוצר באופן אוטומטי"/>
                    <pic:cNvPicPr/>
                  </pic:nvPicPr>
                  <pic:blipFill>
                    <a:blip r:embed="rId36"/>
                    <a:stretch>
                      <a:fillRect/>
                    </a:stretch>
                  </pic:blipFill>
                  <pic:spPr>
                    <a:xfrm>
                      <a:off x="0" y="0"/>
                      <a:ext cx="5274310" cy="2832100"/>
                    </a:xfrm>
                    <a:prstGeom prst="rect">
                      <a:avLst/>
                    </a:prstGeom>
                  </pic:spPr>
                </pic:pic>
              </a:graphicData>
            </a:graphic>
          </wp:inline>
        </w:drawing>
      </w:r>
    </w:p>
    <w:p w14:paraId="56183D47" w14:textId="4D03BF0B" w:rsidR="000D52D0" w:rsidRDefault="000D52D0" w:rsidP="00F35833">
      <w:pPr>
        <w:pStyle w:val="2"/>
        <w:bidi/>
        <w:rPr>
          <w:rFonts w:asciiTheme="minorBidi" w:hAnsiTheme="minorBidi" w:cstheme="minorBidi"/>
          <w:b/>
          <w:bCs/>
          <w:color w:val="000000" w:themeColor="text1"/>
          <w:sz w:val="24"/>
          <w:szCs w:val="24"/>
          <w:rtl/>
        </w:rPr>
      </w:pPr>
      <w:bookmarkStart w:id="1" w:name="_שיטות_שיפור_דיוק"/>
      <w:bookmarkEnd w:id="1"/>
      <w:r w:rsidRPr="0024033A">
        <w:rPr>
          <w:rFonts w:asciiTheme="minorBidi" w:hAnsiTheme="minorBidi" w:cstheme="minorBidi" w:hint="cs"/>
          <w:b/>
          <w:bCs/>
          <w:color w:val="000000" w:themeColor="text1"/>
          <w:sz w:val="24"/>
          <w:szCs w:val="24"/>
          <w:rtl/>
        </w:rPr>
        <w:t>שיטות שיפור דיוק המודל</w:t>
      </w:r>
    </w:p>
    <w:p w14:paraId="23C4F558" w14:textId="5604FD78" w:rsidR="00F35833" w:rsidRDefault="00F35833" w:rsidP="00F35833">
      <w:pPr>
        <w:bidi/>
        <w:rPr>
          <w:rtl/>
        </w:rPr>
      </w:pPr>
    </w:p>
    <w:p w14:paraId="187CCFE5" w14:textId="464C6AE8" w:rsidR="00F35833" w:rsidRDefault="00F35833" w:rsidP="00F35833">
      <w:pPr>
        <w:bidi/>
        <w:rPr>
          <w:sz w:val="24"/>
          <w:szCs w:val="24"/>
          <w:rtl/>
        </w:rPr>
      </w:pPr>
      <w:r>
        <w:rPr>
          <w:rFonts w:hint="cs"/>
          <w:sz w:val="24"/>
          <w:szCs w:val="24"/>
          <w:rtl/>
        </w:rPr>
        <w:t xml:space="preserve">שיפור 1 </w:t>
      </w:r>
      <w:r>
        <w:rPr>
          <w:sz w:val="24"/>
          <w:szCs w:val="24"/>
          <w:rtl/>
        </w:rPr>
        <w:t>–</w:t>
      </w:r>
      <w:r>
        <w:rPr>
          <w:rFonts w:hint="cs"/>
          <w:sz w:val="24"/>
          <w:szCs w:val="24"/>
          <w:rtl/>
        </w:rPr>
        <w:t xml:space="preserve"> גודל סט בחינה שונה:</w:t>
      </w:r>
    </w:p>
    <w:p w14:paraId="7CAE11F5" w14:textId="18742D2F" w:rsidR="00EE49E6" w:rsidRDefault="00EE49E6" w:rsidP="00EE49E6">
      <w:pPr>
        <w:bidi/>
        <w:rPr>
          <w:sz w:val="24"/>
          <w:szCs w:val="24"/>
          <w:rtl/>
        </w:rPr>
      </w:pPr>
      <w:r w:rsidRPr="00EE49E6">
        <w:rPr>
          <w:rFonts w:cs="Arial"/>
          <w:noProof/>
          <w:sz w:val="24"/>
          <w:szCs w:val="24"/>
          <w:rtl/>
        </w:rPr>
        <w:drawing>
          <wp:inline distT="0" distB="0" distL="0" distR="0" wp14:anchorId="3BF61321" wp14:editId="37E8B838">
            <wp:extent cx="6645910" cy="1823085"/>
            <wp:effectExtent l="0" t="0" r="2540" b="5715"/>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37"/>
                    <a:stretch>
                      <a:fillRect/>
                    </a:stretch>
                  </pic:blipFill>
                  <pic:spPr>
                    <a:xfrm>
                      <a:off x="0" y="0"/>
                      <a:ext cx="6645910" cy="1823085"/>
                    </a:xfrm>
                    <a:prstGeom prst="rect">
                      <a:avLst/>
                    </a:prstGeom>
                  </pic:spPr>
                </pic:pic>
              </a:graphicData>
            </a:graphic>
          </wp:inline>
        </w:drawing>
      </w:r>
    </w:p>
    <w:p w14:paraId="4E8A77A1" w14:textId="39D25E66" w:rsidR="00F35833" w:rsidRDefault="00F35833" w:rsidP="00F35833">
      <w:pPr>
        <w:bidi/>
        <w:rPr>
          <w:sz w:val="24"/>
          <w:szCs w:val="24"/>
          <w:rtl/>
        </w:rPr>
      </w:pPr>
      <w:r w:rsidRPr="00F35833">
        <w:rPr>
          <w:rFonts w:cs="Arial"/>
          <w:noProof/>
          <w:sz w:val="24"/>
          <w:szCs w:val="24"/>
          <w:rtl/>
        </w:rPr>
        <w:drawing>
          <wp:inline distT="0" distB="0" distL="0" distR="0" wp14:anchorId="018EA8CE" wp14:editId="7CBEABD1">
            <wp:extent cx="6645910" cy="2118360"/>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118360"/>
                    </a:xfrm>
                    <a:prstGeom prst="rect">
                      <a:avLst/>
                    </a:prstGeom>
                  </pic:spPr>
                </pic:pic>
              </a:graphicData>
            </a:graphic>
          </wp:inline>
        </w:drawing>
      </w:r>
    </w:p>
    <w:p w14:paraId="567C3111" w14:textId="154968C2" w:rsidR="00F35833" w:rsidRDefault="00F35833" w:rsidP="00F35833">
      <w:pPr>
        <w:bidi/>
        <w:jc w:val="center"/>
        <w:rPr>
          <w:sz w:val="24"/>
          <w:szCs w:val="24"/>
          <w:rtl/>
        </w:rPr>
      </w:pPr>
      <w:r w:rsidRPr="00F35833">
        <w:rPr>
          <w:rFonts w:cs="Arial"/>
          <w:noProof/>
          <w:sz w:val="24"/>
          <w:szCs w:val="24"/>
          <w:rtl/>
        </w:rPr>
        <w:drawing>
          <wp:inline distT="0" distB="0" distL="0" distR="0" wp14:anchorId="3E9E6C87" wp14:editId="5EB65E38">
            <wp:extent cx="2156647" cy="1021168"/>
            <wp:effectExtent l="0" t="0" r="0" b="7620"/>
            <wp:docPr id="34" name="תמונה 3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descr="תמונה שמכילה טקסט&#10;&#10;התיאור נוצר באופן אוטומטי"/>
                    <pic:cNvPicPr/>
                  </pic:nvPicPr>
                  <pic:blipFill>
                    <a:blip r:embed="rId39"/>
                    <a:stretch>
                      <a:fillRect/>
                    </a:stretch>
                  </pic:blipFill>
                  <pic:spPr>
                    <a:xfrm>
                      <a:off x="0" y="0"/>
                      <a:ext cx="2156647" cy="1021168"/>
                    </a:xfrm>
                    <a:prstGeom prst="rect">
                      <a:avLst/>
                    </a:prstGeom>
                  </pic:spPr>
                </pic:pic>
              </a:graphicData>
            </a:graphic>
          </wp:inline>
        </w:drawing>
      </w:r>
    </w:p>
    <w:p w14:paraId="3C4488DC" w14:textId="148C4CBE" w:rsidR="00F35833" w:rsidRDefault="00F35833" w:rsidP="00F35833">
      <w:pPr>
        <w:bidi/>
        <w:rPr>
          <w:sz w:val="24"/>
          <w:szCs w:val="24"/>
          <w:rtl/>
        </w:rPr>
      </w:pPr>
      <w:r>
        <w:rPr>
          <w:rFonts w:hint="cs"/>
          <w:sz w:val="24"/>
          <w:szCs w:val="24"/>
          <w:rtl/>
        </w:rPr>
        <w:t xml:space="preserve">שיפור 2 </w:t>
      </w:r>
      <w:r>
        <w:rPr>
          <w:sz w:val="24"/>
          <w:szCs w:val="24"/>
          <w:rtl/>
        </w:rPr>
        <w:t>–</w:t>
      </w:r>
      <w:r>
        <w:rPr>
          <w:rFonts w:hint="cs"/>
          <w:sz w:val="24"/>
          <w:szCs w:val="24"/>
          <w:rtl/>
        </w:rPr>
        <w:t xml:space="preserve"> </w:t>
      </w:r>
      <w:r>
        <w:rPr>
          <w:sz w:val="24"/>
          <w:szCs w:val="24"/>
        </w:rPr>
        <w:t xml:space="preserve"> K</w:t>
      </w:r>
      <w:r>
        <w:rPr>
          <w:rFonts w:hint="cs"/>
          <w:sz w:val="24"/>
          <w:szCs w:val="24"/>
          <w:rtl/>
        </w:rPr>
        <w:t>הפיצ'רים הטובים ביותר:</w:t>
      </w:r>
    </w:p>
    <w:p w14:paraId="6568CCFE" w14:textId="0508DE7C" w:rsidR="00F35833" w:rsidRDefault="00F35833" w:rsidP="00F35833">
      <w:pPr>
        <w:bidi/>
        <w:rPr>
          <w:sz w:val="24"/>
          <w:szCs w:val="24"/>
          <w:rtl/>
        </w:rPr>
      </w:pPr>
      <w:r w:rsidRPr="00F35833">
        <w:rPr>
          <w:rFonts w:cs="Arial"/>
          <w:noProof/>
          <w:sz w:val="24"/>
          <w:szCs w:val="24"/>
          <w:rtl/>
        </w:rPr>
        <w:lastRenderedPageBreak/>
        <w:drawing>
          <wp:inline distT="0" distB="0" distL="0" distR="0" wp14:anchorId="404BE2FC" wp14:editId="4E2C9B8B">
            <wp:extent cx="6645910" cy="3528060"/>
            <wp:effectExtent l="0" t="0" r="2540" b="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a:blip r:embed="rId40"/>
                    <a:stretch>
                      <a:fillRect/>
                    </a:stretch>
                  </pic:blipFill>
                  <pic:spPr>
                    <a:xfrm>
                      <a:off x="0" y="0"/>
                      <a:ext cx="6645910" cy="3528060"/>
                    </a:xfrm>
                    <a:prstGeom prst="rect">
                      <a:avLst/>
                    </a:prstGeom>
                  </pic:spPr>
                </pic:pic>
              </a:graphicData>
            </a:graphic>
          </wp:inline>
        </w:drawing>
      </w:r>
    </w:p>
    <w:p w14:paraId="0BABE4BD" w14:textId="77777777" w:rsidR="00A114AC" w:rsidRDefault="00F35833" w:rsidP="00F35833">
      <w:pPr>
        <w:bidi/>
        <w:rPr>
          <w:noProof/>
          <w:rtl/>
        </w:rPr>
      </w:pPr>
      <w:r w:rsidRPr="00F35833">
        <w:rPr>
          <w:rFonts w:cs="Arial"/>
          <w:noProof/>
          <w:sz w:val="24"/>
          <w:szCs w:val="24"/>
          <w:rtl/>
        </w:rPr>
        <w:drawing>
          <wp:inline distT="0" distB="0" distL="0" distR="0" wp14:anchorId="54C6AB9C" wp14:editId="6ED5A0F2">
            <wp:extent cx="6645910" cy="2165985"/>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165985"/>
                    </a:xfrm>
                    <a:prstGeom prst="rect">
                      <a:avLst/>
                    </a:prstGeom>
                  </pic:spPr>
                </pic:pic>
              </a:graphicData>
            </a:graphic>
          </wp:inline>
        </w:drawing>
      </w:r>
      <w:r w:rsidR="00C21B8B">
        <w:rPr>
          <w:rFonts w:hint="cs"/>
          <w:noProof/>
          <w:rtl/>
        </w:rPr>
        <w:t xml:space="preserve">שיפור 3 </w:t>
      </w:r>
      <w:r w:rsidR="00C21B8B">
        <w:rPr>
          <w:noProof/>
          <w:rtl/>
        </w:rPr>
        <w:t>–</w:t>
      </w:r>
      <w:r w:rsidR="00C21B8B">
        <w:rPr>
          <w:rFonts w:hint="cs"/>
          <w:noProof/>
          <w:rtl/>
        </w:rPr>
        <w:t xml:space="preserve"> 9 הפיצ'רים בעלי החשיבות הגדולה ביותר</w:t>
      </w:r>
    </w:p>
    <w:p w14:paraId="1375651F" w14:textId="6DD99DE2" w:rsidR="00F35833" w:rsidRDefault="00A114AC" w:rsidP="00A114AC">
      <w:pPr>
        <w:bidi/>
        <w:jc w:val="center"/>
        <w:rPr>
          <w:sz w:val="24"/>
          <w:szCs w:val="24"/>
          <w:rtl/>
        </w:rPr>
      </w:pPr>
      <w:r w:rsidRPr="00A114AC">
        <w:rPr>
          <w:rFonts w:cs="Arial"/>
          <w:noProof/>
          <w:rtl/>
        </w:rPr>
        <w:drawing>
          <wp:inline distT="0" distB="0" distL="0" distR="0" wp14:anchorId="739CFDA7" wp14:editId="7FD72045">
            <wp:extent cx="3962743" cy="1463167"/>
            <wp:effectExtent l="0" t="0" r="0" b="3810"/>
            <wp:docPr id="38" name="תמונה 3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descr="תמונה שמכילה טקסט&#10;&#10;התיאור נוצר באופן אוטומטי"/>
                    <pic:cNvPicPr/>
                  </pic:nvPicPr>
                  <pic:blipFill>
                    <a:blip r:embed="rId42"/>
                    <a:stretch>
                      <a:fillRect/>
                    </a:stretch>
                  </pic:blipFill>
                  <pic:spPr>
                    <a:xfrm>
                      <a:off x="0" y="0"/>
                      <a:ext cx="3962743" cy="1463167"/>
                    </a:xfrm>
                    <a:prstGeom prst="rect">
                      <a:avLst/>
                    </a:prstGeom>
                  </pic:spPr>
                </pic:pic>
              </a:graphicData>
            </a:graphic>
          </wp:inline>
        </w:drawing>
      </w:r>
      <w:r w:rsidR="00C21B8B" w:rsidRPr="00C21B8B">
        <w:rPr>
          <w:rFonts w:cs="Arial"/>
          <w:noProof/>
          <w:sz w:val="24"/>
          <w:szCs w:val="24"/>
          <w:rtl/>
        </w:rPr>
        <w:drawing>
          <wp:inline distT="0" distB="0" distL="0" distR="0" wp14:anchorId="7D5A19BC" wp14:editId="08AE05D6">
            <wp:extent cx="6645910" cy="1539875"/>
            <wp:effectExtent l="0" t="0" r="2540" b="317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1539875"/>
                    </a:xfrm>
                    <a:prstGeom prst="rect">
                      <a:avLst/>
                    </a:prstGeom>
                  </pic:spPr>
                </pic:pic>
              </a:graphicData>
            </a:graphic>
          </wp:inline>
        </w:drawing>
      </w:r>
    </w:p>
    <w:p w14:paraId="1DE3EF87" w14:textId="74EED234" w:rsidR="00862974" w:rsidRDefault="00862974" w:rsidP="00862974">
      <w:pPr>
        <w:bidi/>
        <w:rPr>
          <w:sz w:val="24"/>
          <w:szCs w:val="24"/>
          <w:rtl/>
        </w:rPr>
      </w:pPr>
      <w:r>
        <w:rPr>
          <w:rFonts w:hint="cs"/>
          <w:sz w:val="24"/>
          <w:szCs w:val="24"/>
          <w:rtl/>
        </w:rPr>
        <w:t xml:space="preserve">שיפור 4 </w:t>
      </w:r>
      <w:r>
        <w:rPr>
          <w:sz w:val="24"/>
          <w:szCs w:val="24"/>
          <w:rtl/>
        </w:rPr>
        <w:t>–</w:t>
      </w:r>
      <w:r>
        <w:rPr>
          <w:rFonts w:hint="cs"/>
          <w:sz w:val="24"/>
          <w:szCs w:val="24"/>
          <w:rtl/>
        </w:rPr>
        <w:t xml:space="preserve"> שילוב של 1 ו-3:</w:t>
      </w:r>
    </w:p>
    <w:p w14:paraId="09030D3B" w14:textId="4D294C89" w:rsidR="00862974" w:rsidRDefault="00862974" w:rsidP="00862974">
      <w:pPr>
        <w:bidi/>
        <w:rPr>
          <w:sz w:val="24"/>
          <w:szCs w:val="24"/>
          <w:rtl/>
        </w:rPr>
      </w:pPr>
      <w:r w:rsidRPr="00862974">
        <w:rPr>
          <w:rFonts w:cs="Arial"/>
          <w:noProof/>
          <w:sz w:val="24"/>
          <w:szCs w:val="24"/>
          <w:rtl/>
        </w:rPr>
        <w:lastRenderedPageBreak/>
        <w:drawing>
          <wp:inline distT="0" distB="0" distL="0" distR="0" wp14:anchorId="6475A85A" wp14:editId="0990D965">
            <wp:extent cx="6645910" cy="2063750"/>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pic:cNvPicPr/>
                  </pic:nvPicPr>
                  <pic:blipFill>
                    <a:blip r:embed="rId44"/>
                    <a:stretch>
                      <a:fillRect/>
                    </a:stretch>
                  </pic:blipFill>
                  <pic:spPr>
                    <a:xfrm>
                      <a:off x="0" y="0"/>
                      <a:ext cx="6645910" cy="2063750"/>
                    </a:xfrm>
                    <a:prstGeom prst="rect">
                      <a:avLst/>
                    </a:prstGeom>
                  </pic:spPr>
                </pic:pic>
              </a:graphicData>
            </a:graphic>
          </wp:inline>
        </w:drawing>
      </w:r>
    </w:p>
    <w:p w14:paraId="4469F2D2" w14:textId="68A21781" w:rsidR="00862974" w:rsidRDefault="00862974" w:rsidP="00862974">
      <w:pPr>
        <w:bidi/>
        <w:rPr>
          <w:sz w:val="24"/>
          <w:szCs w:val="24"/>
          <w:rtl/>
        </w:rPr>
      </w:pPr>
      <w:r>
        <w:rPr>
          <w:rFonts w:hint="cs"/>
          <w:sz w:val="24"/>
          <w:szCs w:val="24"/>
          <w:rtl/>
        </w:rPr>
        <w:t xml:space="preserve">שיפור 5 </w:t>
      </w:r>
      <w:r>
        <w:rPr>
          <w:sz w:val="24"/>
          <w:szCs w:val="24"/>
          <w:rtl/>
        </w:rPr>
        <w:t>–</w:t>
      </w:r>
      <w:r>
        <w:rPr>
          <w:rFonts w:hint="cs"/>
          <w:sz w:val="24"/>
          <w:szCs w:val="24"/>
          <w:rtl/>
        </w:rPr>
        <w:t xml:space="preserve"> </w:t>
      </w:r>
      <w:r>
        <w:rPr>
          <w:rFonts w:hint="cs"/>
          <w:sz w:val="24"/>
          <w:szCs w:val="24"/>
        </w:rPr>
        <w:t>R</w:t>
      </w:r>
      <w:r>
        <w:rPr>
          <w:sz w:val="24"/>
          <w:szCs w:val="24"/>
        </w:rPr>
        <w:t>andom Forest</w:t>
      </w:r>
      <w:r w:rsidR="00021379">
        <w:rPr>
          <w:rFonts w:hint="cs"/>
          <w:sz w:val="24"/>
          <w:szCs w:val="24"/>
          <w:rtl/>
        </w:rPr>
        <w:t xml:space="preserve"> וכוונון היפר פרמטרים</w:t>
      </w:r>
    </w:p>
    <w:p w14:paraId="2D6C9970" w14:textId="7DEA2D66" w:rsidR="00021379" w:rsidRDefault="00021379" w:rsidP="00021379">
      <w:pPr>
        <w:bidi/>
        <w:rPr>
          <w:sz w:val="24"/>
          <w:szCs w:val="24"/>
        </w:rPr>
      </w:pPr>
      <w:r w:rsidRPr="00021379">
        <w:rPr>
          <w:rFonts w:cs="Arial"/>
          <w:noProof/>
          <w:sz w:val="24"/>
          <w:szCs w:val="24"/>
          <w:rtl/>
        </w:rPr>
        <w:drawing>
          <wp:inline distT="0" distB="0" distL="0" distR="0" wp14:anchorId="1BDCA4F5" wp14:editId="2FEDADE3">
            <wp:extent cx="6645910" cy="2734310"/>
            <wp:effectExtent l="0" t="0" r="2540" b="8890"/>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pic:nvPicPr>
                  <pic:blipFill>
                    <a:blip r:embed="rId45"/>
                    <a:stretch>
                      <a:fillRect/>
                    </a:stretch>
                  </pic:blipFill>
                  <pic:spPr>
                    <a:xfrm>
                      <a:off x="0" y="0"/>
                      <a:ext cx="6645910" cy="2734310"/>
                    </a:xfrm>
                    <a:prstGeom prst="rect">
                      <a:avLst/>
                    </a:prstGeom>
                  </pic:spPr>
                </pic:pic>
              </a:graphicData>
            </a:graphic>
          </wp:inline>
        </w:drawing>
      </w:r>
    </w:p>
    <w:p w14:paraId="7DE772B1" w14:textId="77777777" w:rsidR="00047B2D" w:rsidRPr="00F35833" w:rsidRDefault="00047B2D" w:rsidP="00047B2D">
      <w:pPr>
        <w:bidi/>
        <w:rPr>
          <w:sz w:val="24"/>
          <w:szCs w:val="24"/>
          <w:rtl/>
        </w:rPr>
      </w:pPr>
    </w:p>
    <w:sectPr w:rsidR="00047B2D" w:rsidRPr="00F35833" w:rsidSect="00B6356E">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MT">
    <w:altName w:val="Arial"/>
    <w:panose1 w:val="00000000000000000000"/>
    <w:charset w:val="B1"/>
    <w:family w:val="auto"/>
    <w:notTrueType/>
    <w:pitch w:val="default"/>
    <w:sig w:usb0="00000801" w:usb1="00000000" w:usb2="00000000" w:usb3="00000000" w:csb0="0000002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54674"/>
    <w:multiLevelType w:val="hybridMultilevel"/>
    <w:tmpl w:val="D2FC9638"/>
    <w:lvl w:ilvl="0" w:tplc="3D4E570C">
      <w:start w:val="1"/>
      <w:numFmt w:val="decimal"/>
      <w:lvlText w:val="%1."/>
      <w:lvlJc w:val="left"/>
      <w:pPr>
        <w:ind w:left="720" w:hanging="360"/>
      </w:pPr>
      <w:rPr>
        <w:rFonts w:ascii="SymbolMT" w:cs="Symbol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276BFA"/>
    <w:multiLevelType w:val="multilevel"/>
    <w:tmpl w:val="28280B2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6E847A9A"/>
    <w:multiLevelType w:val="hybridMultilevel"/>
    <w:tmpl w:val="431AC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03C"/>
    <w:rsid w:val="0000083D"/>
    <w:rsid w:val="00001A03"/>
    <w:rsid w:val="00002A69"/>
    <w:rsid w:val="00003527"/>
    <w:rsid w:val="000058BA"/>
    <w:rsid w:val="00010219"/>
    <w:rsid w:val="00016640"/>
    <w:rsid w:val="00021379"/>
    <w:rsid w:val="000215C0"/>
    <w:rsid w:val="00026E8E"/>
    <w:rsid w:val="0003055F"/>
    <w:rsid w:val="00030BD4"/>
    <w:rsid w:val="00031374"/>
    <w:rsid w:val="00033261"/>
    <w:rsid w:val="000349A5"/>
    <w:rsid w:val="000369B0"/>
    <w:rsid w:val="00037D73"/>
    <w:rsid w:val="00040D98"/>
    <w:rsid w:val="00044C89"/>
    <w:rsid w:val="00046762"/>
    <w:rsid w:val="00047B2D"/>
    <w:rsid w:val="000516F9"/>
    <w:rsid w:val="000574EE"/>
    <w:rsid w:val="00057ED3"/>
    <w:rsid w:val="00061115"/>
    <w:rsid w:val="00063589"/>
    <w:rsid w:val="00071FB1"/>
    <w:rsid w:val="00074BCA"/>
    <w:rsid w:val="00086876"/>
    <w:rsid w:val="00087959"/>
    <w:rsid w:val="00092490"/>
    <w:rsid w:val="0009445C"/>
    <w:rsid w:val="000960FD"/>
    <w:rsid w:val="00096112"/>
    <w:rsid w:val="000A041D"/>
    <w:rsid w:val="000A1A5B"/>
    <w:rsid w:val="000A560F"/>
    <w:rsid w:val="000B6EDA"/>
    <w:rsid w:val="000C0895"/>
    <w:rsid w:val="000C1BE7"/>
    <w:rsid w:val="000D183F"/>
    <w:rsid w:val="000D4621"/>
    <w:rsid w:val="000D52D0"/>
    <w:rsid w:val="000D7262"/>
    <w:rsid w:val="000F141D"/>
    <w:rsid w:val="000F2A97"/>
    <w:rsid w:val="000F3CC6"/>
    <w:rsid w:val="000F4481"/>
    <w:rsid w:val="000F508F"/>
    <w:rsid w:val="000F5D04"/>
    <w:rsid w:val="000F6BDF"/>
    <w:rsid w:val="000F786C"/>
    <w:rsid w:val="001020E9"/>
    <w:rsid w:val="00107C13"/>
    <w:rsid w:val="00107F7F"/>
    <w:rsid w:val="001103D1"/>
    <w:rsid w:val="0011162D"/>
    <w:rsid w:val="00113100"/>
    <w:rsid w:val="0011592E"/>
    <w:rsid w:val="00117E69"/>
    <w:rsid w:val="00121F33"/>
    <w:rsid w:val="0012530D"/>
    <w:rsid w:val="00126B26"/>
    <w:rsid w:val="00130A4E"/>
    <w:rsid w:val="00144232"/>
    <w:rsid w:val="0014463E"/>
    <w:rsid w:val="00144DE6"/>
    <w:rsid w:val="00147497"/>
    <w:rsid w:val="00147AD2"/>
    <w:rsid w:val="0017476A"/>
    <w:rsid w:val="001818A7"/>
    <w:rsid w:val="001847D6"/>
    <w:rsid w:val="0019096C"/>
    <w:rsid w:val="001A112F"/>
    <w:rsid w:val="001A4CCE"/>
    <w:rsid w:val="001B0CE6"/>
    <w:rsid w:val="001B1EBC"/>
    <w:rsid w:val="001B2BF2"/>
    <w:rsid w:val="001B612B"/>
    <w:rsid w:val="001B6F88"/>
    <w:rsid w:val="001C307B"/>
    <w:rsid w:val="001C4999"/>
    <w:rsid w:val="001C642B"/>
    <w:rsid w:val="001D0076"/>
    <w:rsid w:val="001D1078"/>
    <w:rsid w:val="001D23AB"/>
    <w:rsid w:val="001D25BF"/>
    <w:rsid w:val="001D2B33"/>
    <w:rsid w:val="001D6605"/>
    <w:rsid w:val="001E02A2"/>
    <w:rsid w:val="001E581D"/>
    <w:rsid w:val="001E5C3A"/>
    <w:rsid w:val="001E6854"/>
    <w:rsid w:val="001E77DE"/>
    <w:rsid w:val="001F658B"/>
    <w:rsid w:val="00202ED6"/>
    <w:rsid w:val="0020419D"/>
    <w:rsid w:val="0021500F"/>
    <w:rsid w:val="00215948"/>
    <w:rsid w:val="002278B0"/>
    <w:rsid w:val="00230CB1"/>
    <w:rsid w:val="002360C6"/>
    <w:rsid w:val="0024033A"/>
    <w:rsid w:val="0024270A"/>
    <w:rsid w:val="00250A09"/>
    <w:rsid w:val="0025164C"/>
    <w:rsid w:val="002527C1"/>
    <w:rsid w:val="002564EA"/>
    <w:rsid w:val="00257800"/>
    <w:rsid w:val="0026398A"/>
    <w:rsid w:val="002657BC"/>
    <w:rsid w:val="00267D91"/>
    <w:rsid w:val="0027090B"/>
    <w:rsid w:val="0027093F"/>
    <w:rsid w:val="0027559E"/>
    <w:rsid w:val="0027752F"/>
    <w:rsid w:val="0028166D"/>
    <w:rsid w:val="00281E42"/>
    <w:rsid w:val="00285958"/>
    <w:rsid w:val="00286620"/>
    <w:rsid w:val="002940F1"/>
    <w:rsid w:val="0029590F"/>
    <w:rsid w:val="002A12D3"/>
    <w:rsid w:val="002A4767"/>
    <w:rsid w:val="002B0D94"/>
    <w:rsid w:val="002B1F62"/>
    <w:rsid w:val="002B33C0"/>
    <w:rsid w:val="002B743B"/>
    <w:rsid w:val="002C0836"/>
    <w:rsid w:val="002C265C"/>
    <w:rsid w:val="002C51B7"/>
    <w:rsid w:val="002C651A"/>
    <w:rsid w:val="002C65A4"/>
    <w:rsid w:val="002D7119"/>
    <w:rsid w:val="002E253F"/>
    <w:rsid w:val="002E4116"/>
    <w:rsid w:val="002F1B38"/>
    <w:rsid w:val="002F49E8"/>
    <w:rsid w:val="002F5321"/>
    <w:rsid w:val="002F60D6"/>
    <w:rsid w:val="002F7203"/>
    <w:rsid w:val="00305CC9"/>
    <w:rsid w:val="00310461"/>
    <w:rsid w:val="00320DC9"/>
    <w:rsid w:val="003236FE"/>
    <w:rsid w:val="00327003"/>
    <w:rsid w:val="0032788A"/>
    <w:rsid w:val="003303B4"/>
    <w:rsid w:val="003415E6"/>
    <w:rsid w:val="00343395"/>
    <w:rsid w:val="003434E3"/>
    <w:rsid w:val="0034372B"/>
    <w:rsid w:val="0034762C"/>
    <w:rsid w:val="0035080B"/>
    <w:rsid w:val="00351711"/>
    <w:rsid w:val="00351C30"/>
    <w:rsid w:val="00353D4B"/>
    <w:rsid w:val="0037070E"/>
    <w:rsid w:val="00370EB1"/>
    <w:rsid w:val="00374F56"/>
    <w:rsid w:val="00381DE7"/>
    <w:rsid w:val="00384210"/>
    <w:rsid w:val="0039373A"/>
    <w:rsid w:val="00397616"/>
    <w:rsid w:val="003A3529"/>
    <w:rsid w:val="003A4FF5"/>
    <w:rsid w:val="003B1203"/>
    <w:rsid w:val="003B3FB5"/>
    <w:rsid w:val="003B6F99"/>
    <w:rsid w:val="003B7426"/>
    <w:rsid w:val="003C06AA"/>
    <w:rsid w:val="003C0E90"/>
    <w:rsid w:val="003C67DF"/>
    <w:rsid w:val="003D2491"/>
    <w:rsid w:val="003D398E"/>
    <w:rsid w:val="003E03E7"/>
    <w:rsid w:val="003E0956"/>
    <w:rsid w:val="003E0E06"/>
    <w:rsid w:val="003F4498"/>
    <w:rsid w:val="003F6268"/>
    <w:rsid w:val="0041146D"/>
    <w:rsid w:val="00412363"/>
    <w:rsid w:val="0042101A"/>
    <w:rsid w:val="0042117E"/>
    <w:rsid w:val="004213A9"/>
    <w:rsid w:val="0042211A"/>
    <w:rsid w:val="004307FF"/>
    <w:rsid w:val="004315F3"/>
    <w:rsid w:val="0043298A"/>
    <w:rsid w:val="00435B01"/>
    <w:rsid w:val="004362FE"/>
    <w:rsid w:val="00442A9A"/>
    <w:rsid w:val="00447190"/>
    <w:rsid w:val="00462953"/>
    <w:rsid w:val="00463BD6"/>
    <w:rsid w:val="004649B4"/>
    <w:rsid w:val="00464BF8"/>
    <w:rsid w:val="0046590D"/>
    <w:rsid w:val="00470012"/>
    <w:rsid w:val="00473049"/>
    <w:rsid w:val="0047530E"/>
    <w:rsid w:val="0047746B"/>
    <w:rsid w:val="00485BE6"/>
    <w:rsid w:val="004878DC"/>
    <w:rsid w:val="004910B6"/>
    <w:rsid w:val="00497831"/>
    <w:rsid w:val="004A0168"/>
    <w:rsid w:val="004A177C"/>
    <w:rsid w:val="004A2216"/>
    <w:rsid w:val="004A3C18"/>
    <w:rsid w:val="004A51E3"/>
    <w:rsid w:val="004A5663"/>
    <w:rsid w:val="004B4862"/>
    <w:rsid w:val="004C1877"/>
    <w:rsid w:val="004C3829"/>
    <w:rsid w:val="004C4875"/>
    <w:rsid w:val="004D1EF1"/>
    <w:rsid w:val="004D366F"/>
    <w:rsid w:val="004E23A8"/>
    <w:rsid w:val="004E5A90"/>
    <w:rsid w:val="004F38CE"/>
    <w:rsid w:val="004F38F8"/>
    <w:rsid w:val="00500795"/>
    <w:rsid w:val="005009E9"/>
    <w:rsid w:val="00502D24"/>
    <w:rsid w:val="00507BCC"/>
    <w:rsid w:val="00511AC4"/>
    <w:rsid w:val="0051224C"/>
    <w:rsid w:val="00512FF2"/>
    <w:rsid w:val="005145CA"/>
    <w:rsid w:val="00514619"/>
    <w:rsid w:val="00514C67"/>
    <w:rsid w:val="005167BA"/>
    <w:rsid w:val="0052241A"/>
    <w:rsid w:val="00524176"/>
    <w:rsid w:val="005247C4"/>
    <w:rsid w:val="00524DE3"/>
    <w:rsid w:val="00525798"/>
    <w:rsid w:val="00526427"/>
    <w:rsid w:val="00531F36"/>
    <w:rsid w:val="005324A1"/>
    <w:rsid w:val="00534E48"/>
    <w:rsid w:val="00535AF4"/>
    <w:rsid w:val="00536C66"/>
    <w:rsid w:val="00540CE0"/>
    <w:rsid w:val="00547471"/>
    <w:rsid w:val="00553A55"/>
    <w:rsid w:val="005545A7"/>
    <w:rsid w:val="005572CB"/>
    <w:rsid w:val="005602CB"/>
    <w:rsid w:val="00560617"/>
    <w:rsid w:val="005644A7"/>
    <w:rsid w:val="00570C6E"/>
    <w:rsid w:val="00580815"/>
    <w:rsid w:val="00583C12"/>
    <w:rsid w:val="00584202"/>
    <w:rsid w:val="00585484"/>
    <w:rsid w:val="00592C96"/>
    <w:rsid w:val="00594487"/>
    <w:rsid w:val="00595357"/>
    <w:rsid w:val="0059710D"/>
    <w:rsid w:val="005A2DDC"/>
    <w:rsid w:val="005A3B93"/>
    <w:rsid w:val="005A75A6"/>
    <w:rsid w:val="005A7CBB"/>
    <w:rsid w:val="005C10C1"/>
    <w:rsid w:val="005C1DF6"/>
    <w:rsid w:val="005C357D"/>
    <w:rsid w:val="005C493C"/>
    <w:rsid w:val="005D08CF"/>
    <w:rsid w:val="005D30BB"/>
    <w:rsid w:val="005D3A13"/>
    <w:rsid w:val="005D46C1"/>
    <w:rsid w:val="005D4806"/>
    <w:rsid w:val="005D4C3F"/>
    <w:rsid w:val="005D7170"/>
    <w:rsid w:val="005E073D"/>
    <w:rsid w:val="005E1D01"/>
    <w:rsid w:val="005F09A0"/>
    <w:rsid w:val="005F44DD"/>
    <w:rsid w:val="005F745A"/>
    <w:rsid w:val="00603101"/>
    <w:rsid w:val="006033D0"/>
    <w:rsid w:val="00607AC3"/>
    <w:rsid w:val="00610319"/>
    <w:rsid w:val="006142C7"/>
    <w:rsid w:val="006179C7"/>
    <w:rsid w:val="00621240"/>
    <w:rsid w:val="00636D82"/>
    <w:rsid w:val="006401F6"/>
    <w:rsid w:val="0064052C"/>
    <w:rsid w:val="00641324"/>
    <w:rsid w:val="00643736"/>
    <w:rsid w:val="006445DD"/>
    <w:rsid w:val="00645FB0"/>
    <w:rsid w:val="0064666A"/>
    <w:rsid w:val="006646F2"/>
    <w:rsid w:val="00666217"/>
    <w:rsid w:val="006663CE"/>
    <w:rsid w:val="006704FF"/>
    <w:rsid w:val="00675D81"/>
    <w:rsid w:val="0068068E"/>
    <w:rsid w:val="006833A1"/>
    <w:rsid w:val="006872EE"/>
    <w:rsid w:val="00691A68"/>
    <w:rsid w:val="006923B6"/>
    <w:rsid w:val="00694F37"/>
    <w:rsid w:val="00696849"/>
    <w:rsid w:val="006A0A09"/>
    <w:rsid w:val="006A6393"/>
    <w:rsid w:val="006A79E2"/>
    <w:rsid w:val="006B2EE6"/>
    <w:rsid w:val="006B6250"/>
    <w:rsid w:val="006C2E90"/>
    <w:rsid w:val="006C36CF"/>
    <w:rsid w:val="006C43AB"/>
    <w:rsid w:val="006C5E5A"/>
    <w:rsid w:val="006C73E6"/>
    <w:rsid w:val="006D103C"/>
    <w:rsid w:val="006D5ACA"/>
    <w:rsid w:val="006D63C0"/>
    <w:rsid w:val="006E55A3"/>
    <w:rsid w:val="006E6440"/>
    <w:rsid w:val="006F0BE2"/>
    <w:rsid w:val="006F283E"/>
    <w:rsid w:val="006F4E4F"/>
    <w:rsid w:val="007048C5"/>
    <w:rsid w:val="00706AA0"/>
    <w:rsid w:val="0071069B"/>
    <w:rsid w:val="00721B0F"/>
    <w:rsid w:val="007239BC"/>
    <w:rsid w:val="00726A56"/>
    <w:rsid w:val="00727502"/>
    <w:rsid w:val="0073228D"/>
    <w:rsid w:val="00735AF9"/>
    <w:rsid w:val="007371D0"/>
    <w:rsid w:val="007373B8"/>
    <w:rsid w:val="00744C8F"/>
    <w:rsid w:val="0075159A"/>
    <w:rsid w:val="007526B4"/>
    <w:rsid w:val="00756A3F"/>
    <w:rsid w:val="00757468"/>
    <w:rsid w:val="00760BBE"/>
    <w:rsid w:val="00763E5A"/>
    <w:rsid w:val="00770EC7"/>
    <w:rsid w:val="00772707"/>
    <w:rsid w:val="00772995"/>
    <w:rsid w:val="00780F3F"/>
    <w:rsid w:val="00780FA2"/>
    <w:rsid w:val="007824B2"/>
    <w:rsid w:val="007835CB"/>
    <w:rsid w:val="0078426F"/>
    <w:rsid w:val="0079098D"/>
    <w:rsid w:val="00790D70"/>
    <w:rsid w:val="00792DBA"/>
    <w:rsid w:val="00794EE3"/>
    <w:rsid w:val="0079636F"/>
    <w:rsid w:val="0079654C"/>
    <w:rsid w:val="007A50A3"/>
    <w:rsid w:val="007A5BE5"/>
    <w:rsid w:val="007A5DFC"/>
    <w:rsid w:val="007B2401"/>
    <w:rsid w:val="007C13E0"/>
    <w:rsid w:val="007C7322"/>
    <w:rsid w:val="007D0121"/>
    <w:rsid w:val="007D5911"/>
    <w:rsid w:val="007F0C0A"/>
    <w:rsid w:val="007F42E3"/>
    <w:rsid w:val="007F6AD1"/>
    <w:rsid w:val="00801153"/>
    <w:rsid w:val="008028A6"/>
    <w:rsid w:val="00802965"/>
    <w:rsid w:val="00815217"/>
    <w:rsid w:val="00816FB6"/>
    <w:rsid w:val="00822097"/>
    <w:rsid w:val="00826D5B"/>
    <w:rsid w:val="00827104"/>
    <w:rsid w:val="0083317A"/>
    <w:rsid w:val="00834A13"/>
    <w:rsid w:val="00834CAE"/>
    <w:rsid w:val="00835948"/>
    <w:rsid w:val="0084356E"/>
    <w:rsid w:val="00851DCC"/>
    <w:rsid w:val="008531BA"/>
    <w:rsid w:val="00853828"/>
    <w:rsid w:val="008538AD"/>
    <w:rsid w:val="00855EEC"/>
    <w:rsid w:val="008619BE"/>
    <w:rsid w:val="00862420"/>
    <w:rsid w:val="00862974"/>
    <w:rsid w:val="00862B18"/>
    <w:rsid w:val="008656FA"/>
    <w:rsid w:val="008664F0"/>
    <w:rsid w:val="00867265"/>
    <w:rsid w:val="0087095E"/>
    <w:rsid w:val="008744D1"/>
    <w:rsid w:val="00881ABB"/>
    <w:rsid w:val="0088574D"/>
    <w:rsid w:val="00885FC7"/>
    <w:rsid w:val="00887856"/>
    <w:rsid w:val="00890BB7"/>
    <w:rsid w:val="00891878"/>
    <w:rsid w:val="00891C50"/>
    <w:rsid w:val="008923F2"/>
    <w:rsid w:val="008934C3"/>
    <w:rsid w:val="0089368B"/>
    <w:rsid w:val="00893781"/>
    <w:rsid w:val="00893D34"/>
    <w:rsid w:val="00894ED5"/>
    <w:rsid w:val="008A085B"/>
    <w:rsid w:val="008A0FC4"/>
    <w:rsid w:val="008A1F6D"/>
    <w:rsid w:val="008A5A03"/>
    <w:rsid w:val="008B15A2"/>
    <w:rsid w:val="008B46FE"/>
    <w:rsid w:val="008B5890"/>
    <w:rsid w:val="008B74FA"/>
    <w:rsid w:val="008C77CB"/>
    <w:rsid w:val="008D06CF"/>
    <w:rsid w:val="008D1D17"/>
    <w:rsid w:val="008E7083"/>
    <w:rsid w:val="008F066A"/>
    <w:rsid w:val="008F1A16"/>
    <w:rsid w:val="008F1C9C"/>
    <w:rsid w:val="008F78F4"/>
    <w:rsid w:val="00900204"/>
    <w:rsid w:val="0090123E"/>
    <w:rsid w:val="00901E6A"/>
    <w:rsid w:val="0090446B"/>
    <w:rsid w:val="00904471"/>
    <w:rsid w:val="00905530"/>
    <w:rsid w:val="00910B2B"/>
    <w:rsid w:val="00911710"/>
    <w:rsid w:val="009136AE"/>
    <w:rsid w:val="00917179"/>
    <w:rsid w:val="00920612"/>
    <w:rsid w:val="00921905"/>
    <w:rsid w:val="00924A6F"/>
    <w:rsid w:val="00924FA6"/>
    <w:rsid w:val="0092702C"/>
    <w:rsid w:val="00930EC3"/>
    <w:rsid w:val="0093283F"/>
    <w:rsid w:val="00932EF3"/>
    <w:rsid w:val="00934151"/>
    <w:rsid w:val="00934272"/>
    <w:rsid w:val="00934E97"/>
    <w:rsid w:val="00936ECB"/>
    <w:rsid w:val="00940A75"/>
    <w:rsid w:val="00940D89"/>
    <w:rsid w:val="00950E32"/>
    <w:rsid w:val="00953B9A"/>
    <w:rsid w:val="00963810"/>
    <w:rsid w:val="0096388A"/>
    <w:rsid w:val="009638AF"/>
    <w:rsid w:val="00967CFD"/>
    <w:rsid w:val="00972B66"/>
    <w:rsid w:val="00973FE2"/>
    <w:rsid w:val="00980A21"/>
    <w:rsid w:val="00991B13"/>
    <w:rsid w:val="0099345D"/>
    <w:rsid w:val="00993C1C"/>
    <w:rsid w:val="0099470E"/>
    <w:rsid w:val="009A230C"/>
    <w:rsid w:val="009A2BEE"/>
    <w:rsid w:val="009B0BE6"/>
    <w:rsid w:val="009B439E"/>
    <w:rsid w:val="009C0938"/>
    <w:rsid w:val="009C50F1"/>
    <w:rsid w:val="009C71EE"/>
    <w:rsid w:val="009D33EC"/>
    <w:rsid w:val="009E370D"/>
    <w:rsid w:val="009E4A43"/>
    <w:rsid w:val="009E78A5"/>
    <w:rsid w:val="009F10ED"/>
    <w:rsid w:val="009F2C51"/>
    <w:rsid w:val="00A00362"/>
    <w:rsid w:val="00A03886"/>
    <w:rsid w:val="00A0507E"/>
    <w:rsid w:val="00A114AC"/>
    <w:rsid w:val="00A1150E"/>
    <w:rsid w:val="00A24BE6"/>
    <w:rsid w:val="00A306D3"/>
    <w:rsid w:val="00A33C6F"/>
    <w:rsid w:val="00A34BF6"/>
    <w:rsid w:val="00A34D0C"/>
    <w:rsid w:val="00A3694D"/>
    <w:rsid w:val="00A37E5B"/>
    <w:rsid w:val="00A37ED0"/>
    <w:rsid w:val="00A41BC5"/>
    <w:rsid w:val="00A429DB"/>
    <w:rsid w:val="00A52139"/>
    <w:rsid w:val="00A53474"/>
    <w:rsid w:val="00A53822"/>
    <w:rsid w:val="00A53BA5"/>
    <w:rsid w:val="00A615CB"/>
    <w:rsid w:val="00A717B4"/>
    <w:rsid w:val="00A720BD"/>
    <w:rsid w:val="00A81B81"/>
    <w:rsid w:val="00A83210"/>
    <w:rsid w:val="00A87CEB"/>
    <w:rsid w:val="00A900DD"/>
    <w:rsid w:val="00A94E04"/>
    <w:rsid w:val="00A95748"/>
    <w:rsid w:val="00A95E80"/>
    <w:rsid w:val="00AA568A"/>
    <w:rsid w:val="00AB1C0F"/>
    <w:rsid w:val="00AB2797"/>
    <w:rsid w:val="00AB2D53"/>
    <w:rsid w:val="00AB3593"/>
    <w:rsid w:val="00AC143C"/>
    <w:rsid w:val="00AC2236"/>
    <w:rsid w:val="00AC2885"/>
    <w:rsid w:val="00AC2980"/>
    <w:rsid w:val="00AC4563"/>
    <w:rsid w:val="00AC503C"/>
    <w:rsid w:val="00AC6EC0"/>
    <w:rsid w:val="00AC7E4D"/>
    <w:rsid w:val="00AD4AEF"/>
    <w:rsid w:val="00AD579A"/>
    <w:rsid w:val="00AD74F1"/>
    <w:rsid w:val="00AE39ED"/>
    <w:rsid w:val="00AE41D1"/>
    <w:rsid w:val="00AE61E0"/>
    <w:rsid w:val="00AE78E4"/>
    <w:rsid w:val="00AF36DC"/>
    <w:rsid w:val="00AF7D5B"/>
    <w:rsid w:val="00B032BC"/>
    <w:rsid w:val="00B05DA2"/>
    <w:rsid w:val="00B06A98"/>
    <w:rsid w:val="00B120F5"/>
    <w:rsid w:val="00B206CB"/>
    <w:rsid w:val="00B21196"/>
    <w:rsid w:val="00B24B92"/>
    <w:rsid w:val="00B302E7"/>
    <w:rsid w:val="00B3364D"/>
    <w:rsid w:val="00B41B80"/>
    <w:rsid w:val="00B424BB"/>
    <w:rsid w:val="00B46ADB"/>
    <w:rsid w:val="00B47C58"/>
    <w:rsid w:val="00B52422"/>
    <w:rsid w:val="00B56198"/>
    <w:rsid w:val="00B62927"/>
    <w:rsid w:val="00B6356E"/>
    <w:rsid w:val="00B7063A"/>
    <w:rsid w:val="00B7064E"/>
    <w:rsid w:val="00B70BE8"/>
    <w:rsid w:val="00B83C99"/>
    <w:rsid w:val="00B83CA8"/>
    <w:rsid w:val="00B8498E"/>
    <w:rsid w:val="00B9048D"/>
    <w:rsid w:val="00B93481"/>
    <w:rsid w:val="00B95A84"/>
    <w:rsid w:val="00B97532"/>
    <w:rsid w:val="00BA1A1F"/>
    <w:rsid w:val="00BA27B2"/>
    <w:rsid w:val="00BC4335"/>
    <w:rsid w:val="00BD0AAC"/>
    <w:rsid w:val="00BD1818"/>
    <w:rsid w:val="00BD1928"/>
    <w:rsid w:val="00BD1C60"/>
    <w:rsid w:val="00BD7E49"/>
    <w:rsid w:val="00BE2764"/>
    <w:rsid w:val="00BF0996"/>
    <w:rsid w:val="00BF356C"/>
    <w:rsid w:val="00C03F0D"/>
    <w:rsid w:val="00C168C7"/>
    <w:rsid w:val="00C20011"/>
    <w:rsid w:val="00C209B9"/>
    <w:rsid w:val="00C21B8B"/>
    <w:rsid w:val="00C254AD"/>
    <w:rsid w:val="00C27CA8"/>
    <w:rsid w:val="00C34A78"/>
    <w:rsid w:val="00C457F3"/>
    <w:rsid w:val="00C506EB"/>
    <w:rsid w:val="00C625AB"/>
    <w:rsid w:val="00C63775"/>
    <w:rsid w:val="00C65BD3"/>
    <w:rsid w:val="00C6704E"/>
    <w:rsid w:val="00C67C4E"/>
    <w:rsid w:val="00C76A0E"/>
    <w:rsid w:val="00C77E25"/>
    <w:rsid w:val="00C93302"/>
    <w:rsid w:val="00C933F4"/>
    <w:rsid w:val="00C93C2C"/>
    <w:rsid w:val="00C93C33"/>
    <w:rsid w:val="00C95296"/>
    <w:rsid w:val="00C9720B"/>
    <w:rsid w:val="00CA0AB9"/>
    <w:rsid w:val="00CA4BA0"/>
    <w:rsid w:val="00CA7010"/>
    <w:rsid w:val="00CB03CE"/>
    <w:rsid w:val="00CB4BF5"/>
    <w:rsid w:val="00CC0386"/>
    <w:rsid w:val="00CC0988"/>
    <w:rsid w:val="00CC13F8"/>
    <w:rsid w:val="00CC162A"/>
    <w:rsid w:val="00CC2FAE"/>
    <w:rsid w:val="00CC3BDA"/>
    <w:rsid w:val="00CC4DE0"/>
    <w:rsid w:val="00CE162F"/>
    <w:rsid w:val="00CE2A34"/>
    <w:rsid w:val="00CE3853"/>
    <w:rsid w:val="00CE3A74"/>
    <w:rsid w:val="00CE4DF1"/>
    <w:rsid w:val="00CE6054"/>
    <w:rsid w:val="00CF1EE7"/>
    <w:rsid w:val="00CF212C"/>
    <w:rsid w:val="00CF4FDF"/>
    <w:rsid w:val="00CF53FF"/>
    <w:rsid w:val="00D00663"/>
    <w:rsid w:val="00D04D89"/>
    <w:rsid w:val="00D0583E"/>
    <w:rsid w:val="00D120AD"/>
    <w:rsid w:val="00D22DDF"/>
    <w:rsid w:val="00D30B88"/>
    <w:rsid w:val="00D31F7C"/>
    <w:rsid w:val="00D33876"/>
    <w:rsid w:val="00D42C45"/>
    <w:rsid w:val="00D4328B"/>
    <w:rsid w:val="00D470CC"/>
    <w:rsid w:val="00D51F98"/>
    <w:rsid w:val="00D52783"/>
    <w:rsid w:val="00D570A2"/>
    <w:rsid w:val="00D57362"/>
    <w:rsid w:val="00D85BB0"/>
    <w:rsid w:val="00D91FFD"/>
    <w:rsid w:val="00DA39B8"/>
    <w:rsid w:val="00DC4535"/>
    <w:rsid w:val="00DC6590"/>
    <w:rsid w:val="00DC6AF5"/>
    <w:rsid w:val="00DC6D64"/>
    <w:rsid w:val="00DC76AD"/>
    <w:rsid w:val="00DD169D"/>
    <w:rsid w:val="00DD2E5D"/>
    <w:rsid w:val="00DD700D"/>
    <w:rsid w:val="00DD7ED3"/>
    <w:rsid w:val="00DE22F9"/>
    <w:rsid w:val="00DE321D"/>
    <w:rsid w:val="00DE4534"/>
    <w:rsid w:val="00DE6276"/>
    <w:rsid w:val="00DE76CB"/>
    <w:rsid w:val="00DE7EA4"/>
    <w:rsid w:val="00DF40DA"/>
    <w:rsid w:val="00DF5710"/>
    <w:rsid w:val="00DF5BC8"/>
    <w:rsid w:val="00DF7312"/>
    <w:rsid w:val="00E00E99"/>
    <w:rsid w:val="00E027CC"/>
    <w:rsid w:val="00E05E79"/>
    <w:rsid w:val="00E0662B"/>
    <w:rsid w:val="00E13606"/>
    <w:rsid w:val="00E14B2F"/>
    <w:rsid w:val="00E16F79"/>
    <w:rsid w:val="00E20C8B"/>
    <w:rsid w:val="00E211BF"/>
    <w:rsid w:val="00E22494"/>
    <w:rsid w:val="00E2714E"/>
    <w:rsid w:val="00E30FF4"/>
    <w:rsid w:val="00E3150E"/>
    <w:rsid w:val="00E32310"/>
    <w:rsid w:val="00E41B6E"/>
    <w:rsid w:val="00E44EED"/>
    <w:rsid w:val="00E532AD"/>
    <w:rsid w:val="00E710A4"/>
    <w:rsid w:val="00E74839"/>
    <w:rsid w:val="00E75599"/>
    <w:rsid w:val="00E77B47"/>
    <w:rsid w:val="00E87AE8"/>
    <w:rsid w:val="00E90511"/>
    <w:rsid w:val="00E9574F"/>
    <w:rsid w:val="00E9583D"/>
    <w:rsid w:val="00EA257F"/>
    <w:rsid w:val="00EA50DD"/>
    <w:rsid w:val="00EA5B88"/>
    <w:rsid w:val="00EA62B5"/>
    <w:rsid w:val="00EA63A1"/>
    <w:rsid w:val="00EB6B1E"/>
    <w:rsid w:val="00EC046F"/>
    <w:rsid w:val="00EC08A2"/>
    <w:rsid w:val="00EC4196"/>
    <w:rsid w:val="00EC5994"/>
    <w:rsid w:val="00EC7CF3"/>
    <w:rsid w:val="00ED16AA"/>
    <w:rsid w:val="00ED2549"/>
    <w:rsid w:val="00ED2783"/>
    <w:rsid w:val="00ED2F75"/>
    <w:rsid w:val="00ED7A83"/>
    <w:rsid w:val="00EE4763"/>
    <w:rsid w:val="00EE47E8"/>
    <w:rsid w:val="00EE49E6"/>
    <w:rsid w:val="00EF048A"/>
    <w:rsid w:val="00EF0E91"/>
    <w:rsid w:val="00EF45F7"/>
    <w:rsid w:val="00EF5501"/>
    <w:rsid w:val="00EF6A90"/>
    <w:rsid w:val="00EF6DA2"/>
    <w:rsid w:val="00F07917"/>
    <w:rsid w:val="00F11640"/>
    <w:rsid w:val="00F1792C"/>
    <w:rsid w:val="00F26089"/>
    <w:rsid w:val="00F273B0"/>
    <w:rsid w:val="00F35833"/>
    <w:rsid w:val="00F44905"/>
    <w:rsid w:val="00F47404"/>
    <w:rsid w:val="00F47F81"/>
    <w:rsid w:val="00F515DA"/>
    <w:rsid w:val="00F54428"/>
    <w:rsid w:val="00F56380"/>
    <w:rsid w:val="00F6140E"/>
    <w:rsid w:val="00F67570"/>
    <w:rsid w:val="00F678CE"/>
    <w:rsid w:val="00F700E5"/>
    <w:rsid w:val="00F71395"/>
    <w:rsid w:val="00F733F9"/>
    <w:rsid w:val="00F80F6F"/>
    <w:rsid w:val="00F83075"/>
    <w:rsid w:val="00F85DC4"/>
    <w:rsid w:val="00F90304"/>
    <w:rsid w:val="00F9262B"/>
    <w:rsid w:val="00F928EA"/>
    <w:rsid w:val="00FA1D4D"/>
    <w:rsid w:val="00FA49C2"/>
    <w:rsid w:val="00FA4F34"/>
    <w:rsid w:val="00FB10E4"/>
    <w:rsid w:val="00FB6BAE"/>
    <w:rsid w:val="00FB70D9"/>
    <w:rsid w:val="00FC1E29"/>
    <w:rsid w:val="00FC4365"/>
    <w:rsid w:val="00FC7309"/>
    <w:rsid w:val="00FD13AC"/>
    <w:rsid w:val="00FD5436"/>
    <w:rsid w:val="00FD6348"/>
    <w:rsid w:val="00FD69EF"/>
    <w:rsid w:val="00FE3D8E"/>
    <w:rsid w:val="00FF12C3"/>
    <w:rsid w:val="00FF7B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761B"/>
  <w15:chartTrackingRefBased/>
  <w15:docId w15:val="{FACA5719-1B0F-48BB-AF2A-85A222F3F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503C"/>
  </w:style>
  <w:style w:type="paragraph" w:styleId="2">
    <w:name w:val="heading 2"/>
    <w:basedOn w:val="a"/>
    <w:next w:val="a"/>
    <w:link w:val="20"/>
    <w:uiPriority w:val="9"/>
    <w:unhideWhenUsed/>
    <w:qFormat/>
    <w:rsid w:val="00A53B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C5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700E5"/>
    <w:pPr>
      <w:ind w:left="720"/>
      <w:contextualSpacing/>
    </w:pPr>
  </w:style>
  <w:style w:type="character" w:customStyle="1" w:styleId="20">
    <w:name w:val="כותרת 2 תו"/>
    <w:basedOn w:val="a0"/>
    <w:link w:val="2"/>
    <w:uiPriority w:val="9"/>
    <w:rsid w:val="00A53BA5"/>
    <w:rPr>
      <w:rFonts w:asciiTheme="majorHAnsi" w:eastAsiaTheme="majorEastAsia" w:hAnsiTheme="majorHAnsi" w:cstheme="majorBidi"/>
      <w:color w:val="2F5496" w:themeColor="accent1" w:themeShade="BF"/>
      <w:sz w:val="26"/>
      <w:szCs w:val="26"/>
    </w:rPr>
  </w:style>
  <w:style w:type="character" w:styleId="Hyperlink">
    <w:name w:val="Hyperlink"/>
    <w:basedOn w:val="a0"/>
    <w:uiPriority w:val="99"/>
    <w:unhideWhenUsed/>
    <w:rsid w:val="00A53BA5"/>
    <w:rPr>
      <w:color w:val="0563C1" w:themeColor="hyperlink"/>
      <w:u w:val="single"/>
    </w:rPr>
  </w:style>
  <w:style w:type="character" w:styleId="a5">
    <w:name w:val="Unresolved Mention"/>
    <w:basedOn w:val="a0"/>
    <w:uiPriority w:val="99"/>
    <w:semiHidden/>
    <w:unhideWhenUsed/>
    <w:rsid w:val="00A53BA5"/>
    <w:rPr>
      <w:color w:val="605E5C"/>
      <w:shd w:val="clear" w:color="auto" w:fill="E1DFDD"/>
    </w:rPr>
  </w:style>
  <w:style w:type="character" w:styleId="a6">
    <w:name w:val="Placeholder Text"/>
    <w:basedOn w:val="a0"/>
    <w:uiPriority w:val="99"/>
    <w:semiHidden/>
    <w:rsid w:val="002B33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01AEB-E9C7-4A79-8B98-43F7587F9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2839</Words>
  <Characters>14200</Characters>
  <Application>Microsoft Office Word</Application>
  <DocSecurity>0</DocSecurity>
  <Lines>118</Lines>
  <Paragraphs>34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Omri Zeevy</dc:creator>
  <cp:keywords/>
  <dc:description/>
  <cp:lastModifiedBy>Omri Zeevy</cp:lastModifiedBy>
  <cp:revision>12</cp:revision>
  <dcterms:created xsi:type="dcterms:W3CDTF">2022-01-13T22:49:00Z</dcterms:created>
  <dcterms:modified xsi:type="dcterms:W3CDTF">2022-01-13T22:53:00Z</dcterms:modified>
</cp:coreProperties>
</file>