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EAA" w:rsidRDefault="00225EAA" w:rsidP="006405FE">
      <w:pPr>
        <w:spacing w:line="360" w:lineRule="auto"/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שמות המגישים: </w:t>
      </w:r>
    </w:p>
    <w:p w:rsidR="00225EAA" w:rsidRDefault="00225EAA" w:rsidP="006405FE">
      <w:pPr>
        <w:spacing w:line="360" w:lineRule="auto"/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ליהי כהן </w:t>
      </w:r>
      <w:r>
        <w:rPr>
          <w:rFonts w:hint="cs"/>
          <w:rtl/>
          <w:lang w:val="en-US"/>
        </w:rPr>
        <w:t>31</w:t>
      </w:r>
      <w:r>
        <w:rPr>
          <w:rFonts w:hint="cs"/>
          <w:rtl/>
          <w:lang w:val="en-US"/>
        </w:rPr>
        <w:t>4958042</w:t>
      </w:r>
    </w:p>
    <w:p w:rsidR="00225EAA" w:rsidRDefault="00225EAA" w:rsidP="006405FE">
      <w:pPr>
        <w:spacing w:line="360" w:lineRule="auto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עומרי לוי 208008649</w:t>
      </w:r>
    </w:p>
    <w:p w:rsidR="00225EAA" w:rsidRDefault="00225EAA" w:rsidP="006405FE">
      <w:pPr>
        <w:spacing w:line="360" w:lineRule="auto"/>
        <w:jc w:val="right"/>
        <w:rPr>
          <w:lang w:val="en-US"/>
        </w:rPr>
      </w:pPr>
      <w:r>
        <w:rPr>
          <w:rFonts w:hint="cs"/>
          <w:rtl/>
          <w:lang w:val="en-US"/>
        </w:rPr>
        <w:t>רשימת הטיפוסים שהוגדרו בתוכנית:</w:t>
      </w:r>
    </w:p>
    <w:p w:rsidR="00225EAA" w:rsidRDefault="00225EAA" w:rsidP="006405FE">
      <w:pPr>
        <w:spacing w:line="360" w:lineRule="auto"/>
        <w:jc w:val="right"/>
        <w:rPr>
          <w:rtl/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enums</w:t>
      </w:r>
      <w:proofErr w:type="spellEnd"/>
      <w:proofErr w:type="gramEnd"/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lang w:val="en-US"/>
        </w:rPr>
        <w:t xml:space="preserve">: </w:t>
      </w:r>
      <w:proofErr w:type="spellStart"/>
      <w:r w:rsidRPr="003C07D4">
        <w:rPr>
          <w:lang w:val="en-US"/>
        </w:rPr>
        <w:t>eUserAction</w:t>
      </w:r>
      <w:proofErr w:type="spellEnd"/>
      <w:r>
        <w:rPr>
          <w:rFonts w:hint="cs"/>
          <w:rtl/>
          <w:lang w:val="en-US"/>
        </w:rPr>
        <w:t xml:space="preserve"> האופציות לבחירה עבור המשתמש מהתפריט הראשי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 w:rsidRPr="003C07D4">
        <w:rPr>
          <w:lang w:val="en-US"/>
        </w:rPr>
        <w:t>eColor</w:t>
      </w:r>
      <w:proofErr w:type="spellEnd"/>
      <w:proofErr w:type="gramEnd"/>
      <w:r>
        <w:rPr>
          <w:rFonts w:hint="cs"/>
          <w:rtl/>
          <w:lang w:val="en-US"/>
        </w:rPr>
        <w:t xml:space="preserve"> האופציות לצבעי המכונית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 w:rsidRPr="003C07D4">
        <w:rPr>
          <w:lang w:val="en-US"/>
        </w:rPr>
        <w:t>eFuelType</w:t>
      </w:r>
      <w:proofErr w:type="spellEnd"/>
      <w:r>
        <w:rPr>
          <w:rFonts w:hint="cs"/>
          <w:rtl/>
          <w:lang w:val="en-US"/>
        </w:rPr>
        <w:t>: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>סוגי הדלק השונים עבור כלי הרכב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eEngineType</w:t>
      </w:r>
      <w:proofErr w:type="spellEnd"/>
      <w:r>
        <w:rPr>
          <w:rFonts w:hint="cs"/>
          <w:rtl/>
          <w:lang w:val="en-US"/>
        </w:rPr>
        <w:t xml:space="preserve">: סוגי המנוע האפשריים עבור כל רכב (חשמלי או מבוסס דלק). 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ePropertiesCar</w:t>
      </w:r>
      <w:proofErr w:type="spellEnd"/>
      <w:r>
        <w:rPr>
          <w:rFonts w:hint="cs"/>
          <w:rtl/>
          <w:lang w:val="en-US"/>
        </w:rPr>
        <w:t xml:space="preserve">: התכונות המיוחדות האפשריות למכונית. 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eProperties</w:t>
      </w:r>
      <w:r>
        <w:rPr>
          <w:rFonts w:hint="cs"/>
          <w:lang w:val="en-US"/>
        </w:rPr>
        <w:t>M</w:t>
      </w:r>
      <w:r>
        <w:rPr>
          <w:lang w:val="en-US"/>
        </w:rPr>
        <w:t>otorcycle</w:t>
      </w:r>
      <w:proofErr w:type="spellEnd"/>
      <w:r>
        <w:rPr>
          <w:rFonts w:hint="cs"/>
          <w:rtl/>
          <w:lang w:val="en-US"/>
        </w:rPr>
        <w:t xml:space="preserve">: התכונות המיוחדות האפשריות עבור אופנוע. 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ePropertiesTruck</w:t>
      </w:r>
      <w:proofErr w:type="spellEnd"/>
      <w:r>
        <w:rPr>
          <w:rFonts w:hint="cs"/>
          <w:rtl/>
          <w:lang w:val="en-US"/>
        </w:rPr>
        <w:t xml:space="preserve">: התכונות המיוחדות האפשריות עבור משאית. </w:t>
      </w:r>
    </w:p>
    <w:p w:rsidR="00225EAA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 w:rsidRPr="003C07D4">
        <w:rPr>
          <w:lang w:val="en-US"/>
        </w:rPr>
        <w:t>eVehicleSta</w:t>
      </w:r>
      <w:r>
        <w:rPr>
          <w:lang w:val="en-US"/>
        </w:rPr>
        <w:t>te</w:t>
      </w:r>
      <w:proofErr w:type="spellEnd"/>
      <w:r>
        <w:rPr>
          <w:rFonts w:hint="cs"/>
          <w:rtl/>
          <w:lang w:val="en-US"/>
        </w:rPr>
        <w:t>: סטטוס מצב הרכב במוסך</w:t>
      </w:r>
    </w:p>
    <w:p w:rsidR="00225EAA" w:rsidRPr="00196639" w:rsidRDefault="00225EAA" w:rsidP="006405FE">
      <w:pPr>
        <w:pStyle w:val="a3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proofErr w:type="spellStart"/>
      <w:r w:rsidRPr="003C07D4">
        <w:rPr>
          <w:lang w:val="en-US"/>
        </w:rPr>
        <w:t>eVehicleType</w:t>
      </w:r>
      <w:proofErr w:type="spellEnd"/>
      <w:r>
        <w:rPr>
          <w:rFonts w:hint="cs"/>
          <w:rtl/>
          <w:lang w:val="en-US"/>
        </w:rPr>
        <w:t xml:space="preserve">: סוג כלי הרכב שנמצא במוסך </w:t>
      </w:r>
    </w:p>
    <w:p w:rsidR="00225EAA" w:rsidRDefault="00225EAA" w:rsidP="006405FE">
      <w:pPr>
        <w:bidi/>
        <w:spacing w:line="360" w:lineRule="auto"/>
        <w:rPr>
          <w:rtl/>
          <w:lang w:val="en-US"/>
        </w:rPr>
      </w:pPr>
      <w:r>
        <w:rPr>
          <w:lang w:val="en-US"/>
        </w:rPr>
        <w:t>classes</w:t>
      </w:r>
      <w:r>
        <w:rPr>
          <w:rFonts w:hint="cs"/>
          <w:rtl/>
          <w:lang w:val="en-US"/>
        </w:rPr>
        <w:t xml:space="preserve">: 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lang w:val="en-US"/>
        </w:rPr>
        <w:t>Program</w:t>
      </w:r>
      <w:r>
        <w:rPr>
          <w:rFonts w:hint="cs"/>
          <w:rtl/>
          <w:lang w:val="en-US"/>
        </w:rPr>
        <w:t>: מרציה את ממשק המשתמש דרך ה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>.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 w:rsidRPr="003C07D4">
        <w:rPr>
          <w:lang w:val="en-US"/>
        </w:rPr>
        <w:t>UserInterface</w:t>
      </w:r>
      <w:proofErr w:type="spellEnd"/>
      <w:r>
        <w:rPr>
          <w:rFonts w:hint="cs"/>
          <w:rtl/>
          <w:lang w:val="en-US"/>
        </w:rPr>
        <w:t xml:space="preserve">: מחלקה שמטרתה ליצור את </w:t>
      </w:r>
      <w:proofErr w:type="spellStart"/>
      <w:r>
        <w:rPr>
          <w:rFonts w:hint="cs"/>
          <w:rtl/>
          <w:lang w:val="en-US"/>
        </w:rPr>
        <w:t>האינטרקציה</w:t>
      </w:r>
      <w:proofErr w:type="spellEnd"/>
      <w:r>
        <w:rPr>
          <w:rFonts w:hint="cs"/>
          <w:rtl/>
          <w:lang w:val="en-US"/>
        </w:rPr>
        <w:t xml:space="preserve"> עם המשתמש דרך ה</w:t>
      </w:r>
      <w:proofErr w:type="gramStart"/>
      <w:r>
        <w:rPr>
          <w:lang w:val="en-US"/>
        </w:rPr>
        <w:t xml:space="preserve">console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אחראית על ההדפסות למסך וניהול התוכנית תוך כדי שימוש בלוגיקה.</w:t>
      </w:r>
    </w:p>
    <w:p w:rsidR="00225EAA" w:rsidRPr="00134A34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 w:rsidRPr="00F71FE3">
        <w:rPr>
          <w:lang w:val="en-US"/>
        </w:rPr>
        <w:t>Garage</w:t>
      </w:r>
      <w:r>
        <w:rPr>
          <w:rFonts w:hint="cs"/>
          <w:rtl/>
          <w:lang w:val="en-US"/>
        </w:rPr>
        <w:t xml:space="preserve">: מחלקה שמטרתה לנהל את צד הלוגיקה של המוסך. מחזיקה בתוכה את מילון נתוני הרכבים והלקוחות, וכן את המטודות שבאמצעותן עובדים עם הלוגיקה. </w:t>
      </w:r>
    </w:p>
    <w:p w:rsidR="00225EAA" w:rsidRPr="00B1662E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 w:rsidRPr="00FC4971">
        <w:rPr>
          <w:lang w:val="en-US"/>
        </w:rPr>
        <w:t>Vehicle</w:t>
      </w:r>
      <w:r>
        <w:rPr>
          <w:rFonts w:hint="cs"/>
          <w:rtl/>
          <w:lang w:val="en-US"/>
        </w:rPr>
        <w:t>: מחלקה אבסטרקטית שכל סוגי הרכבים יורשים ממנה. מכילה שדות שחולקים אותן כל הרכבים</w:t>
      </w:r>
      <w:r w:rsidR="00DB7A85">
        <w:rPr>
          <w:rFonts w:hint="cs"/>
          <w:rtl/>
          <w:lang w:val="en-US"/>
        </w:rPr>
        <w:t xml:space="preserve"> ותומכת בפעולות הבסיסיות המשותפות לכל הרכבים. 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>: מחלקה היורשת מ</w:t>
      </w:r>
      <w:proofErr w:type="gramStart"/>
      <w:r>
        <w:rPr>
          <w:lang w:val="en-US"/>
        </w:rPr>
        <w:t xml:space="preserve">Vehicle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מכילה בתוכה תכונות של מכונית (בנוסף תכונות ייחודיות למכונית). 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>
        <w:rPr>
          <w:rFonts w:hint="cs"/>
          <w:lang w:val="en-US"/>
        </w:rPr>
        <w:t>F</w:t>
      </w:r>
      <w:r>
        <w:rPr>
          <w:lang w:val="en-US"/>
        </w:rPr>
        <w:t>uelCar</w:t>
      </w:r>
      <w:proofErr w:type="spellEnd"/>
      <w:r>
        <w:rPr>
          <w:rFonts w:hint="cs"/>
          <w:rtl/>
          <w:lang w:val="en-US"/>
        </w:rPr>
        <w:t xml:space="preserve">: מייצגת מכונית הפועלת על בסיס דלק. יורשת מהמחלקה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ומשתמשת במנו</w:t>
      </w:r>
      <w:r w:rsidR="00DB7A85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מסוג </w:t>
      </w:r>
      <w:proofErr w:type="spellStart"/>
      <w:r>
        <w:rPr>
          <w:rFonts w:hint="cs"/>
          <w:lang w:val="en-US"/>
        </w:rPr>
        <w:t>F</w:t>
      </w:r>
      <w:r>
        <w:rPr>
          <w:lang w:val="en-US"/>
        </w:rPr>
        <w:t>uelEngine</w:t>
      </w:r>
      <w:proofErr w:type="spellEnd"/>
      <w:r>
        <w:rPr>
          <w:rFonts w:hint="cs"/>
          <w:rtl/>
          <w:lang w:val="en-US"/>
        </w:rPr>
        <w:t xml:space="preserve">. מגדירה את המאפיינים הספציפיים של מכונית המונעת ע"י דלק (כגון: סוג הדלק המומלץ והכמות המקסימלית). 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ElectricCar</w:t>
      </w:r>
      <w:proofErr w:type="spellEnd"/>
      <w:r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מייצגת מכונית הפועלת על בסיס </w:t>
      </w:r>
      <w:r>
        <w:rPr>
          <w:rFonts w:hint="cs"/>
          <w:rtl/>
          <w:lang w:val="en-US"/>
        </w:rPr>
        <w:t>חשמל</w:t>
      </w:r>
      <w:r>
        <w:rPr>
          <w:rFonts w:hint="cs"/>
          <w:rtl/>
          <w:lang w:val="en-US"/>
        </w:rPr>
        <w:t xml:space="preserve">. יורשת מהמחלקה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ומשתמשת במנו</w:t>
      </w:r>
      <w:r w:rsidR="00DB7A85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מסוג </w:t>
      </w:r>
      <w:proofErr w:type="spellStart"/>
      <w:r>
        <w:rPr>
          <w:lang w:val="en-US"/>
        </w:rPr>
        <w:t>ElectricEngine</w:t>
      </w:r>
      <w:proofErr w:type="spellEnd"/>
      <w:r>
        <w:rPr>
          <w:rFonts w:hint="cs"/>
          <w:rtl/>
          <w:lang w:val="en-US"/>
        </w:rPr>
        <w:t xml:space="preserve">. מגדירה את המאפיינים הספציפיים של מכונית המונעת ע"י </w:t>
      </w:r>
      <w:r>
        <w:rPr>
          <w:rFonts w:hint="cs"/>
          <w:rtl/>
          <w:lang w:val="en-US"/>
        </w:rPr>
        <w:t>חשמל</w:t>
      </w:r>
      <w:r>
        <w:rPr>
          <w:rFonts w:hint="cs"/>
          <w:rtl/>
          <w:lang w:val="en-US"/>
        </w:rPr>
        <w:t xml:space="preserve"> (כגון: </w:t>
      </w:r>
      <w:r>
        <w:rPr>
          <w:rFonts w:hint="cs"/>
          <w:rtl/>
          <w:lang w:val="en-US"/>
        </w:rPr>
        <w:t>זמן טעינה מקסימלי</w:t>
      </w:r>
      <w:r>
        <w:rPr>
          <w:rFonts w:hint="cs"/>
          <w:rtl/>
          <w:lang w:val="en-US"/>
        </w:rPr>
        <w:t>).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 w:rsidRPr="00F71FE3">
        <w:rPr>
          <w:lang w:val="en-US"/>
        </w:rPr>
        <w:t>Motorcycle</w:t>
      </w:r>
      <w:r>
        <w:rPr>
          <w:rFonts w:hint="cs"/>
          <w:rtl/>
          <w:lang w:val="en-US"/>
        </w:rPr>
        <w:t>: מחלקה היורשת מ</w:t>
      </w:r>
      <w:proofErr w:type="gramStart"/>
      <w:r>
        <w:rPr>
          <w:lang w:val="en-US"/>
        </w:rPr>
        <w:t xml:space="preserve">Vehicle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מכילה בתוכה תכונות של אופנוע (בנוסף תכונות ייחודיות לאופנוע)</w:t>
      </w:r>
      <w:r>
        <w:rPr>
          <w:rFonts w:hint="cs"/>
          <w:rtl/>
          <w:lang w:val="en-US"/>
        </w:rPr>
        <w:t xml:space="preserve">. 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FuelMotorcycle</w:t>
      </w:r>
      <w:proofErr w:type="spellEnd"/>
      <w:r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מייצגת </w:t>
      </w:r>
      <w:r>
        <w:rPr>
          <w:rFonts w:hint="cs"/>
          <w:rtl/>
          <w:lang w:val="en-US"/>
        </w:rPr>
        <w:t xml:space="preserve">אופנוע </w:t>
      </w:r>
      <w:r>
        <w:rPr>
          <w:rFonts w:hint="cs"/>
          <w:rtl/>
          <w:lang w:val="en-US"/>
        </w:rPr>
        <w:t xml:space="preserve">הפועל על בסיס דלק. יורשת מהמחלקה </w:t>
      </w:r>
      <w:r w:rsidR="00DB7A85">
        <w:rPr>
          <w:lang w:val="en-US"/>
        </w:rPr>
        <w:t xml:space="preserve">Motorcycle </w:t>
      </w:r>
      <w:r>
        <w:rPr>
          <w:rFonts w:hint="cs"/>
          <w:rtl/>
          <w:lang w:val="en-US"/>
        </w:rPr>
        <w:t>ומשתמשת במנו</w:t>
      </w:r>
      <w:r w:rsidR="00DB7A85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מסוג </w:t>
      </w:r>
      <w:proofErr w:type="spellStart"/>
      <w:r>
        <w:rPr>
          <w:rFonts w:hint="cs"/>
          <w:lang w:val="en-US"/>
        </w:rPr>
        <w:t>F</w:t>
      </w:r>
      <w:r>
        <w:rPr>
          <w:lang w:val="en-US"/>
        </w:rPr>
        <w:t>uelEngine</w:t>
      </w:r>
      <w:proofErr w:type="spellEnd"/>
      <w:r>
        <w:rPr>
          <w:rFonts w:hint="cs"/>
          <w:rtl/>
          <w:lang w:val="en-US"/>
        </w:rPr>
        <w:t xml:space="preserve">. מגדירה את המאפיינים הספציפיים של </w:t>
      </w:r>
      <w:r w:rsidR="00DB7A85">
        <w:rPr>
          <w:rFonts w:hint="cs"/>
          <w:rtl/>
          <w:lang w:val="en-US"/>
        </w:rPr>
        <w:t>אופנוע</w:t>
      </w:r>
      <w:r>
        <w:rPr>
          <w:rFonts w:hint="cs"/>
          <w:rtl/>
          <w:lang w:val="en-US"/>
        </w:rPr>
        <w:t xml:space="preserve"> המונעת ע"י דלק (כגון: סוג הדלק המומלץ והכמות המקסימלית). </w:t>
      </w:r>
    </w:p>
    <w:p w:rsidR="00225EAA" w:rsidRPr="00DB7A85" w:rsidRDefault="00DB7A85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Electric</w:t>
      </w:r>
      <w:r>
        <w:rPr>
          <w:lang w:val="en-US"/>
        </w:rPr>
        <w:t>Motorcycle</w:t>
      </w:r>
      <w:proofErr w:type="spellEnd"/>
      <w:r>
        <w:rPr>
          <w:rFonts w:hint="cs"/>
          <w:rtl/>
          <w:lang w:val="en-US"/>
        </w:rPr>
        <w:t xml:space="preserve">: מייצגת אופנוע הפועל על בסיס </w:t>
      </w:r>
      <w:r>
        <w:rPr>
          <w:rFonts w:hint="cs"/>
          <w:rtl/>
          <w:lang w:val="en-US"/>
        </w:rPr>
        <w:t>חשמל</w:t>
      </w:r>
      <w:r>
        <w:rPr>
          <w:rFonts w:hint="cs"/>
          <w:rtl/>
          <w:lang w:val="en-US"/>
        </w:rPr>
        <w:t xml:space="preserve">. יורשת מהמחלקה </w:t>
      </w:r>
      <w:r>
        <w:rPr>
          <w:lang w:val="en-US"/>
        </w:rPr>
        <w:t xml:space="preserve">Motorcycle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ומשתמשת במנוע מסוג </w:t>
      </w:r>
      <w:proofErr w:type="spellStart"/>
      <w:r>
        <w:rPr>
          <w:lang w:val="en-US"/>
        </w:rPr>
        <w:t>Electric</w:t>
      </w:r>
      <w:r>
        <w:rPr>
          <w:lang w:val="en-US"/>
        </w:rPr>
        <w:t>Engine</w:t>
      </w:r>
      <w:proofErr w:type="spellEnd"/>
      <w:r>
        <w:rPr>
          <w:rFonts w:hint="cs"/>
          <w:rtl/>
          <w:lang w:val="en-US"/>
        </w:rPr>
        <w:t xml:space="preserve">. מגדירה את המאפיינים הספציפיים של אופנוע המונעת ע"י </w:t>
      </w:r>
      <w:r>
        <w:rPr>
          <w:rFonts w:hint="cs"/>
          <w:rtl/>
          <w:lang w:val="en-US"/>
        </w:rPr>
        <w:t>חשמל</w:t>
      </w:r>
      <w:r>
        <w:rPr>
          <w:rFonts w:hint="cs"/>
          <w:rtl/>
          <w:lang w:val="en-US"/>
        </w:rPr>
        <w:t xml:space="preserve"> (כגון</w:t>
      </w:r>
      <w:r>
        <w:rPr>
          <w:rFonts w:hint="cs"/>
          <w:rtl/>
          <w:lang w:val="en-US"/>
        </w:rPr>
        <w:t>: זמן טעינה מקסימלי</w:t>
      </w:r>
      <w:r>
        <w:rPr>
          <w:rFonts w:hint="cs"/>
          <w:rtl/>
          <w:lang w:val="en-US"/>
        </w:rPr>
        <w:t xml:space="preserve">). </w:t>
      </w:r>
    </w:p>
    <w:p w:rsidR="00225EAA" w:rsidRPr="001E720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 w:rsidRPr="00F71FE3">
        <w:rPr>
          <w:lang w:val="en-US"/>
        </w:rPr>
        <w:t>Truck</w:t>
      </w:r>
      <w:r>
        <w:rPr>
          <w:rFonts w:hint="cs"/>
          <w:rtl/>
          <w:lang w:val="en-US"/>
        </w:rPr>
        <w:t>: מחלקה היורשת מ</w:t>
      </w:r>
      <w:proofErr w:type="gramStart"/>
      <w:r>
        <w:rPr>
          <w:lang w:val="en-US"/>
        </w:rPr>
        <w:t xml:space="preserve">Vehicle </w:t>
      </w:r>
      <w:r>
        <w:rPr>
          <w:rFonts w:hint="cs"/>
          <w:rtl/>
          <w:lang w:val="en-US"/>
        </w:rPr>
        <w:t>,</w:t>
      </w:r>
      <w:proofErr w:type="gramEnd"/>
      <w:r>
        <w:rPr>
          <w:rFonts w:hint="cs"/>
          <w:rtl/>
          <w:lang w:val="en-US"/>
        </w:rPr>
        <w:t xml:space="preserve"> מכילה בתוכה תכונות של משאית (בנוסף תכונות ייחודיות למשאית).</w:t>
      </w:r>
    </w:p>
    <w:p w:rsidR="00225EAA" w:rsidRPr="008A4B6F" w:rsidRDefault="00DB7A85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OwnerInfo</w:t>
      </w:r>
      <w:proofErr w:type="spellEnd"/>
      <w:r w:rsidR="00225EAA">
        <w:rPr>
          <w:rFonts w:hint="cs"/>
          <w:rtl/>
          <w:lang w:val="en-US"/>
        </w:rPr>
        <w:t>: מחלקה אשר תפקידה להחזיק את פרטי הלקוחות אשר רכבם הוכנס למערכת, ואת מצב הרכב שלהם בתוך המוסך.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 w:rsidRPr="008A4B6F">
        <w:rPr>
          <w:lang w:val="en-US"/>
        </w:rPr>
        <w:t>Engine</w:t>
      </w:r>
      <w:r>
        <w:rPr>
          <w:rFonts w:hint="cs"/>
          <w:rtl/>
          <w:lang w:val="en-US"/>
        </w:rPr>
        <w:t>: מחלקה אבסטרקטית שסוגי המנועים השונים יורשים ממנה, מכילה את כל השדות שנמצאים בשני סוגי המנועים הקיימים בתוכנית.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 w:rsidRPr="008A4B6F">
        <w:rPr>
          <w:lang w:val="en-US"/>
        </w:rPr>
        <w:t>ElectricEngine</w:t>
      </w:r>
      <w:proofErr w:type="spellEnd"/>
      <w:r>
        <w:rPr>
          <w:rFonts w:hint="cs"/>
          <w:rtl/>
          <w:lang w:val="en-US"/>
        </w:rPr>
        <w:t>: מחלקה היורשת מ</w:t>
      </w:r>
      <w:proofErr w:type="gramStart"/>
      <w:r>
        <w:rPr>
          <w:lang w:val="en-US"/>
        </w:rPr>
        <w:t xml:space="preserve">Engine </w:t>
      </w:r>
      <w:r>
        <w:rPr>
          <w:rFonts w:hint="cs"/>
          <w:rtl/>
          <w:lang w:val="en-US"/>
        </w:rPr>
        <w:t xml:space="preserve"> ומכילה</w:t>
      </w:r>
      <w:proofErr w:type="gramEnd"/>
      <w:r>
        <w:rPr>
          <w:rFonts w:hint="cs"/>
          <w:rtl/>
          <w:lang w:val="en-US"/>
        </w:rPr>
        <w:t xml:space="preserve"> בתוכה מטודות ולוגיקה רלוונטית למנוע חשמלי.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 w:rsidRPr="00F71FE3">
        <w:rPr>
          <w:lang w:val="en-US"/>
        </w:rPr>
        <w:t>FuelEngine</w:t>
      </w:r>
      <w:proofErr w:type="spellEnd"/>
      <w:r>
        <w:rPr>
          <w:rFonts w:hint="cs"/>
          <w:rtl/>
          <w:lang w:val="en-US"/>
        </w:rPr>
        <w:t>:</w:t>
      </w:r>
      <w:r w:rsidRPr="002F731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מחלקה היורשת מ</w:t>
      </w:r>
      <w:proofErr w:type="gramStart"/>
      <w:r>
        <w:rPr>
          <w:lang w:val="en-US"/>
        </w:rPr>
        <w:t xml:space="preserve">Engine </w:t>
      </w:r>
      <w:r>
        <w:rPr>
          <w:rFonts w:hint="cs"/>
          <w:rtl/>
          <w:lang w:val="en-US"/>
        </w:rPr>
        <w:t xml:space="preserve"> ומכילה</w:t>
      </w:r>
      <w:proofErr w:type="gramEnd"/>
      <w:r>
        <w:rPr>
          <w:rFonts w:hint="cs"/>
          <w:rtl/>
          <w:lang w:val="en-US"/>
        </w:rPr>
        <w:t xml:space="preserve"> בתוכה מטודות ולוגיקה רלוונטית למנוע </w:t>
      </w:r>
      <w:r w:rsidR="00DB7A85">
        <w:rPr>
          <w:rFonts w:hint="cs"/>
          <w:rtl/>
          <w:lang w:val="en-US"/>
        </w:rPr>
        <w:t>שפועל על דלק</w:t>
      </w:r>
      <w:r>
        <w:rPr>
          <w:rFonts w:hint="cs"/>
          <w:rtl/>
          <w:lang w:val="en-US"/>
        </w:rPr>
        <w:t>.</w:t>
      </w:r>
    </w:p>
    <w:p w:rsidR="00225EAA" w:rsidRDefault="00DB7A85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>
        <w:rPr>
          <w:lang w:val="en-US"/>
        </w:rPr>
        <w:t>VehicleCreator</w:t>
      </w:r>
      <w:proofErr w:type="spellEnd"/>
      <w:r w:rsidR="00225EAA">
        <w:rPr>
          <w:rFonts w:hint="cs"/>
          <w:rtl/>
          <w:lang w:val="en-US"/>
        </w:rPr>
        <w:t>: מחלקה שתפקידה לייצר מופעים של כלי הרכב לפי בחירת המשתמש</w:t>
      </w:r>
      <w:r>
        <w:rPr>
          <w:rFonts w:hint="cs"/>
          <w:rtl/>
          <w:lang w:val="en-US"/>
        </w:rPr>
        <w:t>.</w:t>
      </w:r>
    </w:p>
    <w:p w:rsidR="00225EAA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r w:rsidRPr="00FC4971">
        <w:rPr>
          <w:lang w:val="en-US"/>
        </w:rPr>
        <w:t>Wheel</w:t>
      </w:r>
      <w:r>
        <w:rPr>
          <w:rFonts w:hint="cs"/>
          <w:rtl/>
          <w:lang w:val="en-US"/>
        </w:rPr>
        <w:t xml:space="preserve">: מחלקה אשר אחראית על הלוגיקה והמידע </w:t>
      </w:r>
      <w:r w:rsidR="00DB7A85">
        <w:rPr>
          <w:rFonts w:hint="cs"/>
          <w:rtl/>
          <w:lang w:val="en-US"/>
        </w:rPr>
        <w:t>של</w:t>
      </w:r>
      <w:r>
        <w:rPr>
          <w:rFonts w:hint="cs"/>
          <w:rtl/>
          <w:lang w:val="en-US"/>
        </w:rPr>
        <w:t xml:space="preserve"> הגלגלים של כלי הרכב </w:t>
      </w:r>
    </w:p>
    <w:p w:rsidR="00EF50BC" w:rsidRDefault="00225EAA" w:rsidP="006405FE">
      <w:pPr>
        <w:pStyle w:val="a3"/>
        <w:numPr>
          <w:ilvl w:val="0"/>
          <w:numId w:val="2"/>
        </w:numPr>
        <w:bidi/>
        <w:spacing w:line="360" w:lineRule="auto"/>
        <w:rPr>
          <w:lang w:val="en-US"/>
        </w:rPr>
      </w:pPr>
      <w:proofErr w:type="spellStart"/>
      <w:r w:rsidRPr="00FC4971"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: מחלקה שיורשת מ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ותפקידה לזרוק שגיאות כאשר מדובר בבקשת משתמש אשר חרגה מהאפשרויות שמתאפשר לו לבחור מהן</w:t>
      </w:r>
      <w:r w:rsidR="00DB7A85">
        <w:rPr>
          <w:rFonts w:hint="cs"/>
          <w:rtl/>
          <w:lang w:val="en-US"/>
        </w:rPr>
        <w:t xml:space="preserve">. </w:t>
      </w:r>
    </w:p>
    <w:p w:rsidR="00DB7A85" w:rsidRDefault="00DB7A85" w:rsidP="006405FE">
      <w:pPr>
        <w:pStyle w:val="a3"/>
        <w:bidi/>
        <w:spacing w:line="360" w:lineRule="auto"/>
        <w:rPr>
          <w:rtl/>
          <w:lang w:val="en-US"/>
        </w:rPr>
      </w:pPr>
    </w:p>
    <w:p w:rsidR="00DB7A85" w:rsidRDefault="006405FE" w:rsidP="006405FE">
      <w:pPr>
        <w:pStyle w:val="a3"/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>(</w:t>
      </w:r>
      <w:r w:rsidR="00DB7A85">
        <w:rPr>
          <w:rFonts w:hint="cs"/>
          <w:rtl/>
          <w:lang w:val="en-US"/>
        </w:rPr>
        <w:t>תרש</w:t>
      </w:r>
      <w:r w:rsidR="00896C2A">
        <w:rPr>
          <w:rFonts w:hint="cs"/>
          <w:rtl/>
          <w:lang w:val="en-US"/>
        </w:rPr>
        <w:t>ים בעמוד הבא</w:t>
      </w:r>
      <w:r>
        <w:rPr>
          <w:rFonts w:hint="cs"/>
          <w:rtl/>
          <w:lang w:val="en-US"/>
        </w:rPr>
        <w:t>)</w:t>
      </w: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</w:p>
    <w:p w:rsidR="00896C2A" w:rsidRPr="006405FE" w:rsidRDefault="00896C2A" w:rsidP="006405FE">
      <w:pPr>
        <w:bidi/>
        <w:spacing w:line="360" w:lineRule="auto"/>
        <w:rPr>
          <w:rtl/>
          <w:lang w:val="en-US"/>
        </w:rPr>
      </w:pPr>
      <w:bookmarkStart w:id="0" w:name="_GoBack"/>
      <w:bookmarkEnd w:id="0"/>
    </w:p>
    <w:p w:rsidR="00896C2A" w:rsidRDefault="00896C2A" w:rsidP="006405FE">
      <w:pPr>
        <w:pStyle w:val="a3"/>
        <w:bidi/>
        <w:spacing w:line="360" w:lineRule="auto"/>
        <w:rPr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316980" cy="7645630"/>
            <wp:effectExtent l="0" t="0" r="7620" b="0"/>
            <wp:wrapSquare wrapText="bothSides"/>
            <wp:docPr id="1" name="תמונה 1" descr="C:\Users\רויטל כהן\AppData\Local\Microsoft\Windows\INetCache\Content.MSO\E28E37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רויטל כהן\AppData\Local\Microsoft\Windows\INetCache\Content.MSO\E28E372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76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A85" w:rsidRPr="00DB7A85" w:rsidRDefault="00DB7A85" w:rsidP="006405FE">
      <w:pPr>
        <w:pStyle w:val="a3"/>
        <w:bidi/>
        <w:spacing w:line="360" w:lineRule="auto"/>
        <w:rPr>
          <w:rFonts w:hint="cs"/>
          <w:rtl/>
          <w:lang w:val="en-US"/>
        </w:rPr>
      </w:pPr>
    </w:p>
    <w:sectPr w:rsidR="00DB7A85" w:rsidRPr="00DB7A85" w:rsidSect="006320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728C"/>
    <w:multiLevelType w:val="hybridMultilevel"/>
    <w:tmpl w:val="62C69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2069"/>
    <w:multiLevelType w:val="hybridMultilevel"/>
    <w:tmpl w:val="DD2A0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AA"/>
    <w:rsid w:val="00225EAA"/>
    <w:rsid w:val="00632081"/>
    <w:rsid w:val="006405FE"/>
    <w:rsid w:val="00896C2A"/>
    <w:rsid w:val="00DB7A85"/>
    <w:rsid w:val="00E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1996"/>
  <w15:chartTrackingRefBased/>
  <w15:docId w15:val="{93439FC6-ECCA-4B45-AB65-9BFB27EF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EAA"/>
    <w:rPr>
      <w:kern w:val="2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461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כהן</dc:creator>
  <cp:keywords/>
  <dc:description/>
  <cp:lastModifiedBy>רויטל כהן</cp:lastModifiedBy>
  <cp:revision>1</cp:revision>
  <dcterms:created xsi:type="dcterms:W3CDTF">2025-05-28T10:31:00Z</dcterms:created>
  <dcterms:modified xsi:type="dcterms:W3CDTF">2025-05-28T13:02:00Z</dcterms:modified>
</cp:coreProperties>
</file>