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FE5AD" w14:textId="68029508" w:rsidR="007D6722" w:rsidRPr="00340E5E" w:rsidRDefault="007D6722" w:rsidP="007D6722">
      <w:pPr>
        <w:spacing w:after="0" w:line="240" w:lineRule="auto"/>
        <w:rPr>
          <w:rFonts w:ascii="Segoe UI" w:eastAsia="Times New Roman" w:hAnsi="Segoe UI" w:cs="Segoe UI"/>
          <w:sz w:val="20"/>
          <w:szCs w:val="20"/>
          <w:lang w:eastAsia="en-IN"/>
        </w:rPr>
      </w:pPr>
      <w:r w:rsidRPr="00340E5E">
        <w:rPr>
          <w:rFonts w:ascii="Segoe UI" w:eastAsia="Times New Roman" w:hAnsi="Segoe UI" w:cs="Segoe UI"/>
          <w:sz w:val="20"/>
          <w:szCs w:val="20"/>
          <w:lang w:eastAsia="en-IN"/>
        </w:rPr>
        <w:t xml:space="preserve">Name: </w:t>
      </w:r>
      <w:r w:rsidR="00163D31">
        <w:rPr>
          <w:rFonts w:ascii="Segoe UI" w:eastAsia="Times New Roman" w:hAnsi="Segoe UI" w:cs="Segoe UI"/>
          <w:sz w:val="20"/>
          <w:szCs w:val="20"/>
          <w:lang w:eastAsia="en-IN"/>
        </w:rPr>
        <w:t xml:space="preserve">om </w:t>
      </w:r>
      <w:proofErr w:type="spellStart"/>
      <w:r w:rsidR="00163D31">
        <w:rPr>
          <w:rFonts w:ascii="Segoe UI" w:eastAsia="Times New Roman" w:hAnsi="Segoe UI" w:cs="Segoe UI"/>
          <w:sz w:val="20"/>
          <w:szCs w:val="20"/>
          <w:lang w:eastAsia="en-IN"/>
        </w:rPr>
        <w:t>shinde</w:t>
      </w:r>
      <w:proofErr w:type="spellEnd"/>
    </w:p>
    <w:p w14:paraId="7B2AE45A" w14:textId="42E9EC4A" w:rsidR="007D6722" w:rsidRPr="00340E5E" w:rsidRDefault="00163D31" w:rsidP="007D6722">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Roll No.: J066</w:t>
      </w:r>
      <w:bookmarkStart w:id="0" w:name="_GoBack"/>
      <w:bookmarkEnd w:id="0"/>
    </w:p>
    <w:p w14:paraId="4B0ED6B6" w14:textId="77777777" w:rsidR="007D6722" w:rsidRDefault="007D6722" w:rsidP="00A37BF7">
      <w:pPr>
        <w:spacing w:after="0" w:line="240" w:lineRule="auto"/>
        <w:rPr>
          <w:rFonts w:ascii="Segoe UI" w:eastAsia="Times New Roman" w:hAnsi="Segoe UI" w:cs="Segoe UI"/>
          <w:sz w:val="28"/>
          <w:szCs w:val="28"/>
          <w:lang w:eastAsia="en-IN"/>
        </w:rPr>
      </w:pPr>
    </w:p>
    <w:p w14:paraId="6E2EB366" w14:textId="39534871" w:rsidR="00A37BF7" w:rsidRPr="00A37BF7" w:rsidRDefault="00A37BF7" w:rsidP="00A37BF7">
      <w:pPr>
        <w:spacing w:after="0" w:line="240" w:lineRule="auto"/>
        <w:rPr>
          <w:rFonts w:ascii="Segoe UI" w:eastAsia="Times New Roman" w:hAnsi="Segoe UI" w:cs="Segoe UI"/>
          <w:sz w:val="28"/>
          <w:szCs w:val="28"/>
          <w:lang w:eastAsia="en-IN"/>
        </w:rPr>
      </w:pPr>
      <w:r w:rsidRPr="00A37BF7">
        <w:rPr>
          <w:rFonts w:ascii="Segoe UI" w:eastAsia="Times New Roman" w:hAnsi="Segoe UI" w:cs="Segoe UI"/>
          <w:sz w:val="28"/>
          <w:szCs w:val="28"/>
          <w:lang w:eastAsia="en-IN"/>
        </w:rPr>
        <w:t>How does support vector regression work?</w:t>
      </w:r>
    </w:p>
    <w:p w14:paraId="6F37BDBC" w14:textId="4876D5B9" w:rsidR="00A37BF7" w:rsidRDefault="00A37BF7" w:rsidP="00A37BF7">
      <w:pPr>
        <w:spacing w:after="0" w:line="240" w:lineRule="auto"/>
        <w:rPr>
          <w:rFonts w:ascii="Segoe UI" w:eastAsia="Times New Roman" w:hAnsi="Segoe UI" w:cs="Segoe UI"/>
          <w:sz w:val="21"/>
          <w:szCs w:val="21"/>
          <w:lang w:eastAsia="en-IN"/>
        </w:rPr>
      </w:pPr>
    </w:p>
    <w:p w14:paraId="11F200F0" w14:textId="5804512D" w:rsidR="00A37BF7" w:rsidRPr="00A37BF7" w:rsidRDefault="00A37BF7" w:rsidP="00A37BF7">
      <w:pPr>
        <w:spacing w:after="0" w:line="240" w:lineRule="auto"/>
        <w:rPr>
          <w:rFonts w:ascii="Segoe UI" w:eastAsia="Times New Roman" w:hAnsi="Segoe UI" w:cs="Segoe UI"/>
          <w:lang w:eastAsia="en-IN"/>
        </w:rPr>
      </w:pPr>
      <w:r w:rsidRPr="00F452ED">
        <w:rPr>
          <w:rFonts w:ascii="Segoe UI" w:eastAsia="Times New Roman" w:hAnsi="Segoe UI" w:cs="Segoe UI"/>
          <w:sz w:val="21"/>
          <w:szCs w:val="21"/>
          <w:lang w:eastAsia="en-IN"/>
        </w:rPr>
        <w:t>Support Vector Regression (SVR) uses the same principle as SVM, but for regression problems</w:t>
      </w:r>
      <w:r w:rsidRPr="00A37BF7">
        <w:rPr>
          <w:rFonts w:ascii="Segoe UI" w:eastAsia="Times New Roman" w:hAnsi="Segoe UI" w:cs="Segoe UI"/>
          <w:lang w:eastAsia="en-IN"/>
        </w:rPr>
        <w:t>.</w:t>
      </w:r>
    </w:p>
    <w:p w14:paraId="2F9E938E" w14:textId="74662731" w:rsidR="00584FB0" w:rsidRDefault="00584FB0"/>
    <w:p w14:paraId="11979680" w14:textId="0806AB78" w:rsidR="00973D13" w:rsidRDefault="00F452ED" w:rsidP="0068024E">
      <w:r w:rsidRPr="00F452ED">
        <w:t>The problem of regression is to find a function that approximates mapping from an input domain to real numbers based on a training sample.</w:t>
      </w:r>
      <w:r>
        <w:t xml:space="preserve"> </w:t>
      </w:r>
      <w:r w:rsidRPr="00F452ED">
        <w:t>Our objective, when we are moving on with SVR, is to basically consider the points that are within the decision boundary line. Our best fit line is the hyperplane that has a maximum number of points.</w:t>
      </w:r>
      <w:r w:rsidR="0068024E">
        <w:t xml:space="preserve"> Our main aim here is to decide a decision boundary at ‘a’ distance from the original hyperplane such that data points closest to the hyperplane or the support vectors are within that boundary line. Hence, we are going to take only those points that are within the decision boundary and have the least error rate or are within the Margin of Tolerance. This gives us a better fitting model.</w:t>
      </w:r>
      <w:r w:rsidR="00973D13">
        <w:t xml:space="preserve"> </w:t>
      </w:r>
      <w:r w:rsidR="00973D13" w:rsidRPr="00973D13">
        <w:t>SVR acknowledges the presence of non-linearity in the data and provides a proficient prediction model.</w:t>
      </w:r>
    </w:p>
    <w:p w14:paraId="02ECC5FB" w14:textId="5073E82D" w:rsidR="00973D13" w:rsidRDefault="00973D13" w:rsidP="0068024E"/>
    <w:p w14:paraId="5E3CD557" w14:textId="146EF096" w:rsidR="00973D13" w:rsidRPr="00973D13" w:rsidRDefault="00973D13" w:rsidP="0068024E">
      <w:pPr>
        <w:rPr>
          <w:sz w:val="28"/>
          <w:szCs w:val="28"/>
        </w:rPr>
      </w:pPr>
      <w:r w:rsidRPr="00973D13">
        <w:rPr>
          <w:sz w:val="28"/>
          <w:szCs w:val="28"/>
        </w:rPr>
        <w:t>API</w:t>
      </w:r>
    </w:p>
    <w:p w14:paraId="4387D879" w14:textId="52F04183" w:rsidR="00973D13" w:rsidRDefault="00973D13" w:rsidP="00973D13">
      <w:r>
        <w:t>Epsilon-Support Vector Regression.</w:t>
      </w:r>
    </w:p>
    <w:p w14:paraId="0411CA57" w14:textId="660E1AC0" w:rsidR="00973D13" w:rsidRDefault="00973D13" w:rsidP="00973D13">
      <w:r>
        <w:t>The free parameters in the model are C and epsilon.</w:t>
      </w:r>
    </w:p>
    <w:p w14:paraId="1CD41FBE" w14:textId="626DBBAF" w:rsidR="00973D13" w:rsidRDefault="00973D13" w:rsidP="00973D13">
      <w:r>
        <w:t xml:space="preserve">The implementation is based on </w:t>
      </w:r>
      <w:proofErr w:type="spellStart"/>
      <w:r>
        <w:t>libsvm</w:t>
      </w:r>
      <w:proofErr w:type="spellEnd"/>
      <w:r>
        <w:t xml:space="preserve">. The fit time complexity is more than quadratic with the number of samples which makes it hard to scale to datasets with more than a couple of 10000 samples. For large datasets consider using </w:t>
      </w:r>
      <w:proofErr w:type="spellStart"/>
      <w:r w:rsidRPr="00973D13">
        <w:rPr>
          <w:b/>
          <w:bCs/>
        </w:rPr>
        <w:t>LinearSVR</w:t>
      </w:r>
      <w:proofErr w:type="spellEnd"/>
      <w:r>
        <w:t xml:space="preserve"> or </w:t>
      </w:r>
      <w:proofErr w:type="spellStart"/>
      <w:r w:rsidRPr="00973D13">
        <w:rPr>
          <w:b/>
          <w:bCs/>
        </w:rPr>
        <w:t>SGDRegressor</w:t>
      </w:r>
      <w:proofErr w:type="spellEnd"/>
      <w:r w:rsidRPr="00973D13">
        <w:rPr>
          <w:b/>
          <w:bCs/>
        </w:rPr>
        <w:t xml:space="preserve"> </w:t>
      </w:r>
      <w:r>
        <w:t xml:space="preserve">instead, possibly after a </w:t>
      </w:r>
      <w:proofErr w:type="spellStart"/>
      <w:r w:rsidRPr="00973D13">
        <w:rPr>
          <w:b/>
          <w:bCs/>
        </w:rPr>
        <w:t>Nystroem</w:t>
      </w:r>
      <w:proofErr w:type="spellEnd"/>
      <w:r>
        <w:t xml:space="preserve"> transformer.</w:t>
      </w:r>
    </w:p>
    <w:p w14:paraId="15B4EC16" w14:textId="587E2FB3" w:rsidR="00973D13" w:rsidRDefault="00973D13" w:rsidP="00973D13">
      <w:r>
        <w:t>Code:</w:t>
      </w:r>
      <w:r w:rsidRPr="00973D13">
        <w:t xml:space="preserve"> </w:t>
      </w:r>
      <w:proofErr w:type="spellStart"/>
      <w:proofErr w:type="gramStart"/>
      <w:r w:rsidRPr="00973D13">
        <w:t>sklearn.svm.SVR</w:t>
      </w:r>
      <w:proofErr w:type="spellEnd"/>
      <w:r w:rsidRPr="00973D13">
        <w:t>(</w:t>
      </w:r>
      <w:proofErr w:type="gramEnd"/>
      <w:r w:rsidRPr="00973D13">
        <w:t>*, kernel='</w:t>
      </w:r>
      <w:proofErr w:type="spellStart"/>
      <w:r w:rsidRPr="00973D13">
        <w:t>rbf</w:t>
      </w:r>
      <w:proofErr w:type="spellEnd"/>
      <w:r w:rsidRPr="00973D13">
        <w:t xml:space="preserve">', degree=3, gamma='scale', coef0=0.0, </w:t>
      </w:r>
      <w:proofErr w:type="spellStart"/>
      <w:r w:rsidRPr="00973D13">
        <w:t>tol</w:t>
      </w:r>
      <w:proofErr w:type="spellEnd"/>
      <w:r w:rsidRPr="00973D13">
        <w:t xml:space="preserve">=0.001, C=1.0, epsilon=0.1, shrinking=True, </w:t>
      </w:r>
      <w:proofErr w:type="spellStart"/>
      <w:r w:rsidRPr="00973D13">
        <w:t>cache_size</w:t>
      </w:r>
      <w:proofErr w:type="spellEnd"/>
      <w:r w:rsidRPr="00973D13">
        <w:t xml:space="preserve">=200, verbose=False, </w:t>
      </w:r>
      <w:proofErr w:type="spellStart"/>
      <w:r w:rsidRPr="00973D13">
        <w:t>max_iter</w:t>
      </w:r>
      <w:proofErr w:type="spellEnd"/>
      <w:r w:rsidRPr="00973D13">
        <w:t>=- 1)</w:t>
      </w:r>
    </w:p>
    <w:p w14:paraId="5C91DE8E" w14:textId="77777777" w:rsidR="0081254E" w:rsidRPr="0081254E" w:rsidRDefault="0081254E" w:rsidP="0081254E">
      <w:pPr>
        <w:rPr>
          <w:b/>
          <w:bCs/>
        </w:rPr>
      </w:pPr>
      <w:r w:rsidRPr="0081254E">
        <w:rPr>
          <w:b/>
          <w:bCs/>
        </w:rPr>
        <w:t>Parameters</w:t>
      </w:r>
    </w:p>
    <w:p w14:paraId="6313DBF4" w14:textId="77777777" w:rsidR="0081254E" w:rsidRPr="0081254E" w:rsidRDefault="0081254E" w:rsidP="0081254E">
      <w:pPr>
        <w:rPr>
          <w:b/>
          <w:bCs/>
        </w:rPr>
      </w:pPr>
      <w:proofErr w:type="gramStart"/>
      <w:r w:rsidRPr="0081254E">
        <w:rPr>
          <w:b/>
          <w:bCs/>
        </w:rPr>
        <w:t>kernel</w:t>
      </w:r>
      <w:r w:rsidRPr="0081254E">
        <w:rPr>
          <w:b/>
          <w:bCs/>
          <w:i/>
          <w:iCs/>
        </w:rPr>
        <w:t>{</w:t>
      </w:r>
      <w:proofErr w:type="gramEnd"/>
      <w:r w:rsidRPr="0081254E">
        <w:rPr>
          <w:b/>
          <w:bCs/>
          <w:i/>
          <w:iCs/>
        </w:rPr>
        <w:t>‘linear’, ‘poly’, ‘</w:t>
      </w:r>
      <w:proofErr w:type="spellStart"/>
      <w:r w:rsidRPr="0081254E">
        <w:rPr>
          <w:b/>
          <w:bCs/>
          <w:i/>
          <w:iCs/>
        </w:rPr>
        <w:t>rbf</w:t>
      </w:r>
      <w:proofErr w:type="spellEnd"/>
      <w:r w:rsidRPr="0081254E">
        <w:rPr>
          <w:b/>
          <w:bCs/>
          <w:i/>
          <w:iCs/>
        </w:rPr>
        <w:t>’, ‘sigmoid’, ‘precomputed’}, default=’</w:t>
      </w:r>
      <w:proofErr w:type="spellStart"/>
      <w:r w:rsidRPr="0081254E">
        <w:rPr>
          <w:b/>
          <w:bCs/>
          <w:i/>
          <w:iCs/>
        </w:rPr>
        <w:t>rbf</w:t>
      </w:r>
      <w:proofErr w:type="spellEnd"/>
      <w:r w:rsidRPr="0081254E">
        <w:rPr>
          <w:b/>
          <w:bCs/>
          <w:i/>
          <w:iCs/>
        </w:rPr>
        <w:t>’</w:t>
      </w:r>
    </w:p>
    <w:p w14:paraId="0BEA0ED6" w14:textId="77777777" w:rsidR="0081254E" w:rsidRPr="0081254E" w:rsidRDefault="0081254E" w:rsidP="0081254E">
      <w:r w:rsidRPr="0081254E">
        <w:t>Specifies the kernel type to be used in the algorithm. It must be one of ‘linear’, ‘poly’, ‘</w:t>
      </w:r>
      <w:proofErr w:type="spellStart"/>
      <w:r w:rsidRPr="0081254E">
        <w:t>rbf</w:t>
      </w:r>
      <w:proofErr w:type="spellEnd"/>
      <w:r w:rsidRPr="0081254E">
        <w:t>’, ‘sigmoid’, ‘precomputed’ or a callable. If none is given, ‘</w:t>
      </w:r>
      <w:proofErr w:type="spellStart"/>
      <w:r w:rsidRPr="0081254E">
        <w:t>rbf</w:t>
      </w:r>
      <w:proofErr w:type="spellEnd"/>
      <w:r w:rsidRPr="0081254E">
        <w:t>’ will be used. If a callable is given it is used to precompute the kernel matrix.</w:t>
      </w:r>
    </w:p>
    <w:p w14:paraId="2D47F080" w14:textId="77777777" w:rsidR="0081254E" w:rsidRPr="0081254E" w:rsidRDefault="0081254E" w:rsidP="0081254E">
      <w:pPr>
        <w:rPr>
          <w:b/>
          <w:bCs/>
        </w:rPr>
      </w:pPr>
      <w:proofErr w:type="spellStart"/>
      <w:r w:rsidRPr="0081254E">
        <w:rPr>
          <w:b/>
          <w:bCs/>
        </w:rPr>
        <w:t>degree</w:t>
      </w:r>
      <w:r w:rsidRPr="0081254E">
        <w:rPr>
          <w:b/>
          <w:bCs/>
          <w:i/>
          <w:iCs/>
        </w:rPr>
        <w:t>int</w:t>
      </w:r>
      <w:proofErr w:type="spellEnd"/>
      <w:r w:rsidRPr="0081254E">
        <w:rPr>
          <w:b/>
          <w:bCs/>
          <w:i/>
          <w:iCs/>
        </w:rPr>
        <w:t>, default=3</w:t>
      </w:r>
    </w:p>
    <w:p w14:paraId="3BE2204A" w14:textId="77777777" w:rsidR="0081254E" w:rsidRPr="0081254E" w:rsidRDefault="0081254E" w:rsidP="0081254E">
      <w:r w:rsidRPr="0081254E">
        <w:t>Degree of the polynomial kernel function (‘poly’). Ignored by all other kernels.</w:t>
      </w:r>
    </w:p>
    <w:p w14:paraId="6CFD7CCA" w14:textId="77777777" w:rsidR="0081254E" w:rsidRPr="0081254E" w:rsidRDefault="0081254E" w:rsidP="0081254E">
      <w:pPr>
        <w:rPr>
          <w:b/>
          <w:bCs/>
        </w:rPr>
      </w:pPr>
      <w:proofErr w:type="gramStart"/>
      <w:r w:rsidRPr="0081254E">
        <w:rPr>
          <w:b/>
          <w:bCs/>
        </w:rPr>
        <w:t>gamma</w:t>
      </w:r>
      <w:r w:rsidRPr="0081254E">
        <w:rPr>
          <w:b/>
          <w:bCs/>
          <w:i/>
          <w:iCs/>
        </w:rPr>
        <w:t>{</w:t>
      </w:r>
      <w:proofErr w:type="gramEnd"/>
      <w:r w:rsidRPr="0081254E">
        <w:rPr>
          <w:b/>
          <w:bCs/>
          <w:i/>
          <w:iCs/>
        </w:rPr>
        <w:t>‘scale’, ‘auto’} or float, default=’scale’</w:t>
      </w:r>
    </w:p>
    <w:p w14:paraId="53A93D47" w14:textId="77777777" w:rsidR="0081254E" w:rsidRPr="0081254E" w:rsidRDefault="0081254E" w:rsidP="0081254E">
      <w:r w:rsidRPr="0081254E">
        <w:t>Kernel coefficient for ‘</w:t>
      </w:r>
      <w:proofErr w:type="spellStart"/>
      <w:r w:rsidRPr="0081254E">
        <w:t>rbf</w:t>
      </w:r>
      <w:proofErr w:type="spellEnd"/>
      <w:r w:rsidRPr="0081254E">
        <w:t>’, ‘poly’ and ‘sigmoid’.</w:t>
      </w:r>
    </w:p>
    <w:p w14:paraId="1EA0BC37" w14:textId="77777777" w:rsidR="0081254E" w:rsidRPr="0081254E" w:rsidRDefault="0081254E" w:rsidP="0081254E">
      <w:pPr>
        <w:numPr>
          <w:ilvl w:val="0"/>
          <w:numId w:val="1"/>
        </w:numPr>
      </w:pPr>
      <w:r w:rsidRPr="0081254E">
        <w:t>if gamma='scale' (default) is passed then it uses 1 / (</w:t>
      </w:r>
      <w:proofErr w:type="spellStart"/>
      <w:r w:rsidRPr="0081254E">
        <w:t>n_features</w:t>
      </w:r>
      <w:proofErr w:type="spellEnd"/>
      <w:r w:rsidRPr="0081254E">
        <w:t xml:space="preserve"> * </w:t>
      </w:r>
      <w:proofErr w:type="spellStart"/>
      <w:proofErr w:type="gramStart"/>
      <w:r w:rsidRPr="0081254E">
        <w:t>X.var</w:t>
      </w:r>
      <w:proofErr w:type="spellEnd"/>
      <w:r w:rsidRPr="0081254E">
        <w:t>(</w:t>
      </w:r>
      <w:proofErr w:type="gramEnd"/>
      <w:r w:rsidRPr="0081254E">
        <w:t>)) as value of gamma,</w:t>
      </w:r>
    </w:p>
    <w:p w14:paraId="17614148" w14:textId="77777777" w:rsidR="0081254E" w:rsidRPr="0081254E" w:rsidRDefault="0081254E" w:rsidP="0081254E">
      <w:pPr>
        <w:numPr>
          <w:ilvl w:val="0"/>
          <w:numId w:val="1"/>
        </w:numPr>
      </w:pPr>
      <w:r w:rsidRPr="0081254E">
        <w:t xml:space="preserve">if ‘auto’, uses 1 / </w:t>
      </w:r>
      <w:proofErr w:type="spellStart"/>
      <w:r w:rsidRPr="0081254E">
        <w:t>n_features</w:t>
      </w:r>
      <w:proofErr w:type="spellEnd"/>
      <w:r w:rsidRPr="0081254E">
        <w:t>.</w:t>
      </w:r>
    </w:p>
    <w:p w14:paraId="16DF472A" w14:textId="77777777" w:rsidR="0081254E" w:rsidRPr="0081254E" w:rsidRDefault="0081254E" w:rsidP="0081254E">
      <w:pPr>
        <w:rPr>
          <w:b/>
          <w:bCs/>
        </w:rPr>
      </w:pPr>
      <w:r w:rsidRPr="0081254E">
        <w:rPr>
          <w:b/>
          <w:bCs/>
        </w:rPr>
        <w:t>coef0</w:t>
      </w:r>
      <w:r w:rsidRPr="0081254E">
        <w:rPr>
          <w:b/>
          <w:bCs/>
          <w:i/>
          <w:iCs/>
        </w:rPr>
        <w:t>float, default=0.0</w:t>
      </w:r>
    </w:p>
    <w:p w14:paraId="0EB9D13B" w14:textId="77777777" w:rsidR="0081254E" w:rsidRPr="0081254E" w:rsidRDefault="0081254E" w:rsidP="0081254E">
      <w:r w:rsidRPr="0081254E">
        <w:lastRenderedPageBreak/>
        <w:t>Independent term in kernel function. It is only significant in ‘poly’ and ‘sigmoid’.</w:t>
      </w:r>
    </w:p>
    <w:p w14:paraId="099C760A" w14:textId="77777777" w:rsidR="0081254E" w:rsidRPr="0081254E" w:rsidRDefault="0081254E" w:rsidP="0081254E">
      <w:pPr>
        <w:rPr>
          <w:b/>
          <w:bCs/>
        </w:rPr>
      </w:pPr>
      <w:proofErr w:type="spellStart"/>
      <w:r w:rsidRPr="0081254E">
        <w:rPr>
          <w:b/>
          <w:bCs/>
        </w:rPr>
        <w:t>tol</w:t>
      </w:r>
      <w:r w:rsidRPr="0081254E">
        <w:rPr>
          <w:b/>
          <w:bCs/>
          <w:i/>
          <w:iCs/>
        </w:rPr>
        <w:t>float</w:t>
      </w:r>
      <w:proofErr w:type="spellEnd"/>
      <w:r w:rsidRPr="0081254E">
        <w:rPr>
          <w:b/>
          <w:bCs/>
          <w:i/>
          <w:iCs/>
        </w:rPr>
        <w:t>, default=1e-3</w:t>
      </w:r>
    </w:p>
    <w:p w14:paraId="52691A8C" w14:textId="77777777" w:rsidR="0081254E" w:rsidRPr="0081254E" w:rsidRDefault="0081254E" w:rsidP="0081254E">
      <w:r w:rsidRPr="0081254E">
        <w:t>Tolerance for stopping criterion.</w:t>
      </w:r>
    </w:p>
    <w:p w14:paraId="252C608D" w14:textId="77777777" w:rsidR="0081254E" w:rsidRPr="0081254E" w:rsidRDefault="0081254E" w:rsidP="0081254E">
      <w:pPr>
        <w:rPr>
          <w:b/>
          <w:bCs/>
        </w:rPr>
      </w:pPr>
      <w:proofErr w:type="spellStart"/>
      <w:r w:rsidRPr="0081254E">
        <w:rPr>
          <w:b/>
          <w:bCs/>
        </w:rPr>
        <w:t>C</w:t>
      </w:r>
      <w:r w:rsidRPr="0081254E">
        <w:rPr>
          <w:b/>
          <w:bCs/>
          <w:i/>
          <w:iCs/>
        </w:rPr>
        <w:t>float</w:t>
      </w:r>
      <w:proofErr w:type="spellEnd"/>
      <w:r w:rsidRPr="0081254E">
        <w:rPr>
          <w:b/>
          <w:bCs/>
          <w:i/>
          <w:iCs/>
        </w:rPr>
        <w:t>, default=1.0</w:t>
      </w:r>
    </w:p>
    <w:p w14:paraId="3280C615" w14:textId="77777777" w:rsidR="0081254E" w:rsidRPr="0081254E" w:rsidRDefault="0081254E" w:rsidP="0081254E">
      <w:r w:rsidRPr="0081254E">
        <w:t>Regularization parameter. The strength of the regularization is inversely proportional to C. Must be strictly positive. The penalty is a squared l2 penalty.</w:t>
      </w:r>
    </w:p>
    <w:p w14:paraId="113BEAB3" w14:textId="77777777" w:rsidR="0081254E" w:rsidRPr="0081254E" w:rsidRDefault="0081254E" w:rsidP="0081254E">
      <w:pPr>
        <w:rPr>
          <w:b/>
          <w:bCs/>
        </w:rPr>
      </w:pPr>
      <w:proofErr w:type="spellStart"/>
      <w:r w:rsidRPr="0081254E">
        <w:rPr>
          <w:b/>
          <w:bCs/>
        </w:rPr>
        <w:t>epsilon</w:t>
      </w:r>
      <w:r w:rsidRPr="0081254E">
        <w:rPr>
          <w:b/>
          <w:bCs/>
          <w:i/>
          <w:iCs/>
        </w:rPr>
        <w:t>float</w:t>
      </w:r>
      <w:proofErr w:type="spellEnd"/>
      <w:r w:rsidRPr="0081254E">
        <w:rPr>
          <w:b/>
          <w:bCs/>
          <w:i/>
          <w:iCs/>
        </w:rPr>
        <w:t>, default=0.1</w:t>
      </w:r>
    </w:p>
    <w:p w14:paraId="42A78B0D" w14:textId="77777777" w:rsidR="0081254E" w:rsidRPr="0081254E" w:rsidRDefault="0081254E" w:rsidP="0081254E">
      <w:r w:rsidRPr="0081254E">
        <w:t>Epsilon in the epsilon-SVR model. It specifies the epsilon-tube within which no penalty is associated in the training loss function with points predicted within a distance epsilon from the actual value.</w:t>
      </w:r>
    </w:p>
    <w:p w14:paraId="308E4A24" w14:textId="77777777" w:rsidR="0081254E" w:rsidRPr="0081254E" w:rsidRDefault="0081254E" w:rsidP="0081254E">
      <w:pPr>
        <w:rPr>
          <w:b/>
          <w:bCs/>
        </w:rPr>
      </w:pPr>
      <w:proofErr w:type="spellStart"/>
      <w:r w:rsidRPr="0081254E">
        <w:rPr>
          <w:b/>
          <w:bCs/>
        </w:rPr>
        <w:t>shrinking</w:t>
      </w:r>
      <w:r w:rsidRPr="0081254E">
        <w:rPr>
          <w:b/>
          <w:bCs/>
          <w:i/>
          <w:iCs/>
        </w:rPr>
        <w:t>bool</w:t>
      </w:r>
      <w:proofErr w:type="spellEnd"/>
      <w:r w:rsidRPr="0081254E">
        <w:rPr>
          <w:b/>
          <w:bCs/>
          <w:i/>
          <w:iCs/>
        </w:rPr>
        <w:t>, default=True</w:t>
      </w:r>
    </w:p>
    <w:p w14:paraId="5DBF0771" w14:textId="628D5236" w:rsidR="0081254E" w:rsidRPr="0081254E" w:rsidRDefault="0081254E" w:rsidP="0081254E">
      <w:r w:rsidRPr="0081254E">
        <w:t xml:space="preserve">Whether to use the shrinking heuristic. </w:t>
      </w:r>
    </w:p>
    <w:p w14:paraId="048D5505" w14:textId="77777777" w:rsidR="0081254E" w:rsidRPr="0081254E" w:rsidRDefault="0081254E" w:rsidP="0081254E">
      <w:pPr>
        <w:rPr>
          <w:b/>
          <w:bCs/>
        </w:rPr>
      </w:pPr>
      <w:proofErr w:type="spellStart"/>
      <w:r w:rsidRPr="0081254E">
        <w:rPr>
          <w:b/>
          <w:bCs/>
        </w:rPr>
        <w:t>cache_size</w:t>
      </w:r>
      <w:r w:rsidRPr="0081254E">
        <w:rPr>
          <w:b/>
          <w:bCs/>
          <w:i/>
          <w:iCs/>
        </w:rPr>
        <w:t>float</w:t>
      </w:r>
      <w:proofErr w:type="spellEnd"/>
      <w:r w:rsidRPr="0081254E">
        <w:rPr>
          <w:b/>
          <w:bCs/>
          <w:i/>
          <w:iCs/>
        </w:rPr>
        <w:t>, default=200</w:t>
      </w:r>
    </w:p>
    <w:p w14:paraId="3D034190" w14:textId="77777777" w:rsidR="0081254E" w:rsidRPr="0081254E" w:rsidRDefault="0081254E" w:rsidP="0081254E">
      <w:r w:rsidRPr="0081254E">
        <w:t>Specify the size of the kernel cache (in MB).</w:t>
      </w:r>
    </w:p>
    <w:p w14:paraId="40F6F340" w14:textId="77777777" w:rsidR="0081254E" w:rsidRPr="0081254E" w:rsidRDefault="0081254E" w:rsidP="0081254E">
      <w:pPr>
        <w:rPr>
          <w:b/>
          <w:bCs/>
        </w:rPr>
      </w:pPr>
      <w:proofErr w:type="spellStart"/>
      <w:r w:rsidRPr="0081254E">
        <w:rPr>
          <w:b/>
          <w:bCs/>
        </w:rPr>
        <w:t>verbose</w:t>
      </w:r>
      <w:r w:rsidRPr="0081254E">
        <w:rPr>
          <w:b/>
          <w:bCs/>
          <w:i/>
          <w:iCs/>
        </w:rPr>
        <w:t>bool</w:t>
      </w:r>
      <w:proofErr w:type="spellEnd"/>
      <w:r w:rsidRPr="0081254E">
        <w:rPr>
          <w:b/>
          <w:bCs/>
          <w:i/>
          <w:iCs/>
        </w:rPr>
        <w:t>, default=False</w:t>
      </w:r>
    </w:p>
    <w:p w14:paraId="5CDEB218" w14:textId="77777777" w:rsidR="0081254E" w:rsidRPr="0081254E" w:rsidRDefault="0081254E" w:rsidP="0081254E">
      <w:r w:rsidRPr="0081254E">
        <w:t xml:space="preserve">Enable verbose output. Note that this setting takes advantage of a per-process runtime setting in </w:t>
      </w:r>
      <w:proofErr w:type="spellStart"/>
      <w:r w:rsidRPr="0081254E">
        <w:t>libsvm</w:t>
      </w:r>
      <w:proofErr w:type="spellEnd"/>
      <w:r w:rsidRPr="0081254E">
        <w:t xml:space="preserve"> that, if enabled, may not work properly in a multithreaded context.</w:t>
      </w:r>
    </w:p>
    <w:p w14:paraId="6663265F" w14:textId="77777777" w:rsidR="0081254E" w:rsidRPr="0081254E" w:rsidRDefault="0081254E" w:rsidP="0081254E">
      <w:pPr>
        <w:rPr>
          <w:b/>
          <w:bCs/>
        </w:rPr>
      </w:pPr>
      <w:proofErr w:type="spellStart"/>
      <w:r w:rsidRPr="0081254E">
        <w:rPr>
          <w:b/>
          <w:bCs/>
        </w:rPr>
        <w:t>max_iter</w:t>
      </w:r>
      <w:r w:rsidRPr="0081254E">
        <w:rPr>
          <w:b/>
          <w:bCs/>
          <w:i/>
          <w:iCs/>
        </w:rPr>
        <w:t>int</w:t>
      </w:r>
      <w:proofErr w:type="spellEnd"/>
      <w:r w:rsidRPr="0081254E">
        <w:rPr>
          <w:b/>
          <w:bCs/>
          <w:i/>
          <w:iCs/>
        </w:rPr>
        <w:t>, default=-1</w:t>
      </w:r>
    </w:p>
    <w:p w14:paraId="04C3FAAF" w14:textId="77777777" w:rsidR="0081254E" w:rsidRPr="0081254E" w:rsidRDefault="0081254E" w:rsidP="0081254E">
      <w:r w:rsidRPr="0081254E">
        <w:t>Hard limit on iterations within solver, or -1 for no limit.</w:t>
      </w:r>
    </w:p>
    <w:p w14:paraId="6D74BBD3" w14:textId="77777777" w:rsidR="0081254E" w:rsidRPr="0081254E" w:rsidRDefault="0081254E" w:rsidP="0081254E">
      <w:pPr>
        <w:rPr>
          <w:b/>
          <w:bCs/>
        </w:rPr>
      </w:pPr>
      <w:r w:rsidRPr="0081254E">
        <w:rPr>
          <w:b/>
          <w:bCs/>
        </w:rPr>
        <w:t>Attributes</w:t>
      </w:r>
    </w:p>
    <w:p w14:paraId="32568CF5" w14:textId="77777777" w:rsidR="0081254E" w:rsidRPr="0081254E" w:rsidRDefault="0081254E" w:rsidP="0081254E">
      <w:pPr>
        <w:rPr>
          <w:b/>
          <w:bCs/>
        </w:rPr>
      </w:pPr>
      <w:proofErr w:type="spellStart"/>
      <w:r w:rsidRPr="0081254E">
        <w:rPr>
          <w:b/>
          <w:bCs/>
        </w:rPr>
        <w:t>class_weight_</w:t>
      </w:r>
      <w:r w:rsidRPr="0081254E">
        <w:rPr>
          <w:b/>
          <w:bCs/>
          <w:i/>
          <w:iCs/>
        </w:rPr>
        <w:t>ndarray</w:t>
      </w:r>
      <w:proofErr w:type="spellEnd"/>
      <w:r w:rsidRPr="0081254E">
        <w:rPr>
          <w:b/>
          <w:bCs/>
          <w:i/>
          <w:iCs/>
        </w:rPr>
        <w:t xml:space="preserve"> of shape (</w:t>
      </w:r>
      <w:proofErr w:type="spellStart"/>
      <w:r w:rsidRPr="0081254E">
        <w:rPr>
          <w:b/>
          <w:bCs/>
          <w:i/>
          <w:iCs/>
        </w:rPr>
        <w:t>n_classes</w:t>
      </w:r>
      <w:proofErr w:type="spellEnd"/>
      <w:r w:rsidRPr="0081254E">
        <w:rPr>
          <w:b/>
          <w:bCs/>
          <w:i/>
          <w:iCs/>
        </w:rPr>
        <w:t>,)</w:t>
      </w:r>
    </w:p>
    <w:p w14:paraId="3D6A5DDC" w14:textId="77777777" w:rsidR="0081254E" w:rsidRPr="0081254E" w:rsidRDefault="0081254E" w:rsidP="0081254E">
      <w:r w:rsidRPr="0081254E">
        <w:t>Multipliers of parameter C for each class. Computed based on the </w:t>
      </w:r>
      <w:proofErr w:type="spellStart"/>
      <w:r w:rsidRPr="0081254E">
        <w:t>class_weight</w:t>
      </w:r>
      <w:proofErr w:type="spellEnd"/>
      <w:r w:rsidRPr="0081254E">
        <w:t> parameter.</w:t>
      </w:r>
    </w:p>
    <w:p w14:paraId="349F8602" w14:textId="77777777" w:rsidR="0081254E" w:rsidRPr="0081254E" w:rsidRDefault="0081254E" w:rsidP="0081254E">
      <w:pPr>
        <w:rPr>
          <w:b/>
          <w:bCs/>
        </w:rPr>
      </w:pPr>
      <w:proofErr w:type="spellStart"/>
      <w:r w:rsidRPr="0081254E">
        <w:rPr>
          <w:b/>
          <w:bCs/>
        </w:rPr>
        <w:t>coef_</w:t>
      </w:r>
      <w:r w:rsidRPr="0081254E">
        <w:rPr>
          <w:b/>
          <w:bCs/>
          <w:i/>
          <w:iCs/>
        </w:rPr>
        <w:t>ndarray</w:t>
      </w:r>
      <w:proofErr w:type="spellEnd"/>
      <w:r w:rsidRPr="0081254E">
        <w:rPr>
          <w:b/>
          <w:bCs/>
          <w:i/>
          <w:iCs/>
        </w:rPr>
        <w:t xml:space="preserve"> of shape (1, </w:t>
      </w:r>
      <w:proofErr w:type="spellStart"/>
      <w:r w:rsidRPr="0081254E">
        <w:rPr>
          <w:b/>
          <w:bCs/>
          <w:i/>
          <w:iCs/>
        </w:rPr>
        <w:t>n_features</w:t>
      </w:r>
      <w:proofErr w:type="spellEnd"/>
      <w:r w:rsidRPr="0081254E">
        <w:rPr>
          <w:b/>
          <w:bCs/>
          <w:i/>
          <w:iCs/>
        </w:rPr>
        <w:t>)</w:t>
      </w:r>
    </w:p>
    <w:p w14:paraId="66E4C055" w14:textId="77777777" w:rsidR="0081254E" w:rsidRPr="0081254E" w:rsidRDefault="0081254E" w:rsidP="0081254E">
      <w:r w:rsidRPr="0081254E">
        <w:t>Weights assigned to the features (coefficients in the primal problem). This is only available in the case of a linear kernel.</w:t>
      </w:r>
    </w:p>
    <w:p w14:paraId="70B37343" w14:textId="77777777" w:rsidR="0081254E" w:rsidRPr="0081254E" w:rsidRDefault="0081254E" w:rsidP="0081254E">
      <w:proofErr w:type="spellStart"/>
      <w:r w:rsidRPr="0081254E">
        <w:t>coef</w:t>
      </w:r>
      <w:proofErr w:type="spellEnd"/>
      <w:r w:rsidRPr="0081254E">
        <w:t xml:space="preserve">_ is </w:t>
      </w:r>
      <w:proofErr w:type="spellStart"/>
      <w:r w:rsidRPr="0081254E">
        <w:t>readonly</w:t>
      </w:r>
      <w:proofErr w:type="spellEnd"/>
      <w:r w:rsidRPr="0081254E">
        <w:t xml:space="preserve"> property derived from </w:t>
      </w:r>
      <w:proofErr w:type="spellStart"/>
      <w:r w:rsidRPr="0081254E">
        <w:t>dual_coef</w:t>
      </w:r>
      <w:proofErr w:type="spellEnd"/>
      <w:r w:rsidRPr="0081254E">
        <w:t>_ and </w:t>
      </w:r>
      <w:proofErr w:type="spellStart"/>
      <w:r w:rsidRPr="0081254E">
        <w:t>support_vectors</w:t>
      </w:r>
      <w:proofErr w:type="spellEnd"/>
      <w:r w:rsidRPr="0081254E">
        <w:t>_.</w:t>
      </w:r>
    </w:p>
    <w:p w14:paraId="2F59D13E" w14:textId="77777777" w:rsidR="0081254E" w:rsidRPr="0081254E" w:rsidRDefault="0081254E" w:rsidP="0081254E">
      <w:pPr>
        <w:rPr>
          <w:b/>
          <w:bCs/>
        </w:rPr>
      </w:pPr>
      <w:proofErr w:type="spellStart"/>
      <w:r w:rsidRPr="0081254E">
        <w:rPr>
          <w:b/>
          <w:bCs/>
        </w:rPr>
        <w:t>dual_coef_</w:t>
      </w:r>
      <w:r w:rsidRPr="0081254E">
        <w:rPr>
          <w:b/>
          <w:bCs/>
          <w:i/>
          <w:iCs/>
        </w:rPr>
        <w:t>ndarray</w:t>
      </w:r>
      <w:proofErr w:type="spellEnd"/>
      <w:r w:rsidRPr="0081254E">
        <w:rPr>
          <w:b/>
          <w:bCs/>
          <w:i/>
          <w:iCs/>
        </w:rPr>
        <w:t xml:space="preserve"> of shape (1, </w:t>
      </w:r>
      <w:proofErr w:type="spellStart"/>
      <w:r w:rsidRPr="0081254E">
        <w:rPr>
          <w:b/>
          <w:bCs/>
          <w:i/>
          <w:iCs/>
        </w:rPr>
        <w:t>n_SV</w:t>
      </w:r>
      <w:proofErr w:type="spellEnd"/>
      <w:r w:rsidRPr="0081254E">
        <w:rPr>
          <w:b/>
          <w:bCs/>
          <w:i/>
          <w:iCs/>
        </w:rPr>
        <w:t>)</w:t>
      </w:r>
    </w:p>
    <w:p w14:paraId="23BD13C3" w14:textId="77777777" w:rsidR="0081254E" w:rsidRPr="0081254E" w:rsidRDefault="0081254E" w:rsidP="0081254E">
      <w:r w:rsidRPr="0081254E">
        <w:t>Coefficients of the support vector in the decision function.</w:t>
      </w:r>
    </w:p>
    <w:p w14:paraId="27ABEA52" w14:textId="77777777" w:rsidR="0081254E" w:rsidRPr="0081254E" w:rsidRDefault="0081254E" w:rsidP="0081254E">
      <w:pPr>
        <w:rPr>
          <w:b/>
          <w:bCs/>
        </w:rPr>
      </w:pPr>
      <w:proofErr w:type="spellStart"/>
      <w:r w:rsidRPr="0081254E">
        <w:rPr>
          <w:b/>
          <w:bCs/>
        </w:rPr>
        <w:t>fit_status_</w:t>
      </w:r>
      <w:r w:rsidRPr="0081254E">
        <w:rPr>
          <w:b/>
          <w:bCs/>
          <w:i/>
          <w:iCs/>
        </w:rPr>
        <w:t>int</w:t>
      </w:r>
      <w:proofErr w:type="spellEnd"/>
    </w:p>
    <w:p w14:paraId="09491466" w14:textId="77777777" w:rsidR="0081254E" w:rsidRPr="0081254E" w:rsidRDefault="0081254E" w:rsidP="0081254E">
      <w:r w:rsidRPr="0081254E">
        <w:t>0 if correctly fitted, 1 otherwise (will raise warning)</w:t>
      </w:r>
    </w:p>
    <w:p w14:paraId="53A040E7" w14:textId="77777777" w:rsidR="0081254E" w:rsidRPr="0081254E" w:rsidRDefault="0081254E" w:rsidP="0081254E">
      <w:pPr>
        <w:rPr>
          <w:b/>
          <w:bCs/>
        </w:rPr>
      </w:pPr>
      <w:proofErr w:type="spellStart"/>
      <w:r w:rsidRPr="0081254E">
        <w:rPr>
          <w:b/>
          <w:bCs/>
        </w:rPr>
        <w:t>intercept_</w:t>
      </w:r>
      <w:r w:rsidRPr="0081254E">
        <w:rPr>
          <w:b/>
          <w:bCs/>
          <w:i/>
          <w:iCs/>
        </w:rPr>
        <w:t>ndarray</w:t>
      </w:r>
      <w:proofErr w:type="spellEnd"/>
      <w:r w:rsidRPr="0081254E">
        <w:rPr>
          <w:b/>
          <w:bCs/>
          <w:i/>
          <w:iCs/>
        </w:rPr>
        <w:t xml:space="preserve"> of shape (1,)</w:t>
      </w:r>
    </w:p>
    <w:p w14:paraId="45E6D26E" w14:textId="77777777" w:rsidR="0081254E" w:rsidRPr="0081254E" w:rsidRDefault="0081254E" w:rsidP="0081254E">
      <w:r w:rsidRPr="0081254E">
        <w:t>Constants in decision function.</w:t>
      </w:r>
    </w:p>
    <w:p w14:paraId="4323B11C" w14:textId="77777777" w:rsidR="0081254E" w:rsidRPr="0081254E" w:rsidRDefault="0081254E" w:rsidP="0081254E">
      <w:pPr>
        <w:rPr>
          <w:b/>
          <w:bCs/>
        </w:rPr>
      </w:pPr>
      <w:proofErr w:type="spellStart"/>
      <w:r w:rsidRPr="0081254E">
        <w:rPr>
          <w:b/>
          <w:bCs/>
        </w:rPr>
        <w:t>n_support_</w:t>
      </w:r>
      <w:r w:rsidRPr="0081254E">
        <w:rPr>
          <w:b/>
          <w:bCs/>
          <w:i/>
          <w:iCs/>
        </w:rPr>
        <w:t>ndarray</w:t>
      </w:r>
      <w:proofErr w:type="spellEnd"/>
      <w:r w:rsidRPr="0081254E">
        <w:rPr>
          <w:b/>
          <w:bCs/>
          <w:i/>
          <w:iCs/>
        </w:rPr>
        <w:t xml:space="preserve"> of shape (</w:t>
      </w:r>
      <w:proofErr w:type="spellStart"/>
      <w:r w:rsidRPr="0081254E">
        <w:rPr>
          <w:b/>
          <w:bCs/>
          <w:i/>
          <w:iCs/>
        </w:rPr>
        <w:t>n_classes</w:t>
      </w:r>
      <w:proofErr w:type="spellEnd"/>
      <w:r w:rsidRPr="0081254E">
        <w:rPr>
          <w:b/>
          <w:bCs/>
          <w:i/>
          <w:iCs/>
        </w:rPr>
        <w:t xml:space="preserve">,), </w:t>
      </w:r>
      <w:proofErr w:type="spellStart"/>
      <w:r w:rsidRPr="0081254E">
        <w:rPr>
          <w:b/>
          <w:bCs/>
          <w:i/>
          <w:iCs/>
        </w:rPr>
        <w:t>dtype</w:t>
      </w:r>
      <w:proofErr w:type="spellEnd"/>
      <w:r w:rsidRPr="0081254E">
        <w:rPr>
          <w:b/>
          <w:bCs/>
          <w:i/>
          <w:iCs/>
        </w:rPr>
        <w:t>=int32</w:t>
      </w:r>
    </w:p>
    <w:p w14:paraId="4B4E4F45" w14:textId="77777777" w:rsidR="0081254E" w:rsidRPr="0081254E" w:rsidRDefault="0081254E" w:rsidP="0081254E">
      <w:r w:rsidRPr="0081254E">
        <w:lastRenderedPageBreak/>
        <w:t>Number of support vectors for each class.</w:t>
      </w:r>
    </w:p>
    <w:p w14:paraId="1643EA94" w14:textId="77777777" w:rsidR="0081254E" w:rsidRPr="0081254E" w:rsidRDefault="0081254E" w:rsidP="0081254E">
      <w:pPr>
        <w:rPr>
          <w:b/>
          <w:bCs/>
        </w:rPr>
      </w:pPr>
      <w:proofErr w:type="spellStart"/>
      <w:r w:rsidRPr="0081254E">
        <w:rPr>
          <w:b/>
          <w:bCs/>
        </w:rPr>
        <w:t>shape_fit_</w:t>
      </w:r>
      <w:r w:rsidRPr="0081254E">
        <w:rPr>
          <w:b/>
          <w:bCs/>
          <w:i/>
          <w:iCs/>
        </w:rPr>
        <w:t>tuple</w:t>
      </w:r>
      <w:proofErr w:type="spellEnd"/>
      <w:r w:rsidRPr="0081254E">
        <w:rPr>
          <w:b/>
          <w:bCs/>
          <w:i/>
          <w:iCs/>
        </w:rPr>
        <w:t xml:space="preserve"> of </w:t>
      </w:r>
      <w:proofErr w:type="spellStart"/>
      <w:r w:rsidRPr="0081254E">
        <w:rPr>
          <w:b/>
          <w:bCs/>
          <w:i/>
          <w:iCs/>
        </w:rPr>
        <w:t>int</w:t>
      </w:r>
      <w:proofErr w:type="spellEnd"/>
      <w:r w:rsidRPr="0081254E">
        <w:rPr>
          <w:b/>
          <w:bCs/>
          <w:i/>
          <w:iCs/>
        </w:rPr>
        <w:t xml:space="preserve"> of shape (</w:t>
      </w:r>
      <w:proofErr w:type="spellStart"/>
      <w:r w:rsidRPr="0081254E">
        <w:rPr>
          <w:b/>
          <w:bCs/>
          <w:i/>
          <w:iCs/>
        </w:rPr>
        <w:t>n_dimensions_of_X</w:t>
      </w:r>
      <w:proofErr w:type="spellEnd"/>
      <w:r w:rsidRPr="0081254E">
        <w:rPr>
          <w:b/>
          <w:bCs/>
          <w:i/>
          <w:iCs/>
        </w:rPr>
        <w:t>,)</w:t>
      </w:r>
    </w:p>
    <w:p w14:paraId="468AE171" w14:textId="77777777" w:rsidR="0081254E" w:rsidRPr="0081254E" w:rsidRDefault="0081254E" w:rsidP="0081254E">
      <w:r w:rsidRPr="0081254E">
        <w:t>Array dimensions of training vector X.</w:t>
      </w:r>
    </w:p>
    <w:p w14:paraId="58F7964C" w14:textId="77777777" w:rsidR="0081254E" w:rsidRPr="0081254E" w:rsidRDefault="0081254E" w:rsidP="0081254E">
      <w:pPr>
        <w:rPr>
          <w:b/>
          <w:bCs/>
        </w:rPr>
      </w:pPr>
      <w:proofErr w:type="spellStart"/>
      <w:r w:rsidRPr="0081254E">
        <w:rPr>
          <w:b/>
          <w:bCs/>
        </w:rPr>
        <w:t>support_</w:t>
      </w:r>
      <w:r w:rsidRPr="0081254E">
        <w:rPr>
          <w:b/>
          <w:bCs/>
          <w:i/>
          <w:iCs/>
        </w:rPr>
        <w:t>ndarray</w:t>
      </w:r>
      <w:proofErr w:type="spellEnd"/>
      <w:r w:rsidRPr="0081254E">
        <w:rPr>
          <w:b/>
          <w:bCs/>
          <w:i/>
          <w:iCs/>
        </w:rPr>
        <w:t xml:space="preserve"> of shape (</w:t>
      </w:r>
      <w:proofErr w:type="spellStart"/>
      <w:r w:rsidRPr="0081254E">
        <w:rPr>
          <w:b/>
          <w:bCs/>
          <w:i/>
          <w:iCs/>
        </w:rPr>
        <w:t>n_SV</w:t>
      </w:r>
      <w:proofErr w:type="spellEnd"/>
      <w:r w:rsidRPr="0081254E">
        <w:rPr>
          <w:b/>
          <w:bCs/>
          <w:i/>
          <w:iCs/>
        </w:rPr>
        <w:t>,)</w:t>
      </w:r>
    </w:p>
    <w:p w14:paraId="2D4DD12E" w14:textId="77777777" w:rsidR="0081254E" w:rsidRPr="0081254E" w:rsidRDefault="0081254E" w:rsidP="0081254E">
      <w:r w:rsidRPr="0081254E">
        <w:t>Indices of support vectors.</w:t>
      </w:r>
    </w:p>
    <w:p w14:paraId="1D5E96F2" w14:textId="77777777" w:rsidR="0081254E" w:rsidRPr="0081254E" w:rsidRDefault="0081254E" w:rsidP="0081254E">
      <w:pPr>
        <w:rPr>
          <w:b/>
          <w:bCs/>
        </w:rPr>
      </w:pPr>
      <w:proofErr w:type="spellStart"/>
      <w:r w:rsidRPr="0081254E">
        <w:rPr>
          <w:b/>
          <w:bCs/>
        </w:rPr>
        <w:t>support_vectors_</w:t>
      </w:r>
      <w:r w:rsidRPr="0081254E">
        <w:rPr>
          <w:b/>
          <w:bCs/>
          <w:i/>
          <w:iCs/>
        </w:rPr>
        <w:t>ndarray</w:t>
      </w:r>
      <w:proofErr w:type="spellEnd"/>
      <w:r w:rsidRPr="0081254E">
        <w:rPr>
          <w:b/>
          <w:bCs/>
          <w:i/>
          <w:iCs/>
        </w:rPr>
        <w:t xml:space="preserve"> of shape (</w:t>
      </w:r>
      <w:proofErr w:type="spellStart"/>
      <w:r w:rsidRPr="0081254E">
        <w:rPr>
          <w:b/>
          <w:bCs/>
          <w:i/>
          <w:iCs/>
        </w:rPr>
        <w:t>n_SV</w:t>
      </w:r>
      <w:proofErr w:type="spellEnd"/>
      <w:r w:rsidRPr="0081254E">
        <w:rPr>
          <w:b/>
          <w:bCs/>
          <w:i/>
          <w:iCs/>
        </w:rPr>
        <w:t xml:space="preserve">, </w:t>
      </w:r>
      <w:proofErr w:type="spellStart"/>
      <w:r w:rsidRPr="0081254E">
        <w:rPr>
          <w:b/>
          <w:bCs/>
          <w:i/>
          <w:iCs/>
        </w:rPr>
        <w:t>n_features</w:t>
      </w:r>
      <w:proofErr w:type="spellEnd"/>
      <w:r w:rsidRPr="0081254E">
        <w:rPr>
          <w:b/>
          <w:bCs/>
          <w:i/>
          <w:iCs/>
        </w:rPr>
        <w:t>)</w:t>
      </w:r>
    </w:p>
    <w:p w14:paraId="50D19575" w14:textId="77777777" w:rsidR="0081254E" w:rsidRPr="0081254E" w:rsidRDefault="0081254E" w:rsidP="0081254E">
      <w:r w:rsidRPr="0081254E">
        <w:t>Support vectors.</w:t>
      </w:r>
    </w:p>
    <w:p w14:paraId="7BF8D777" w14:textId="77777777" w:rsidR="00973D13" w:rsidRDefault="00973D13" w:rsidP="00973D13"/>
    <w:sectPr w:rsidR="0097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3013"/>
    <w:multiLevelType w:val="multilevel"/>
    <w:tmpl w:val="EBA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F7"/>
    <w:rsid w:val="00163D31"/>
    <w:rsid w:val="00584FB0"/>
    <w:rsid w:val="0068024E"/>
    <w:rsid w:val="007D6722"/>
    <w:rsid w:val="0081254E"/>
    <w:rsid w:val="00973D13"/>
    <w:rsid w:val="00A37BF7"/>
    <w:rsid w:val="00BF53A2"/>
    <w:rsid w:val="00F45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B9BF"/>
  <w15:chartTrackingRefBased/>
  <w15:docId w15:val="{611FAC15-B4F6-4C9B-B1AC-BE61B867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54E"/>
    <w:rPr>
      <w:color w:val="0563C1" w:themeColor="hyperlink"/>
      <w:u w:val="single"/>
    </w:rPr>
  </w:style>
  <w:style w:type="character" w:customStyle="1" w:styleId="UnresolvedMention">
    <w:name w:val="Unresolved Mention"/>
    <w:basedOn w:val="DefaultParagraphFont"/>
    <w:uiPriority w:val="99"/>
    <w:semiHidden/>
    <w:unhideWhenUsed/>
    <w:rsid w:val="00812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3466">
      <w:bodyDiv w:val="1"/>
      <w:marLeft w:val="0"/>
      <w:marRight w:val="0"/>
      <w:marTop w:val="0"/>
      <w:marBottom w:val="0"/>
      <w:divBdr>
        <w:top w:val="none" w:sz="0" w:space="0" w:color="auto"/>
        <w:left w:val="none" w:sz="0" w:space="0" w:color="auto"/>
        <w:bottom w:val="none" w:sz="0" w:space="0" w:color="auto"/>
        <w:right w:val="none" w:sz="0" w:space="0" w:color="auto"/>
      </w:divBdr>
      <w:divsChild>
        <w:div w:id="1842502350">
          <w:marLeft w:val="0"/>
          <w:marRight w:val="0"/>
          <w:marTop w:val="0"/>
          <w:marBottom w:val="0"/>
          <w:divBdr>
            <w:top w:val="single" w:sz="6" w:space="0" w:color="FBEED5"/>
            <w:left w:val="single" w:sz="6" w:space="0" w:color="FBEED5"/>
            <w:bottom w:val="single" w:sz="6" w:space="0" w:color="FBEED5"/>
            <w:right w:val="single" w:sz="6" w:space="0" w:color="FBEED5"/>
          </w:divBdr>
        </w:div>
      </w:divsChild>
    </w:div>
    <w:div w:id="1146625143">
      <w:bodyDiv w:val="1"/>
      <w:marLeft w:val="0"/>
      <w:marRight w:val="0"/>
      <w:marTop w:val="0"/>
      <w:marBottom w:val="0"/>
      <w:divBdr>
        <w:top w:val="none" w:sz="0" w:space="0" w:color="auto"/>
        <w:left w:val="none" w:sz="0" w:space="0" w:color="auto"/>
        <w:bottom w:val="none" w:sz="0" w:space="0" w:color="auto"/>
        <w:right w:val="none" w:sz="0" w:space="0" w:color="auto"/>
      </w:divBdr>
    </w:div>
    <w:div w:id="1526677544">
      <w:bodyDiv w:val="1"/>
      <w:marLeft w:val="0"/>
      <w:marRight w:val="0"/>
      <w:marTop w:val="0"/>
      <w:marBottom w:val="0"/>
      <w:divBdr>
        <w:top w:val="none" w:sz="0" w:space="0" w:color="auto"/>
        <w:left w:val="none" w:sz="0" w:space="0" w:color="auto"/>
        <w:bottom w:val="none" w:sz="0" w:space="0" w:color="auto"/>
        <w:right w:val="none" w:sz="0" w:space="0" w:color="auto"/>
      </w:divBdr>
      <w:divsChild>
        <w:div w:id="86194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A8C243-5C04-4D0A-B1C2-54B769C5D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E20A39-1055-42C9-81CE-8EFD0024AC3D}">
  <ds:schemaRefs>
    <ds:schemaRef ds:uri="http://schemas.microsoft.com/sharepoint/v3/contenttype/forms"/>
  </ds:schemaRefs>
</ds:datastoreItem>
</file>

<file path=customXml/itemProps3.xml><?xml version="1.0" encoding="utf-8"?>
<ds:datastoreItem xmlns:ds="http://schemas.openxmlformats.org/officeDocument/2006/customXml" ds:itemID="{2481E890-5268-429D-82C5-2F18EF3800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Amdekar</dc:creator>
  <cp:keywords/>
  <dc:description/>
  <cp:lastModifiedBy>Admin</cp:lastModifiedBy>
  <cp:revision>3</cp:revision>
  <dcterms:created xsi:type="dcterms:W3CDTF">2021-09-24T18:28:00Z</dcterms:created>
  <dcterms:modified xsi:type="dcterms:W3CDTF">2021-10-30T06:07:00Z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