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7937" w:rsidRPr="00FE7937" w:rsidRDefault="00FE7937" w:rsidP="00FE7937">
      <w:pPr>
        <w:spacing w:after="0" w:line="240" w:lineRule="auto"/>
        <w:ind w:right="284" w:hanging="28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79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ОМСКОЙ ОБЛАСТИ</w:t>
      </w:r>
    </w:p>
    <w:p w:rsidR="00FE7937" w:rsidRPr="00FE7937" w:rsidRDefault="00FE7937" w:rsidP="00FE7937">
      <w:pPr>
        <w:spacing w:after="0" w:line="240" w:lineRule="auto"/>
        <w:ind w:right="284" w:hanging="28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79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бюджетное профессиональное образовательное учреждение Омской области</w:t>
      </w:r>
    </w:p>
    <w:p w:rsidR="00FE7937" w:rsidRPr="00FE7937" w:rsidRDefault="00FE7937" w:rsidP="00FE7937">
      <w:pPr>
        <w:spacing w:after="0" w:line="240" w:lineRule="auto"/>
        <w:ind w:right="284" w:hanging="28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79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«ОМСКИЙ АВТОТРАНСПОРТНЫЙ КОЛЛЕДЖ»</w:t>
      </w:r>
    </w:p>
    <w:p w:rsidR="00FE7937" w:rsidRPr="00FE7937" w:rsidRDefault="00FE7937" w:rsidP="00FE7937">
      <w:pPr>
        <w:spacing w:after="0" w:line="240" w:lineRule="auto"/>
        <w:ind w:right="284" w:hanging="28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79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(БПОУ «Омский АТК»)</w:t>
      </w:r>
    </w:p>
    <w:p w:rsidR="00FE7937" w:rsidRPr="00FE7937" w:rsidRDefault="00FE7937" w:rsidP="00FE793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79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E79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E79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FE7937" w:rsidRPr="00FE7937" w:rsidRDefault="00DD090A" w:rsidP="00FE7937">
      <w:pPr>
        <w:spacing w:after="0" w:line="240" w:lineRule="auto"/>
        <w:ind w:right="284" w:hanging="28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ru-RU"/>
        </w:rPr>
        <w:t xml:space="preserve">Курсовой </w:t>
      </w:r>
      <w:r w:rsidR="00FE7937" w:rsidRPr="00FE7937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ru-RU"/>
        </w:rPr>
        <w:t>проект</w:t>
      </w:r>
    </w:p>
    <w:p w:rsidR="00FE7937" w:rsidRPr="00FE7937" w:rsidRDefault="00FE7937" w:rsidP="00FE79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D090A" w:rsidRDefault="00FE7937" w:rsidP="00FE7937">
      <w:pPr>
        <w:spacing w:after="0" w:line="240" w:lineRule="auto"/>
        <w:ind w:right="284" w:hanging="284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</w:pPr>
      <w:r w:rsidRPr="00FE793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Тема</w:t>
      </w:r>
      <w:r w:rsidRPr="00FE793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: </w:t>
      </w:r>
      <w:r w:rsidRPr="00FE7937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Разработка прило</w:t>
      </w:r>
      <w:r w:rsidR="00DD09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жения Торговой площадки</w:t>
      </w:r>
      <w:r w:rsidRPr="00FE7937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 xml:space="preserve"> </w:t>
      </w:r>
    </w:p>
    <w:p w:rsidR="00FE7937" w:rsidRPr="00FE7937" w:rsidRDefault="00DD090A" w:rsidP="00FE7937">
      <w:pPr>
        <w:spacing w:after="0" w:line="240" w:lineRule="auto"/>
        <w:ind w:right="284" w:hanging="28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«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val="en-US" w:eastAsia="ru-RU"/>
        </w:rPr>
        <w:t>BidWin</w:t>
      </w:r>
      <w:proofErr w:type="spellEnd"/>
      <w:r w:rsidR="00FE7937" w:rsidRPr="00FE7937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»</w:t>
      </w:r>
    </w:p>
    <w:p w:rsidR="00FE7937" w:rsidRPr="00FE7937" w:rsidRDefault="00FE7937" w:rsidP="00FE793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79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5"/>
        <w:gridCol w:w="2391"/>
      </w:tblGrid>
      <w:tr w:rsidR="00FE7937" w:rsidRPr="00FE7937" w:rsidTr="00FE7937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E7937" w:rsidRPr="00FE7937" w:rsidRDefault="00DD090A" w:rsidP="00FE7937">
            <w:pPr>
              <w:spacing w:after="0" w:line="240" w:lineRule="auto"/>
              <w:ind w:right="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Студент$</w:t>
            </w:r>
          </w:p>
          <w:p w:rsidR="00FE7937" w:rsidRPr="00FE7937" w:rsidRDefault="00FE7937" w:rsidP="00FE79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E7937" w:rsidRPr="00FE7937" w:rsidRDefault="00DD090A" w:rsidP="00FE7937">
            <w:pPr>
              <w:spacing w:after="0" w:line="240" w:lineRule="auto"/>
              <w:ind w:right="31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М.И.Александрович</w:t>
            </w:r>
            <w:proofErr w:type="spellEnd"/>
          </w:p>
          <w:p w:rsidR="00FE7937" w:rsidRPr="00FE7937" w:rsidRDefault="00FE7937" w:rsidP="00FE793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E7937" w:rsidRPr="00FE7937" w:rsidTr="00FE7937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E7937" w:rsidRPr="00FE7937" w:rsidRDefault="00FE7937" w:rsidP="00DD0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79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Руководитель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E7937" w:rsidRPr="00FE7937" w:rsidRDefault="00FE7937" w:rsidP="00FE7937">
            <w:pPr>
              <w:spacing w:after="0" w:line="240" w:lineRule="auto"/>
              <w:ind w:right="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793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О.В. </w:t>
            </w:r>
            <w:proofErr w:type="spellStart"/>
            <w:r w:rsidRPr="00FE793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Шаркова</w:t>
            </w:r>
            <w:proofErr w:type="spellEnd"/>
          </w:p>
          <w:p w:rsidR="00FE7937" w:rsidRPr="00FE7937" w:rsidRDefault="00FE7937" w:rsidP="00FE793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FE7937" w:rsidRPr="00FE7937" w:rsidRDefault="00FE7937" w:rsidP="00FE793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79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E79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E79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E79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E79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E79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E79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FE7937" w:rsidRPr="00FE7937" w:rsidRDefault="00FE7937" w:rsidP="00FE7937">
      <w:pPr>
        <w:spacing w:after="0" w:line="240" w:lineRule="auto"/>
        <w:ind w:right="284" w:hanging="28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793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Омск 2023</w:t>
      </w:r>
    </w:p>
    <w:p w:rsidR="00DD090A" w:rsidRDefault="00DD090A">
      <w:r>
        <w:br w:type="page"/>
      </w:r>
    </w:p>
    <w:p w:rsidR="00DD090A" w:rsidRPr="00DD090A" w:rsidRDefault="00DD090A" w:rsidP="00DD090A">
      <w:pPr>
        <w:spacing w:before="240" w:after="240" w:line="240" w:lineRule="auto"/>
        <w:ind w:left="284" w:right="284"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090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lastRenderedPageBreak/>
        <w:t>СОДЕРЖАНИЕ</w:t>
      </w:r>
    </w:p>
    <w:p w:rsidR="00DD090A" w:rsidRPr="00A12D7C" w:rsidRDefault="00A12D7C" w:rsidP="00DD090A">
      <w:pPr>
        <w:spacing w:after="0" w:line="240" w:lineRule="auto"/>
        <w:ind w:right="284"/>
        <w:rPr>
          <w:rFonts w:ascii="Times New Roman" w:eastAsia="Times New Roman" w:hAnsi="Times New Roman" w:cs="Times New Roman"/>
          <w:color w:val="000000"/>
          <w:sz w:val="36"/>
          <w:szCs w:val="36"/>
          <w:u w:val="single"/>
          <w:lang w:eastAsia="ru-RU"/>
        </w:rPr>
      </w:pPr>
      <w:r w:rsidRPr="00A12D7C">
        <w:rPr>
          <w:rFonts w:ascii="Times New Roman" w:eastAsia="Times New Roman" w:hAnsi="Times New Roman" w:cs="Times New Roman"/>
          <w:color w:val="000000"/>
          <w:sz w:val="36"/>
          <w:szCs w:val="36"/>
          <w:u w:val="single"/>
          <w:lang w:eastAsia="ru-RU"/>
        </w:rPr>
        <w:t>Введение</w:t>
      </w:r>
    </w:p>
    <w:p w:rsidR="00DD090A" w:rsidRPr="00DD090A" w:rsidRDefault="00DD090A" w:rsidP="00DD090A">
      <w:pPr>
        <w:spacing w:after="0" w:line="240" w:lineRule="auto"/>
        <w:ind w:right="284" w:hanging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090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1 ИССЛЕДОВАТЕЛЬСКИЙ РАЗДЕЛ</w:t>
      </w:r>
      <w:r w:rsidRPr="00DD09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DD090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6</w:t>
      </w:r>
    </w:p>
    <w:p w:rsidR="00DD090A" w:rsidRPr="00DD090A" w:rsidRDefault="00C2671F" w:rsidP="00C2671F">
      <w:pPr>
        <w:spacing w:after="0" w:line="240" w:lineRule="auto"/>
        <w:ind w:right="1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1.1 Целевая аудитория сайта</w:t>
      </w:r>
    </w:p>
    <w:p w:rsidR="00DD090A" w:rsidRPr="00DD090A" w:rsidRDefault="00DD090A" w:rsidP="006F07DD">
      <w:pPr>
        <w:spacing w:after="0" w:line="240" w:lineRule="auto"/>
        <w:ind w:right="1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090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1.2 Обзор существующих аналогов</w:t>
      </w:r>
      <w:r w:rsidRPr="00DD09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</w:p>
    <w:p w:rsidR="00DD090A" w:rsidRPr="00DD090A" w:rsidRDefault="00DD090A" w:rsidP="00DD090A">
      <w:pPr>
        <w:spacing w:after="0" w:line="240" w:lineRule="auto"/>
        <w:ind w:right="1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090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1.4 Технические и программные средства для разработки продукта</w:t>
      </w:r>
      <w:r w:rsidRPr="00DD09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</w:p>
    <w:p w:rsidR="00DD090A" w:rsidRPr="00DD090A" w:rsidRDefault="00DD090A" w:rsidP="00DD090A">
      <w:pPr>
        <w:spacing w:after="0" w:line="240" w:lineRule="auto"/>
        <w:ind w:right="284" w:hanging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6" w:anchor="heading=h.2s8eyo1" w:history="1">
        <w:r w:rsidRPr="00DD090A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>2 ТЕХНОЛОГИЧЕСКИЙ РАЗДЕЛ</w:t>
        </w:r>
        <w:r w:rsidRPr="00DD090A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ab/>
        </w:r>
        <w:r w:rsidRPr="00DD090A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>19</w:t>
        </w:r>
      </w:hyperlink>
    </w:p>
    <w:p w:rsidR="00DD090A" w:rsidRPr="00DD090A" w:rsidRDefault="00DD090A" w:rsidP="00DD090A">
      <w:pPr>
        <w:spacing w:after="0" w:line="240" w:lineRule="auto"/>
        <w:ind w:left="567" w:right="1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7" w:anchor="heading=h.17dp8vu" w:history="1">
        <w:r w:rsidRPr="00DD090A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>2.1 График выполнения разработки веб-приложения</w:t>
        </w:r>
        <w:r w:rsidRPr="00DD090A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ab/>
        </w:r>
        <w:r w:rsidRPr="00DD090A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>19</w:t>
        </w:r>
      </w:hyperlink>
    </w:p>
    <w:p w:rsidR="00DD090A" w:rsidRPr="00DD090A" w:rsidRDefault="00DD090A" w:rsidP="00DD090A">
      <w:pPr>
        <w:spacing w:after="0" w:line="240" w:lineRule="auto"/>
        <w:ind w:left="567" w:right="1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8" w:anchor="heading=h.3rdcrjn" w:history="1">
        <w:r w:rsidRPr="00DD090A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>2.2 Проектирование веб-приложения</w:t>
        </w:r>
        <w:r w:rsidRPr="00DD090A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ab/>
        </w:r>
        <w:r w:rsidRPr="00DD090A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>19</w:t>
        </w:r>
      </w:hyperlink>
    </w:p>
    <w:p w:rsidR="00DD090A" w:rsidRPr="00DD090A" w:rsidRDefault="00DD090A" w:rsidP="00DD090A">
      <w:pPr>
        <w:spacing w:after="0" w:line="240" w:lineRule="auto"/>
        <w:ind w:left="567" w:right="1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9" w:anchor="heading=h.26in1rg" w:history="1">
        <w:r w:rsidRPr="00DD090A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>2.3 Технология разработки веб-приложения</w:t>
        </w:r>
        <w:r w:rsidRPr="00DD090A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ab/>
        </w:r>
        <w:r w:rsidRPr="00DD090A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>23</w:t>
        </w:r>
      </w:hyperlink>
    </w:p>
    <w:p w:rsidR="00DD090A" w:rsidRPr="00DD090A" w:rsidRDefault="00DD090A" w:rsidP="00DD090A">
      <w:pPr>
        <w:spacing w:after="0" w:line="240" w:lineRule="auto"/>
        <w:ind w:left="567" w:right="1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0" w:anchor="heading=h.lnxbz9" w:history="1">
        <w:r w:rsidRPr="00DD090A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>2.4 Система контроля версий</w:t>
        </w:r>
        <w:r w:rsidRPr="00DD090A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ab/>
        </w:r>
        <w:r w:rsidRPr="00DD090A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>32</w:t>
        </w:r>
      </w:hyperlink>
    </w:p>
    <w:p w:rsidR="00DD090A" w:rsidRPr="00DD090A" w:rsidRDefault="00DD090A" w:rsidP="00DD090A">
      <w:pPr>
        <w:spacing w:after="0" w:line="240" w:lineRule="auto"/>
        <w:ind w:left="567" w:right="1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1" w:anchor="heading=h.35nkun2" w:history="1">
        <w:r w:rsidRPr="00DD090A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>2.5 Тестирование работоспособности веб-приложения</w:t>
        </w:r>
        <w:r w:rsidRPr="00DD090A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ab/>
        </w:r>
        <w:r w:rsidRPr="00DD090A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>34</w:t>
        </w:r>
      </w:hyperlink>
    </w:p>
    <w:p w:rsidR="00DD090A" w:rsidRPr="00DD090A" w:rsidRDefault="00DD090A" w:rsidP="00DD090A">
      <w:pPr>
        <w:spacing w:after="0" w:line="240" w:lineRule="auto"/>
        <w:ind w:right="284" w:hanging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2" w:anchor="heading=h.1ksv4uv" w:history="1">
        <w:r w:rsidRPr="00DD090A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>3 ОРГАНИЗАЦИОННЫЙ РАЗДЕЛ</w:t>
        </w:r>
        <w:r w:rsidRPr="00DD090A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ab/>
        </w:r>
        <w:r w:rsidRPr="00DD090A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>40</w:t>
        </w:r>
      </w:hyperlink>
    </w:p>
    <w:p w:rsidR="00DD090A" w:rsidRPr="00DD090A" w:rsidRDefault="00DD090A" w:rsidP="00DD090A">
      <w:pPr>
        <w:spacing w:after="0" w:line="240" w:lineRule="auto"/>
        <w:ind w:left="567" w:right="1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3" w:anchor="heading=h.44sinio" w:history="1">
        <w:r w:rsidRPr="00DD090A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>3.1 Назначение веб-приложения</w:t>
        </w:r>
        <w:r w:rsidRPr="00DD090A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ab/>
        </w:r>
        <w:r w:rsidRPr="00DD090A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>40</w:t>
        </w:r>
      </w:hyperlink>
    </w:p>
    <w:p w:rsidR="00DD090A" w:rsidRPr="00DD090A" w:rsidRDefault="00DD090A" w:rsidP="00DD090A">
      <w:pPr>
        <w:spacing w:after="0" w:line="240" w:lineRule="auto"/>
        <w:ind w:left="567" w:right="1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4" w:anchor="heading=h.2jxsxqh" w:history="1">
        <w:r w:rsidRPr="00DD090A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>3.2 Руководство пользователя</w:t>
        </w:r>
        <w:r w:rsidRPr="00DD090A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ab/>
        </w:r>
        <w:r w:rsidRPr="00DD090A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>40</w:t>
        </w:r>
      </w:hyperlink>
    </w:p>
    <w:p w:rsidR="00DD090A" w:rsidRDefault="00DD090A" w:rsidP="00DD090A">
      <w:pPr>
        <w:spacing w:after="0" w:line="240" w:lineRule="auto"/>
        <w:ind w:right="284" w:hanging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5" w:anchor="heading=h.z337ya" w:history="1">
        <w:r w:rsidRPr="00DD090A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>ЗАКЛЮЧЕНИЕ</w:t>
        </w:r>
      </w:hyperlink>
    </w:p>
    <w:p w:rsidR="00A12D7C" w:rsidRDefault="00A12D7C" w:rsidP="00DD090A">
      <w:pPr>
        <w:spacing w:after="0" w:line="240" w:lineRule="auto"/>
        <w:ind w:right="284" w:hanging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12D7C" w:rsidRDefault="00A12D7C" w:rsidP="00DD090A">
      <w:pPr>
        <w:spacing w:after="0" w:line="240" w:lineRule="auto"/>
        <w:ind w:right="284" w:hanging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12D7C" w:rsidRDefault="00A12D7C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A12D7C" w:rsidRDefault="00A12D7C" w:rsidP="00A12D7C">
      <w:pPr>
        <w:spacing w:after="0" w:line="240" w:lineRule="auto"/>
        <w:ind w:right="284" w:hanging="284"/>
        <w:jc w:val="center"/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A12D7C">
        <w:rPr>
          <w:rFonts w:ascii="Times New Roman" w:eastAsia="Times New Roman" w:hAnsi="Times New Roman" w:cs="Times New Roman"/>
          <w:sz w:val="44"/>
          <w:szCs w:val="44"/>
          <w:lang w:eastAsia="ru-RU"/>
        </w:rPr>
        <w:lastRenderedPageBreak/>
        <w:t>Введение</w:t>
      </w:r>
    </w:p>
    <w:p w:rsidR="00A12D7C" w:rsidRDefault="00A12D7C" w:rsidP="00A12D7C">
      <w:pPr>
        <w:spacing w:after="0" w:line="240" w:lineRule="auto"/>
        <w:ind w:right="284"/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:rsidR="00C2671F" w:rsidRPr="00C2671F" w:rsidRDefault="00A12D7C" w:rsidP="00A12D7C">
      <w:pPr>
        <w:spacing w:after="0" w:line="240" w:lineRule="auto"/>
        <w:ind w:right="284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C2671F">
        <w:rPr>
          <w:rFonts w:ascii="Times New Roman" w:eastAsia="Times New Roman" w:hAnsi="Times New Roman" w:cs="Times New Roman"/>
          <w:sz w:val="32"/>
          <w:szCs w:val="32"/>
          <w:lang w:eastAsia="ru-RU"/>
        </w:rPr>
        <w:t>В наше</w:t>
      </w:r>
      <w:r w:rsidR="00C2671F" w:rsidRPr="00C2671F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время многие</w:t>
      </w:r>
      <w:r w:rsidRPr="00C2671F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продажи совершаются </w:t>
      </w:r>
      <w:r w:rsidR="00C2671F" w:rsidRPr="00C2671F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при помощи интернет ресурса </w:t>
      </w:r>
    </w:p>
    <w:p w:rsidR="00A12D7C" w:rsidRPr="00C2671F" w:rsidRDefault="00C2671F" w:rsidP="00C2671F">
      <w:pPr>
        <w:spacing w:after="0" w:line="240" w:lineRule="auto"/>
        <w:ind w:right="284"/>
        <w:jc w:val="lef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C2671F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что существенно ускоряет процесс покупок в том числе и различные торги в наше время осуществляются через интернет. </w:t>
      </w:r>
    </w:p>
    <w:p w:rsidR="00A12D7C" w:rsidRDefault="00A12D7C" w:rsidP="00C2671F">
      <w:pPr>
        <w:spacing w:after="0" w:line="240" w:lineRule="auto"/>
        <w:ind w:right="284"/>
        <w:jc w:val="lef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C2671F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Данная торговая площадка позволяет покупать товары различного содержания и возраста, но и заказывать услуги, а также продавать или предоставлять свои услуги. Наша платформа гарантирует безопасные продажи и полную защиту ваших данных. </w:t>
      </w:r>
      <w:r w:rsidR="00C2671F" w:rsidRPr="00C2671F">
        <w:rPr>
          <w:rFonts w:ascii="Times New Roman" w:eastAsia="Times New Roman" w:hAnsi="Times New Roman" w:cs="Times New Roman"/>
          <w:sz w:val="32"/>
          <w:szCs w:val="32"/>
          <w:lang w:eastAsia="ru-RU"/>
        </w:rPr>
        <w:t>Также наша площадка позволяет вам совершать закрытые торги для ограниченного круга лиц.</w:t>
      </w:r>
    </w:p>
    <w:p w:rsidR="006F07DD" w:rsidRDefault="006F07DD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br w:type="page"/>
      </w:r>
    </w:p>
    <w:p w:rsidR="006F07DD" w:rsidRDefault="006F07DD" w:rsidP="006F07DD">
      <w:pPr>
        <w:spacing w:after="0" w:line="240" w:lineRule="auto"/>
        <w:ind w:right="284" w:firstLine="708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 w:rsidRPr="00C2671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lastRenderedPageBreak/>
        <w:t>1</w:t>
      </w:r>
      <w:r w:rsidR="00CE2198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.1</w:t>
      </w:r>
      <w:r w:rsidRPr="00C2671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Целевая аудитория сайта</w:t>
      </w:r>
    </w:p>
    <w:p w:rsidR="006F07DD" w:rsidRDefault="006F07DD" w:rsidP="006F07DD">
      <w:pPr>
        <w:spacing w:after="0" w:line="240" w:lineRule="auto"/>
        <w:ind w:right="284"/>
        <w:jc w:val="lef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F07DD" w:rsidRDefault="006F07DD" w:rsidP="006F07DD">
      <w:pPr>
        <w:spacing w:after="0" w:line="240" w:lineRule="auto"/>
        <w:ind w:right="284"/>
        <w:jc w:val="lef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 xml:space="preserve">Аудитория сайта преимущественно состоит из людей </w:t>
      </w:r>
    </w:p>
    <w:p w:rsidR="006F07DD" w:rsidRDefault="006F07DD" w:rsidP="00C2671F">
      <w:pPr>
        <w:spacing w:after="0" w:line="240" w:lineRule="auto"/>
        <w:ind w:right="284"/>
        <w:jc w:val="lef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которые увлекаются коллекционированием, а также совершать сделки купли продажи без лишнего внимания (ничего запрещенного продавать нельзя).</w:t>
      </w:r>
    </w:p>
    <w:p w:rsidR="006F07DD" w:rsidRDefault="006F07DD" w:rsidP="00C2671F">
      <w:pPr>
        <w:spacing w:after="0" w:line="240" w:lineRule="auto"/>
        <w:ind w:right="284"/>
        <w:jc w:val="lef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F07DD" w:rsidRDefault="006F07DD" w:rsidP="00C2671F">
      <w:pPr>
        <w:spacing w:after="0" w:line="240" w:lineRule="auto"/>
        <w:ind w:right="284"/>
        <w:jc w:val="lef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Характеристики пользователей:</w:t>
      </w:r>
    </w:p>
    <w:p w:rsidR="006F07DD" w:rsidRDefault="006F07DD" w:rsidP="00C2671F">
      <w:pPr>
        <w:spacing w:after="0" w:line="240" w:lineRule="auto"/>
        <w:ind w:right="284"/>
        <w:jc w:val="lef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F07DD" w:rsidRDefault="006F07DD" w:rsidP="006F07DD">
      <w:pPr>
        <w:pStyle w:val="ac"/>
        <w:numPr>
          <w:ilvl w:val="0"/>
          <w:numId w:val="1"/>
        </w:numPr>
        <w:spacing w:after="0" w:line="240" w:lineRule="auto"/>
        <w:ind w:right="284"/>
        <w:jc w:val="lef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Доход не меньше 50 тыс.</w:t>
      </w:r>
    </w:p>
    <w:p w:rsidR="006F07DD" w:rsidRDefault="006F07DD" w:rsidP="006F07DD">
      <w:pPr>
        <w:pStyle w:val="ac"/>
        <w:numPr>
          <w:ilvl w:val="0"/>
          <w:numId w:val="1"/>
        </w:numPr>
        <w:spacing w:after="0" w:line="240" w:lineRule="auto"/>
        <w:ind w:right="284"/>
        <w:jc w:val="lef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Возраст от 30 и белее лет</w:t>
      </w:r>
    </w:p>
    <w:p w:rsidR="006F07DD" w:rsidRDefault="006F07DD" w:rsidP="006F07DD">
      <w:pPr>
        <w:pStyle w:val="ac"/>
        <w:numPr>
          <w:ilvl w:val="0"/>
          <w:numId w:val="1"/>
        </w:numPr>
        <w:spacing w:after="0" w:line="240" w:lineRule="auto"/>
        <w:ind w:right="284"/>
        <w:jc w:val="lef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Пол преимущественно мужской</w:t>
      </w:r>
    </w:p>
    <w:p w:rsidR="006F07DD" w:rsidRDefault="006F07DD" w:rsidP="006F07DD">
      <w:pPr>
        <w:spacing w:after="0" w:line="240" w:lineRule="auto"/>
        <w:ind w:left="360" w:right="284"/>
        <w:jc w:val="lef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F07DD" w:rsidRDefault="006F07DD" w:rsidP="006F07DD">
      <w:pPr>
        <w:spacing w:after="0" w:line="240" w:lineRule="auto"/>
        <w:ind w:left="360" w:right="284"/>
        <w:jc w:val="lef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Поведенческие характеристики:</w:t>
      </w:r>
    </w:p>
    <w:p w:rsidR="006F07DD" w:rsidRDefault="006F07DD" w:rsidP="006F07DD">
      <w:pPr>
        <w:spacing w:after="0" w:line="240" w:lineRule="auto"/>
        <w:ind w:left="360" w:right="284"/>
        <w:jc w:val="lef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F07DD" w:rsidRDefault="006F07DD" w:rsidP="006F07DD">
      <w:pPr>
        <w:pStyle w:val="ac"/>
        <w:numPr>
          <w:ilvl w:val="0"/>
          <w:numId w:val="2"/>
        </w:numPr>
        <w:spacing w:after="0" w:line="240" w:lineRule="auto"/>
        <w:ind w:right="284"/>
        <w:jc w:val="lef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Мотивация к приобретению старинных или эксклюзивных вещей</w:t>
      </w:r>
    </w:p>
    <w:p w:rsidR="006F07DD" w:rsidRDefault="006F07DD" w:rsidP="006F07DD">
      <w:pPr>
        <w:pStyle w:val="ac"/>
        <w:numPr>
          <w:ilvl w:val="0"/>
          <w:numId w:val="2"/>
        </w:numPr>
        <w:spacing w:after="0" w:line="240" w:lineRule="auto"/>
        <w:ind w:right="284"/>
        <w:jc w:val="lef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Частота покупок раз в год или 3-4 раза в год</w:t>
      </w:r>
    </w:p>
    <w:p w:rsidR="006F07DD" w:rsidRDefault="006F07DD" w:rsidP="006F07DD">
      <w:pPr>
        <w:spacing w:after="0" w:line="240" w:lineRule="auto"/>
        <w:ind w:left="360" w:right="284"/>
        <w:jc w:val="lef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F07DD" w:rsidRDefault="006F07DD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br w:type="page"/>
      </w:r>
    </w:p>
    <w:p w:rsidR="006F07DD" w:rsidRDefault="00CE2198" w:rsidP="006F07DD">
      <w:pPr>
        <w:spacing w:after="0" w:line="240" w:lineRule="auto"/>
        <w:ind w:left="360" w:right="284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lastRenderedPageBreak/>
        <w:t>1.2</w:t>
      </w:r>
      <w:r w:rsidR="006F07DD" w:rsidRPr="006F07DD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Существующие аналоги</w:t>
      </w:r>
    </w:p>
    <w:p w:rsidR="006F07DD" w:rsidRDefault="006F07DD" w:rsidP="006F07DD">
      <w:pPr>
        <w:spacing w:after="0" w:line="240" w:lineRule="auto"/>
        <w:ind w:left="360" w:right="284"/>
        <w:jc w:val="lef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F07DD" w:rsidRDefault="006F07DD" w:rsidP="006F07DD">
      <w:pPr>
        <w:spacing w:after="0" w:line="240" w:lineRule="auto"/>
        <w:ind w:left="360" w:right="284"/>
        <w:jc w:val="lef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Список аналогов, используемых для создания данного сайта:</w:t>
      </w:r>
    </w:p>
    <w:p w:rsidR="006F07DD" w:rsidRPr="006F07DD" w:rsidRDefault="006F07DD" w:rsidP="006F07DD">
      <w:pPr>
        <w:spacing w:after="0" w:line="240" w:lineRule="auto"/>
        <w:ind w:left="360" w:right="284"/>
        <w:jc w:val="lef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C2671F" w:rsidRDefault="006F07DD" w:rsidP="006F07DD">
      <w:pPr>
        <w:pStyle w:val="ac"/>
        <w:numPr>
          <w:ilvl w:val="0"/>
          <w:numId w:val="3"/>
        </w:num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Сайт: Мешок – </w:t>
      </w:r>
      <w:hyperlink r:id="rId16" w:history="1">
        <w:r w:rsidRPr="006F07DD">
          <w:rPr>
            <w:rStyle w:val="a4"/>
            <w:rFonts w:ascii="Times New Roman" w:eastAsia="Times New Roman" w:hAnsi="Times New Roman" w:cs="Times New Roman"/>
            <w:sz w:val="32"/>
            <w:szCs w:val="32"/>
            <w:lang w:eastAsia="ru-RU"/>
          </w:rPr>
          <w:t>https://meshok.net/</w:t>
        </w:r>
      </w:hyperlink>
    </w:p>
    <w:p w:rsidR="006F07DD" w:rsidRDefault="006F07DD" w:rsidP="006F07DD">
      <w:pPr>
        <w:pStyle w:val="ac"/>
        <w:numPr>
          <w:ilvl w:val="0"/>
          <w:numId w:val="3"/>
        </w:numPr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Сайт</w:t>
      </w:r>
      <w:r w:rsidRPr="006F07DD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: </w:t>
      </w:r>
      <w:r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Auction –</w:t>
      </w:r>
      <w:r w:rsidRPr="006F07DD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 </w:t>
      </w:r>
      <w:hyperlink r:id="rId17" w:history="1">
        <w:r w:rsidRPr="006F07DD">
          <w:rPr>
            <w:rStyle w:val="a4"/>
            <w:rFonts w:ascii="Times New Roman" w:eastAsia="Times New Roman" w:hAnsi="Times New Roman" w:cs="Times New Roman"/>
            <w:sz w:val="32"/>
            <w:szCs w:val="32"/>
            <w:lang w:val="en-US" w:eastAsia="ru-RU"/>
          </w:rPr>
          <w:t>https://auction.ru/</w:t>
        </w:r>
      </w:hyperlink>
    </w:p>
    <w:p w:rsidR="00CE2198" w:rsidRPr="00CE2198" w:rsidRDefault="00CE2198" w:rsidP="00CE2198">
      <w:pPr>
        <w:ind w:left="360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bookmarkStart w:id="0" w:name="_GoBack"/>
      <w:bookmarkEnd w:id="0"/>
    </w:p>
    <w:p w:rsidR="00C2671F" w:rsidRPr="006F07DD" w:rsidRDefault="00C2671F" w:rsidP="00C2671F">
      <w:pPr>
        <w:spacing w:after="0" w:line="240" w:lineRule="auto"/>
        <w:ind w:right="284"/>
        <w:jc w:val="left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 w:rsidRPr="006F07DD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  </w:t>
      </w:r>
    </w:p>
    <w:p w:rsidR="00A12D7C" w:rsidRPr="006F07DD" w:rsidRDefault="00A12D7C" w:rsidP="00A12D7C">
      <w:pPr>
        <w:spacing w:after="0" w:line="240" w:lineRule="auto"/>
        <w:ind w:right="284"/>
        <w:jc w:val="left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</w:p>
    <w:p w:rsidR="00DD090A" w:rsidRPr="006F07DD" w:rsidRDefault="00DD090A" w:rsidP="00DD09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D090A" w:rsidRPr="006F07DD" w:rsidRDefault="00DD090A" w:rsidP="00DD090A">
      <w:pPr>
        <w:jc w:val="center"/>
        <w:rPr>
          <w:b/>
          <w:sz w:val="72"/>
          <w:szCs w:val="72"/>
          <w:lang w:val="en-US"/>
        </w:rPr>
      </w:pPr>
    </w:p>
    <w:sectPr w:rsidR="00DD090A" w:rsidRPr="006F07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FA730F"/>
    <w:multiLevelType w:val="hybridMultilevel"/>
    <w:tmpl w:val="AC1AD5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1A3BEC"/>
    <w:multiLevelType w:val="hybridMultilevel"/>
    <w:tmpl w:val="169818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730C8C"/>
    <w:multiLevelType w:val="hybridMultilevel"/>
    <w:tmpl w:val="4D1A71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A01"/>
    <w:rsid w:val="003B58A0"/>
    <w:rsid w:val="006F07DD"/>
    <w:rsid w:val="00816A01"/>
    <w:rsid w:val="00A12D7C"/>
    <w:rsid w:val="00C2671F"/>
    <w:rsid w:val="00CE2198"/>
    <w:rsid w:val="00DD090A"/>
    <w:rsid w:val="00DE6054"/>
    <w:rsid w:val="00FE7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6410B"/>
  <w15:chartTrackingRefBased/>
  <w15:docId w15:val="{FCCF20C0-611D-4265-B48F-6816447D9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ru-RU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090A"/>
  </w:style>
  <w:style w:type="paragraph" w:styleId="1">
    <w:name w:val="heading 1"/>
    <w:basedOn w:val="a"/>
    <w:next w:val="a"/>
    <w:link w:val="10"/>
    <w:uiPriority w:val="9"/>
    <w:qFormat/>
    <w:rsid w:val="00DD090A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D090A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D090A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D090A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D090A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D090A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D090A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D090A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D090A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E79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DD090A"/>
    <w:rPr>
      <w:color w:val="0000FF"/>
      <w:u w:val="single"/>
    </w:rPr>
  </w:style>
  <w:style w:type="character" w:customStyle="1" w:styleId="apple-tab-span">
    <w:name w:val="apple-tab-span"/>
    <w:basedOn w:val="a0"/>
    <w:rsid w:val="00DD090A"/>
  </w:style>
  <w:style w:type="character" w:customStyle="1" w:styleId="10">
    <w:name w:val="Заголовок 1 Знак"/>
    <w:basedOn w:val="a0"/>
    <w:link w:val="1"/>
    <w:uiPriority w:val="9"/>
    <w:rsid w:val="00DD090A"/>
    <w:rPr>
      <w:smallCaps/>
      <w:spacing w:val="5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DD090A"/>
    <w:rPr>
      <w:smallCaps/>
      <w:spacing w:val="5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DD090A"/>
    <w:rPr>
      <w:smallCaps/>
      <w:spacing w:val="5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DD090A"/>
    <w:rPr>
      <w:i/>
      <w:iCs/>
      <w:smallCaps/>
      <w:spacing w:val="10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DD090A"/>
    <w:rPr>
      <w:smallCaps/>
      <w:color w:val="538135" w:themeColor="accent6" w:themeShade="BF"/>
      <w:spacing w:val="10"/>
      <w:sz w:val="22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DD090A"/>
    <w:rPr>
      <w:smallCaps/>
      <w:color w:val="70AD47" w:themeColor="accent6"/>
      <w:spacing w:val="5"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semiHidden/>
    <w:rsid w:val="00DD090A"/>
    <w:rPr>
      <w:b/>
      <w:bCs/>
      <w:smallCaps/>
      <w:color w:val="70AD47" w:themeColor="accent6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DD090A"/>
    <w:rPr>
      <w:b/>
      <w:bCs/>
      <w:i/>
      <w:iCs/>
      <w:smallCaps/>
      <w:color w:val="538135" w:themeColor="accent6" w:themeShade="BF"/>
    </w:rPr>
  </w:style>
  <w:style w:type="character" w:customStyle="1" w:styleId="90">
    <w:name w:val="Заголовок 9 Знак"/>
    <w:basedOn w:val="a0"/>
    <w:link w:val="9"/>
    <w:uiPriority w:val="9"/>
    <w:semiHidden/>
    <w:rsid w:val="00DD090A"/>
    <w:rPr>
      <w:b/>
      <w:bCs/>
      <w:i/>
      <w:iCs/>
      <w:smallCaps/>
      <w:color w:val="385623" w:themeColor="accent6" w:themeShade="80"/>
    </w:rPr>
  </w:style>
  <w:style w:type="paragraph" w:styleId="a5">
    <w:name w:val="Title"/>
    <w:basedOn w:val="a"/>
    <w:next w:val="a"/>
    <w:link w:val="a6"/>
    <w:uiPriority w:val="10"/>
    <w:qFormat/>
    <w:rsid w:val="00DD090A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a6">
    <w:name w:val="Заголовок Знак"/>
    <w:basedOn w:val="a0"/>
    <w:link w:val="a5"/>
    <w:uiPriority w:val="10"/>
    <w:rsid w:val="00DD090A"/>
    <w:rPr>
      <w:smallCaps/>
      <w:color w:val="262626" w:themeColor="text1" w:themeTint="D9"/>
      <w:sz w:val="52"/>
      <w:szCs w:val="52"/>
    </w:rPr>
  </w:style>
  <w:style w:type="paragraph" w:styleId="a7">
    <w:name w:val="Subtitle"/>
    <w:basedOn w:val="a"/>
    <w:next w:val="a"/>
    <w:link w:val="a8"/>
    <w:uiPriority w:val="11"/>
    <w:qFormat/>
    <w:rsid w:val="00DD090A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a8">
    <w:name w:val="Подзаголовок Знак"/>
    <w:basedOn w:val="a0"/>
    <w:link w:val="a7"/>
    <w:uiPriority w:val="11"/>
    <w:rsid w:val="00DD090A"/>
    <w:rPr>
      <w:rFonts w:asciiTheme="majorHAnsi" w:eastAsiaTheme="majorEastAsia" w:hAnsiTheme="majorHAnsi" w:cstheme="majorBidi"/>
    </w:rPr>
  </w:style>
  <w:style w:type="character" w:styleId="a9">
    <w:name w:val="Strong"/>
    <w:uiPriority w:val="22"/>
    <w:qFormat/>
    <w:rsid w:val="00DD090A"/>
    <w:rPr>
      <w:b/>
      <w:bCs/>
      <w:color w:val="70AD47" w:themeColor="accent6"/>
    </w:rPr>
  </w:style>
  <w:style w:type="character" w:styleId="aa">
    <w:name w:val="Emphasis"/>
    <w:uiPriority w:val="20"/>
    <w:qFormat/>
    <w:rsid w:val="00DD090A"/>
    <w:rPr>
      <w:b/>
      <w:bCs/>
      <w:i/>
      <w:iCs/>
      <w:spacing w:val="10"/>
    </w:rPr>
  </w:style>
  <w:style w:type="paragraph" w:styleId="ab">
    <w:name w:val="No Spacing"/>
    <w:uiPriority w:val="1"/>
    <w:qFormat/>
    <w:rsid w:val="00DD090A"/>
    <w:pPr>
      <w:spacing w:after="0" w:line="240" w:lineRule="auto"/>
    </w:pPr>
  </w:style>
  <w:style w:type="paragraph" w:styleId="ac">
    <w:name w:val="List Paragraph"/>
    <w:basedOn w:val="a"/>
    <w:uiPriority w:val="34"/>
    <w:qFormat/>
    <w:rsid w:val="00DD090A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DD090A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DD090A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DD090A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ae">
    <w:name w:val="Выделенная цитата Знак"/>
    <w:basedOn w:val="a0"/>
    <w:link w:val="ad"/>
    <w:uiPriority w:val="30"/>
    <w:rsid w:val="00DD090A"/>
    <w:rPr>
      <w:b/>
      <w:bCs/>
      <w:i/>
      <w:iCs/>
    </w:rPr>
  </w:style>
  <w:style w:type="character" w:styleId="af">
    <w:name w:val="Subtle Emphasis"/>
    <w:uiPriority w:val="19"/>
    <w:qFormat/>
    <w:rsid w:val="00DD090A"/>
    <w:rPr>
      <w:i/>
      <w:iCs/>
    </w:rPr>
  </w:style>
  <w:style w:type="character" w:styleId="af0">
    <w:name w:val="Intense Emphasis"/>
    <w:uiPriority w:val="21"/>
    <w:qFormat/>
    <w:rsid w:val="00DD090A"/>
    <w:rPr>
      <w:b/>
      <w:bCs/>
      <w:i/>
      <w:iCs/>
      <w:color w:val="70AD47" w:themeColor="accent6"/>
      <w:spacing w:val="10"/>
    </w:rPr>
  </w:style>
  <w:style w:type="character" w:styleId="af1">
    <w:name w:val="Subtle Reference"/>
    <w:uiPriority w:val="31"/>
    <w:qFormat/>
    <w:rsid w:val="00DD090A"/>
    <w:rPr>
      <w:b/>
      <w:bCs/>
    </w:rPr>
  </w:style>
  <w:style w:type="character" w:styleId="af2">
    <w:name w:val="Intense Reference"/>
    <w:uiPriority w:val="32"/>
    <w:qFormat/>
    <w:rsid w:val="00DD090A"/>
    <w:rPr>
      <w:b/>
      <w:bCs/>
      <w:smallCaps/>
      <w:spacing w:val="5"/>
      <w:sz w:val="22"/>
      <w:szCs w:val="22"/>
      <w:u w:val="single"/>
    </w:rPr>
  </w:style>
  <w:style w:type="character" w:styleId="af3">
    <w:name w:val="Book Title"/>
    <w:uiPriority w:val="33"/>
    <w:qFormat/>
    <w:rsid w:val="00DD090A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af4">
    <w:name w:val="TOC Heading"/>
    <w:basedOn w:val="1"/>
    <w:next w:val="a"/>
    <w:uiPriority w:val="39"/>
    <w:semiHidden/>
    <w:unhideWhenUsed/>
    <w:qFormat/>
    <w:rsid w:val="00DD090A"/>
    <w:pPr>
      <w:outlineLvl w:val="9"/>
    </w:pPr>
  </w:style>
  <w:style w:type="paragraph" w:styleId="af5">
    <w:name w:val="caption"/>
    <w:basedOn w:val="a"/>
    <w:next w:val="a"/>
    <w:uiPriority w:val="35"/>
    <w:semiHidden/>
    <w:unhideWhenUsed/>
    <w:qFormat/>
    <w:rsid w:val="00DD090A"/>
    <w:rPr>
      <w:b/>
      <w:bCs/>
      <w:caps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849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55303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WIc1lKB-MglUGaRvsGtjb0Fpe28Pt_Oq/edit" TargetMode="External"/><Relationship Id="rId13" Type="http://schemas.openxmlformats.org/officeDocument/2006/relationships/hyperlink" Target="https://docs.google.com/document/d/1WIc1lKB-MglUGaRvsGtjb0Fpe28Pt_Oq/edit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ocs.google.com/document/d/1WIc1lKB-MglUGaRvsGtjb0Fpe28Pt_Oq/edit" TargetMode="External"/><Relationship Id="rId12" Type="http://schemas.openxmlformats.org/officeDocument/2006/relationships/hyperlink" Target="https://docs.google.com/document/d/1WIc1lKB-MglUGaRvsGtjb0Fpe28Pt_Oq/edit" TargetMode="External"/><Relationship Id="rId17" Type="http://schemas.openxmlformats.org/officeDocument/2006/relationships/hyperlink" Target="https://auction.ru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eshok.net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document/d/1WIc1lKB-MglUGaRvsGtjb0Fpe28Pt_Oq/edit" TargetMode="External"/><Relationship Id="rId11" Type="http://schemas.openxmlformats.org/officeDocument/2006/relationships/hyperlink" Target="https://docs.google.com/document/d/1WIc1lKB-MglUGaRvsGtjb0Fpe28Pt_Oq/edi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google.com/document/d/1WIc1lKB-MglUGaRvsGtjb0Fpe28Pt_Oq/edit" TargetMode="External"/><Relationship Id="rId10" Type="http://schemas.openxmlformats.org/officeDocument/2006/relationships/hyperlink" Target="https://docs.google.com/document/d/1WIc1lKB-MglUGaRvsGtjb0Fpe28Pt_Oq/edit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ocs.google.com/document/d/1WIc1lKB-MglUGaRvsGtjb0Fpe28Pt_Oq/edit" TargetMode="External"/><Relationship Id="rId14" Type="http://schemas.openxmlformats.org/officeDocument/2006/relationships/hyperlink" Target="https://docs.google.com/document/d/1WIc1lKB-MglUGaRvsGtjb0Fpe28Pt_Oq/ed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37937A-073E-4969-B754-9B47D8301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melia</dc:creator>
  <cp:keywords/>
  <dc:description/>
  <cp:lastModifiedBy>melia</cp:lastModifiedBy>
  <cp:revision>2</cp:revision>
  <dcterms:created xsi:type="dcterms:W3CDTF">2024-03-13T11:38:00Z</dcterms:created>
  <dcterms:modified xsi:type="dcterms:W3CDTF">2024-03-13T12:31:00Z</dcterms:modified>
</cp:coreProperties>
</file>