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449251E3" w14:textId="61701738" w:rsidR="41788A35" w:rsidRDefault="41788A35" w:rsidP="41788A35">
      <w:pPr>
        <w:pStyle w:val="Ttulo1"/>
      </w:pPr>
    </w:p>
    <w:p w14:paraId="1FF973F2" w14:textId="69ACF9BD" w:rsidR="41788A35" w:rsidRDefault="41788A35" w:rsidP="41788A35">
      <w:pPr>
        <w:pStyle w:val="Ttulo1"/>
      </w:pPr>
    </w:p>
    <w:p w14:paraId="4BF12D94" w14:textId="57F6BDF1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>
        <w:br/>
      </w:r>
      <w:r w:rsidR="00C1414F">
        <w:t>Yara</w:t>
      </w:r>
      <w:r w:rsidR="006B20CE">
        <w:t xml:space="preserve"> Oliveira Santana</w:t>
      </w:r>
      <w:r>
        <w:br/>
        <w:t>Vinicius Pytel Cruz</w:t>
      </w:r>
      <w:r>
        <w:br/>
        <w:t>Vinicius Gomes dos Reis</w:t>
      </w:r>
      <w:r>
        <w:br/>
        <w:t>Pedro Oliveira Lopes</w:t>
      </w:r>
      <w:r>
        <w:br/>
      </w:r>
      <w:r w:rsidR="006B20CE">
        <w:t xml:space="preserve">Thiago </w:t>
      </w:r>
      <w:r w:rsidR="000415D2">
        <w:t>Gomes Serafim</w:t>
      </w:r>
    </w:p>
    <w:p w14:paraId="51414A0E" w14:textId="088E442D" w:rsidR="41788A35" w:rsidRDefault="41788A35" w:rsidP="41788A35">
      <w:pPr>
        <w:rPr>
          <w:rFonts w:eastAsia="Calibri"/>
        </w:rPr>
      </w:pPr>
    </w:p>
    <w:p w14:paraId="094A5FAC" w14:textId="1E1F30CD" w:rsidR="41788A35" w:rsidRDefault="41788A35" w:rsidP="41788A35">
      <w:pPr>
        <w:rPr>
          <w:rFonts w:eastAsia="Calibri"/>
        </w:rPr>
      </w:pPr>
    </w:p>
    <w:p w14:paraId="7F79233B" w14:textId="7973D852" w:rsidR="41788A35" w:rsidRDefault="41788A35" w:rsidP="41788A35">
      <w:pPr>
        <w:rPr>
          <w:rFonts w:eastAsia="Calibri"/>
        </w:rPr>
      </w:pP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1751F507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 xml:space="preserve">, </w:t>
      </w:r>
      <w:r w:rsidR="00443ACC">
        <w:rPr>
          <w:sz w:val="24"/>
          <w:szCs w:val="24"/>
        </w:rPr>
        <w:t>já que</w:t>
      </w:r>
      <w:r w:rsidR="006F4400" w:rsidRPr="006F4400">
        <w:rPr>
          <w:sz w:val="24"/>
          <w:szCs w:val="24"/>
        </w:rPr>
        <w:t xml:space="preserve"> influencia no desempenho do ambiente e na produtividade</w:t>
      </w:r>
      <w:r w:rsidR="00443ACC">
        <w:rPr>
          <w:sz w:val="24"/>
          <w:szCs w:val="24"/>
        </w:rPr>
        <w:t>. Isto ocorre devido os funcionários passarem</w:t>
      </w:r>
      <w:r w:rsidR="006F4400" w:rsidRPr="006F4400">
        <w:rPr>
          <w:sz w:val="24"/>
          <w:szCs w:val="24"/>
        </w:rPr>
        <w:t xml:space="preserve"> a maior parte do seu tempo dentro do ambiente de trabalho, </w:t>
      </w:r>
      <w:r w:rsidR="00443ACC">
        <w:rPr>
          <w:sz w:val="24"/>
          <w:szCs w:val="24"/>
        </w:rPr>
        <w:t>logo, é</w:t>
      </w:r>
      <w:r w:rsidR="006F4400" w:rsidRPr="006F4400">
        <w:rPr>
          <w:sz w:val="24"/>
          <w:szCs w:val="24"/>
        </w:rPr>
        <w:t xml:space="preserve"> essencial que tenha</w:t>
      </w:r>
      <w:r w:rsidR="00443ACC">
        <w:rPr>
          <w:sz w:val="24"/>
          <w:szCs w:val="24"/>
        </w:rPr>
        <w:t>m</w:t>
      </w:r>
      <w:r w:rsidR="006F4400" w:rsidRPr="006F4400">
        <w:rPr>
          <w:sz w:val="24"/>
          <w:szCs w:val="24"/>
        </w:rPr>
        <w:t xml:space="preserve"> uma iluminação adequada e confortável durante a permanência nesse ambiente</w:t>
      </w:r>
      <w:r w:rsidR="00443ACC">
        <w:rPr>
          <w:sz w:val="24"/>
          <w:szCs w:val="24"/>
        </w:rPr>
        <w:t>,</w:t>
      </w:r>
      <w:r w:rsidR="006F4400" w:rsidRPr="006F4400">
        <w:rPr>
          <w:sz w:val="24"/>
          <w:szCs w:val="24"/>
        </w:rPr>
        <w:t xml:space="preserve">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2FC70E" w14:textId="603EAE41" w:rsidR="00813D8D" w:rsidRPr="006F4400" w:rsidRDefault="0062401C" w:rsidP="0062401C">
      <w:pPr>
        <w:rPr>
          <w:sz w:val="24"/>
          <w:szCs w:val="24"/>
        </w:rPr>
      </w:pPr>
      <w:r w:rsidRPr="41788A35">
        <w:rPr>
          <w:sz w:val="24"/>
          <w:szCs w:val="24"/>
        </w:rPr>
        <w:t xml:space="preserve"> O excesso de luz no ambiente, causa extrema irritação no</w:t>
      </w:r>
      <w:r w:rsidR="00443ACC">
        <w:rPr>
          <w:sz w:val="24"/>
          <w:szCs w:val="24"/>
        </w:rPr>
        <w:t>s olhos e fortes dores de cabeça</w:t>
      </w:r>
      <w:r w:rsidRPr="41788A35">
        <w:rPr>
          <w:sz w:val="24"/>
          <w:szCs w:val="24"/>
        </w:rPr>
        <w:t>, e com isso, os trabalhadores constantemente fazem pausas “indevidas” para descansar a vista e dispersar-se um pouco de tanta luz. Literalmente, fazem de tudo para fugir daquele ambiente o</w:t>
      </w:r>
      <w:r w:rsidR="05A24EB1" w:rsidRPr="41788A35">
        <w:rPr>
          <w:sz w:val="24"/>
          <w:szCs w:val="24"/>
        </w:rPr>
        <w:t xml:space="preserve"> </w:t>
      </w:r>
      <w:r w:rsidRPr="41788A35">
        <w:rPr>
          <w:sz w:val="24"/>
          <w:szCs w:val="24"/>
        </w:rPr>
        <w:t>máximo que podem e de acordo com pesquisa</w:t>
      </w:r>
      <w:r w:rsidR="00443ACC">
        <w:rPr>
          <w:sz w:val="24"/>
          <w:szCs w:val="24"/>
        </w:rPr>
        <w:t>s</w:t>
      </w:r>
      <w:r w:rsidRPr="41788A35">
        <w:rPr>
          <w:sz w:val="24"/>
          <w:szCs w:val="24"/>
        </w:rPr>
        <w:t xml:space="preserve"> realizada</w:t>
      </w:r>
      <w:r w:rsidR="00443ACC">
        <w:rPr>
          <w:sz w:val="24"/>
          <w:szCs w:val="24"/>
        </w:rPr>
        <w:t>s</w:t>
      </w:r>
      <w:r w:rsidRPr="41788A35">
        <w:rPr>
          <w:sz w:val="24"/>
          <w:szCs w:val="24"/>
        </w:rPr>
        <w:t>, identificamos que em cada 10 funcionários 7 sofrem com fadiga visual devido a iluminação inadequada do ambiente.</w:t>
      </w:r>
      <w:r>
        <w:br/>
      </w:r>
      <w:r>
        <w:br/>
      </w:r>
      <w:r w:rsidR="00813D8D" w:rsidRPr="41788A35">
        <w:rPr>
          <w:rStyle w:val="Ttulo1Char"/>
        </w:rPr>
        <w:t>Justificativa do projeto</w:t>
      </w:r>
    </w:p>
    <w:p w14:paraId="64F417DC" w14:textId="7BCEE746" w:rsidR="00813D8D" w:rsidRPr="006F4400" w:rsidRDefault="00154FA8" w:rsidP="00813D8D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O excesso de luz no ambiente, causa</w:t>
      </w:r>
      <w:r w:rsidR="00443ACC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extrema irritação nos olhos e fortes dores de cabeça</w:t>
      </w:r>
      <w:r w:rsidR="00443ACC">
        <w:rPr>
          <w:rStyle w:val="normaltextrun"/>
          <w:color w:val="595959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resultando em pausas indevidas e consequentemente gerando prejuízos para a empresa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 que determina o padrão em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6F4400" w:rsidRPr="006F4400">
        <w:rPr>
          <w:rStyle w:val="eop"/>
          <w:color w:val="595959"/>
          <w:sz w:val="24"/>
          <w:szCs w:val="24"/>
          <w:shd w:val="clear" w:color="auto" w:fill="FFFFFF"/>
        </w:rPr>
        <w:t> 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6F4400" w:rsidRDefault="00154FA8" w:rsidP="00B6074E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t>Escopo do projeto</w:t>
      </w:r>
    </w:p>
    <w:p w14:paraId="357342C9" w14:textId="44EEB764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</w:t>
      </w:r>
      <w:r w:rsidR="228A46A3">
        <w:rPr>
          <w:rStyle w:val="normaltextrun"/>
          <w:color w:val="595959"/>
          <w:sz w:val="24"/>
          <w:szCs w:val="24"/>
          <w:shd w:val="clear" w:color="auto" w:fill="FFFFFF"/>
        </w:rPr>
        <w:t>r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Site institucional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(Essencial)</w:t>
      </w:r>
    </w:p>
    <w:p w14:paraId="14A69A63" w14:textId="22FD9AC3" w:rsid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Área de cadastro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Área de login</w:t>
      </w:r>
      <w:r w:rsidR="00386089" w:rsidRPr="41788A35">
        <w:rPr>
          <w:rFonts w:ascii="Arial" w:eastAsia="Arial" w:hAnsi="Arial" w:cs="Arial"/>
          <w:sz w:val="24"/>
          <w:szCs w:val="24"/>
        </w:rPr>
        <w:t>; (Essencial)</w:t>
      </w:r>
    </w:p>
    <w:p w14:paraId="05C1A01D" w14:textId="7F4323A5" w:rsid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Simulador financeiro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</w:t>
      </w:r>
      <w:r w:rsidR="584D6CCD" w:rsidRPr="41788A35">
        <w:rPr>
          <w:rFonts w:ascii="Arial" w:eastAsia="Arial" w:hAnsi="Arial" w:cs="Arial"/>
          <w:sz w:val="24"/>
          <w:szCs w:val="24"/>
        </w:rPr>
        <w:t>Essencial</w:t>
      </w:r>
      <w:r w:rsidR="00386089" w:rsidRPr="41788A35">
        <w:rPr>
          <w:rFonts w:ascii="Arial" w:eastAsia="Arial" w:hAnsi="Arial" w:cs="Arial"/>
          <w:sz w:val="24"/>
          <w:szCs w:val="24"/>
        </w:rPr>
        <w:t>)</w:t>
      </w:r>
    </w:p>
    <w:p w14:paraId="2A4CFBD1" w14:textId="67EF31C1" w:rsidR="003768AF" w:rsidRDefault="00450ADA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Tela de visualização dos dados coletados pelo sensor</w:t>
      </w:r>
      <w:r w:rsidR="00386089" w:rsidRPr="41788A35">
        <w:rPr>
          <w:rFonts w:ascii="Arial" w:eastAsia="Arial" w:hAnsi="Arial" w:cs="Arial"/>
          <w:sz w:val="24"/>
          <w:szCs w:val="24"/>
        </w:rPr>
        <w:t>; (Essencial)</w:t>
      </w:r>
    </w:p>
    <w:p w14:paraId="5EAD9564" w14:textId="706ACBB8" w:rsidR="00E95F43" w:rsidRPr="00E95F43" w:rsidRDefault="003768AF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Aplicação web</w:t>
      </w:r>
      <w:r w:rsidR="00450ADA" w:rsidRPr="41788A35">
        <w:rPr>
          <w:rFonts w:ascii="Arial" w:eastAsia="Arial" w:hAnsi="Arial" w:cs="Arial"/>
          <w:sz w:val="24"/>
          <w:szCs w:val="24"/>
        </w:rPr>
        <w:t xml:space="preserve"> hospedad</w:t>
      </w:r>
      <w:r w:rsidRPr="41788A35">
        <w:rPr>
          <w:rFonts w:ascii="Arial" w:eastAsia="Arial" w:hAnsi="Arial" w:cs="Arial"/>
          <w:sz w:val="24"/>
          <w:szCs w:val="24"/>
        </w:rPr>
        <w:t>a</w:t>
      </w:r>
      <w:r w:rsidR="00450ADA" w:rsidRPr="41788A35">
        <w:rPr>
          <w:rFonts w:ascii="Arial" w:eastAsia="Arial" w:hAnsi="Arial" w:cs="Arial"/>
          <w:sz w:val="24"/>
          <w:szCs w:val="24"/>
        </w:rPr>
        <w:t xml:space="preserve"> na nuvem da Azure</w:t>
      </w:r>
      <w:r w:rsidR="00386089" w:rsidRPr="41788A35">
        <w:rPr>
          <w:rFonts w:ascii="Arial" w:eastAsia="Arial" w:hAnsi="Arial" w:cs="Arial"/>
          <w:sz w:val="24"/>
          <w:szCs w:val="24"/>
        </w:rPr>
        <w:t>; ((Essencial)</w:t>
      </w:r>
    </w:p>
    <w:p w14:paraId="6D3186A3" w14:textId="0B0BFD1E" w:rsidR="601886F1" w:rsidRDefault="601886F1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Logo da Empresa; (Desejável)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lastRenderedPageBreak/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Default="00B1157B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rede de dados deve estar disponível para que o sensor de luminosidade funcione;</w:t>
      </w:r>
    </w:p>
    <w:p w14:paraId="1F77AA9F" w14:textId="7E221B57" w:rsidR="00B1157B" w:rsidRPr="00E73632" w:rsidRDefault="00B1157B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equipe do projeto poderá trabalhar somente de segunda a sexta das 10:00h às 16:00h;</w:t>
      </w:r>
    </w:p>
    <w:sectPr w:rsidR="00B1157B" w:rsidRPr="00E73632" w:rsidSect="002B68ED">
      <w:pgSz w:w="11906" w:h="16838" w:code="9"/>
      <w:pgMar w:top="964" w:right="964" w:bottom="964" w:left="96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6DB02" w14:textId="77777777" w:rsidR="008B0914" w:rsidRDefault="008B0914" w:rsidP="00131939">
      <w:r>
        <w:separator/>
      </w:r>
    </w:p>
  </w:endnote>
  <w:endnote w:type="continuationSeparator" w:id="0">
    <w:p w14:paraId="2A276F7E" w14:textId="77777777" w:rsidR="008B0914" w:rsidRDefault="008B0914" w:rsidP="00131939">
      <w:r>
        <w:continuationSeparator/>
      </w:r>
    </w:p>
  </w:endnote>
  <w:endnote w:type="continuationNotice" w:id="1">
    <w:p w14:paraId="2E9659E7" w14:textId="77777777" w:rsidR="008B0914" w:rsidRDefault="008B091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B8BCD" w14:textId="77777777" w:rsidR="008B0914" w:rsidRDefault="008B0914" w:rsidP="00131939">
      <w:r>
        <w:separator/>
      </w:r>
    </w:p>
  </w:footnote>
  <w:footnote w:type="continuationSeparator" w:id="0">
    <w:p w14:paraId="13F349A2" w14:textId="77777777" w:rsidR="008B0914" w:rsidRDefault="008B0914" w:rsidP="00131939">
      <w:r>
        <w:continuationSeparator/>
      </w:r>
    </w:p>
  </w:footnote>
  <w:footnote w:type="continuationNotice" w:id="1">
    <w:p w14:paraId="355F0ABA" w14:textId="77777777" w:rsidR="008B0914" w:rsidRDefault="008B091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06D9"/>
    <w:multiLevelType w:val="hybridMultilevel"/>
    <w:tmpl w:val="FFFFFFFF"/>
    <w:lvl w:ilvl="0" w:tplc="E1181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A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05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E6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CB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C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0C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A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8"/>
  </w:num>
  <w:num w:numId="5">
    <w:abstractNumId w:val="13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19"/>
  </w:num>
  <w:num w:numId="11">
    <w:abstractNumId w:val="14"/>
  </w:num>
  <w:num w:numId="12">
    <w:abstractNumId w:val="1"/>
  </w:num>
  <w:num w:numId="13">
    <w:abstractNumId w:val="20"/>
  </w:num>
  <w:num w:numId="14">
    <w:abstractNumId w:val="23"/>
  </w:num>
  <w:num w:numId="15">
    <w:abstractNumId w:val="21"/>
  </w:num>
  <w:num w:numId="16">
    <w:abstractNumId w:val="17"/>
  </w:num>
  <w:num w:numId="17">
    <w:abstractNumId w:val="16"/>
  </w:num>
  <w:num w:numId="18">
    <w:abstractNumId w:val="4"/>
  </w:num>
  <w:num w:numId="19">
    <w:abstractNumId w:val="9"/>
  </w:num>
  <w:num w:numId="20">
    <w:abstractNumId w:val="3"/>
  </w:num>
  <w:num w:numId="21">
    <w:abstractNumId w:val="15"/>
  </w:num>
  <w:num w:numId="22">
    <w:abstractNumId w:val="0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D24"/>
    <w:rsid w:val="00386089"/>
    <w:rsid w:val="003B088C"/>
    <w:rsid w:val="003B1749"/>
    <w:rsid w:val="003F7DCF"/>
    <w:rsid w:val="00404EE2"/>
    <w:rsid w:val="00405886"/>
    <w:rsid w:val="00443ACC"/>
    <w:rsid w:val="00450ADA"/>
    <w:rsid w:val="00453FF3"/>
    <w:rsid w:val="004D36E8"/>
    <w:rsid w:val="005A1D35"/>
    <w:rsid w:val="005B4283"/>
    <w:rsid w:val="005D41CA"/>
    <w:rsid w:val="005E2385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B0914"/>
    <w:rsid w:val="008E3FA6"/>
    <w:rsid w:val="008F07A8"/>
    <w:rsid w:val="009578C1"/>
    <w:rsid w:val="00961E21"/>
    <w:rsid w:val="00A14D6A"/>
    <w:rsid w:val="00A379DB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D2AAC"/>
    <w:rsid w:val="00D20296"/>
    <w:rsid w:val="00D612AF"/>
    <w:rsid w:val="00D62DDE"/>
    <w:rsid w:val="00D70302"/>
    <w:rsid w:val="00D87E30"/>
    <w:rsid w:val="00DB1622"/>
    <w:rsid w:val="00DD6161"/>
    <w:rsid w:val="00E10081"/>
    <w:rsid w:val="00E1515F"/>
    <w:rsid w:val="00E272B2"/>
    <w:rsid w:val="00E32090"/>
    <w:rsid w:val="00E32CB1"/>
    <w:rsid w:val="00E40183"/>
    <w:rsid w:val="00E73632"/>
    <w:rsid w:val="00E95F43"/>
    <w:rsid w:val="00EA46B0"/>
    <w:rsid w:val="00EE7ACB"/>
    <w:rsid w:val="00EF725B"/>
    <w:rsid w:val="00F12D4F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2DD436"/>
    <w:rsid w:val="05A24EB1"/>
    <w:rsid w:val="06036856"/>
    <w:rsid w:val="061A65A4"/>
    <w:rsid w:val="0626C2F9"/>
    <w:rsid w:val="0682416A"/>
    <w:rsid w:val="070A6F1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4B34E0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92DF1"/>
    <w:rsid w:val="225F20AF"/>
    <w:rsid w:val="228A46A3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3EADCF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788A35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31392E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67AEC8"/>
    <w:rsid w:val="567F35BA"/>
    <w:rsid w:val="5695BE91"/>
    <w:rsid w:val="56AEE7AE"/>
    <w:rsid w:val="56FC1A19"/>
    <w:rsid w:val="57EF324A"/>
    <w:rsid w:val="580B9BBA"/>
    <w:rsid w:val="5823B773"/>
    <w:rsid w:val="584D6CCD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1886F1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51B44A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A5C47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2BA77CD9-C0BA-4A60-9C52-D81A8455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Maecio</cp:lastModifiedBy>
  <cp:revision>3</cp:revision>
  <cp:lastPrinted>2021-11-24T22:39:00Z</cp:lastPrinted>
  <dcterms:created xsi:type="dcterms:W3CDTF">2022-09-13T20:43:00Z</dcterms:created>
  <dcterms:modified xsi:type="dcterms:W3CDTF">2022-10-06T22:51:00Z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