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u w:val="single"/>
          <w:rtl w:val="0"/>
        </w:rPr>
        <w:t xml:space="preserve">VSync Off:</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Inside Unity’s Quality Settings, there’s an option called VSync Count. Setting this to Don’t Sync lowers the overall CPU usage of the game. The CPU Usage is lowered from about 14 average to 6 average. These screenshots help show the comparison. Vsync </w:t>
      </w:r>
      <w:r w:rsidDel="00000000" w:rsidR="00000000" w:rsidRPr="00000000">
        <w:rPr>
          <w:rtl w:val="0"/>
        </w:rPr>
        <w:t xml:space="preserve">syncs your graphic card image output rate with your display's refresh rate. With VSync off, the game starts drawing the next frame without finishing the previous one, and can create tears on the screen. This is more so an issue in AAA games, and VSync off doesn’t affect our game.</w:t>
      </w:r>
      <w:r w:rsidDel="00000000" w:rsidR="00000000" w:rsidRPr="00000000">
        <w:rPr/>
        <w:drawing>
          <wp:inline distB="114300" distT="114300" distL="114300" distR="114300">
            <wp:extent cx="5943600" cy="4572000"/>
            <wp:effectExtent b="0" l="0" r="0" t="0"/>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4572000"/>
                    </a:xfrm>
                    <a:prstGeom prst="rect"/>
                    <a:ln/>
                  </pic:spPr>
                </pic:pic>
              </a:graphicData>
            </a:graphic>
          </wp:inline>
        </w:drawing>
      </w:r>
      <w:r w:rsidDel="00000000" w:rsidR="00000000" w:rsidRPr="00000000">
        <w:rPr/>
        <w:drawing>
          <wp:inline distB="114300" distT="114300" distL="114300" distR="114300">
            <wp:extent cx="5943600" cy="4572000"/>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572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3152775</wp:posOffset>
            </wp:positionV>
            <wp:extent cx="3239322" cy="2495550"/>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39322" cy="2495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5876925</wp:posOffset>
            </wp:positionV>
            <wp:extent cx="3314700" cy="2546660"/>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314700" cy="25466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3095625</wp:posOffset>
            </wp:positionV>
            <wp:extent cx="3312319" cy="2547938"/>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312319" cy="2547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5934075</wp:posOffset>
            </wp:positionV>
            <wp:extent cx="3238500" cy="2484887"/>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38500" cy="2484887"/>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Hit tree with branch, nothing set to static yet</w:t>
      </w:r>
    </w:p>
    <w:p w:rsidR="00000000" w:rsidDel="00000000" w:rsidP="00000000" w:rsidRDefault="00000000" w:rsidRPr="00000000" w14:paraId="00000017">
      <w:pPr>
        <w:rPr/>
      </w:pPr>
      <w:r w:rsidDel="00000000" w:rsidR="00000000" w:rsidRPr="00000000">
        <w:rPr/>
        <w:drawing>
          <wp:inline distB="114300" distT="114300" distL="114300" distR="114300">
            <wp:extent cx="5986463" cy="4426964"/>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86463" cy="442696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Hit tree with branch, acorns falling/fell, everything now set to static:</w:t>
      </w:r>
    </w:p>
    <w:p w:rsidR="00000000" w:rsidDel="00000000" w:rsidP="00000000" w:rsidRDefault="00000000" w:rsidRPr="00000000" w14:paraId="0000001C">
      <w:pPr>
        <w:rPr/>
      </w:pPr>
      <w:r w:rsidDel="00000000" w:rsidR="00000000" w:rsidRPr="00000000">
        <w:rPr/>
        <w:drawing>
          <wp:inline distB="114300" distT="114300" distL="114300" distR="114300">
            <wp:extent cx="6176963" cy="456037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76963" cy="4560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Before dialogue manager changes (idling with dialogue box open):</w:t>
      </w:r>
    </w:p>
    <w:p w:rsidR="00000000" w:rsidDel="00000000" w:rsidP="00000000" w:rsidRDefault="00000000" w:rsidRPr="00000000" w14:paraId="00000023">
      <w:pPr>
        <w:rPr/>
      </w:pPr>
      <w:r w:rsidDel="00000000" w:rsidR="00000000" w:rsidRPr="00000000">
        <w:rPr/>
        <w:drawing>
          <wp:inline distB="114300" distT="114300" distL="114300" distR="114300">
            <wp:extent cx="5943600" cy="70485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After Dialogue manager changes (idling with dialogue box open):</w:t>
      </w:r>
    </w:p>
    <w:p w:rsidR="00000000" w:rsidDel="00000000" w:rsidP="00000000" w:rsidRDefault="00000000" w:rsidRPr="00000000" w14:paraId="00000027">
      <w:pPr>
        <w:rPr/>
      </w:pPr>
      <w:r w:rsidDel="00000000" w:rsidR="00000000" w:rsidRPr="00000000">
        <w:rPr/>
        <w:drawing>
          <wp:inline distB="114300" distT="114300" distL="114300" distR="114300">
            <wp:extent cx="5943600" cy="70739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Acorn(dynamic rigidbody) polygon collider without optimization performance:</w:t>
      </w:r>
      <w:r w:rsidDel="00000000" w:rsidR="00000000" w:rsidRPr="00000000">
        <w:rPr/>
        <w:drawing>
          <wp:inline distB="114300" distT="114300" distL="114300" distR="114300">
            <wp:extent cx="5943600" cy="2235200"/>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12573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1581150" cy="1933575"/>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5811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Acorn(dynamic rigidbody) polygon collider after optimization performance:</w:t>
      </w:r>
    </w:p>
    <w:p w:rsidR="00000000" w:rsidDel="00000000" w:rsidP="00000000" w:rsidRDefault="00000000" w:rsidRPr="00000000" w14:paraId="0000002C">
      <w:pPr>
        <w:rPr/>
      </w:pPr>
      <w:r w:rsidDel="00000000" w:rsidR="00000000" w:rsidRPr="00000000">
        <w:rPr/>
        <w:drawing>
          <wp:inline distB="114300" distT="114300" distL="114300" distR="114300">
            <wp:extent cx="5943600" cy="2247900"/>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12573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1571625" cy="192405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571625" cy="192405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3.png"/><Relationship Id="rId10" Type="http://schemas.openxmlformats.org/officeDocument/2006/relationships/image" Target="media/image15.png"/><Relationship Id="rId21"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6.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