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Registration: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creates account and enters into account table accordingly</w:t>
      </w:r>
    </w:p>
    <w:p>
      <w:pPr>
        <w:pStyle w:val="Normal"/>
        <w:numPr>
          <w:ilvl w:val="1"/>
          <w:numId w:val="1"/>
        </w:numPr>
        <w:rPr/>
      </w:pPr>
      <w:r>
        <w:rPr/>
        <w:t>RESULT: success as expected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valid password, non-matching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their password is bad,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passwords left empty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password is required,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"/>
        </w:numPr>
        <w:rPr/>
      </w:pPr>
      <w:r>
        <w:rPr/>
        <w:t>Username left empty, email,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username is required,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 left empty,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email is required,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Untaken username, bad email (no “@”), valid password, matching password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email is invalid,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Taken username, email, valid password, matching password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username is already taken,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bookmarkStart w:id="0" w:name="__DdeLink__1_2057526441"/>
      <w:bookmarkEnd w:id="0"/>
      <w:r>
        <w:rPr/>
        <w:t xml:space="preserve">Username, email, or passwords longer than 40 characters </w:t>
      </w:r>
    </w:p>
    <w:p>
      <w:pPr>
        <w:pStyle w:val="Normal"/>
        <w:numPr>
          <w:ilvl w:val="1"/>
          <w:numId w:val="1"/>
        </w:numPr>
        <w:rPr/>
      </w:pPr>
      <w:r>
        <w:rPr/>
        <w:t>EXPECTED: html textbox truncates after 40 characters to preserve database integrity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Sign-in:</w:t>
      </w:r>
    </w:p>
    <w:p>
      <w:pPr>
        <w:pStyle w:val="Normal"/>
        <w:numPr>
          <w:ilvl w:val="0"/>
          <w:numId w:val="2"/>
        </w:numPr>
        <w:rPr/>
      </w:pPr>
      <w:r>
        <w:rPr/>
        <w:t>Valid username, matching password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ans" w:hAnsi="Liberation Sans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213</Words>
  <Characters>1198</Characters>
  <CharactersWithSpaces>1368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2017-04-20T11:54:37Z</dcterms:created>
  <dc:creator/>
  <dc:description/>
  <dc:language>en-US</dc:language>
  <cp:lastModifiedBy/>
  <dcterms:modified xsi:type="dcterms:W3CDTF">2017-04-20T12:21:01Z</dcterms:modified>
  <cp:revision>2</cp:revision>
  <dc:subject/>
  <dc:title/>
</cp:coreProperties>
</file>