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5534"/>
        <w:gridCol w:w="2835"/>
        <w:gridCol w:w="850"/>
        <w:gridCol w:w="567"/>
        <w:gridCol w:w="709"/>
        <w:gridCol w:w="846"/>
      </w:tblGrid>
      <w:tr w:rsidR="00304F15" w:rsidRPr="00383AE9" w14:paraId="2DF02AE7" w14:textId="77777777" w:rsidTr="00527BEC">
        <w:tc>
          <w:tcPr>
            <w:tcW w:w="5534" w:type="dxa"/>
            <w:shd w:val="clear" w:color="auto" w:fill="auto"/>
          </w:tcPr>
          <w:p w14:paraId="0149C0B5" w14:textId="33CA485F" w:rsidR="00304F15" w:rsidRPr="00383AE9" w:rsidRDefault="00304F15" w:rsidP="0008627D">
            <w:pPr>
              <w:rPr>
                <w:rFonts w:cs="Arial"/>
                <w:szCs w:val="22"/>
              </w:rPr>
            </w:pPr>
            <w:r w:rsidRPr="00383AE9">
              <w:rPr>
                <w:rFonts w:cs="Arial"/>
                <w:szCs w:val="22"/>
              </w:rPr>
              <w:t xml:space="preserve">Nombre: </w:t>
            </w:r>
            <w:r w:rsidR="00527BEC" w:rsidRPr="00527BEC">
              <w:rPr>
                <w:rFonts w:cs="Arial"/>
                <w:szCs w:val="22"/>
              </w:rPr>
              <w:t>Luis Felipe Narváez Gómez</w:t>
            </w:r>
          </w:p>
        </w:tc>
        <w:tc>
          <w:tcPr>
            <w:tcW w:w="2835" w:type="dxa"/>
            <w:shd w:val="clear" w:color="auto" w:fill="auto"/>
          </w:tcPr>
          <w:p w14:paraId="0572805A" w14:textId="4B3636BD" w:rsidR="00304F15" w:rsidRPr="00383AE9" w:rsidRDefault="00304F15" w:rsidP="0008627D">
            <w:pPr>
              <w:rPr>
                <w:rFonts w:cs="Arial"/>
                <w:szCs w:val="22"/>
              </w:rPr>
            </w:pPr>
            <w:r w:rsidRPr="00383AE9">
              <w:rPr>
                <w:rFonts w:cs="Arial"/>
                <w:szCs w:val="22"/>
              </w:rPr>
              <w:t xml:space="preserve">Código:    </w:t>
            </w:r>
            <w:r w:rsidR="00527BEC">
              <w:rPr>
                <w:rFonts w:cs="Arial"/>
                <w:szCs w:val="22"/>
              </w:rPr>
              <w:t>2312660</w:t>
            </w:r>
          </w:p>
        </w:tc>
        <w:tc>
          <w:tcPr>
            <w:tcW w:w="850" w:type="dxa"/>
            <w:shd w:val="clear" w:color="auto" w:fill="auto"/>
          </w:tcPr>
          <w:p w14:paraId="14B2B0B3" w14:textId="77777777" w:rsidR="00304F15" w:rsidRPr="00383AE9" w:rsidRDefault="00304F15" w:rsidP="00527BEC">
            <w:pPr>
              <w:rPr>
                <w:rFonts w:cs="Arial"/>
                <w:szCs w:val="22"/>
              </w:rPr>
            </w:pPr>
            <w:r w:rsidRPr="00383AE9">
              <w:rPr>
                <w:rFonts w:cs="Arial"/>
                <w:szCs w:val="22"/>
              </w:rPr>
              <w:t xml:space="preserve">Fecha </w:t>
            </w:r>
          </w:p>
        </w:tc>
        <w:tc>
          <w:tcPr>
            <w:tcW w:w="567" w:type="dxa"/>
            <w:shd w:val="clear" w:color="auto" w:fill="auto"/>
          </w:tcPr>
          <w:p w14:paraId="26318440" w14:textId="57582629" w:rsidR="00304F15" w:rsidRPr="00383AE9" w:rsidRDefault="00527BEC" w:rsidP="00527BEC">
            <w:pPr>
              <w:rPr>
                <w:rFonts w:cs="Arial"/>
                <w:color w:val="C0C0C0"/>
                <w:szCs w:val="22"/>
              </w:rPr>
            </w:pPr>
            <w:r>
              <w:rPr>
                <w:rFonts w:cs="Arial"/>
                <w:color w:val="C0C0C0"/>
                <w:szCs w:val="22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14:paraId="54AB4ED1" w14:textId="1EFBD2D2" w:rsidR="00304F15" w:rsidRPr="00383AE9" w:rsidRDefault="00527BEC" w:rsidP="0008627D">
            <w:pPr>
              <w:jc w:val="right"/>
              <w:rPr>
                <w:rFonts w:cs="Arial"/>
                <w:color w:val="C0C0C0"/>
                <w:szCs w:val="22"/>
              </w:rPr>
            </w:pPr>
            <w:r>
              <w:rPr>
                <w:rFonts w:cs="Arial"/>
                <w:color w:val="C0C0C0"/>
                <w:szCs w:val="22"/>
              </w:rPr>
              <w:t>11</w:t>
            </w:r>
          </w:p>
        </w:tc>
        <w:tc>
          <w:tcPr>
            <w:tcW w:w="846" w:type="dxa"/>
            <w:shd w:val="clear" w:color="auto" w:fill="auto"/>
          </w:tcPr>
          <w:p w14:paraId="4AFB837D" w14:textId="212E002E" w:rsidR="00304F15" w:rsidRPr="00383AE9" w:rsidRDefault="00527BEC" w:rsidP="0008627D">
            <w:pPr>
              <w:jc w:val="right"/>
              <w:rPr>
                <w:rFonts w:cs="Arial"/>
                <w:color w:val="C0C0C0"/>
                <w:szCs w:val="22"/>
              </w:rPr>
            </w:pPr>
            <w:r>
              <w:rPr>
                <w:rFonts w:cs="Arial"/>
                <w:color w:val="C0C0C0"/>
                <w:szCs w:val="22"/>
              </w:rPr>
              <w:t>2021</w:t>
            </w:r>
          </w:p>
        </w:tc>
      </w:tr>
    </w:tbl>
    <w:p w14:paraId="71AAA73F" w14:textId="77777777" w:rsidR="0036692F" w:rsidRPr="00BE59EE" w:rsidRDefault="0036692F" w:rsidP="0036692F">
      <w:pPr>
        <w:jc w:val="both"/>
        <w:rPr>
          <w:rFonts w:asciiTheme="majorHAnsi" w:eastAsiaTheme="minorHAnsi" w:hAnsiTheme="majorHAnsi" w:cstheme="majorHAnsi"/>
          <w:szCs w:val="22"/>
        </w:rPr>
      </w:pPr>
      <w:r w:rsidRPr="00BE59EE">
        <w:rPr>
          <w:rFonts w:asciiTheme="majorHAnsi" w:hAnsiTheme="majorHAnsi" w:cstheme="majorHAnsi"/>
          <w:b/>
          <w:i/>
          <w:sz w:val="18"/>
        </w:rPr>
        <w:t xml:space="preserve">Para tener en cuenta: </w:t>
      </w:r>
      <w:r w:rsidRPr="00BE59EE">
        <w:rPr>
          <w:rFonts w:asciiTheme="majorHAnsi" w:hAnsiTheme="majorHAnsi" w:cstheme="majorHAnsi"/>
          <w:sz w:val="18"/>
        </w:rPr>
        <w:t xml:space="preserve">Al resolver los ejercicios en esta prueba, incluya todo el procedimiento en orden, exprese claramente su estrategia de solución, explique, argumente y concluya. Resalte y numere los resultados parciales importantes. Escriba preferiblemente en tinta y sobre una hoja de examen. Tiempo estimado para la prueba </w:t>
      </w:r>
      <w:r>
        <w:rPr>
          <w:rFonts w:asciiTheme="majorHAnsi" w:hAnsiTheme="majorHAnsi" w:cstheme="majorHAnsi"/>
          <w:sz w:val="18"/>
        </w:rPr>
        <w:t>12</w:t>
      </w:r>
      <w:r w:rsidRPr="00BE59EE">
        <w:rPr>
          <w:rFonts w:asciiTheme="majorHAnsi" w:hAnsiTheme="majorHAnsi" w:cstheme="majorHAnsi"/>
          <w:sz w:val="18"/>
        </w:rPr>
        <w:t xml:space="preserve">0 minutos.  </w:t>
      </w:r>
      <w:r w:rsidRPr="00BE59EE">
        <w:rPr>
          <w:rFonts w:asciiTheme="majorHAnsi" w:hAnsiTheme="majorHAnsi" w:cstheme="majorHAnsi"/>
          <w:sz w:val="18"/>
          <w:u w:val="single"/>
        </w:rPr>
        <w:t>No está permitido</w:t>
      </w:r>
      <w:r w:rsidRPr="00BE59EE">
        <w:rPr>
          <w:rFonts w:asciiTheme="majorHAnsi" w:hAnsiTheme="majorHAnsi" w:cstheme="majorHAnsi"/>
          <w:sz w:val="18"/>
        </w:rPr>
        <w:t xml:space="preserve"> el uso de teléfonos móviles, tabletas y otros dispositivos</w:t>
      </w:r>
      <w:r>
        <w:rPr>
          <w:rFonts w:asciiTheme="majorHAnsi" w:hAnsiTheme="majorHAnsi" w:cstheme="majorHAnsi"/>
          <w:sz w:val="18"/>
        </w:rPr>
        <w:t xml:space="preserve"> electrónicos</w:t>
      </w:r>
      <w:r w:rsidRPr="00BE59EE">
        <w:rPr>
          <w:rFonts w:asciiTheme="majorHAnsi" w:hAnsiTheme="majorHAnsi" w:cstheme="majorHAnsi"/>
          <w:sz w:val="18"/>
        </w:rPr>
        <w:t xml:space="preserve"> durante la prueba</w:t>
      </w:r>
      <w:r>
        <w:rPr>
          <w:rFonts w:asciiTheme="majorHAnsi" w:hAnsiTheme="majorHAnsi" w:cstheme="majorHAnsi"/>
          <w:sz w:val="18"/>
        </w:rPr>
        <w:t>, excepto en el caso que se requiera y el docente así lo indique</w:t>
      </w:r>
      <w:r w:rsidRPr="00BE59EE">
        <w:rPr>
          <w:rFonts w:asciiTheme="majorHAnsi" w:hAnsiTheme="majorHAnsi" w:cstheme="majorHAnsi"/>
          <w:sz w:val="18"/>
        </w:rPr>
        <w:t>. El docente puede solicitar la sustentación parcial o total de la prueba dentro de los próximos 5 días hábiles.  Además, tener en cuenta los Artículos 97 a 104 de la Reforma del Reglamento General Disciplinario de la USTA.</w:t>
      </w:r>
    </w:p>
    <w:p w14:paraId="3ADF1918" w14:textId="77777777" w:rsidR="003B77F6" w:rsidRDefault="003B77F6" w:rsidP="003B77F6">
      <w:pPr>
        <w:spacing w:line="276" w:lineRule="auto"/>
        <w:jc w:val="both"/>
        <w:rPr>
          <w:rFonts w:eastAsiaTheme="minorHAnsi" w:cs="Arial"/>
          <w:szCs w:val="22"/>
        </w:rPr>
      </w:pPr>
    </w:p>
    <w:p w14:paraId="1BD27547" w14:textId="77777777" w:rsidR="00A6735C" w:rsidRDefault="00053948" w:rsidP="004B74B2">
      <w:pPr>
        <w:spacing w:line="360" w:lineRule="auto"/>
        <w:jc w:val="both"/>
        <w:rPr>
          <w:rFonts w:cs="Arial"/>
          <w:b/>
        </w:rPr>
      </w:pPr>
      <w:r>
        <w:rPr>
          <w:rFonts w:cs="Arial"/>
          <w:b/>
        </w:rPr>
        <w:t>COMPETENCIA:</w:t>
      </w:r>
    </w:p>
    <w:p w14:paraId="73E9EA2C" w14:textId="4559B3EE" w:rsidR="00053948" w:rsidRPr="00820992" w:rsidRDefault="00820992" w:rsidP="00820992">
      <w:pPr>
        <w:pStyle w:val="Default"/>
        <w:jc w:val="both"/>
        <w:rPr>
          <w:sz w:val="20"/>
          <w:szCs w:val="20"/>
        </w:rPr>
      </w:pPr>
      <w:r w:rsidRPr="00820992">
        <w:rPr>
          <w:sz w:val="20"/>
          <w:szCs w:val="20"/>
        </w:rPr>
        <w:t>Interpreta cuando se debe aplicar un modelo de regresión o de interpolación, para solucionar problemas propios de ingeniería.</w:t>
      </w:r>
    </w:p>
    <w:p w14:paraId="6FC9A1D4" w14:textId="77777777" w:rsidR="00053948" w:rsidRDefault="00053948" w:rsidP="004B74B2">
      <w:pPr>
        <w:spacing w:line="360" w:lineRule="auto"/>
        <w:jc w:val="both"/>
        <w:rPr>
          <w:rFonts w:cs="Arial"/>
          <w:b/>
        </w:rPr>
      </w:pPr>
    </w:p>
    <w:p w14:paraId="255227FF" w14:textId="77777777" w:rsidR="00053948" w:rsidRDefault="00053948" w:rsidP="004B74B2">
      <w:pPr>
        <w:spacing w:line="360" w:lineRule="auto"/>
        <w:jc w:val="both"/>
        <w:rPr>
          <w:rFonts w:cs="Arial"/>
          <w:b/>
        </w:rPr>
      </w:pPr>
      <w:r>
        <w:rPr>
          <w:rFonts w:cs="Arial"/>
          <w:b/>
        </w:rPr>
        <w:t>RESULTADO DE APRENDIZAJE:</w:t>
      </w:r>
    </w:p>
    <w:p w14:paraId="5BD51D5A" w14:textId="3F71810C" w:rsidR="00053948" w:rsidRDefault="00053948" w:rsidP="004B74B2">
      <w:pPr>
        <w:spacing w:line="360" w:lineRule="auto"/>
        <w:jc w:val="both"/>
        <w:rPr>
          <w:rFonts w:cs="Arial"/>
          <w:b/>
        </w:rPr>
      </w:pPr>
      <w:r>
        <w:rPr>
          <w:rFonts w:cs="Arial"/>
          <w:b/>
        </w:rPr>
        <w:t>TEMA:</w:t>
      </w:r>
      <w:r w:rsidR="00866106">
        <w:rPr>
          <w:rFonts w:cs="Arial"/>
          <w:b/>
        </w:rPr>
        <w:t xml:space="preserve"> </w:t>
      </w:r>
      <w:r w:rsidR="00820992" w:rsidRPr="00820992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Interpolación lineal, cuadrática y polinomial por el método de Newton. Interpolación polinomios de Lagrange</w:t>
      </w:r>
      <w:r w:rsidR="00820992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4FC25F74" w14:textId="31CEE4BD" w:rsidR="00866106" w:rsidRDefault="00820992" w:rsidP="00866106">
      <w:pPr>
        <w:pStyle w:val="Default"/>
        <w:numPr>
          <w:ilvl w:val="0"/>
          <w:numId w:val="23"/>
        </w:numPr>
        <w:jc w:val="both"/>
        <w:rPr>
          <w:sz w:val="20"/>
          <w:szCs w:val="20"/>
        </w:rPr>
      </w:pPr>
      <w:r w:rsidRPr="00820992">
        <w:rPr>
          <w:sz w:val="20"/>
          <w:szCs w:val="20"/>
        </w:rPr>
        <w:t>Comprende la diferencia entre regresión e interpolación en ejercicios y problemas contextualizados</w:t>
      </w:r>
      <w:r w:rsidR="00866106" w:rsidRPr="00866106">
        <w:rPr>
          <w:sz w:val="20"/>
          <w:szCs w:val="20"/>
        </w:rPr>
        <w:t xml:space="preserve">. </w:t>
      </w:r>
    </w:p>
    <w:p w14:paraId="6EDCCC67" w14:textId="44B56FFE" w:rsidR="00866106" w:rsidRDefault="00820992" w:rsidP="00866106">
      <w:pPr>
        <w:pStyle w:val="Default"/>
        <w:numPr>
          <w:ilvl w:val="0"/>
          <w:numId w:val="23"/>
        </w:numPr>
        <w:jc w:val="both"/>
        <w:rPr>
          <w:sz w:val="20"/>
          <w:szCs w:val="20"/>
        </w:rPr>
      </w:pPr>
      <w:r w:rsidRPr="00820992">
        <w:rPr>
          <w:sz w:val="20"/>
          <w:szCs w:val="20"/>
        </w:rPr>
        <w:t>Calcula el modelo matemático que mejor se ajusta a un conjunto de datos por medio de una regresión lineal, polinomial, logarítmica o exponencial, mediante el uso de mínimos cuadrados</w:t>
      </w:r>
      <w:r w:rsidR="00866106" w:rsidRPr="00866106">
        <w:rPr>
          <w:sz w:val="20"/>
          <w:szCs w:val="20"/>
        </w:rPr>
        <w:t xml:space="preserve">. </w:t>
      </w:r>
    </w:p>
    <w:p w14:paraId="7F963FBB" w14:textId="6D2FCABD" w:rsidR="00820992" w:rsidRPr="00866106" w:rsidRDefault="00820992" w:rsidP="00866106">
      <w:pPr>
        <w:pStyle w:val="Default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Relaciona las variables independientes que interviene en problemas de regresión lineal múltiple.</w:t>
      </w:r>
    </w:p>
    <w:p w14:paraId="1F06F65D" w14:textId="77777777" w:rsidR="00866106" w:rsidRPr="00866106" w:rsidRDefault="00866106" w:rsidP="00866106">
      <w:pPr>
        <w:pStyle w:val="Default"/>
        <w:ind w:left="720"/>
        <w:jc w:val="both"/>
        <w:rPr>
          <w:sz w:val="20"/>
          <w:szCs w:val="20"/>
        </w:rPr>
      </w:pPr>
    </w:p>
    <w:p w14:paraId="2FCE4C4E" w14:textId="743C79B0" w:rsidR="00FC4DA2" w:rsidRDefault="00FC4DA2" w:rsidP="000F7BE3">
      <w:pPr>
        <w:spacing w:line="360" w:lineRule="auto"/>
        <w:jc w:val="both"/>
        <w:rPr>
          <w:rFonts w:cs="Arial"/>
        </w:rPr>
      </w:pPr>
    </w:p>
    <w:p w14:paraId="4F155AFC" w14:textId="5FFC32CA" w:rsidR="00866106" w:rsidRDefault="00866106" w:rsidP="000F7BE3">
      <w:pPr>
        <w:spacing w:line="360" w:lineRule="auto"/>
        <w:jc w:val="both"/>
        <w:rPr>
          <w:rFonts w:cs="Arial"/>
        </w:rPr>
      </w:pPr>
      <w:r>
        <w:rPr>
          <w:rFonts w:cs="Arial"/>
        </w:rPr>
        <w:t>Resuelv</w:t>
      </w:r>
      <w:r w:rsidR="00ED216E">
        <w:rPr>
          <w:rFonts w:cs="Arial"/>
        </w:rPr>
        <w:t>a</w:t>
      </w:r>
      <w:r>
        <w:rPr>
          <w:rFonts w:cs="Arial"/>
        </w:rPr>
        <w:t xml:space="preserve"> los siguientes ejercicios</w:t>
      </w:r>
      <w:r w:rsidR="00ED216E">
        <w:rPr>
          <w:rFonts w:cs="Arial"/>
        </w:rPr>
        <w:t xml:space="preserve"> por el método </w:t>
      </w:r>
      <w:r w:rsidR="00EE398C">
        <w:rPr>
          <w:rFonts w:cs="Arial"/>
        </w:rPr>
        <w:t>indicado</w:t>
      </w:r>
      <w:r w:rsidR="00ED216E">
        <w:rPr>
          <w:rFonts w:cs="Arial"/>
        </w:rPr>
        <w:t>:</w:t>
      </w:r>
    </w:p>
    <w:p w14:paraId="57375CAB" w14:textId="01EB03B6" w:rsidR="00866106" w:rsidRDefault="00866106" w:rsidP="000F7BE3">
      <w:pPr>
        <w:spacing w:line="360" w:lineRule="auto"/>
        <w:jc w:val="both"/>
        <w:rPr>
          <w:rFonts w:cs="Arial"/>
        </w:rPr>
      </w:pPr>
    </w:p>
    <w:p w14:paraId="498E8B8B" w14:textId="718DB700" w:rsidR="008B1683" w:rsidRDefault="00BF78DD" w:rsidP="009B2C43">
      <w:pPr>
        <w:pStyle w:val="Prrafodelista"/>
        <w:numPr>
          <w:ilvl w:val="0"/>
          <w:numId w:val="24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Dados los </w:t>
      </w:r>
      <w:r w:rsidR="00C6066B">
        <w:rPr>
          <w:rFonts w:cs="Arial"/>
        </w:rPr>
        <w:t xml:space="preserve">siguientes </w:t>
      </w:r>
      <w:r>
        <w:rPr>
          <w:rFonts w:cs="Arial"/>
        </w:rPr>
        <w:t>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6"/>
        <w:gridCol w:w="483"/>
        <w:gridCol w:w="684"/>
        <w:gridCol w:w="684"/>
      </w:tblGrid>
      <w:tr w:rsidR="00BF78DD" w14:paraId="2EFE5874" w14:textId="1737AC13" w:rsidTr="00AE4CA2">
        <w:tc>
          <w:tcPr>
            <w:tcW w:w="696" w:type="dxa"/>
          </w:tcPr>
          <w:p w14:paraId="33A5881F" w14:textId="1BBB5E83" w:rsidR="00BF78DD" w:rsidRPr="00BF78DD" w:rsidRDefault="00BF78DD" w:rsidP="00BF78DD">
            <w:pPr>
              <w:pStyle w:val="Prrafodelista"/>
              <w:spacing w:line="360" w:lineRule="auto"/>
              <w:ind w:left="0"/>
              <w:jc w:val="center"/>
              <w:rPr>
                <w:rFonts w:cs="Arial"/>
                <w:b/>
                <w:bCs/>
              </w:rPr>
            </w:pPr>
            <w:r w:rsidRPr="00BF78DD">
              <w:rPr>
                <w:rFonts w:cs="Arial"/>
                <w:b/>
                <w:bCs/>
              </w:rPr>
              <w:t>x</w:t>
            </w:r>
          </w:p>
        </w:tc>
        <w:tc>
          <w:tcPr>
            <w:tcW w:w="483" w:type="dxa"/>
          </w:tcPr>
          <w:p w14:paraId="7063E0BB" w14:textId="59490A9A" w:rsidR="00BF78DD" w:rsidRDefault="00D11E26" w:rsidP="00BF78DD">
            <w:pPr>
              <w:pStyle w:val="Prrafodelista"/>
              <w:spacing w:line="36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EE398C">
              <w:rPr>
                <w:rFonts w:cs="Arial"/>
              </w:rPr>
              <w:t>4</w:t>
            </w:r>
          </w:p>
        </w:tc>
        <w:tc>
          <w:tcPr>
            <w:tcW w:w="684" w:type="dxa"/>
          </w:tcPr>
          <w:p w14:paraId="42B14D1C" w14:textId="37B3C4E8" w:rsidR="00BF78DD" w:rsidRDefault="00EE398C" w:rsidP="00BF78DD">
            <w:pPr>
              <w:pStyle w:val="Prrafodelista"/>
              <w:spacing w:line="36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-3</w:t>
            </w:r>
          </w:p>
        </w:tc>
        <w:tc>
          <w:tcPr>
            <w:tcW w:w="684" w:type="dxa"/>
          </w:tcPr>
          <w:p w14:paraId="26E809A9" w14:textId="67776D67" w:rsidR="00BF78DD" w:rsidRDefault="00EE398C" w:rsidP="00BF78DD">
            <w:pPr>
              <w:pStyle w:val="Prrafodelista"/>
              <w:spacing w:line="36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BF78DD" w14:paraId="2F076AFB" w14:textId="6618EFF8" w:rsidTr="00AE4CA2">
        <w:tc>
          <w:tcPr>
            <w:tcW w:w="696" w:type="dxa"/>
          </w:tcPr>
          <w:p w14:paraId="6E94193A" w14:textId="0DEF6E38" w:rsidR="00BF78DD" w:rsidRPr="00BF78DD" w:rsidRDefault="00BF78DD" w:rsidP="00BF78DD">
            <w:pPr>
              <w:pStyle w:val="Prrafodelista"/>
              <w:spacing w:line="360" w:lineRule="auto"/>
              <w:ind w:left="0"/>
              <w:jc w:val="center"/>
              <w:rPr>
                <w:rFonts w:cs="Arial"/>
                <w:b/>
                <w:bCs/>
              </w:rPr>
            </w:pPr>
            <w:r w:rsidRPr="00BF78DD">
              <w:rPr>
                <w:rFonts w:cs="Arial"/>
                <w:b/>
                <w:bCs/>
              </w:rPr>
              <w:t>f(x)</w:t>
            </w:r>
          </w:p>
        </w:tc>
        <w:tc>
          <w:tcPr>
            <w:tcW w:w="483" w:type="dxa"/>
          </w:tcPr>
          <w:p w14:paraId="4298C406" w14:textId="6E267299" w:rsidR="00BF78DD" w:rsidRDefault="00EE398C" w:rsidP="00BF78DD">
            <w:pPr>
              <w:pStyle w:val="Prrafodelista"/>
              <w:spacing w:line="36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684" w:type="dxa"/>
          </w:tcPr>
          <w:p w14:paraId="79A5010E" w14:textId="4EDBE59C" w:rsidR="00BF78DD" w:rsidRDefault="00EE398C" w:rsidP="00BF78DD">
            <w:pPr>
              <w:pStyle w:val="Prrafodelista"/>
              <w:spacing w:line="36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684" w:type="dxa"/>
          </w:tcPr>
          <w:p w14:paraId="4A265EFC" w14:textId="06EF14F1" w:rsidR="00BF78DD" w:rsidRDefault="00EE398C" w:rsidP="00BF78DD">
            <w:pPr>
              <w:pStyle w:val="Prrafodelista"/>
              <w:spacing w:line="36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-8</w:t>
            </w:r>
          </w:p>
        </w:tc>
      </w:tr>
    </w:tbl>
    <w:p w14:paraId="3C598E0D" w14:textId="77777777" w:rsidR="00BF78DD" w:rsidRDefault="00BF78DD" w:rsidP="00BF78DD">
      <w:pPr>
        <w:pStyle w:val="Prrafodelista"/>
        <w:spacing w:line="360" w:lineRule="auto"/>
        <w:jc w:val="both"/>
        <w:rPr>
          <w:rFonts w:cs="Arial"/>
        </w:rPr>
      </w:pPr>
    </w:p>
    <w:p w14:paraId="3A5F7099" w14:textId="72C7AB9E" w:rsidR="00C6066B" w:rsidRDefault="00D11E26" w:rsidP="002B6FB4">
      <w:pPr>
        <w:pStyle w:val="Prrafodelista"/>
        <w:numPr>
          <w:ilvl w:val="0"/>
          <w:numId w:val="26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Construya</w:t>
      </w:r>
      <w:r w:rsidR="002B6FB4">
        <w:rPr>
          <w:rFonts w:cs="Arial"/>
        </w:rPr>
        <w:t xml:space="preserve"> </w:t>
      </w:r>
      <w:r w:rsidR="00395DAD">
        <w:rPr>
          <w:rFonts w:cs="Arial"/>
        </w:rPr>
        <w:t>un polinomio de segundo grado</w:t>
      </w:r>
      <w:r w:rsidR="002B6FB4">
        <w:rPr>
          <w:rFonts w:cs="Arial"/>
        </w:rPr>
        <w:t xml:space="preserve"> f</w:t>
      </w:r>
      <w:r w:rsidR="002B6FB4" w:rsidRPr="002B6FB4">
        <w:rPr>
          <w:rFonts w:cs="Arial"/>
          <w:vertAlign w:val="subscript"/>
        </w:rPr>
        <w:t>2</w:t>
      </w:r>
      <w:r w:rsidR="002B6FB4">
        <w:rPr>
          <w:rFonts w:cs="Arial"/>
        </w:rPr>
        <w:t>(x)</w:t>
      </w:r>
      <w:r>
        <w:rPr>
          <w:rFonts w:cs="Arial"/>
        </w:rPr>
        <w:t xml:space="preserve"> </w:t>
      </w:r>
      <w:r w:rsidR="00EE398C">
        <w:rPr>
          <w:rFonts w:cs="Arial"/>
        </w:rPr>
        <w:t xml:space="preserve">por el método de Newton </w:t>
      </w:r>
      <w:r>
        <w:rPr>
          <w:rFonts w:cs="Arial"/>
        </w:rPr>
        <w:t>y</w:t>
      </w:r>
      <w:r w:rsidR="002B6FB4">
        <w:rPr>
          <w:rFonts w:cs="Arial"/>
        </w:rPr>
        <w:t xml:space="preserve"> </w:t>
      </w:r>
      <w:r>
        <w:rPr>
          <w:rFonts w:cs="Arial"/>
        </w:rPr>
        <w:t>e</w:t>
      </w:r>
      <w:r w:rsidR="00395DAD">
        <w:rPr>
          <w:rFonts w:cs="Arial"/>
        </w:rPr>
        <w:t xml:space="preserve">valúe el valor de la función en el punto x = </w:t>
      </w:r>
      <w:r>
        <w:rPr>
          <w:rFonts w:cs="Arial"/>
        </w:rPr>
        <w:t>-1</w:t>
      </w:r>
      <w:r w:rsidR="00395DAD">
        <w:rPr>
          <w:rFonts w:cs="Arial"/>
        </w:rPr>
        <w:t xml:space="preserve">. </w:t>
      </w:r>
      <w:r w:rsidR="00C6066B">
        <w:rPr>
          <w:rFonts w:cs="Arial"/>
        </w:rPr>
        <w:t xml:space="preserve">(valor </w:t>
      </w:r>
      <w:r w:rsidR="00E40ECB">
        <w:rPr>
          <w:rFonts w:cs="Arial"/>
        </w:rPr>
        <w:t>2</w:t>
      </w:r>
      <w:r w:rsidR="00C6066B">
        <w:rPr>
          <w:rFonts w:cs="Arial"/>
        </w:rPr>
        <w:t xml:space="preserve"> puntos)</w:t>
      </w:r>
    </w:p>
    <w:p w14:paraId="1F334A89" w14:textId="17AF9D39" w:rsidR="002B6FB4" w:rsidRDefault="00395DAD" w:rsidP="002B6FB4">
      <w:pPr>
        <w:pStyle w:val="Prrafodelista"/>
        <w:numPr>
          <w:ilvl w:val="0"/>
          <w:numId w:val="26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Halle el error relativo porcentual verdadero</w:t>
      </w:r>
      <w:r w:rsidR="00BF78DD">
        <w:rPr>
          <w:rFonts w:cs="Arial"/>
        </w:rPr>
        <w:t xml:space="preserve">, sabiendo que el valor de la función evaluada en el punto </w:t>
      </w:r>
      <w:r w:rsidR="00D11E26">
        <w:rPr>
          <w:rFonts w:cs="Arial"/>
        </w:rPr>
        <w:t>-1</w:t>
      </w:r>
      <w:r w:rsidR="00BF78DD">
        <w:rPr>
          <w:rFonts w:cs="Arial"/>
        </w:rPr>
        <w:t xml:space="preserve"> es igual a </w:t>
      </w:r>
      <w:r w:rsidR="00EE398C">
        <w:rPr>
          <w:rFonts w:cs="Arial"/>
        </w:rPr>
        <w:t>3</w:t>
      </w:r>
      <w:r>
        <w:rPr>
          <w:rFonts w:cs="Arial"/>
        </w:rPr>
        <w:t xml:space="preserve">. </w:t>
      </w:r>
      <w:r w:rsidR="002B6FB4">
        <w:rPr>
          <w:rFonts w:cs="Arial"/>
        </w:rPr>
        <w:t xml:space="preserve">(valor </w:t>
      </w:r>
      <w:r w:rsidR="00C6066B">
        <w:rPr>
          <w:rFonts w:cs="Arial"/>
        </w:rPr>
        <w:t>0</w:t>
      </w:r>
      <w:r w:rsidR="002B6FB4">
        <w:rPr>
          <w:rFonts w:cs="Arial"/>
        </w:rPr>
        <w:t>.5 puntos)</w:t>
      </w:r>
    </w:p>
    <w:p w14:paraId="5D27C455" w14:textId="77777777" w:rsidR="002B6FB4" w:rsidRPr="002B6FB4" w:rsidRDefault="002B6FB4" w:rsidP="002B6FB4">
      <w:pPr>
        <w:spacing w:line="360" w:lineRule="auto"/>
        <w:jc w:val="both"/>
        <w:rPr>
          <w:rFonts w:cs="Arial"/>
        </w:rPr>
      </w:pPr>
    </w:p>
    <w:p w14:paraId="7AD89E6E" w14:textId="572C6E64" w:rsidR="00DF4172" w:rsidRDefault="00AC79F6" w:rsidP="00DF4172">
      <w:pPr>
        <w:jc w:val="both"/>
        <w:rPr>
          <w:rFonts w:cs="Arial"/>
        </w:rPr>
      </w:pPr>
      <w:r w:rsidRPr="00AC79F6">
        <w:lastRenderedPageBreak/>
        <w:drawing>
          <wp:inline distT="0" distB="0" distL="0" distR="0" wp14:anchorId="5E8113C1" wp14:editId="49734C70">
            <wp:extent cx="3657600" cy="3105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CB44" w14:textId="66E9E0D8" w:rsidR="00AC79F6" w:rsidRDefault="00AC79F6" w:rsidP="00DF4172">
      <w:pPr>
        <w:jc w:val="both"/>
        <w:rPr>
          <w:rFonts w:cs="Arial"/>
        </w:rPr>
      </w:pPr>
    </w:p>
    <w:p w14:paraId="3563A2F3" w14:textId="53E3F931" w:rsidR="00AC79F6" w:rsidRDefault="00AC79F6" w:rsidP="00DF4172">
      <w:pPr>
        <w:jc w:val="both"/>
        <w:rPr>
          <w:rFonts w:cs="Arial"/>
        </w:rPr>
      </w:pPr>
      <w:r>
        <w:rPr>
          <w:rFonts w:cs="Arial"/>
        </w:rPr>
        <w:t>El Polinomio y las Ecuaciones utilizadas son las siguientes:</w:t>
      </w:r>
    </w:p>
    <w:p w14:paraId="44EAE57B" w14:textId="027276E7" w:rsidR="00AC79F6" w:rsidRDefault="00AC79F6" w:rsidP="00DF4172">
      <w:pPr>
        <w:jc w:val="both"/>
        <w:rPr>
          <w:rFonts w:cs="Arial"/>
        </w:rPr>
      </w:pPr>
    </w:p>
    <w:p w14:paraId="7C483FE0" w14:textId="2103897B" w:rsidR="00AC79F6" w:rsidRDefault="00AC79F6" w:rsidP="00DF4172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1FBDF22D" wp14:editId="0B63A1CF">
            <wp:extent cx="4904762" cy="2638095"/>
            <wp:effectExtent l="0" t="0" r="0" b="0"/>
            <wp:docPr id="5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B7522AE7-C66C-4975-B62F-5244BC9D48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B7522AE7-C66C-4975-B62F-5244BC9D48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E1EFF" wp14:editId="03D7A23B">
            <wp:extent cx="5009524" cy="838095"/>
            <wp:effectExtent l="0" t="0" r="635" b="635"/>
            <wp:docPr id="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33E246AD-93E5-403D-A484-877FC0DBC6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33E246AD-93E5-403D-A484-877FC0DBC6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3702" w14:textId="2F6D74E2" w:rsidR="007F544F" w:rsidRDefault="007F544F" w:rsidP="000A3A0C">
      <w:pPr>
        <w:tabs>
          <w:tab w:val="left" w:pos="3495"/>
          <w:tab w:val="left" w:pos="5730"/>
        </w:tabs>
        <w:jc w:val="both"/>
        <w:rPr>
          <w:rFonts w:eastAsiaTheme="minorHAnsi" w:cs="Arial"/>
          <w:lang w:val="es-CO" w:eastAsia="en-US"/>
        </w:rPr>
      </w:pPr>
    </w:p>
    <w:p w14:paraId="35AA01B9" w14:textId="77777777" w:rsidR="00ED50C5" w:rsidRDefault="00ED50C5" w:rsidP="000A3A0C">
      <w:pPr>
        <w:tabs>
          <w:tab w:val="left" w:pos="3495"/>
          <w:tab w:val="left" w:pos="5730"/>
        </w:tabs>
        <w:jc w:val="both"/>
        <w:rPr>
          <w:rFonts w:eastAsiaTheme="minorHAnsi" w:cs="Arial"/>
          <w:lang w:val="es-CO" w:eastAsia="en-US"/>
        </w:rPr>
      </w:pPr>
    </w:p>
    <w:p w14:paraId="4CF8343C" w14:textId="57EB1CCE" w:rsidR="00D54ADD" w:rsidRDefault="0072025E" w:rsidP="00D54ADD">
      <w:pPr>
        <w:pStyle w:val="Prrafodelista"/>
        <w:numPr>
          <w:ilvl w:val="0"/>
          <w:numId w:val="24"/>
        </w:numPr>
        <w:tabs>
          <w:tab w:val="left" w:pos="3495"/>
          <w:tab w:val="left" w:pos="5730"/>
        </w:tabs>
        <w:jc w:val="both"/>
        <w:rPr>
          <w:rFonts w:eastAsiaTheme="minorHAnsi" w:cs="Arial"/>
          <w:lang w:val="es-CO" w:eastAsia="en-US"/>
        </w:rPr>
      </w:pPr>
      <w:r>
        <w:rPr>
          <w:rFonts w:eastAsiaTheme="minorHAnsi" w:cs="Arial"/>
          <w:lang w:val="es-CO" w:eastAsia="en-US"/>
        </w:rPr>
        <w:t>Utilice la interpolación de Lagrange</w:t>
      </w:r>
      <w:r w:rsidR="00D54ADD">
        <w:rPr>
          <w:rFonts w:eastAsiaTheme="minorHAnsi" w:cs="Arial"/>
          <w:lang w:val="es-CO" w:eastAsia="en-US"/>
        </w:rPr>
        <w:t xml:space="preserve"> de grado 2</w:t>
      </w:r>
      <w:r>
        <w:rPr>
          <w:rFonts w:eastAsiaTheme="minorHAnsi" w:cs="Arial"/>
          <w:lang w:val="es-CO" w:eastAsia="en-US"/>
        </w:rPr>
        <w:t xml:space="preserve"> para estimar el valor de</w:t>
      </w:r>
      <w:r w:rsidR="00D54ADD">
        <w:rPr>
          <w:rFonts w:eastAsiaTheme="minorHAnsi" w:cs="Arial"/>
          <w:lang w:val="es-CO" w:eastAsia="en-US"/>
        </w:rPr>
        <w:t xml:space="preserve"> la función en el punto x = </w:t>
      </w:r>
      <w:r w:rsidR="00EE398C">
        <w:rPr>
          <w:rFonts w:eastAsiaTheme="minorHAnsi" w:cs="Arial"/>
          <w:lang w:val="es-CO" w:eastAsia="en-US"/>
        </w:rPr>
        <w:t>22</w:t>
      </w:r>
      <w:r w:rsidR="00D54ADD">
        <w:rPr>
          <w:rFonts w:eastAsiaTheme="minorHAnsi" w:cs="Arial"/>
          <w:lang w:val="es-CO" w:eastAsia="en-US"/>
        </w:rPr>
        <w:t>, teniendo en cuenta los siguientes datos: (valor 2</w:t>
      </w:r>
      <w:r w:rsidR="00E40ECB">
        <w:rPr>
          <w:rFonts w:eastAsiaTheme="minorHAnsi" w:cs="Arial"/>
          <w:lang w:val="es-CO" w:eastAsia="en-US"/>
        </w:rPr>
        <w:t>.5</w:t>
      </w:r>
      <w:r w:rsidR="00D54ADD">
        <w:rPr>
          <w:rFonts w:eastAsiaTheme="minorHAnsi" w:cs="Arial"/>
          <w:lang w:val="es-CO" w:eastAsia="en-US"/>
        </w:rPr>
        <w:t xml:space="preserve"> puntos)</w:t>
      </w:r>
    </w:p>
    <w:p w14:paraId="128B7FEF" w14:textId="77777777" w:rsidR="00D54ADD" w:rsidRPr="00D54ADD" w:rsidRDefault="00D54ADD" w:rsidP="00D54ADD">
      <w:pPr>
        <w:pStyle w:val="Prrafodelista"/>
        <w:tabs>
          <w:tab w:val="left" w:pos="3495"/>
          <w:tab w:val="left" w:pos="5730"/>
        </w:tabs>
        <w:jc w:val="both"/>
        <w:rPr>
          <w:rFonts w:eastAsiaTheme="minorHAnsi" w:cs="Arial"/>
          <w:lang w:val="es-CO" w:eastAsia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6"/>
        <w:gridCol w:w="817"/>
        <w:gridCol w:w="817"/>
        <w:gridCol w:w="817"/>
        <w:gridCol w:w="817"/>
        <w:gridCol w:w="817"/>
      </w:tblGrid>
      <w:tr w:rsidR="00D54ADD" w14:paraId="31529D85" w14:textId="779D20B1" w:rsidTr="00D54ADD">
        <w:tc>
          <w:tcPr>
            <w:tcW w:w="696" w:type="dxa"/>
          </w:tcPr>
          <w:p w14:paraId="3E233048" w14:textId="324F2E4E" w:rsidR="00D54ADD" w:rsidRP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b/>
                <w:bCs/>
                <w:lang w:val="es-CO" w:eastAsia="en-US"/>
              </w:rPr>
            </w:pPr>
            <w:r w:rsidRPr="00D54ADD">
              <w:rPr>
                <w:rFonts w:eastAsiaTheme="minorHAnsi" w:cs="Arial"/>
                <w:b/>
                <w:bCs/>
                <w:lang w:val="es-CO" w:eastAsia="en-US"/>
              </w:rPr>
              <w:t>x</w:t>
            </w:r>
          </w:p>
        </w:tc>
        <w:tc>
          <w:tcPr>
            <w:tcW w:w="817" w:type="dxa"/>
          </w:tcPr>
          <w:p w14:paraId="670017DA" w14:textId="7846CCA6" w:rsid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lang w:val="es-CO" w:eastAsia="en-US"/>
              </w:rPr>
            </w:pPr>
            <w:r>
              <w:rPr>
                <w:rFonts w:eastAsiaTheme="minorHAnsi" w:cs="Arial"/>
                <w:lang w:val="es-CO" w:eastAsia="en-US"/>
              </w:rPr>
              <w:t>5</w:t>
            </w:r>
          </w:p>
        </w:tc>
        <w:tc>
          <w:tcPr>
            <w:tcW w:w="817" w:type="dxa"/>
          </w:tcPr>
          <w:p w14:paraId="099FF8B0" w14:textId="00ED069D" w:rsid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lang w:val="es-CO" w:eastAsia="en-US"/>
              </w:rPr>
            </w:pPr>
            <w:r>
              <w:rPr>
                <w:rFonts w:eastAsiaTheme="minorHAnsi" w:cs="Arial"/>
                <w:lang w:val="es-CO" w:eastAsia="en-US"/>
              </w:rPr>
              <w:t>10</w:t>
            </w:r>
          </w:p>
        </w:tc>
        <w:tc>
          <w:tcPr>
            <w:tcW w:w="817" w:type="dxa"/>
          </w:tcPr>
          <w:p w14:paraId="59144064" w14:textId="50851D59" w:rsid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lang w:val="es-CO" w:eastAsia="en-US"/>
              </w:rPr>
            </w:pPr>
            <w:r>
              <w:rPr>
                <w:rFonts w:eastAsiaTheme="minorHAnsi" w:cs="Arial"/>
                <w:lang w:val="es-CO" w:eastAsia="en-US"/>
              </w:rPr>
              <w:t>20</w:t>
            </w:r>
          </w:p>
        </w:tc>
        <w:tc>
          <w:tcPr>
            <w:tcW w:w="817" w:type="dxa"/>
          </w:tcPr>
          <w:p w14:paraId="78F72EF7" w14:textId="7886DFF2" w:rsid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lang w:val="es-CO" w:eastAsia="en-US"/>
              </w:rPr>
            </w:pPr>
            <w:r>
              <w:rPr>
                <w:rFonts w:eastAsiaTheme="minorHAnsi" w:cs="Arial"/>
                <w:lang w:val="es-CO" w:eastAsia="en-US"/>
              </w:rPr>
              <w:t>30</w:t>
            </w:r>
          </w:p>
        </w:tc>
        <w:tc>
          <w:tcPr>
            <w:tcW w:w="817" w:type="dxa"/>
          </w:tcPr>
          <w:p w14:paraId="61FC2321" w14:textId="57E759B4" w:rsid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lang w:val="es-CO" w:eastAsia="en-US"/>
              </w:rPr>
            </w:pPr>
            <w:r>
              <w:rPr>
                <w:rFonts w:eastAsiaTheme="minorHAnsi" w:cs="Arial"/>
                <w:lang w:val="es-CO" w:eastAsia="en-US"/>
              </w:rPr>
              <w:t>40</w:t>
            </w:r>
          </w:p>
        </w:tc>
      </w:tr>
      <w:tr w:rsidR="00D54ADD" w14:paraId="4347BDF5" w14:textId="20DC9A82" w:rsidTr="00D54ADD">
        <w:tc>
          <w:tcPr>
            <w:tcW w:w="696" w:type="dxa"/>
          </w:tcPr>
          <w:p w14:paraId="4971D56D" w14:textId="6228A5C3" w:rsidR="00D54ADD" w:rsidRP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b/>
                <w:bCs/>
                <w:lang w:val="es-CO" w:eastAsia="en-US"/>
              </w:rPr>
            </w:pPr>
            <w:r w:rsidRPr="00D54ADD">
              <w:rPr>
                <w:rFonts w:eastAsiaTheme="minorHAnsi" w:cs="Arial"/>
                <w:b/>
                <w:bCs/>
                <w:lang w:val="es-CO" w:eastAsia="en-US"/>
              </w:rPr>
              <w:t>f(x)</w:t>
            </w:r>
          </w:p>
        </w:tc>
        <w:tc>
          <w:tcPr>
            <w:tcW w:w="817" w:type="dxa"/>
          </w:tcPr>
          <w:p w14:paraId="2F1595D5" w14:textId="03E2F47E" w:rsid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lang w:val="es-CO" w:eastAsia="en-US"/>
              </w:rPr>
            </w:pPr>
            <w:r>
              <w:rPr>
                <w:rFonts w:eastAsiaTheme="minorHAnsi" w:cs="Arial"/>
                <w:lang w:val="es-CO" w:eastAsia="en-US"/>
              </w:rPr>
              <w:t>1.519</w:t>
            </w:r>
          </w:p>
        </w:tc>
        <w:tc>
          <w:tcPr>
            <w:tcW w:w="817" w:type="dxa"/>
          </w:tcPr>
          <w:p w14:paraId="6A21E10C" w14:textId="1A6A34A7" w:rsid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lang w:val="es-CO" w:eastAsia="en-US"/>
              </w:rPr>
            </w:pPr>
            <w:r>
              <w:rPr>
                <w:rFonts w:eastAsiaTheme="minorHAnsi" w:cs="Arial"/>
                <w:lang w:val="es-CO" w:eastAsia="en-US"/>
              </w:rPr>
              <w:t>1.307</w:t>
            </w:r>
          </w:p>
        </w:tc>
        <w:tc>
          <w:tcPr>
            <w:tcW w:w="817" w:type="dxa"/>
          </w:tcPr>
          <w:p w14:paraId="30C36CF1" w14:textId="4D73D565" w:rsid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lang w:val="es-CO" w:eastAsia="en-US"/>
              </w:rPr>
            </w:pPr>
            <w:r>
              <w:rPr>
                <w:rFonts w:eastAsiaTheme="minorHAnsi" w:cs="Arial"/>
                <w:lang w:val="es-CO" w:eastAsia="en-US"/>
              </w:rPr>
              <w:t>1.002</w:t>
            </w:r>
          </w:p>
        </w:tc>
        <w:tc>
          <w:tcPr>
            <w:tcW w:w="817" w:type="dxa"/>
          </w:tcPr>
          <w:p w14:paraId="54371C63" w14:textId="3D6D73A0" w:rsid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lang w:val="es-CO" w:eastAsia="en-US"/>
              </w:rPr>
            </w:pPr>
            <w:r>
              <w:rPr>
                <w:rFonts w:eastAsiaTheme="minorHAnsi" w:cs="Arial"/>
                <w:lang w:val="es-CO" w:eastAsia="en-US"/>
              </w:rPr>
              <w:t>0.796</w:t>
            </w:r>
          </w:p>
        </w:tc>
        <w:tc>
          <w:tcPr>
            <w:tcW w:w="817" w:type="dxa"/>
          </w:tcPr>
          <w:p w14:paraId="4A2027D2" w14:textId="7A96277A" w:rsidR="00D54ADD" w:rsidRDefault="00D54ADD" w:rsidP="00D54ADD">
            <w:pPr>
              <w:pStyle w:val="Prrafodelista"/>
              <w:tabs>
                <w:tab w:val="left" w:pos="3495"/>
                <w:tab w:val="left" w:pos="5730"/>
              </w:tabs>
              <w:ind w:left="0"/>
              <w:jc w:val="center"/>
              <w:rPr>
                <w:rFonts w:eastAsiaTheme="minorHAnsi" w:cs="Arial"/>
                <w:lang w:val="es-CO" w:eastAsia="en-US"/>
              </w:rPr>
            </w:pPr>
            <w:r>
              <w:rPr>
                <w:rFonts w:eastAsiaTheme="minorHAnsi" w:cs="Arial"/>
                <w:lang w:val="es-CO" w:eastAsia="en-US"/>
              </w:rPr>
              <w:t>0.653</w:t>
            </w:r>
          </w:p>
        </w:tc>
      </w:tr>
    </w:tbl>
    <w:p w14:paraId="5C574E4D" w14:textId="77777777" w:rsidR="00D54ADD" w:rsidRPr="0072025E" w:rsidRDefault="00D54ADD" w:rsidP="00D54ADD">
      <w:pPr>
        <w:pStyle w:val="Prrafodelista"/>
        <w:tabs>
          <w:tab w:val="left" w:pos="3495"/>
          <w:tab w:val="left" w:pos="5730"/>
        </w:tabs>
        <w:jc w:val="both"/>
        <w:rPr>
          <w:rFonts w:eastAsiaTheme="minorHAnsi" w:cs="Arial"/>
          <w:lang w:val="es-CO" w:eastAsia="en-US"/>
        </w:rPr>
      </w:pPr>
    </w:p>
    <w:p w14:paraId="498B0542" w14:textId="77777777" w:rsidR="00ED50C5" w:rsidRPr="000A3A0C" w:rsidRDefault="00ED50C5" w:rsidP="000A3A0C">
      <w:pPr>
        <w:tabs>
          <w:tab w:val="left" w:pos="3495"/>
          <w:tab w:val="left" w:pos="5730"/>
        </w:tabs>
        <w:jc w:val="both"/>
        <w:rPr>
          <w:rFonts w:cs="Arial"/>
        </w:rPr>
      </w:pPr>
    </w:p>
    <w:p w14:paraId="75558140" w14:textId="77777777" w:rsidR="00D04F94" w:rsidRDefault="00D04F94" w:rsidP="00354BC6">
      <w:pPr>
        <w:jc w:val="both"/>
        <w:rPr>
          <w:rFonts w:cs="Arial"/>
          <w:sz w:val="16"/>
          <w:szCs w:val="22"/>
        </w:rPr>
      </w:pPr>
    </w:p>
    <w:p w14:paraId="76C4C219" w14:textId="253275F5" w:rsidR="009A3C9F" w:rsidRDefault="00632083" w:rsidP="00A92676">
      <w:pPr>
        <w:jc w:val="both"/>
      </w:pPr>
      <w:r w:rsidRPr="00632083">
        <w:lastRenderedPageBreak/>
        <w:drawing>
          <wp:inline distT="0" distB="0" distL="0" distR="0" wp14:anchorId="3246CE19" wp14:editId="1BC7F904">
            <wp:extent cx="3819525" cy="771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0901" w14:textId="77777777" w:rsidR="00632083" w:rsidRDefault="00632083" w:rsidP="00A92676">
      <w:pPr>
        <w:jc w:val="both"/>
      </w:pPr>
    </w:p>
    <w:p w14:paraId="2F9667C0" w14:textId="01BE8342" w:rsidR="009A3C9F" w:rsidRDefault="00632083" w:rsidP="00A92676">
      <w:pPr>
        <w:jc w:val="both"/>
      </w:pPr>
      <w:r w:rsidRPr="00632083">
        <w:drawing>
          <wp:inline distT="0" distB="0" distL="0" distR="0" wp14:anchorId="56205477" wp14:editId="10AC7090">
            <wp:extent cx="1533525" cy="200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3905" w14:textId="109E3795" w:rsidR="00632083" w:rsidRDefault="00632083" w:rsidP="00A92676">
      <w:pPr>
        <w:jc w:val="both"/>
      </w:pPr>
    </w:p>
    <w:p w14:paraId="20C71388" w14:textId="674D5CC6" w:rsidR="00632083" w:rsidRDefault="00632083" w:rsidP="00A92676">
      <w:pPr>
        <w:jc w:val="both"/>
      </w:pPr>
      <w:r w:rsidRPr="00632083">
        <w:t xml:space="preserve">Debido a que se requiere una </w:t>
      </w:r>
      <w:proofErr w:type="spellStart"/>
      <w:r w:rsidRPr="00632083">
        <w:t>interpolacion</w:t>
      </w:r>
      <w:proofErr w:type="spellEnd"/>
      <w:r w:rsidRPr="00632083">
        <w:t xml:space="preserve"> de Lagrange de grado 2, solo </w:t>
      </w:r>
      <w:proofErr w:type="spellStart"/>
      <w:r w:rsidRPr="00632083">
        <w:t>temoran</w:t>
      </w:r>
      <w:proofErr w:type="spellEnd"/>
      <w:r w:rsidRPr="00632083">
        <w:t xml:space="preserve"> 3 posiciones alrededor del punto especificado.</w:t>
      </w:r>
    </w:p>
    <w:p w14:paraId="1DED05DA" w14:textId="29064195" w:rsidR="00632083" w:rsidRDefault="00632083" w:rsidP="00A92676">
      <w:pPr>
        <w:jc w:val="both"/>
      </w:pPr>
    </w:p>
    <w:p w14:paraId="700EAC3F" w14:textId="3D104AEE" w:rsidR="00632083" w:rsidRDefault="00632083" w:rsidP="00A92676">
      <w:pPr>
        <w:jc w:val="both"/>
      </w:pPr>
      <w:r w:rsidRPr="00632083">
        <w:drawing>
          <wp:inline distT="0" distB="0" distL="0" distR="0" wp14:anchorId="6591F501" wp14:editId="5279989A">
            <wp:extent cx="3057525" cy="1914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6973" w14:textId="211B2410" w:rsidR="00632083" w:rsidRDefault="00632083" w:rsidP="00A92676">
      <w:pPr>
        <w:jc w:val="both"/>
      </w:pPr>
    </w:p>
    <w:p w14:paraId="2943305D" w14:textId="4F5A54E0" w:rsidR="00632083" w:rsidRDefault="00632083" w:rsidP="00A92676">
      <w:pPr>
        <w:jc w:val="both"/>
      </w:pPr>
      <w:r>
        <w:t>El polinomio utilizado fue:</w:t>
      </w:r>
    </w:p>
    <w:p w14:paraId="5776E82B" w14:textId="07B5AED0" w:rsidR="00632083" w:rsidRDefault="00632083" w:rsidP="00A92676">
      <w:pPr>
        <w:jc w:val="both"/>
      </w:pPr>
    </w:p>
    <w:p w14:paraId="60001855" w14:textId="673A99BF" w:rsidR="00632083" w:rsidRDefault="00632083" w:rsidP="00A92676">
      <w:pPr>
        <w:jc w:val="both"/>
      </w:pPr>
      <w:r>
        <w:rPr>
          <w:noProof/>
        </w:rPr>
        <w:drawing>
          <wp:inline distT="0" distB="0" distL="0" distR="0" wp14:anchorId="5EB031B9" wp14:editId="6972768B">
            <wp:extent cx="6296025" cy="685751"/>
            <wp:effectExtent l="0" t="0" r="0" b="635"/>
            <wp:docPr id="10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6D0E65D-EE52-4BA0-A7B7-74934107D5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6D0E65D-EE52-4BA0-A7B7-74934107D5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61118" r="8331" b="21317"/>
                    <a:stretch/>
                  </pic:blipFill>
                  <pic:spPr bwMode="auto">
                    <a:xfrm>
                      <a:off x="0" y="0"/>
                      <a:ext cx="6296473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919C4" w14:textId="4593D0E0" w:rsidR="00632083" w:rsidRDefault="00632083" w:rsidP="00A92676">
      <w:pPr>
        <w:jc w:val="both"/>
      </w:pPr>
    </w:p>
    <w:p w14:paraId="52C0F84A" w14:textId="5266EF16" w:rsidR="00632083" w:rsidRDefault="00632083" w:rsidP="00A92676">
      <w:pPr>
        <w:jc w:val="both"/>
      </w:pPr>
      <w:r w:rsidRPr="00632083">
        <w:t xml:space="preserve">Para confirmar el resultado </w:t>
      </w:r>
      <w:proofErr w:type="spellStart"/>
      <w:r w:rsidRPr="00632083">
        <w:t>pordemos</w:t>
      </w:r>
      <w:proofErr w:type="spellEnd"/>
      <w:r w:rsidRPr="00632083">
        <w:t xml:space="preserve"> realizar el ejercicio con el </w:t>
      </w:r>
      <w:proofErr w:type="spellStart"/>
      <w:r w:rsidRPr="00632083">
        <w:t>Metodo</w:t>
      </w:r>
      <w:proofErr w:type="spellEnd"/>
      <w:r w:rsidRPr="00632083">
        <w:t xml:space="preserve"> de Newton de grado igual</w:t>
      </w:r>
      <w:r>
        <w:t>.</w:t>
      </w:r>
    </w:p>
    <w:p w14:paraId="61519971" w14:textId="1278647D" w:rsidR="00632083" w:rsidRDefault="00632083" w:rsidP="00A92676">
      <w:pPr>
        <w:jc w:val="both"/>
      </w:pPr>
    </w:p>
    <w:p w14:paraId="2FB3BA1F" w14:textId="50E67E65" w:rsidR="00632083" w:rsidRDefault="00632083" w:rsidP="00A92676">
      <w:pPr>
        <w:jc w:val="both"/>
      </w:pPr>
      <w:r w:rsidRPr="00632083">
        <w:drawing>
          <wp:inline distT="0" distB="0" distL="0" distR="0" wp14:anchorId="12B1E35B" wp14:editId="5314E9C7">
            <wp:extent cx="3057525" cy="2295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C6CD" w14:textId="6182CBC3" w:rsidR="00632083" w:rsidRDefault="00632083" w:rsidP="00A92676">
      <w:pPr>
        <w:jc w:val="both"/>
      </w:pPr>
    </w:p>
    <w:p w14:paraId="71CFD293" w14:textId="26D570C9" w:rsidR="00632083" w:rsidRDefault="00632083" w:rsidP="00A92676">
      <w:pPr>
        <w:jc w:val="both"/>
      </w:pPr>
      <w:r>
        <w:t xml:space="preserve">El polinomio y las ecuaciones utilizadas para este método son: </w:t>
      </w:r>
    </w:p>
    <w:p w14:paraId="7721C82B" w14:textId="77777777" w:rsidR="00632083" w:rsidRDefault="00632083" w:rsidP="00632083">
      <w:pPr>
        <w:jc w:val="both"/>
        <w:rPr>
          <w:rFonts w:cs="Arial"/>
        </w:rPr>
      </w:pPr>
    </w:p>
    <w:p w14:paraId="6608FFBF" w14:textId="77777777" w:rsidR="00632083" w:rsidRDefault="00632083" w:rsidP="00632083">
      <w:pPr>
        <w:jc w:val="both"/>
        <w:rPr>
          <w:rFonts w:cs="Arial"/>
        </w:rPr>
      </w:pPr>
    </w:p>
    <w:p w14:paraId="02483269" w14:textId="77777777" w:rsidR="00632083" w:rsidRDefault="00632083" w:rsidP="00632083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26C28877" wp14:editId="0FF9F80E">
            <wp:extent cx="4904762" cy="2638095"/>
            <wp:effectExtent l="0" t="0" r="0" b="0"/>
            <wp:docPr id="14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B7522AE7-C66C-4975-B62F-5244BC9D48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B7522AE7-C66C-4975-B62F-5244BC9D48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DEBC2" wp14:editId="423A2D92">
            <wp:extent cx="5009524" cy="838095"/>
            <wp:effectExtent l="0" t="0" r="635" b="635"/>
            <wp:docPr id="15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33E246AD-93E5-403D-A484-877FC0DBC6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33E246AD-93E5-403D-A484-877FC0DBC6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893D" w14:textId="108B769C" w:rsidR="00632083" w:rsidRDefault="00632083" w:rsidP="00A92676">
      <w:pPr>
        <w:jc w:val="both"/>
      </w:pPr>
    </w:p>
    <w:p w14:paraId="515203C1" w14:textId="565445FE" w:rsidR="00632083" w:rsidRDefault="00632083" w:rsidP="00A92676">
      <w:pPr>
        <w:jc w:val="both"/>
      </w:pPr>
      <w:r w:rsidRPr="00632083">
        <w:t>Con lo anterior podemos confirmar que la F(x) calculada es igual en ambos casos</w:t>
      </w:r>
    </w:p>
    <w:p w14:paraId="62DC441E" w14:textId="372E20AB" w:rsidR="009A3C9F" w:rsidRDefault="009A3C9F" w:rsidP="00A92676">
      <w:pPr>
        <w:jc w:val="both"/>
      </w:pPr>
    </w:p>
    <w:p w14:paraId="7FA81DEE" w14:textId="6F911D2F" w:rsidR="009A3C9F" w:rsidRDefault="009A3C9F" w:rsidP="00A92676">
      <w:pPr>
        <w:jc w:val="both"/>
      </w:pPr>
    </w:p>
    <w:p w14:paraId="2D19794E" w14:textId="3CC9A75C" w:rsidR="009A3C9F" w:rsidRPr="0056007B" w:rsidRDefault="009A3C9F" w:rsidP="00A92676">
      <w:pPr>
        <w:jc w:val="both"/>
        <w:rPr>
          <w:b/>
          <w:bCs/>
        </w:rPr>
      </w:pPr>
      <w:r w:rsidRPr="0056007B">
        <w:rPr>
          <w:b/>
          <w:bCs/>
        </w:rPr>
        <w:t>Referencias Bibliográficas</w:t>
      </w:r>
    </w:p>
    <w:p w14:paraId="1F264C3D" w14:textId="1B479582" w:rsidR="009A3C9F" w:rsidRDefault="009A3C9F" w:rsidP="00A92676">
      <w:pPr>
        <w:jc w:val="both"/>
      </w:pPr>
    </w:p>
    <w:p w14:paraId="40A17185" w14:textId="77777777" w:rsidR="009A3C9F" w:rsidRPr="009A3C9F" w:rsidRDefault="009A3C9F" w:rsidP="009A3C9F">
      <w:pPr>
        <w:jc w:val="both"/>
        <w:rPr>
          <w:lang w:val="es-CO"/>
        </w:rPr>
      </w:pPr>
      <w:proofErr w:type="spellStart"/>
      <w:r w:rsidRPr="009A3C9F">
        <w:rPr>
          <w:lang w:val="es-CO"/>
        </w:rPr>
        <w:t>Chapra</w:t>
      </w:r>
      <w:proofErr w:type="spellEnd"/>
      <w:r w:rsidRPr="009A3C9F">
        <w:rPr>
          <w:lang w:val="es-CO"/>
        </w:rPr>
        <w:t xml:space="preserve">, S. C., &amp; </w:t>
      </w:r>
      <w:proofErr w:type="spellStart"/>
      <w:r w:rsidRPr="009A3C9F">
        <w:rPr>
          <w:lang w:val="es-CO"/>
        </w:rPr>
        <w:t>Canale</w:t>
      </w:r>
      <w:proofErr w:type="spellEnd"/>
      <w:r w:rsidRPr="009A3C9F">
        <w:rPr>
          <w:lang w:val="es-CO"/>
        </w:rPr>
        <w:t>, R. P. (2007). Métodos numéricos para ingenieros. McGraw-Hill,.</w:t>
      </w:r>
      <w:r w:rsidRPr="009A3C9F">
        <w:rPr>
          <w:lang w:val="es-CO"/>
        </w:rPr>
        <w:tab/>
      </w:r>
    </w:p>
    <w:p w14:paraId="243F4B6F" w14:textId="23DFC07A" w:rsidR="009A3C9F" w:rsidRPr="0056007B" w:rsidRDefault="009A3C9F" w:rsidP="00A92676">
      <w:pPr>
        <w:jc w:val="both"/>
        <w:rPr>
          <w:rFonts w:cs="Arial"/>
          <w:sz w:val="48"/>
          <w:szCs w:val="48"/>
          <w:lang w:val="es-CO"/>
        </w:rPr>
      </w:pPr>
    </w:p>
    <w:p w14:paraId="15AD1445" w14:textId="77777777" w:rsidR="0056007B" w:rsidRPr="0056007B" w:rsidRDefault="0056007B" w:rsidP="0056007B">
      <w:pPr>
        <w:autoSpaceDE w:val="0"/>
        <w:autoSpaceDN w:val="0"/>
        <w:adjustRightInd w:val="0"/>
        <w:jc w:val="both"/>
        <w:rPr>
          <w:rFonts w:eastAsiaTheme="minorHAnsi" w:cs="Arial"/>
          <w:b/>
          <w:bCs/>
          <w:color w:val="000000"/>
          <w:lang w:val="es-CO" w:eastAsia="en-US"/>
        </w:rPr>
      </w:pPr>
      <w:r w:rsidRPr="0056007B">
        <w:rPr>
          <w:rFonts w:eastAsiaTheme="minorHAnsi" w:cs="Arial"/>
          <w:b/>
          <w:bCs/>
          <w:color w:val="000000"/>
          <w:lang w:val="es-CO" w:eastAsia="en-US"/>
        </w:rPr>
        <w:t>Recursos CRAIUSTA</w:t>
      </w:r>
    </w:p>
    <w:p w14:paraId="4B51B9E4" w14:textId="4CDD845F" w:rsidR="0056007B" w:rsidRPr="0056007B" w:rsidRDefault="00A6731A" w:rsidP="0056007B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lang w:val="es-CO" w:eastAsia="en-US"/>
        </w:rPr>
      </w:pPr>
      <w:hyperlink r:id="rId16" w:history="1">
        <w:r w:rsidR="0056007B" w:rsidRPr="0056007B">
          <w:rPr>
            <w:rStyle w:val="Hipervnculo"/>
            <w:rFonts w:eastAsiaTheme="minorHAnsi" w:cs="Arial"/>
            <w:lang w:val="es-CO" w:eastAsia="en-US"/>
          </w:rPr>
          <w:t>https://elibro.net/es/lc/usta/titulos/39455</w:t>
        </w:r>
      </w:hyperlink>
    </w:p>
    <w:p w14:paraId="59E7CE3A" w14:textId="77777777" w:rsidR="0056007B" w:rsidRPr="009A3C9F" w:rsidRDefault="0056007B" w:rsidP="00A92676">
      <w:pPr>
        <w:jc w:val="both"/>
        <w:rPr>
          <w:lang w:val="es-CO"/>
        </w:rPr>
      </w:pPr>
    </w:p>
    <w:sectPr w:rsidR="0056007B" w:rsidRPr="009A3C9F" w:rsidSect="00FC4DA2">
      <w:headerReference w:type="default" r:id="rId17"/>
      <w:pgSz w:w="12240" w:h="15840" w:code="1"/>
      <w:pgMar w:top="567" w:right="284" w:bottom="567" w:left="567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37D0" w14:textId="77777777" w:rsidR="00A6731A" w:rsidRDefault="00A6731A" w:rsidP="00D613C8">
      <w:r>
        <w:separator/>
      </w:r>
    </w:p>
  </w:endnote>
  <w:endnote w:type="continuationSeparator" w:id="0">
    <w:p w14:paraId="401EDD99" w14:textId="77777777" w:rsidR="00A6731A" w:rsidRDefault="00A6731A" w:rsidP="00D6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3A3B" w14:textId="77777777" w:rsidR="00A6731A" w:rsidRDefault="00A6731A" w:rsidP="00D613C8">
      <w:r>
        <w:separator/>
      </w:r>
    </w:p>
  </w:footnote>
  <w:footnote w:type="continuationSeparator" w:id="0">
    <w:p w14:paraId="3B229D7F" w14:textId="77777777" w:rsidR="00A6731A" w:rsidRDefault="00A6731A" w:rsidP="00D61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6461"/>
    </w:tblGrid>
    <w:tr w:rsidR="00FA6B8A" w14:paraId="6A01AB23" w14:textId="77777777" w:rsidTr="00FA6B8A">
      <w:trPr>
        <w:trHeight w:hRule="exact" w:val="964"/>
      </w:trPr>
      <w:tc>
        <w:tcPr>
          <w:tcW w:w="4992" w:type="dxa"/>
        </w:tcPr>
        <w:p w14:paraId="53148B34" w14:textId="77777777" w:rsidR="00FA6B8A" w:rsidRDefault="00FA6B8A" w:rsidP="00FA6B8A">
          <w:pPr>
            <w:spacing w:line="360" w:lineRule="auto"/>
            <w:jc w:val="both"/>
            <w:rPr>
              <w:rFonts w:cs="Arial"/>
            </w:rPr>
          </w:pPr>
          <w:r w:rsidRPr="00D613C8">
            <w:rPr>
              <w:noProof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74862E32" wp14:editId="5AA71F89">
                <wp:simplePos x="0" y="0"/>
                <wp:positionH relativeFrom="margin">
                  <wp:posOffset>-65211</wp:posOffset>
                </wp:positionH>
                <wp:positionV relativeFrom="paragraph">
                  <wp:posOffset>165</wp:posOffset>
                </wp:positionV>
                <wp:extent cx="2862000" cy="543600"/>
                <wp:effectExtent l="0" t="0" r="0" b="8890"/>
                <wp:wrapTight wrapText="bothSides">
                  <wp:wrapPolygon edited="0">
                    <wp:start x="4026" y="0"/>
                    <wp:lineTo x="1438" y="1514"/>
                    <wp:lineTo x="0" y="6056"/>
                    <wp:lineTo x="0" y="14383"/>
                    <wp:lineTo x="1006" y="20439"/>
                    <wp:lineTo x="1150" y="21196"/>
                    <wp:lineTo x="21423" y="21196"/>
                    <wp:lineTo x="21423" y="3785"/>
                    <wp:lineTo x="18260" y="0"/>
                    <wp:lineTo x="4026" y="0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203" t="19635" r="25724" b="14451"/>
                        <a:stretch/>
                      </pic:blipFill>
                      <pic:spPr bwMode="auto">
                        <a:xfrm>
                          <a:off x="0" y="0"/>
                          <a:ext cx="2862000" cy="543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87" w:type="dxa"/>
        </w:tcPr>
        <w:tbl>
          <w:tblPr>
            <w:tblStyle w:val="Tablaconcuadrcula"/>
            <w:tblW w:w="4390" w:type="dxa"/>
            <w:tblInd w:w="1494" w:type="dxa"/>
            <w:tblLook w:val="04A0" w:firstRow="1" w:lastRow="0" w:firstColumn="1" w:lastColumn="0" w:noHBand="0" w:noVBand="1"/>
          </w:tblPr>
          <w:tblGrid>
            <w:gridCol w:w="680"/>
            <w:gridCol w:w="680"/>
            <w:gridCol w:w="680"/>
            <w:gridCol w:w="680"/>
            <w:gridCol w:w="680"/>
            <w:gridCol w:w="990"/>
          </w:tblGrid>
          <w:tr w:rsidR="00FA6B8A" w:rsidRPr="006337ED" w14:paraId="7986A860" w14:textId="77777777" w:rsidTr="00C77082">
            <w:trPr>
              <w:trHeight w:val="227"/>
            </w:trPr>
            <w:tc>
              <w:tcPr>
                <w:tcW w:w="680" w:type="dxa"/>
                <w:tcBorders>
                  <w:top w:val="single" w:sz="4" w:space="0" w:color="auto"/>
                </w:tcBorders>
              </w:tcPr>
              <w:p w14:paraId="562D1D5C" w14:textId="77777777" w:rsidR="00FA6B8A" w:rsidRPr="006337ED" w:rsidRDefault="00FA6B8A" w:rsidP="00FA6B8A">
                <w:pPr>
                  <w:spacing w:line="276" w:lineRule="auto"/>
                  <w:jc w:val="center"/>
                  <w:rPr>
                    <w:rFonts w:eastAsiaTheme="minorHAnsi" w:cs="Arial"/>
                    <w:sz w:val="20"/>
                    <w:szCs w:val="22"/>
                  </w:rPr>
                </w:pPr>
                <w:r w:rsidRPr="006337ED">
                  <w:rPr>
                    <w:rFonts w:eastAsiaTheme="minorHAnsi" w:cs="Arial"/>
                    <w:sz w:val="20"/>
                    <w:szCs w:val="22"/>
                  </w:rPr>
                  <w:t>P1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</w:tcBorders>
              </w:tcPr>
              <w:p w14:paraId="1BCC399A" w14:textId="77777777" w:rsidR="00FA6B8A" w:rsidRPr="006337ED" w:rsidRDefault="00FA6B8A" w:rsidP="00FA6B8A">
                <w:pPr>
                  <w:spacing w:line="276" w:lineRule="auto"/>
                  <w:jc w:val="center"/>
                  <w:rPr>
                    <w:rFonts w:eastAsiaTheme="minorHAnsi" w:cs="Arial"/>
                    <w:sz w:val="20"/>
                    <w:szCs w:val="22"/>
                  </w:rPr>
                </w:pPr>
                <w:r w:rsidRPr="006337ED">
                  <w:rPr>
                    <w:rFonts w:eastAsiaTheme="minorHAnsi" w:cs="Arial"/>
                    <w:sz w:val="20"/>
                    <w:szCs w:val="22"/>
                  </w:rPr>
                  <w:t>P2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</w:tcBorders>
              </w:tcPr>
              <w:p w14:paraId="04CA80FF" w14:textId="77777777" w:rsidR="00FA6B8A" w:rsidRPr="006337ED" w:rsidRDefault="00FA6B8A" w:rsidP="00FA6B8A">
                <w:pPr>
                  <w:spacing w:line="276" w:lineRule="auto"/>
                  <w:jc w:val="center"/>
                  <w:rPr>
                    <w:rFonts w:eastAsiaTheme="minorHAnsi" w:cs="Arial"/>
                    <w:sz w:val="20"/>
                    <w:szCs w:val="22"/>
                  </w:rPr>
                </w:pPr>
                <w:r w:rsidRPr="006337ED">
                  <w:rPr>
                    <w:rFonts w:eastAsiaTheme="minorHAnsi" w:cs="Arial"/>
                    <w:sz w:val="20"/>
                    <w:szCs w:val="22"/>
                  </w:rPr>
                  <w:t>P3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</w:tcBorders>
              </w:tcPr>
              <w:p w14:paraId="67C36504" w14:textId="77777777" w:rsidR="00FA6B8A" w:rsidRPr="006337ED" w:rsidRDefault="00FA6B8A" w:rsidP="00FA6B8A">
                <w:pPr>
                  <w:spacing w:line="276" w:lineRule="auto"/>
                  <w:jc w:val="center"/>
                  <w:rPr>
                    <w:rFonts w:eastAsiaTheme="minorHAnsi" w:cs="Arial"/>
                    <w:sz w:val="20"/>
                    <w:szCs w:val="22"/>
                  </w:rPr>
                </w:pPr>
                <w:r w:rsidRPr="006337ED">
                  <w:rPr>
                    <w:rFonts w:eastAsiaTheme="minorHAnsi" w:cs="Arial"/>
                    <w:sz w:val="20"/>
                    <w:szCs w:val="22"/>
                  </w:rPr>
                  <w:t>P4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</w:tcBorders>
              </w:tcPr>
              <w:p w14:paraId="4E073500" w14:textId="77777777" w:rsidR="00FA6B8A" w:rsidRPr="006337ED" w:rsidRDefault="00FA6B8A" w:rsidP="00FA6B8A">
                <w:pPr>
                  <w:spacing w:line="276" w:lineRule="auto"/>
                  <w:jc w:val="center"/>
                  <w:rPr>
                    <w:rFonts w:eastAsiaTheme="minorHAnsi" w:cs="Arial"/>
                    <w:sz w:val="20"/>
                    <w:szCs w:val="22"/>
                  </w:rPr>
                </w:pPr>
                <w:r w:rsidRPr="006337ED">
                  <w:rPr>
                    <w:rFonts w:eastAsiaTheme="minorHAnsi" w:cs="Arial"/>
                    <w:sz w:val="20"/>
                    <w:szCs w:val="22"/>
                  </w:rPr>
                  <w:t>P5</w:t>
                </w:r>
              </w:p>
            </w:tc>
            <w:tc>
              <w:tcPr>
                <w:tcW w:w="990" w:type="dxa"/>
                <w:tcBorders>
                  <w:top w:val="single" w:sz="4" w:space="0" w:color="auto"/>
                </w:tcBorders>
              </w:tcPr>
              <w:p w14:paraId="05892615" w14:textId="77777777" w:rsidR="00FA6B8A" w:rsidRPr="006337ED" w:rsidRDefault="00FA6B8A" w:rsidP="00FA6B8A">
                <w:pPr>
                  <w:spacing w:line="276" w:lineRule="auto"/>
                  <w:jc w:val="center"/>
                  <w:rPr>
                    <w:rFonts w:eastAsiaTheme="minorHAnsi" w:cs="Arial"/>
                    <w:sz w:val="20"/>
                    <w:szCs w:val="22"/>
                  </w:rPr>
                </w:pPr>
                <w:r w:rsidRPr="006337ED">
                  <w:rPr>
                    <w:rFonts w:eastAsiaTheme="minorHAnsi" w:cs="Arial"/>
                    <w:sz w:val="20"/>
                    <w:szCs w:val="22"/>
                  </w:rPr>
                  <w:t>NOTA</w:t>
                </w:r>
              </w:p>
            </w:tc>
          </w:tr>
          <w:tr w:rsidR="00FA6B8A" w14:paraId="6F5BBE33" w14:textId="77777777" w:rsidTr="00C77082">
            <w:trPr>
              <w:trHeight w:val="397"/>
            </w:trPr>
            <w:tc>
              <w:tcPr>
                <w:tcW w:w="680" w:type="dxa"/>
              </w:tcPr>
              <w:p w14:paraId="3DF66648" w14:textId="77777777" w:rsidR="00FA6B8A" w:rsidRPr="006337ED" w:rsidRDefault="00FA6B8A" w:rsidP="00FA6B8A">
                <w:pPr>
                  <w:spacing w:line="276" w:lineRule="auto"/>
                  <w:jc w:val="right"/>
                  <w:rPr>
                    <w:rFonts w:eastAsiaTheme="minorHAnsi" w:cs="Arial"/>
                    <w:szCs w:val="22"/>
                  </w:rPr>
                </w:pPr>
              </w:p>
              <w:p w14:paraId="30BEB84A" w14:textId="77777777" w:rsidR="00FA6B8A" w:rsidRPr="006337ED" w:rsidRDefault="00FA6B8A" w:rsidP="00FA6B8A">
                <w:pPr>
                  <w:spacing w:line="276" w:lineRule="auto"/>
                  <w:jc w:val="right"/>
                  <w:rPr>
                    <w:rFonts w:eastAsiaTheme="minorHAnsi" w:cs="Arial"/>
                    <w:szCs w:val="22"/>
                  </w:rPr>
                </w:pPr>
              </w:p>
            </w:tc>
            <w:tc>
              <w:tcPr>
                <w:tcW w:w="680" w:type="dxa"/>
              </w:tcPr>
              <w:p w14:paraId="1FB0CA73" w14:textId="77777777" w:rsidR="00FA6B8A" w:rsidRPr="006337ED" w:rsidRDefault="00FA6B8A" w:rsidP="00FA6B8A">
                <w:pPr>
                  <w:spacing w:line="276" w:lineRule="auto"/>
                  <w:jc w:val="right"/>
                  <w:rPr>
                    <w:rFonts w:eastAsiaTheme="minorHAnsi" w:cs="Arial"/>
                    <w:szCs w:val="22"/>
                  </w:rPr>
                </w:pPr>
              </w:p>
            </w:tc>
            <w:tc>
              <w:tcPr>
                <w:tcW w:w="680" w:type="dxa"/>
              </w:tcPr>
              <w:p w14:paraId="5C534FE7" w14:textId="77777777" w:rsidR="00FA6B8A" w:rsidRPr="006337ED" w:rsidRDefault="00FA6B8A" w:rsidP="00FA6B8A">
                <w:pPr>
                  <w:spacing w:line="276" w:lineRule="auto"/>
                  <w:jc w:val="right"/>
                  <w:rPr>
                    <w:rFonts w:eastAsiaTheme="minorHAnsi" w:cs="Arial"/>
                    <w:szCs w:val="22"/>
                  </w:rPr>
                </w:pPr>
              </w:p>
            </w:tc>
            <w:tc>
              <w:tcPr>
                <w:tcW w:w="680" w:type="dxa"/>
              </w:tcPr>
              <w:p w14:paraId="032D3E9E" w14:textId="77777777" w:rsidR="00FA6B8A" w:rsidRPr="006337ED" w:rsidRDefault="00FA6B8A" w:rsidP="00FA6B8A">
                <w:pPr>
                  <w:spacing w:line="276" w:lineRule="auto"/>
                  <w:jc w:val="right"/>
                  <w:rPr>
                    <w:rFonts w:eastAsiaTheme="minorHAnsi" w:cs="Arial"/>
                    <w:szCs w:val="22"/>
                  </w:rPr>
                </w:pPr>
              </w:p>
            </w:tc>
            <w:tc>
              <w:tcPr>
                <w:tcW w:w="680" w:type="dxa"/>
              </w:tcPr>
              <w:p w14:paraId="79C7E3E0" w14:textId="77777777" w:rsidR="00FA6B8A" w:rsidRPr="006337ED" w:rsidRDefault="00FA6B8A" w:rsidP="00FA6B8A">
                <w:pPr>
                  <w:spacing w:line="276" w:lineRule="auto"/>
                  <w:jc w:val="right"/>
                  <w:rPr>
                    <w:rFonts w:eastAsiaTheme="minorHAnsi" w:cs="Arial"/>
                    <w:szCs w:val="22"/>
                  </w:rPr>
                </w:pPr>
              </w:p>
            </w:tc>
            <w:tc>
              <w:tcPr>
                <w:tcW w:w="990" w:type="dxa"/>
              </w:tcPr>
              <w:p w14:paraId="047DF63A" w14:textId="77777777" w:rsidR="00FA6B8A" w:rsidRPr="006337ED" w:rsidRDefault="00FA6B8A" w:rsidP="00FA6B8A">
                <w:pPr>
                  <w:spacing w:line="276" w:lineRule="auto"/>
                  <w:jc w:val="right"/>
                  <w:rPr>
                    <w:rFonts w:eastAsiaTheme="minorHAnsi" w:cs="Arial"/>
                    <w:szCs w:val="22"/>
                  </w:rPr>
                </w:pPr>
              </w:p>
            </w:tc>
          </w:tr>
        </w:tbl>
        <w:p w14:paraId="2D9C8E09" w14:textId="77777777" w:rsidR="00FA6B8A" w:rsidRDefault="00FA6B8A" w:rsidP="00FA6B8A">
          <w:pPr>
            <w:spacing w:line="360" w:lineRule="auto"/>
            <w:jc w:val="both"/>
            <w:rPr>
              <w:rFonts w:cs="Arial"/>
            </w:rPr>
          </w:pPr>
        </w:p>
      </w:tc>
    </w:tr>
    <w:tr w:rsidR="00FA6B8A" w14:paraId="2C93AB98" w14:textId="77777777" w:rsidTr="00FA6B8A">
      <w:trPr>
        <w:trHeight w:hRule="exact" w:val="454"/>
      </w:trPr>
      <w:tc>
        <w:tcPr>
          <w:tcW w:w="11379" w:type="dxa"/>
          <w:gridSpan w:val="2"/>
        </w:tcPr>
        <w:p w14:paraId="5D0F3C93" w14:textId="77777777" w:rsidR="00FA6B8A" w:rsidRPr="006337ED" w:rsidRDefault="00FA6B8A" w:rsidP="00FA6B8A">
          <w:pPr>
            <w:spacing w:line="276" w:lineRule="auto"/>
            <w:jc w:val="center"/>
            <w:rPr>
              <w:rFonts w:eastAsiaTheme="minorHAnsi" w:cs="Arial"/>
              <w:sz w:val="20"/>
              <w:szCs w:val="22"/>
            </w:rPr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8745" distR="118745" simplePos="0" relativeHeight="251660288" behindDoc="1" locked="0" layoutInCell="1" allowOverlap="0" wp14:anchorId="5871AFD9" wp14:editId="1C73F2F3">
                    <wp:simplePos x="0" y="0"/>
                    <wp:positionH relativeFrom="margin">
                      <wp:posOffset>-68580</wp:posOffset>
                    </wp:positionH>
                    <wp:positionV relativeFrom="page">
                      <wp:posOffset>7620</wp:posOffset>
                    </wp:positionV>
                    <wp:extent cx="7334250" cy="314325"/>
                    <wp:effectExtent l="0" t="0" r="0" b="9525"/>
                    <wp:wrapSquare wrapText="bothSides"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34250" cy="3143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1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3C02F6" w14:textId="77777777" w:rsidR="00FA6B8A" w:rsidRPr="005E0B7C" w:rsidRDefault="00CE3DA0" w:rsidP="005E0B7C">
                                <w:pPr>
                                  <w:pStyle w:val="Encabezado"/>
                                  <w:ind w:right="170"/>
                                  <w:jc w:val="center"/>
                                  <w:rPr>
                                    <w:b/>
                                    <w:caps/>
                                    <w:color w:val="112F51" w:themeColor="text2" w:themeShade="BF"/>
                                  </w:rPr>
                                </w:pPr>
                                <w:r w:rsidRPr="005E0B7C"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>departamento</w:t>
                                </w:r>
                                <w:r w:rsidR="000B2E70" w:rsidRPr="005E0B7C"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 xml:space="preserve"> de ciencias básicas – área de </w:t>
                                </w:r>
                                <w:r w:rsidR="005E0B7C" w:rsidRPr="005E0B7C"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>MATEMATICAS ING</w:t>
                                </w:r>
                                <w:r w:rsidR="00053948"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 xml:space="preserve"> - parCIAL coNSENSUADO</w:t>
                                </w:r>
                                <w:r w:rsidR="000B2E70" w:rsidRPr="005E0B7C"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053948"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871AFD9" id="Rectángulo 2" o:spid="_x0000_s1026" style="position:absolute;left:0;text-align:left;margin-left:-5.4pt;margin-top:.6pt;width:577.5pt;height:24.75pt;z-index:-25165619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" o:allowoverlap="f" fillcolor="#17406d [3202]" stroked="f" strokeweight="1pt">
                    <v:textbox>
                      <w:txbxContent>
                        <w:p w14:paraId="273C02F6" w14:textId="77777777" w:rsidR="00FA6B8A" w:rsidRPr="005E0B7C" w:rsidRDefault="00CE3DA0" w:rsidP="005E0B7C">
                          <w:pPr>
                            <w:pStyle w:val="Encabezado"/>
                            <w:ind w:right="170"/>
                            <w:jc w:val="center"/>
                            <w:rPr>
                              <w:b/>
                              <w:caps/>
                              <w:color w:val="112F51" w:themeColor="text2" w:themeShade="BF"/>
                            </w:rPr>
                          </w:pPr>
                          <w:r w:rsidRPr="005E0B7C">
                            <w:rPr>
                              <w:b/>
                              <w:caps/>
                              <w:color w:val="FFFFFF" w:themeColor="background1"/>
                            </w:rPr>
                            <w:t>departamento</w:t>
                          </w:r>
                          <w:r w:rsidR="000B2E70" w:rsidRPr="005E0B7C">
                            <w:rPr>
                              <w:b/>
                              <w:caps/>
                              <w:color w:val="FFFFFF" w:themeColor="background1"/>
                            </w:rPr>
                            <w:t xml:space="preserve"> de ciencias básicas – área de </w:t>
                          </w:r>
                          <w:r w:rsidR="005E0B7C" w:rsidRPr="005E0B7C">
                            <w:rPr>
                              <w:b/>
                              <w:caps/>
                              <w:color w:val="FFFFFF" w:themeColor="background1"/>
                            </w:rPr>
                            <w:t>MATEMATICAS ING</w:t>
                          </w:r>
                          <w:r w:rsidR="00053948">
                            <w:rPr>
                              <w:b/>
                              <w:caps/>
                              <w:color w:val="FFFFFF" w:themeColor="background1"/>
                            </w:rPr>
                            <w:t xml:space="preserve"> - parCIAL coNSENSUADO</w:t>
                          </w:r>
                          <w:r w:rsidR="000B2E70" w:rsidRPr="005E0B7C">
                            <w:rPr>
                              <w:b/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053948">
                            <w:rPr>
                              <w:b/>
                              <w:caps/>
                              <w:color w:val="FFFFFF" w:themeColor="background1"/>
                            </w:rPr>
                            <w:t>XXX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</w:p>
      </w:tc>
    </w:tr>
  </w:tbl>
  <w:p w14:paraId="382AB80B" w14:textId="77777777" w:rsidR="00FA6B8A" w:rsidRDefault="00FA6B8A" w:rsidP="00FA6B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DBA"/>
    <w:multiLevelType w:val="hybridMultilevel"/>
    <w:tmpl w:val="CEAE6B7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02B"/>
    <w:multiLevelType w:val="hybridMultilevel"/>
    <w:tmpl w:val="DCCE8104"/>
    <w:lvl w:ilvl="0" w:tplc="1D580A9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64DDE"/>
    <w:multiLevelType w:val="hybridMultilevel"/>
    <w:tmpl w:val="88E2B1C2"/>
    <w:lvl w:ilvl="0" w:tplc="0CB623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97BB0"/>
    <w:multiLevelType w:val="hybridMultilevel"/>
    <w:tmpl w:val="F5F8BCE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A02B3"/>
    <w:multiLevelType w:val="hybridMultilevel"/>
    <w:tmpl w:val="E9A04C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40060"/>
    <w:multiLevelType w:val="hybridMultilevel"/>
    <w:tmpl w:val="995838A4"/>
    <w:lvl w:ilvl="0" w:tplc="40FC83A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52043"/>
    <w:multiLevelType w:val="hybridMultilevel"/>
    <w:tmpl w:val="7E3C31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308AC"/>
    <w:multiLevelType w:val="hybridMultilevel"/>
    <w:tmpl w:val="4F96B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C68DB"/>
    <w:multiLevelType w:val="hybridMultilevel"/>
    <w:tmpl w:val="9F643B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D1789"/>
    <w:multiLevelType w:val="hybridMultilevel"/>
    <w:tmpl w:val="D934247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A7CE4"/>
    <w:multiLevelType w:val="hybridMultilevel"/>
    <w:tmpl w:val="CEF666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F0575"/>
    <w:multiLevelType w:val="hybridMultilevel"/>
    <w:tmpl w:val="E2487286"/>
    <w:lvl w:ilvl="0" w:tplc="DFD20F5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C466C"/>
    <w:multiLevelType w:val="hybridMultilevel"/>
    <w:tmpl w:val="D5688B32"/>
    <w:lvl w:ilvl="0" w:tplc="9FC02E9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849C3"/>
    <w:multiLevelType w:val="hybridMultilevel"/>
    <w:tmpl w:val="7E3C31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E18CD"/>
    <w:multiLevelType w:val="hybridMultilevel"/>
    <w:tmpl w:val="32A66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603C1"/>
    <w:multiLevelType w:val="hybridMultilevel"/>
    <w:tmpl w:val="E9A04C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46B84"/>
    <w:multiLevelType w:val="hybridMultilevel"/>
    <w:tmpl w:val="14DEDA2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C6003"/>
    <w:multiLevelType w:val="hybridMultilevel"/>
    <w:tmpl w:val="E2DE06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4126C"/>
    <w:multiLevelType w:val="hybridMultilevel"/>
    <w:tmpl w:val="B08EAB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5053E"/>
    <w:multiLevelType w:val="hybridMultilevel"/>
    <w:tmpl w:val="F36AD1E2"/>
    <w:lvl w:ilvl="0" w:tplc="EB8018F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10815"/>
    <w:multiLevelType w:val="hybridMultilevel"/>
    <w:tmpl w:val="34D063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0228D"/>
    <w:multiLevelType w:val="hybridMultilevel"/>
    <w:tmpl w:val="EAD8238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712B1"/>
    <w:multiLevelType w:val="hybridMultilevel"/>
    <w:tmpl w:val="559482B8"/>
    <w:lvl w:ilvl="0" w:tplc="66483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877545"/>
    <w:multiLevelType w:val="hybridMultilevel"/>
    <w:tmpl w:val="4A64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13260"/>
    <w:multiLevelType w:val="hybridMultilevel"/>
    <w:tmpl w:val="41969C8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E306E"/>
    <w:multiLevelType w:val="hybridMultilevel"/>
    <w:tmpl w:val="30D4B8E0"/>
    <w:lvl w:ilvl="0" w:tplc="A4165D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15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  <w:num w:numId="12">
    <w:abstractNumId w:val="9"/>
  </w:num>
  <w:num w:numId="13">
    <w:abstractNumId w:val="21"/>
  </w:num>
  <w:num w:numId="14">
    <w:abstractNumId w:val="16"/>
  </w:num>
  <w:num w:numId="15">
    <w:abstractNumId w:val="25"/>
  </w:num>
  <w:num w:numId="16">
    <w:abstractNumId w:val="24"/>
  </w:num>
  <w:num w:numId="17">
    <w:abstractNumId w:val="3"/>
  </w:num>
  <w:num w:numId="18">
    <w:abstractNumId w:val="8"/>
  </w:num>
  <w:num w:numId="19">
    <w:abstractNumId w:val="20"/>
  </w:num>
  <w:num w:numId="20">
    <w:abstractNumId w:val="18"/>
  </w:num>
  <w:num w:numId="21">
    <w:abstractNumId w:val="17"/>
  </w:num>
  <w:num w:numId="22">
    <w:abstractNumId w:val="23"/>
  </w:num>
  <w:num w:numId="23">
    <w:abstractNumId w:val="14"/>
  </w:num>
  <w:num w:numId="24">
    <w:abstractNumId w:val="13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wsTAyMzczMzA3MDFR0lEKTi0uzszPAykwrQUApMOevSwAAAA="/>
  </w:docVars>
  <w:rsids>
    <w:rsidRoot w:val="00D613C8"/>
    <w:rsid w:val="00031977"/>
    <w:rsid w:val="00053948"/>
    <w:rsid w:val="00063609"/>
    <w:rsid w:val="00065C32"/>
    <w:rsid w:val="000732B1"/>
    <w:rsid w:val="00075E98"/>
    <w:rsid w:val="000773F9"/>
    <w:rsid w:val="000979ED"/>
    <w:rsid w:val="000A0CC8"/>
    <w:rsid w:val="000A3A0C"/>
    <w:rsid w:val="000A6119"/>
    <w:rsid w:val="000A7EFD"/>
    <w:rsid w:val="000B2E70"/>
    <w:rsid w:val="000E0C2D"/>
    <w:rsid w:val="000F7BE3"/>
    <w:rsid w:val="000F7EF0"/>
    <w:rsid w:val="00102176"/>
    <w:rsid w:val="00124565"/>
    <w:rsid w:val="00140D01"/>
    <w:rsid w:val="00153826"/>
    <w:rsid w:val="00155D63"/>
    <w:rsid w:val="00170288"/>
    <w:rsid w:val="001826B6"/>
    <w:rsid w:val="00182CCC"/>
    <w:rsid w:val="001B19A4"/>
    <w:rsid w:val="001B71C2"/>
    <w:rsid w:val="001D1D27"/>
    <w:rsid w:val="001D43C7"/>
    <w:rsid w:val="001D7792"/>
    <w:rsid w:val="001E6AF7"/>
    <w:rsid w:val="001F730D"/>
    <w:rsid w:val="00231243"/>
    <w:rsid w:val="002349C7"/>
    <w:rsid w:val="00253E47"/>
    <w:rsid w:val="00256641"/>
    <w:rsid w:val="00266D1B"/>
    <w:rsid w:val="0027464C"/>
    <w:rsid w:val="002754F0"/>
    <w:rsid w:val="00275EAA"/>
    <w:rsid w:val="002941DE"/>
    <w:rsid w:val="002B4626"/>
    <w:rsid w:val="002B47DA"/>
    <w:rsid w:val="002B6FB4"/>
    <w:rsid w:val="002D0B9D"/>
    <w:rsid w:val="002F39FC"/>
    <w:rsid w:val="00300EB1"/>
    <w:rsid w:val="00304F15"/>
    <w:rsid w:val="00307E6E"/>
    <w:rsid w:val="00310499"/>
    <w:rsid w:val="00312C0F"/>
    <w:rsid w:val="00325C5F"/>
    <w:rsid w:val="0033175D"/>
    <w:rsid w:val="00344690"/>
    <w:rsid w:val="00345144"/>
    <w:rsid w:val="00345F74"/>
    <w:rsid w:val="003513BD"/>
    <w:rsid w:val="00352CA0"/>
    <w:rsid w:val="00354BC6"/>
    <w:rsid w:val="003564F8"/>
    <w:rsid w:val="0036692F"/>
    <w:rsid w:val="003771C3"/>
    <w:rsid w:val="003817A1"/>
    <w:rsid w:val="00383AE9"/>
    <w:rsid w:val="0038631E"/>
    <w:rsid w:val="00395DAD"/>
    <w:rsid w:val="003A3572"/>
    <w:rsid w:val="003B20B1"/>
    <w:rsid w:val="003B7142"/>
    <w:rsid w:val="003B77F6"/>
    <w:rsid w:val="003D0503"/>
    <w:rsid w:val="003E385B"/>
    <w:rsid w:val="003E496C"/>
    <w:rsid w:val="00402132"/>
    <w:rsid w:val="004207E6"/>
    <w:rsid w:val="004555B9"/>
    <w:rsid w:val="00455C35"/>
    <w:rsid w:val="00457025"/>
    <w:rsid w:val="004570DD"/>
    <w:rsid w:val="00460211"/>
    <w:rsid w:val="0046111D"/>
    <w:rsid w:val="00463B79"/>
    <w:rsid w:val="0049370D"/>
    <w:rsid w:val="004A2E82"/>
    <w:rsid w:val="004B74B2"/>
    <w:rsid w:val="004C5C2C"/>
    <w:rsid w:val="004E3839"/>
    <w:rsid w:val="00503EB2"/>
    <w:rsid w:val="00511B32"/>
    <w:rsid w:val="005241E8"/>
    <w:rsid w:val="00527BEC"/>
    <w:rsid w:val="00554670"/>
    <w:rsid w:val="0056007B"/>
    <w:rsid w:val="00561611"/>
    <w:rsid w:val="00566FAD"/>
    <w:rsid w:val="00571543"/>
    <w:rsid w:val="00572D31"/>
    <w:rsid w:val="00575488"/>
    <w:rsid w:val="005C04E0"/>
    <w:rsid w:val="005E0B7C"/>
    <w:rsid w:val="005F0BE3"/>
    <w:rsid w:val="005F2B94"/>
    <w:rsid w:val="00611635"/>
    <w:rsid w:val="00616821"/>
    <w:rsid w:val="006204F2"/>
    <w:rsid w:val="00621F2A"/>
    <w:rsid w:val="00632083"/>
    <w:rsid w:val="00633519"/>
    <w:rsid w:val="006337ED"/>
    <w:rsid w:val="006343A9"/>
    <w:rsid w:val="006562A6"/>
    <w:rsid w:val="00674CA8"/>
    <w:rsid w:val="00692E63"/>
    <w:rsid w:val="006C4ACC"/>
    <w:rsid w:val="006C75BF"/>
    <w:rsid w:val="006D679B"/>
    <w:rsid w:val="006D6DD7"/>
    <w:rsid w:val="006F77ED"/>
    <w:rsid w:val="007008E5"/>
    <w:rsid w:val="0072025E"/>
    <w:rsid w:val="0072160D"/>
    <w:rsid w:val="00742C9D"/>
    <w:rsid w:val="0074319C"/>
    <w:rsid w:val="00755656"/>
    <w:rsid w:val="00765BFB"/>
    <w:rsid w:val="00767CA8"/>
    <w:rsid w:val="00784170"/>
    <w:rsid w:val="007B08B6"/>
    <w:rsid w:val="007C3AB5"/>
    <w:rsid w:val="007E40E0"/>
    <w:rsid w:val="007F4ACC"/>
    <w:rsid w:val="007F544F"/>
    <w:rsid w:val="00800E79"/>
    <w:rsid w:val="0081118C"/>
    <w:rsid w:val="00816760"/>
    <w:rsid w:val="00820992"/>
    <w:rsid w:val="008252B0"/>
    <w:rsid w:val="00826FBF"/>
    <w:rsid w:val="008305E4"/>
    <w:rsid w:val="00833F21"/>
    <w:rsid w:val="00842818"/>
    <w:rsid w:val="00845937"/>
    <w:rsid w:val="00845EC2"/>
    <w:rsid w:val="00866106"/>
    <w:rsid w:val="0087124C"/>
    <w:rsid w:val="00872DF4"/>
    <w:rsid w:val="0088363D"/>
    <w:rsid w:val="008A4B84"/>
    <w:rsid w:val="008A5D15"/>
    <w:rsid w:val="008B1683"/>
    <w:rsid w:val="008C3462"/>
    <w:rsid w:val="008C365D"/>
    <w:rsid w:val="008C432E"/>
    <w:rsid w:val="008C4E64"/>
    <w:rsid w:val="008E382A"/>
    <w:rsid w:val="008E5F9E"/>
    <w:rsid w:val="008F4E97"/>
    <w:rsid w:val="00905FC1"/>
    <w:rsid w:val="00907ED1"/>
    <w:rsid w:val="00915803"/>
    <w:rsid w:val="009254DB"/>
    <w:rsid w:val="009460BB"/>
    <w:rsid w:val="00953744"/>
    <w:rsid w:val="00963CF8"/>
    <w:rsid w:val="00965634"/>
    <w:rsid w:val="00965B2E"/>
    <w:rsid w:val="009805F9"/>
    <w:rsid w:val="009A3C9F"/>
    <w:rsid w:val="009C05E5"/>
    <w:rsid w:val="009C7FDB"/>
    <w:rsid w:val="009D11C7"/>
    <w:rsid w:val="009E2440"/>
    <w:rsid w:val="009E3ABE"/>
    <w:rsid w:val="009E6817"/>
    <w:rsid w:val="009F54B3"/>
    <w:rsid w:val="00A002AF"/>
    <w:rsid w:val="00A100C6"/>
    <w:rsid w:val="00A309E2"/>
    <w:rsid w:val="00A348FC"/>
    <w:rsid w:val="00A34EB0"/>
    <w:rsid w:val="00A3595A"/>
    <w:rsid w:val="00A41155"/>
    <w:rsid w:val="00A41695"/>
    <w:rsid w:val="00A54A32"/>
    <w:rsid w:val="00A60CBD"/>
    <w:rsid w:val="00A6731A"/>
    <w:rsid w:val="00A6735C"/>
    <w:rsid w:val="00A75B7C"/>
    <w:rsid w:val="00A77B9A"/>
    <w:rsid w:val="00A9031A"/>
    <w:rsid w:val="00A92676"/>
    <w:rsid w:val="00A93DF9"/>
    <w:rsid w:val="00AA1E83"/>
    <w:rsid w:val="00AA20BF"/>
    <w:rsid w:val="00AA3AEB"/>
    <w:rsid w:val="00AB3491"/>
    <w:rsid w:val="00AC79F6"/>
    <w:rsid w:val="00AD21DA"/>
    <w:rsid w:val="00AD6D7A"/>
    <w:rsid w:val="00AE29CE"/>
    <w:rsid w:val="00AF4106"/>
    <w:rsid w:val="00AF5456"/>
    <w:rsid w:val="00B10F21"/>
    <w:rsid w:val="00B17E5A"/>
    <w:rsid w:val="00B238B7"/>
    <w:rsid w:val="00B47808"/>
    <w:rsid w:val="00B54537"/>
    <w:rsid w:val="00B66A2D"/>
    <w:rsid w:val="00B75B88"/>
    <w:rsid w:val="00B83626"/>
    <w:rsid w:val="00BA26B9"/>
    <w:rsid w:val="00BB256F"/>
    <w:rsid w:val="00BC43E4"/>
    <w:rsid w:val="00BE59EE"/>
    <w:rsid w:val="00BF12C5"/>
    <w:rsid w:val="00BF78DD"/>
    <w:rsid w:val="00C4723A"/>
    <w:rsid w:val="00C55B15"/>
    <w:rsid w:val="00C6066B"/>
    <w:rsid w:val="00C64A69"/>
    <w:rsid w:val="00C77026"/>
    <w:rsid w:val="00C97FBB"/>
    <w:rsid w:val="00CA2830"/>
    <w:rsid w:val="00CB3318"/>
    <w:rsid w:val="00CC1664"/>
    <w:rsid w:val="00CD7E82"/>
    <w:rsid w:val="00CE31C6"/>
    <w:rsid w:val="00CE3DA0"/>
    <w:rsid w:val="00CF1F52"/>
    <w:rsid w:val="00D04F94"/>
    <w:rsid w:val="00D11E26"/>
    <w:rsid w:val="00D136CC"/>
    <w:rsid w:val="00D165B3"/>
    <w:rsid w:val="00D36149"/>
    <w:rsid w:val="00D4387B"/>
    <w:rsid w:val="00D52081"/>
    <w:rsid w:val="00D54ADD"/>
    <w:rsid w:val="00D55BC3"/>
    <w:rsid w:val="00D613C8"/>
    <w:rsid w:val="00D63F48"/>
    <w:rsid w:val="00D63FA2"/>
    <w:rsid w:val="00D654AC"/>
    <w:rsid w:val="00D87D0C"/>
    <w:rsid w:val="00DE4F8F"/>
    <w:rsid w:val="00DF4172"/>
    <w:rsid w:val="00E00E39"/>
    <w:rsid w:val="00E1187C"/>
    <w:rsid w:val="00E17CC6"/>
    <w:rsid w:val="00E32606"/>
    <w:rsid w:val="00E36851"/>
    <w:rsid w:val="00E40ECB"/>
    <w:rsid w:val="00E705F2"/>
    <w:rsid w:val="00E72F9B"/>
    <w:rsid w:val="00E8575B"/>
    <w:rsid w:val="00E875DA"/>
    <w:rsid w:val="00E90511"/>
    <w:rsid w:val="00EA0CB1"/>
    <w:rsid w:val="00EB3C92"/>
    <w:rsid w:val="00EB483C"/>
    <w:rsid w:val="00ED216E"/>
    <w:rsid w:val="00ED50C5"/>
    <w:rsid w:val="00EE398C"/>
    <w:rsid w:val="00F10512"/>
    <w:rsid w:val="00F17A27"/>
    <w:rsid w:val="00F41BEF"/>
    <w:rsid w:val="00F471B3"/>
    <w:rsid w:val="00F550B5"/>
    <w:rsid w:val="00F550BC"/>
    <w:rsid w:val="00F60394"/>
    <w:rsid w:val="00F67283"/>
    <w:rsid w:val="00F8785E"/>
    <w:rsid w:val="00F91EDC"/>
    <w:rsid w:val="00F962B8"/>
    <w:rsid w:val="00FA20FC"/>
    <w:rsid w:val="00FA44D5"/>
    <w:rsid w:val="00FA6B8A"/>
    <w:rsid w:val="00FB44DF"/>
    <w:rsid w:val="00FB6FA3"/>
    <w:rsid w:val="00FC4DA2"/>
    <w:rsid w:val="00FC6CF6"/>
    <w:rsid w:val="00FD562B"/>
    <w:rsid w:val="00FE0081"/>
    <w:rsid w:val="00FE55C4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F72A7"/>
  <w15:chartTrackingRefBased/>
  <w15:docId w15:val="{39502A2B-4B79-4B05-B373-71054C49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83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3C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613C8"/>
  </w:style>
  <w:style w:type="paragraph" w:styleId="Piedepgina">
    <w:name w:val="footer"/>
    <w:basedOn w:val="Normal"/>
    <w:link w:val="PiedepginaCar"/>
    <w:uiPriority w:val="99"/>
    <w:unhideWhenUsed/>
    <w:rsid w:val="00D613C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613C8"/>
  </w:style>
  <w:style w:type="paragraph" w:styleId="Textodeglobo">
    <w:name w:val="Balloon Text"/>
    <w:basedOn w:val="Normal"/>
    <w:link w:val="TextodegloboCar"/>
    <w:uiPriority w:val="99"/>
    <w:semiHidden/>
    <w:unhideWhenUsed/>
    <w:rsid w:val="006343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3A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extonotapie">
    <w:name w:val="footnote text"/>
    <w:basedOn w:val="Normal"/>
    <w:link w:val="TextonotapieCar"/>
    <w:unhideWhenUsed/>
    <w:rsid w:val="00AF4106"/>
    <w:rPr>
      <w:rFonts w:eastAsia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rsid w:val="00AF4106"/>
    <w:rPr>
      <w:rFonts w:ascii="Arial" w:hAnsi="Arial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unhideWhenUsed/>
    <w:rsid w:val="00AF4106"/>
    <w:rPr>
      <w:vertAlign w:val="superscript"/>
    </w:rPr>
  </w:style>
  <w:style w:type="paragraph" w:styleId="Prrafodelista">
    <w:name w:val="List Paragraph"/>
    <w:basedOn w:val="Normal"/>
    <w:uiPriority w:val="34"/>
    <w:qFormat/>
    <w:rsid w:val="00A309E2"/>
    <w:pPr>
      <w:ind w:left="720"/>
      <w:contextualSpacing/>
    </w:pPr>
  </w:style>
  <w:style w:type="table" w:styleId="Tablaconcuadrcula">
    <w:name w:val="Table Grid"/>
    <w:basedOn w:val="Tablanormal"/>
    <w:rsid w:val="0046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7E40E0"/>
    <w:pPr>
      <w:widowControl w:val="0"/>
      <w:autoSpaceDE w:val="0"/>
      <w:autoSpaceDN w:val="0"/>
    </w:pPr>
    <w:rPr>
      <w:rFonts w:ascii="Georgia" w:eastAsia="Georgia" w:hAnsi="Georgia" w:cs="Georgia"/>
      <w:sz w:val="16"/>
      <w:szCs w:val="16"/>
      <w:lang w:val="es-CO"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E40E0"/>
    <w:rPr>
      <w:rFonts w:ascii="Georgia" w:eastAsia="Georgia" w:hAnsi="Georgia" w:cs="Georgia"/>
      <w:sz w:val="16"/>
      <w:szCs w:val="16"/>
      <w:lang w:eastAsia="es-CO" w:bidi="es-CO"/>
    </w:rPr>
  </w:style>
  <w:style w:type="character" w:styleId="Textodelmarcadordeposicin">
    <w:name w:val="Placeholder Text"/>
    <w:basedOn w:val="Fuentedeprrafopredeter"/>
    <w:uiPriority w:val="99"/>
    <w:semiHidden/>
    <w:rsid w:val="00B54537"/>
    <w:rPr>
      <w:color w:val="808080"/>
    </w:rPr>
  </w:style>
  <w:style w:type="paragraph" w:customStyle="1" w:styleId="Default">
    <w:name w:val="Default"/>
    <w:rsid w:val="0086610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6007B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00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007B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libro.net/es/lc/usta/titulos/394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8A087-56B9-41A6-8640-731D21EC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HELVER RINCON M</dc:creator>
  <cp:keywords/>
  <dc:description/>
  <cp:lastModifiedBy>Luis Felipe Narváez Gómez</cp:lastModifiedBy>
  <cp:revision>6</cp:revision>
  <cp:lastPrinted>2018-09-05T00:12:00Z</cp:lastPrinted>
  <dcterms:created xsi:type="dcterms:W3CDTF">2021-11-12T18:25:00Z</dcterms:created>
  <dcterms:modified xsi:type="dcterms:W3CDTF">2021-11-13T12:38:00Z</dcterms:modified>
</cp:coreProperties>
</file>