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Canada Legendplay Sportsbook Review</w:t>
      </w:r>
    </w:p>
    <w:p/>
    <w:p>
      <w:pPr>
        <w:pStyle w:val="Heading2"/>
      </w:pPr>
      <w:r>
        <w:rPr>
          <w:b/>
          <w:color w:val="2E7D32"/>
          <w:sz w:val="32"/>
        </w:rPr>
        <w:t>DOCUMENT METADATA</w:t>
      </w:r>
    </w:p>
    <w:p>
      <w:pPr>
        <w:pStyle w:val="ListBullet"/>
        <w:spacing w:after="60"/>
        <w:ind w:left="360"/>
      </w:pPr>
      <w:r>
        <w:t>Page: Legendplay Sport Review Canada - Complete Sportsbook Evaluation</w:t>
      </w:r>
    </w:p>
    <w:p>
      <w:pPr>
        <w:pStyle w:val="ListBullet"/>
        <w:spacing w:after="60"/>
        <w:ind w:left="360"/>
      </w:pPr>
      <w:r>
        <w:t>URL: /sport/betting/canada/legendplay-review.htm</w:t>
      </w:r>
    </w:p>
    <w:p>
      <w:pPr>
        <w:pStyle w:val="ListBullet"/>
        <w:spacing w:after="60"/>
        <w:ind w:left="360"/>
      </w:pPr>
      <w:r>
        <w:t>Market: Canada</w:t>
      </w:r>
    </w:p>
    <w:p>
      <w:pPr>
        <w:pStyle w:val="ListBullet"/>
        <w:spacing w:after="60"/>
        <w:ind w:left="360"/>
      </w:pPr>
      <w:r>
        <w:t>Brand: Legendplay (LGP)</w:t>
      </w:r>
    </w:p>
    <w:p>
      <w:pPr>
        <w:pStyle w:val="ListBullet"/>
        <w:spacing w:after="60"/>
        <w:ind w:left="360"/>
      </w:pPr>
      <w:r>
        <w:t>Badge Color: #0288D1</w:t>
      </w:r>
    </w:p>
    <w:p>
      <w:pPr>
        <w:pStyle w:val="ListBullet"/>
        <w:spacing w:after="60"/>
        <w:ind w:left="360"/>
      </w:pPr>
      <w:r>
        <w:t>Compliance: 19+ (18+ in Alberta, Manitoba, Quebec), Responsible Gambling Council Provincial helplines vary</w:t>
      </w:r>
    </w:p>
    <w:p>
      <w:pPr>
        <w:pStyle w:val="ListBullet"/>
        <w:spacing w:after="60"/>
        <w:ind w:left="360"/>
      </w:pPr>
      <w:r>
        <w:t>Template Type: Brand Review (Template 1)</w:t>
      </w:r>
    </w:p>
    <w:p>
      <w:pPr>
        <w:pStyle w:val="ListBullet"/>
        <w:spacing w:after="60"/>
        <w:ind w:left="360"/>
      </w:pPr>
      <w:r>
        <w:t>Generated: December 15, 2025</w:t>
      </w:r>
    </w:p>
    <w:p/>
    <w:p/>
    <w:p>
      <w:pPr>
        <w:pStyle w:val="Heading2"/>
      </w:pPr>
      <w:r>
        <w:rPr>
          <w:b/>
          <w:color w:val="2E7D32"/>
          <w:sz w:val="32"/>
        </w:rPr>
        <w:t>1. META TAGS</w:t>
      </w:r>
    </w:p>
    <w:p/>
    <w:p>
      <w:pPr>
        <w:pStyle w:val="NoSpacing"/>
        <w:spacing w:before="120" w:after="120"/>
        <w:ind w:left="720"/>
      </w:pPr>
      <w:r>
        <w:rPr>
          <w:rFonts w:ascii="Courier New" w:hAnsi="Courier New"/>
          <w:sz w:val="18"/>
        </w:rPr>
        <w:t>&lt;meta charset="UTF-8"&gt;</w:t>
        <w:br/>
        <w:t>&lt;meta name="viewport" content="width=device-width, initial-scale=1.0"&gt;</w:t>
        <w:br/>
        <w:t>&lt;meta name="title" content="Legendplay Sportsbook Review Canada: Complete 2025 Analysis"&gt;</w:t>
        <w:br/>
        <w:t>&lt;meta name="description" content="Complete Legendplay review for Canadian bettors. Analysis of sports betting, casino games, bonuses, Interac payments, and provincial availability. 19+ to play. Responsible Gambling Council: Provincial helplines vary."&gt;</w:t>
        <w:br/>
        <w:t>&lt;meta name="keywords" content="legendplay, legendplay review, legendplay promo code, legendplay casino, betting sites canada, online sports betting canada, canadian sportsbooks, sports betting ontario, nhl betting canada, bet365 canada, legend play casino, legendplay casino"&gt;</w:t>
        <w:br/>
        <w:t>&lt;meta name="author" content="Tom Goldsmith"&gt;</w:t>
        <w:br/>
        <w:t>&lt;meta name="robots" content="index, follow"&gt;</w:t>
        <w:br/>
        <w:t>&lt;link rel="canonical" href="https://www.topendsports.com/sport/betting/canada/legendplay-review.htm"&gt;</w:t>
        <w:br/>
        <w:t>&lt;meta property="og:title" content="Legendplay Sportsbook Review Canada: Complete 2025 Analysis"&gt;</w:t>
        <w:br/>
        <w:t>&lt;meta property="og:description" content="Comprehensive review of Legendplay for Canadian bettors including sports, casino, bonuses, and payment methods."&gt;</w:t>
        <w:br/>
        <w:t>&lt;meta property="og:type" content="article"&gt;</w:t>
        <w:br/>
        <w:t>&lt;meta property="og:url" content="https://www.topendsports.com/sport/betting/canada/legendplay-review.htm"&gt;</w:t>
      </w:r>
    </w:p>
    <w:p/>
    <w:p/>
    <w:p>
      <w:pPr>
        <w:pStyle w:val="Heading2"/>
      </w:pPr>
      <w:r>
        <w:rPr>
          <w:b/>
          <w:color w:val="2E7D32"/>
          <w:sz w:val="32"/>
        </w:rPr>
        <w:t>2. LAST UPDATED BADGE (HTML)</w:t>
      </w:r>
    </w:p>
    <w:p/>
    <w:p>
      <w:pPr>
        <w:pStyle w:val="NoSpacing"/>
        <w:spacing w:before="120" w:after="120"/>
        <w:ind w:left="720"/>
      </w:pPr>
      <w:r>
        <w:rPr>
          <w:rFonts w:ascii="Courier New" w:hAnsi="Courier New"/>
          <w:sz w:val="18"/>
        </w:rPr>
        <w:t>&lt;div style="background: #e8f5e9; padding: 0.75rem 1.25rem; border-left: 4px solid #2e7d32; margin-bottom: 1.5rem; border-radius: 4px; display: flex; align-items: center; justify-content: space-between;"&gt;</w:t>
        <w:br/>
        <w:t xml:space="preserve">  &lt;p style="margin: 0; font-size: 14px; color: #2e7d32;"&gt;</w:t>
        <w:br/>
        <w:t xml:space="preserve">    &lt;strong&gt;✓ Last Updated:&lt;/strong&gt; December 15, 2025</w:t>
        <w:br/>
        <w:t xml:space="preserve">  &lt;/p&gt;</w:t>
        <w:br/>
        <w:t xml:space="preserve">  &lt;span style="font-size: 12px; color: #666;"&gt;Information verified from official sources&lt;/span&gt;</w:t>
        <w:br/>
        <w:t>&lt;/div&gt;</w:t>
      </w:r>
    </w:p>
    <w:p/>
    <w:p/>
    <w:p>
      <w:pPr>
        <w:pStyle w:val="Heading2"/>
      </w:pPr>
      <w:r>
        <w:rPr>
          <w:b/>
          <w:color w:val="2E7D32"/>
          <w:sz w:val="32"/>
        </w:rPr>
        <w:t>4. COMPARISON TABLE (HTML/CSS)</w:t>
      </w:r>
    </w:p>
    <w:p/>
    <w:p>
      <w:pPr>
        <w:pStyle w:val="NoSpacing"/>
        <w:spacing w:before="120" w:after="120"/>
        <w:ind w:left="720"/>
      </w:pPr>
      <w:r>
        <w:rPr>
          <w:rFonts w:ascii="Courier New" w:hAnsi="Courier New"/>
          <w:sz w:val="18"/>
        </w:rPr>
        <w:t>&lt;style&gt;</w:t>
        <w:br/>
        <w:t>.wc-comparison {</w:t>
        <w:br/>
        <w:t xml:space="preserve">    background: #f8f9fa;</w:t>
        <w:br/>
        <w:t xml:space="preserve">    padding: 1.5rem;</w:t>
        <w:br/>
        <w:t xml:space="preserve">    border-radius: 8px;</w:t>
        <w:br/>
        <w:t xml:space="preserve">    margin: 2rem 0;</w:t>
        <w:br/>
        <w:t>}</w:t>
        <w:br/>
        <w:br/>
        <w:t>.table-header h2 {</w:t>
        <w:br/>
        <w:t xml:space="preserve">    margin-top: 0;</w:t>
        <w:br/>
        <w:t xml:space="preserve">    color: #2e7d32;</w:t>
        <w:br/>
        <w:t xml:space="preserve">    font-size: 1.5rem;</w:t>
        <w:br/>
        <w:t>}</w:t>
        <w:br/>
        <w:br/>
        <w:t>.mobile-scroll-hint {</w:t>
        <w:br/>
        <w:t xml:space="preserve">    display: none;</w:t>
        <w:br/>
        <w:t xml:space="preserve">    background: #fff3cd;</w:t>
        <w:br/>
        <w:t xml:space="preserve">    padding: 0.75rem;</w:t>
        <w:br/>
        <w:t xml:space="preserve">    border-radius: 4px;</w:t>
        <w:br/>
        <w:t xml:space="preserve">    text-align: center;</w:t>
        <w:br/>
        <w:t xml:space="preserve">    margin-bottom: 1rem;</w:t>
        <w:br/>
        <w:t xml:space="preserve">    font-size: 0.9rem;</w:t>
        <w:br/>
        <w:t xml:space="preserve">    color: #856404;</w:t>
        <w:br/>
        <w:t>}</w:t>
        <w:br/>
        <w:br/>
        <w:t>@media (max-width: 768px) {</w:t>
        <w:br/>
        <w:t xml:space="preserve">    .mobile-scroll-hint {</w:t>
        <w:br/>
        <w:t xml:space="preserve">        display: block;</w:t>
        <w:br/>
        <w:t xml:space="preserve">        animation: pulse 2s infinite;</w:t>
        <w:br/>
        <w:t xml:space="preserve">    }</w:t>
        <w:br/>
        <w:t>}</w:t>
        <w:br/>
        <w:br/>
        <w:t>@keyframes pulse {</w:t>
        <w:br/>
        <w:t xml:space="preserve">    0%, 100% { opacity: 1; }</w:t>
        <w:br/>
        <w:t xml:space="preserve">    50% { opacity: 0.7; }</w:t>
        <w:br/>
        <w:t>}</w:t>
        <w:br/>
        <w:br/>
        <w:t>.table-wrapper {</w:t>
        <w:br/>
        <w:t xml:space="preserve">    overflow-x: auto;</w:t>
        <w:br/>
        <w:t xml:space="preserve">    -webkit-overflow-scrolling: touch;</w:t>
        <w:br/>
        <w:t>}</w:t>
        <w:br/>
        <w:br/>
        <w:t>.wc-comparison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w:t>
        <w:br/>
        <w:br/>
        <w:t>.wc-comparison th {</w:t>
        <w:br/>
        <w:t xml:space="preserve">    background: #2e7d32;</w:t>
        <w:br/>
        <w:t xml:space="preserve">    color: white;</w:t>
        <w:br/>
        <w:t xml:space="preserve">    padding: 1rem;</w:t>
        <w:br/>
        <w:t xml:space="preserve">    text-align: left;</w:t>
        <w:br/>
        <w:t xml:space="preserve">    font-weight: 600;</w:t>
        <w:br/>
        <w:t xml:space="preserve">    font-size: 0.95rem;</w:t>
        <w:br/>
        <w:t>}</w:t>
        <w:br/>
        <w:br/>
        <w:t>.wc-comparison td {</w:t>
        <w:br/>
        <w:t xml:space="preserve">    padding: 1rem 0.75rem;</w:t>
        <w:br/>
        <w:t xml:space="preserve">    border-bottom: 1px solid #dee2e6;</w:t>
        <w:br/>
        <w:t xml:space="preserve">    vertical-align: top;</w:t>
        <w:br/>
        <w:t>}</w:t>
        <w:br/>
        <w:br/>
        <w:t>.sportsbook-cell {</w:t>
        <w:br/>
        <w:t xml:space="preserve">    display: flex;</w:t>
        <w:br/>
        <w:t xml:space="preserve">    align-items: center;</w:t>
        <w:br/>
        <w:t xml:space="preserve">    gap: 0.75rem;</w:t>
        <w:br/>
        <w:t xml:space="preserve">    margin-bottom: 0.5rem;</w:t>
        <w:br/>
        <w:t>}</w:t>
        <w:br/>
        <w:br/>
        <w:t>.book-logo {</w:t>
        <w:br/>
        <w:t xml:space="preserve">    width: 50px;</w:t>
        <w:br/>
        <w:t xml:space="preserve">    height: 50px;</w:t>
        <w:br/>
        <w:t xml:space="preserve">    display: flex;</w:t>
        <w:br/>
        <w:t xml:space="preserve">    align-items: center;</w:t>
        <w:br/>
        <w:t xml:space="preserve">    justify-content: center;</w:t>
        <w:br/>
        <w:t xml:space="preserve">    border-radius: 8px;</w:t>
        <w:br/>
        <w:t xml:space="preserve">    font-weight: bold;</w:t>
        <w:br/>
        <w:t xml:space="preserve">    font-size: 0.9rem;</w:t>
        <w:br/>
        <w:t xml:space="preserve">    color: white;</w:t>
        <w:br/>
        <w:t xml:space="preserve">    flex-shrink: 0;</w:t>
        <w:br/>
        <w:t>}</w:t>
        <w:br/>
        <w:br/>
        <w:t>.badge-lgp { background: #0288D1; }</w:t>
        <w:br/>
        <w:t>.badge-365 { background: #0e7b46; }</w:t>
        <w:br/>
        <w:br/>
        <w:t>.book-name {</w:t>
        <w:br/>
        <w:t xml:space="preserve">    font-weight: 700;</w:t>
        <w:br/>
        <w:t xml:space="preserve">    font-size: 1rem;</w:t>
        <w:br/>
        <w:t xml:space="preserve">    color: #333;</w:t>
        <w:br/>
        <w:t>}</w:t>
        <w:br/>
        <w:br/>
        <w:t>.book-rating {</w:t>
        <w:br/>
        <w:t xml:space="preserve">    display: flex;</w:t>
        <w:br/>
        <w:t xml:space="preserve">    align-items: center;</w:t>
        <w:br/>
        <w:t xml:space="preserve">    gap: 0.5rem;</w:t>
        <w:br/>
        <w:t xml:space="preserve">    margin-top: 0.25rem;</w:t>
        <w:br/>
        <w:t>}</w:t>
        <w:br/>
        <w:br/>
        <w:t>.rating-stars {</w:t>
        <w:br/>
        <w:t xml:space="preserve">    color: #ffc107;</w:t>
        <w:br/>
        <w:t xml:space="preserve">    font-size: 0.85rem;</w:t>
        <w:br/>
        <w:t>}</w:t>
        <w:br/>
        <w:br/>
        <w:t>.rating-number {</w:t>
        <w:br/>
        <w:t xml:space="preserve">    font-size: 0.85rem;</w:t>
        <w:br/>
        <w:t xml:space="preserve">    color: #666;</w:t>
        <w:br/>
        <w:t>}</w:t>
        <w:br/>
        <w:br/>
        <w:t>.bonus-amount {</w:t>
        <w:br/>
        <w:t xml:space="preserve">    font-weight: 700;</w:t>
        <w:br/>
        <w:t xml:space="preserve">    font-size: 0.95rem;</w:t>
        <w:br/>
        <w:t xml:space="preserve">    color: #2e7d32;</w:t>
        <w:br/>
        <w:t xml:space="preserve">    display: block;</w:t>
        <w:br/>
        <w:t>}</w:t>
        <w:br/>
        <w:br/>
        <w:t>.bonus-details {</w:t>
        <w:br/>
        <w:t xml:space="preserve">    font-size: 0.8rem;</w:t>
        <w:br/>
        <w:t xml:space="preserve">    color: #666;</w:t>
        <w:br/>
        <w:t xml:space="preserve">    display: block;</w:t>
        <w:br/>
        <w:t xml:space="preserve">    margin: 0.25rem 0 0.5rem 0;</w:t>
        <w:br/>
        <w:t>}</w:t>
        <w:br/>
        <w:br/>
        <w:t>.cta-button {</w:t>
        <w:br/>
        <w:t xml:space="preserve">    display: inline-block;</w:t>
        <w:br/>
        <w:t xml:space="preserve">    background: #2e7d32;</w:t>
        <w:br/>
        <w:t xml:space="preserve">    color: white;</w:t>
        <w:br/>
        <w:t xml:space="preserve">    padding: 0.6rem 1rem;</w:t>
        <w:br/>
        <w:t xml:space="preserve">    border-radius: 6px;</w:t>
        <w:br/>
        <w:t xml:space="preserve">    text-decoration: none;</w:t>
        <w:br/>
        <w:t xml:space="preserve">    font-weight: 600;</w:t>
        <w:br/>
        <w:t xml:space="preserve">    font-size: 0.85rem;</w:t>
        <w:br/>
        <w:t xml:space="preserve">    transition: background 0.3s ease;</w:t>
        <w:br/>
        <w:t>}</w:t>
        <w:br/>
        <w:br/>
        <w:t>.cta-button:hover {</w:t>
        <w:br/>
        <w:t xml:space="preserve">    background: #1b5e20;</w:t>
        <w:br/>
        <w:t>}</w:t>
        <w:br/>
        <w:br/>
        <w:t>.wc-highlight {</w:t>
        <w:br/>
        <w:t xml:space="preserve">    display: block;</w:t>
        <w:br/>
        <w:t xml:space="preserve">    font-weight: 700;</w:t>
        <w:br/>
        <w:t xml:space="preserve">    color: #2e7d32;</w:t>
        <w:br/>
        <w:t xml:space="preserve">    margin-bottom: 0.5rem;</w:t>
        <w:br/>
        <w:t xml:space="preserve">    font-size: 0.95rem;</w:t>
        <w:br/>
        <w:t>}</w:t>
        <w:br/>
        <w:br/>
        <w:t>.feature-tag {</w:t>
        <w:br/>
        <w:t xml:space="preserve">    display: inline-block;</w:t>
        <w:br/>
        <w:t xml:space="preserve">    background: #e8f5e9;</w:t>
        <w:br/>
        <w:t xml:space="preserve">    color: #2e7d32;</w:t>
        <w:br/>
        <w:t xml:space="preserve">    padding: 0.25rem 0.5rem;</w:t>
        <w:br/>
        <w:t xml:space="preserve">    border-radius: 4px;</w:t>
        <w:br/>
        <w:t xml:space="preserve">    font-size: 0.75rem;</w:t>
        <w:br/>
        <w:t xml:space="preserve">    margin: 0.2rem;</w:t>
        <w:br/>
        <w:t xml:space="preserve">    border: 1px solid #c8e6c9;</w:t>
        <w:br/>
        <w:t>}</w:t>
        <w:br/>
        <w:br/>
        <w:t>.terms-box {</w:t>
        <w:br/>
        <w:t xml:space="preserve">    background: #fff3cd;</w:t>
        <w:br/>
        <w:t xml:space="preserve">    padding: 0.75rem;</w:t>
        <w:br/>
        <w:t xml:space="preserve">    border-radius: 6px;</w:t>
        <w:br/>
        <w:t xml:space="preserve">    border-left: 4px solid #ffc107;</w:t>
        <w:br/>
        <w:t xml:space="preserve">    font-size: 0.8rem;</w:t>
        <w:br/>
        <w:t>}</w:t>
        <w:br/>
        <w:br/>
        <w:t>.gambling-warning {</w:t>
        <w:br/>
        <w:t xml:space="preserve">    margin-top: 0.5rem;</w:t>
        <w:br/>
        <w:t xml:space="preserve">    padding-top: 0.5rem;</w:t>
        <w:br/>
        <w:t xml:space="preserve">    border-top: 2px solid #ffc107;</w:t>
        <w:br/>
        <w:t xml:space="preserve">    font-weight: 600;</w:t>
        <w:br/>
        <w:t xml:space="preserve">    color: #d32f2f;</w:t>
        <w:br/>
        <w:t xml:space="preserve">    font-size: 0.75rem;</w:t>
        <w:br/>
        <w:t>}</w:t>
        <w:br/>
        <w:br/>
        <w:t>.table-disclaimer {</w:t>
        <w:br/>
        <w:t xml:space="preserve">    font-size: 12px;</w:t>
        <w:br/>
        <w:t xml:space="preserve">    color: #666;</w:t>
        <w:br/>
        <w:t xml:space="preserve">    margin-top: 1rem;</w:t>
        <w:br/>
        <w:t xml:space="preserve">    text-align: center;</w:t>
        <w:br/>
        <w:t>}</w:t>
        <w:br/>
        <w:t>&lt;/style&gt;</w:t>
        <w:br/>
        <w:br/>
        <w:t>&lt;div class="wc-comparison"&gt;</w:t>
        <w:br/>
        <w:t xml:space="preserve">    &lt;div class="table-header"&gt;</w:t>
        <w:br/>
        <w:t xml:space="preserve">        &lt;h2&gt;Legendplay vs Top Canadian Sportsbooks&lt;/h2&gt;</w:t>
        <w:br/>
        <w:t xml:space="preserve">    &lt;/div&gt;</w:t>
        <w:br/>
        <w:t xml:space="preserve">    &lt;div class="mobile-scroll-hint"&gt;</w:t>
        <w:br/>
        <w:t xml:space="preserve">        ⟵ Swipe left to see full details ⟶</w:t>
        <w:br/>
        <w:t xml:space="preserve">    &lt;/div&gt;</w:t>
        <w:br/>
        <w:t xml:space="preserve">    &lt;div class="table-wrapper"&gt;</w:t>
        <w:br/>
        <w:t xml:space="preserve">        &lt;table&gt;</w:t>
        <w:br/>
        <w:t xml:space="preserve">            &lt;thead&gt;</w:t>
        <w:br/>
        <w:t xml:space="preserve">                &lt;tr&gt;</w:t>
        <w:br/>
        <w:t xml:space="preserve">                    &lt;th&gt;Sportsbook&lt;/th&gt;</w:t>
        <w:br/>
        <w:t xml:space="preserve">                    &lt;th&gt;Key Strengths&lt;/th&gt;</w:t>
        <w:br/>
        <w:t xml:space="preserve">                    &lt;th&gt;Welcome Bonus&lt;/th&gt;</w:t>
        <w:br/>
        <w:t xml:space="preserve">                    &lt;th&gt;Rating&lt;/th&gt;</w:t>
        <w:br/>
        <w:t xml:space="preserve">                &lt;/tr&gt;</w:t>
        <w:br/>
        <w:t xml:space="preserve">            &lt;/thead&gt;</w:t>
        <w:br/>
        <w:t xml:space="preserve">            &lt;tbody&gt;</w:t>
        <w:br/>
        <w:t xml:space="preserve">                &lt;tr&gt;</w:t>
        <w:br/>
        <w:t xml:space="preserve">                    &lt;td&gt;</w:t>
        <w:br/>
        <w:t xml:space="preserve">                        &lt;div class="sportsbook-cell"&gt;</w:t>
        <w:br/>
        <w:t xml:space="preserve">                            &lt;div class="book-logo badge-lgp"&gt;LGP&lt;/div&gt;</w:t>
        <w:br/>
        <w:t xml:space="preserve">                            &lt;div&gt;</w:t>
        <w:br/>
        <w:t xml:space="preserve">                                &lt;div class="book-name"&gt;Legendplay&lt;/div&gt;</w:t>
        <w:br/>
        <w:t xml:space="preserve">                                &lt;div class="book-rating"&gt;</w:t>
        <w:br/>
        <w:t xml:space="preserve">                                    &lt;span class="rating-stars"&gt;★★★★☆&lt;/span&gt;</w:t>
        <w:br/>
        <w:t xml:space="preserve">                                    &lt;span class="rating-number"&gt;4.2/5&lt;/span&gt;</w:t>
        <w:br/>
        <w:t xml:space="preserve">                                &lt;/div&gt;</w:t>
        <w:br/>
        <w:t xml:space="preserve">                            &lt;/div&gt;</w:t>
        <w:br/>
        <w:t xml:space="preserve">                        &lt;/div&gt;</w:t>
        <w:br/>
        <w:t xml:space="preserve">                    &lt;/td&gt;</w:t>
        <w:br/>
        <w:t xml:space="preserve">                    &lt;td&gt;</w:t>
        <w:br/>
        <w:t xml:space="preserve">                        &lt;span class="wc-highlight"&gt;Combined sports + casino&lt;/span&gt;</w:t>
        <w:br/>
        <w:t xml:space="preserve">                        &lt;div class="feature-tag"&gt;Modern Interface&lt;/div&gt;</w:t>
        <w:br/>
        <w:t xml:space="preserve">                        &lt;div class="feature-tag"&gt;Interac Support&lt;/div&gt;</w:t>
        <w:br/>
        <w:t xml:space="preserve">                        &lt;div class="feature-tag"&gt;CAD Currency&lt;/div&gt;</w:t>
        <w:br/>
        <w:t xml:space="preserve">                        &lt;div class="feature-tag"&gt;Live Betting&lt;/div&gt;</w:t>
        <w:br/>
        <w:t xml:space="preserve">                        &lt;p&gt;Emerging Canadian operator with competitive bonuses, strong payment methods for Canadians, and integrated casino experience.&lt;/p&gt;</w:t>
        <w:br/>
        <w:t xml:space="preserve">                    &lt;/td&gt;</w:t>
        <w:br/>
        <w:t xml:space="preserve">                    &lt;td&gt;</w:t>
        <w:br/>
        <w:t xml:space="preserve">                        &lt;div class="terms-box"&gt;</w:t>
        <w:br/>
        <w:t xml:space="preserve">                            &lt;strong&gt;Varies by Sports/Casino&lt;/strong&gt;</w:t>
        <w:br/>
        <w:t xml:space="preserve">                            &lt;ul style="margin: 0.5rem 0; padding-left: 1rem; font-size: 0.8rem;"&gt;</w:t>
        <w:br/>
        <w:t xml:space="preserve">                                &lt;li&gt;Sports welcome offer available&lt;/li&gt;</w:t>
        <w:br/>
        <w:t xml:space="preserve">                                &lt;li&gt;Separate casino bonus&lt;/li&gt;</w:t>
        <w:br/>
        <w:t xml:space="preserve">                                &lt;li&gt;Promo codes may apply&lt;/li&gt;</w:t>
        <w:br/>
        <w:t xml:space="preserve">                            &lt;/ul&gt;</w:t>
        <w:br/>
        <w:t xml:space="preserve">                            &lt;p class="gambling-warning"&gt;19+. T&amp;Cs apply. Responsible Gambling Council: Provincial helplines vary.&lt;/p&gt;</w:t>
        <w:br/>
        <w:t xml:space="preserve">                        &lt;/div&gt;</w:t>
        <w:br/>
        <w:t xml:space="preserve">                    &lt;/td&gt;</w:t>
        <w:br/>
        <w:t xml:space="preserve">                    &lt;td style="text-align: center; font-weight: 700; color: #2e7d32;"&gt;</w:t>
        <w:br/>
        <w:t xml:space="preserve">                        4.2/5.0</w:t>
        <w:br/>
        <w:t xml:space="preserve">                    &lt;/td&gt;</w:t>
        <w:br/>
        <w:t xml:space="preserve">                &lt;/tr&gt;</w:t>
        <w:br/>
        <w:t xml:space="preserve">                &lt;tr&gt;</w:t>
        <w:br/>
        <w:t xml:space="preserve">                    &lt;td&gt;</w:t>
        <w:br/>
        <w:t xml:space="preserve">                        &lt;div class="sportsbook-cell"&gt;</w:t>
        <w:br/>
        <w:t xml:space="preserve">                            &lt;div class="book-logo badge-365"&gt;365&lt;/div&gt;</w:t>
        <w:br/>
        <w:t xml:space="preserve">                            &lt;div&gt;</w:t>
        <w:br/>
        <w:t xml:space="preserve">                                &lt;div class="book-name"&gt;Bet365&lt;/div&gt;</w:t>
        <w:br/>
        <w:t xml:space="preserve">                                &lt;div class="book-rating"&gt;</w:t>
        <w:br/>
        <w:t xml:space="preserve">                                    &lt;span class="rating-stars"&gt;★★★★★&lt;/span&gt;</w:t>
        <w:br/>
        <w:t xml:space="preserve">                                    &lt;span class="rating-number"&gt;4.8/5&lt;/span&gt;</w:t>
        <w:br/>
        <w:t xml:space="preserve">                                &lt;/div&gt;</w:t>
        <w:br/>
        <w:t xml:space="preserve">                            &lt;/div&gt;</w:t>
        <w:br/>
        <w:t xml:space="preserve">                        &lt;/div&gt;</w:t>
        <w:br/>
        <w:t xml:space="preserve">                    &lt;/td&gt;</w:t>
        <w:br/>
        <w:t xml:space="preserve">                    &lt;td&gt;</w:t>
        <w:br/>
        <w:t xml:space="preserve">                        &lt;span class="wc-highlight"&gt;Market leader in Canada&lt;/span&gt;</w:t>
        <w:br/>
        <w:t xml:space="preserve">                        &lt;div class="feature-tag"&gt;Extensive Coverage&lt;/div&gt;</w:t>
        <w:br/>
        <w:t xml:space="preserve">                        &lt;div class="feature-tag"&gt;Live Streaming&lt;/div&gt;</w:t>
        <w:br/>
        <w:t xml:space="preserve">                        &lt;div class="feature-tag"&gt;In-Play Betting&lt;/div&gt;</w:t>
        <w:br/>
        <w:t xml:space="preserve">                        &lt;div class="feature-tag"&gt;Mobile Optimized&lt;/div&gt;</w:t>
        <w:br/>
        <w:t xml:space="preserve">                        &lt;p&gt;Established global operator with largest market presence in Canada, superior odds consistency, and extensive sports coverage.&lt;/p&gt;</w:t>
        <w:br/>
        <w:t xml:space="preserve">                    &lt;/td&gt;</w:t>
        <w:br/>
        <w:t xml:space="preserve">                    &lt;td&gt;</w:t>
        <w:br/>
        <w:t xml:space="preserve">                        &lt;div class="terms-box"&gt;</w:t>
        <w:br/>
        <w:t xml:space="preserve">                            &lt;strong&gt;$100+ Bonus Bets&lt;/strong&gt;</w:t>
        <w:br/>
        <w:t xml:space="preserve">                            &lt;ul style="margin: 0.5rem 0; padding-left: 1rem; font-size: 0.8rem;"&gt;</w:t>
        <w:br/>
        <w:t xml:space="preserve">                                &lt;li&gt;Based on qualifying bet&lt;/li&gt;</w:t>
        <w:br/>
        <w:t xml:space="preserve">                                &lt;li&gt;New customers only&lt;/li&gt;</w:t>
        <w:br/>
        <w:t xml:space="preserve">                                &lt;li&gt;Bonus bets expire 7 days&lt;/li&gt;</w:t>
        <w:br/>
        <w:t xml:space="preserve">                            &lt;/ul&gt;</w:t>
        <w:br/>
        <w:t xml:space="preserve">                            &lt;p class="gambling-warning"&gt;19+ (18+ AB, MB, QC). T&amp;Cs apply. Provincial helplines vary.&lt;/p&gt;</w:t>
        <w:br/>
        <w:t xml:space="preserve">                        &lt;/div&gt;</w:t>
        <w:br/>
        <w:t xml:space="preserve">                    &lt;/td&gt;</w:t>
        <w:br/>
        <w:t xml:space="preserve">                    &lt;td style="text-align: center; font-weight: 700; color: #2e7d32;"&gt;</w:t>
        <w:br/>
        <w:t xml:space="preserve">                        4.8/5.0</w:t>
        <w:br/>
        <w:t xml:space="preserve">                    &lt;/td&gt;</w:t>
        <w:br/>
        <w:t xml:space="preserve">                &lt;/tr&gt;</w:t>
        <w:br/>
        <w:t xml:space="preserve">                &lt;tr&gt;</w:t>
        <w:br/>
        <w:t xml:space="preserve">                    &lt;td&gt;</w:t>
        <w:br/>
        <w:t xml:space="preserve">                        &lt;div class="sportsbook-cell"&gt;</w:t>
        <w:br/>
        <w:t xml:space="preserve">                            &lt;div class="book-logo" style="background: #666;"&gt;SI&lt;/div&gt;</w:t>
        <w:br/>
        <w:t xml:space="preserve">                            &lt;div&gt;</w:t>
        <w:br/>
        <w:t xml:space="preserve">                                &lt;div class="book-name"&gt;Sports Interaction&lt;/div&gt;</w:t>
        <w:br/>
        <w:t xml:space="preserve">                                &lt;div class="book-rating"&gt;</w:t>
        <w:br/>
        <w:t xml:space="preserve">                                    &lt;span class="rating-stars"&gt;★★★★☆&lt;/span&gt;</w:t>
        <w:br/>
        <w:t xml:space="preserve">                                    &lt;span class="rating-number"&gt;4.4/5&lt;/span&gt;</w:t>
        <w:br/>
        <w:t xml:space="preserve">                                &lt;/div&gt;</w:t>
        <w:br/>
        <w:t xml:space="preserve">                            &lt;/div&gt;</w:t>
        <w:br/>
        <w:t xml:space="preserve">                        &lt;/div&gt;</w:t>
        <w:br/>
        <w:t xml:space="preserve">                    &lt;/td&gt;</w:t>
        <w:br/>
        <w:t xml:space="preserve">                    &lt;td&gt;</w:t>
        <w:br/>
        <w:t xml:space="preserve">                        &lt;span class="wc-highlight"&gt;Long-standing Canadian operator&lt;/span&gt;</w:t>
        <w:br/>
        <w:t xml:space="preserve">                        &lt;div class="feature-tag"&gt;History &amp; Trust&lt;/div&gt;</w:t>
        <w:br/>
        <w:t xml:space="preserve">                        &lt;div class="feature-tag"&gt;Casino Games&lt;/div&gt;</w:t>
        <w:br/>
        <w:t xml:space="preserve">                        &lt;div class="feature-tag"&gt;Multiple Sports&lt;/div&gt;</w:t>
        <w:br/>
        <w:t xml:space="preserve">                        &lt;div class="feature-tag"&gt;Fast Payouts&lt;/div&gt;</w:t>
        <w:br/>
        <w:t xml:space="preserve">                        &lt;p&gt;Established Canadian sportsbook with decades of market experience, proven payment processing, and loyal user base.&lt;/p&gt;</w:t>
        <w:br/>
        <w:t xml:space="preserve">                    &lt;/td&gt;</w:t>
        <w:br/>
        <w:t xml:space="preserve">                    &lt;td&gt;</w:t>
        <w:br/>
        <w:t xml:space="preserve">                        &lt;div class="terms-box"&gt;</w:t>
        <w:br/>
        <w:t xml:space="preserve">                            &lt;strong&gt;$100 Welcome Bonus&lt;/strong&gt;</w:t>
        <w:br/>
        <w:t xml:space="preserve">                            &lt;ul style="margin: 0.5rem 0; padding-left: 1rem; font-size: 0.8rem;"&gt;</w:t>
        <w:br/>
        <w:t xml:space="preserve">                                &lt;li&gt;First bet up to $100&lt;/li&gt;</w:t>
        <w:br/>
        <w:t xml:space="preserve">                                &lt;li&gt;New customers only&lt;/li&gt;</w:t>
        <w:br/>
        <w:t xml:space="preserve">                                &lt;li&gt;Sports betting only&lt;/li&gt;</w:t>
        <w:br/>
        <w:t xml:space="preserve">                            &lt;/ul&gt;</w:t>
        <w:br/>
        <w:t xml:space="preserve">                            &lt;p class="gambling-warning"&gt;19+. T&amp;Cs apply. Provincial helplines vary.&lt;/p&gt;</w:t>
        <w:br/>
        <w:t xml:space="preserve">                        &lt;/div&gt;</w:t>
        <w:br/>
        <w:t xml:space="preserve">                    &lt;/td&gt;</w:t>
        <w:br/>
        <w:t xml:space="preserve">                    &lt;td style="text-align: center; font-weight: 700; color: #2e7d32;"&gt;</w:t>
        <w:br/>
        <w:t xml:space="preserve">                        4.4/5.0</w:t>
        <w:br/>
        <w:t xml:space="preserve">                    &lt;/td&gt;</w:t>
        <w:br/>
        <w:t xml:space="preserve">                &lt;/tr&gt;</w:t>
        <w:br/>
        <w:t xml:space="preserve">            &lt;/tbody&gt;</w:t>
        <w:br/>
        <w:t xml:space="preserve">        &lt;/table&gt;</w:t>
        <w:br/>
        <w:t xml:space="preserve">    &lt;/div&gt;</w:t>
        <w:br/>
        <w:t xml:space="preserve">    &lt;p class="table-disclaimer"&gt;*19+ only (18+ in Alberta, Manitoba, Quebec). Must be physically located in legal province. T&amp;Cs apply. Gamble responsibly. Responsible Gambling Council: Provincial helplines vary.&lt;/p&gt;</w:t>
        <w:br/>
        <w:t>&lt;/div&gt;</w:t>
      </w:r>
    </w:p>
    <w:p/>
    <w:p/>
    <w:p>
      <w:pPr>
        <w:pStyle w:val="Heading2"/>
      </w:pPr>
      <w:r>
        <w:rPr>
          <w:b/>
          <w:color w:val="2E7D32"/>
          <w:sz w:val="32"/>
        </w:rPr>
        <w:t>5. COMPLETE LEGENDPLAY T&amp;Cs SECTION (HTML)</w:t>
      </w:r>
    </w:p>
    <w:p/>
    <w:p>
      <w:pPr>
        <w:pStyle w:val="NoSpacing"/>
        <w:spacing w:before="120" w:after="120"/>
        <w:ind w:left="720"/>
      </w:pPr>
      <w:r>
        <w:rPr>
          <w:rFonts w:ascii="Courier New" w:hAnsi="Courier New"/>
          <w:sz w:val="18"/>
        </w:rPr>
        <w:t>&lt;style&gt;</w:t>
        <w:br/>
        <w:t>.terms-container {</w:t>
        <w:br/>
        <w:t xml:space="preserve">    background: #f8f9fa;</w:t>
        <w:br/>
        <w:t xml:space="preserve">    padding: 2rem;</w:t>
        <w:br/>
        <w:t xml:space="preserve">    margin: 2rem 0;</w:t>
        <w:br/>
        <w:t xml:space="preserve">    border-radius: 8px;</w:t>
        <w:br/>
        <w:t xml:space="preserve">    border: 2px solid #2e7d32;</w:t>
        <w:br/>
        <w:t>}</w:t>
        <w:br/>
        <w:br/>
        <w:t>.terms-container h3 {</w:t>
        <w:br/>
        <w:t xml:space="preserve">    margin-top: 0;</w:t>
        <w:br/>
        <w:t xml:space="preserve">    color: #2e7d32;</w:t>
        <w:br/>
        <w:t xml:space="preserve">    font-size: 1.3rem;</w:t>
        <w:br/>
        <w:t xml:space="preserve">    border-bottom: 3px solid #2e7d32;</w:t>
        <w:br/>
        <w:t xml:space="preserve">    padding-bottom: 0.75rem;</w:t>
        <w:br/>
        <w:t>}</w:t>
        <w:br/>
        <w:br/>
        <w:t>.terms-container h4 {</w:t>
        <w:br/>
        <w:t xml:space="preserve">    color: #333;</w:t>
        <w:br/>
        <w:t xml:space="preserve">    margin-top: 1.5rem;</w:t>
        <w:br/>
        <w:t xml:space="preserve">    margin-bottom: 0.75rem;</w:t>
        <w:br/>
        <w:t xml:space="preserve">    font-size: 1rem;</w:t>
        <w:br/>
        <w:t>}</w:t>
        <w:br/>
        <w:br/>
        <w:t>.terms-container h5 {</w:t>
        <w:br/>
        <w:t xml:space="preserve">    color: #333;</w:t>
        <w:br/>
        <w:t xml:space="preserve">    margin-top: 1rem;</w:t>
        <w:br/>
        <w:t xml:space="preserve">    margin-bottom: 0.5rem;</w:t>
        <w:br/>
        <w:t xml:space="preserve">    font-size: 0.95rem;</w:t>
        <w:br/>
        <w:t xml:space="preserve">    font-weight: 600;</w:t>
        <w:br/>
        <w:t>}</w:t>
        <w:br/>
        <w:br/>
        <w:t>.offer-box {</w:t>
        <w:br/>
        <w:t xml:space="preserve">    background: #e8f5e9;</w:t>
        <w:br/>
        <w:t xml:space="preserve">    padding: 1.25rem;</w:t>
        <w:br/>
        <w:t xml:space="preserve">    border-radius: 6px;</w:t>
        <w:br/>
        <w:t xml:space="preserve">    margin: 1rem 0;</w:t>
        <w:br/>
        <w:t xml:space="preserve">    border-left: 4px solid #2e7d32;</w:t>
        <w:br/>
        <w:t>}</w:t>
        <w:br/>
        <w:br/>
        <w:t>.offer-box p {</w:t>
        <w:br/>
        <w:t xml:space="preserve">    margin: 0;</w:t>
        <w:br/>
        <w:t xml:space="preserve">    font-weight: 600;</w:t>
        <w:br/>
        <w:t xml:space="preserve">    color: #2e7d32;</w:t>
        <w:br/>
        <w:t xml:space="preserve">    font-size: 1rem;</w:t>
        <w:br/>
        <w:t xml:space="preserve">    line-height: 1.6;</w:t>
        <w:br/>
        <w:t>}</w:t>
        <w:br/>
        <w:br/>
        <w:t>.terms-list {</w:t>
        <w:br/>
        <w:t xml:space="preserve">    line-height: 1.8;</w:t>
        <w:br/>
        <w:t>}</w:t>
        <w:br/>
        <w:br/>
        <w:t>.terms-list ul {</w:t>
        <w:br/>
        <w:t xml:space="preserve">    margin: 0.5rem 0;</w:t>
        <w:br/>
        <w:t xml:space="preserve">    padding-left: 1.5rem;</w:t>
        <w:br/>
        <w:t>}</w:t>
        <w:br/>
        <w:br/>
        <w:t>.terms-list li {</w:t>
        <w:br/>
        <w:t xml:space="preserve">    margin-bottom: 0.5rem;</w:t>
        <w:br/>
        <w:t>}</w:t>
        <w:br/>
        <w:br/>
        <w:t>.critical-note {</w:t>
        <w:br/>
        <w:t xml:space="preserve">    background: #fff3cd;</w:t>
        <w:br/>
        <w:t xml:space="preserve">    padding: 1rem;</w:t>
        <w:br/>
        <w:t xml:space="preserve">    border-radius: 6px;</w:t>
        <w:br/>
        <w:t xml:space="preserve">    border-left: 4px solid #ffc107;</w:t>
        <w:br/>
        <w:t xml:space="preserve">    margin: 1.5rem 0;</w:t>
        <w:br/>
        <w:t>}</w:t>
        <w:br/>
        <w:br/>
        <w:t>.critical-note p {</w:t>
        <w:br/>
        <w:t xml:space="preserve">    margin: 0;</w:t>
        <w:br/>
        <w:t xml:space="preserve">    font-size: 0.95rem;</w:t>
        <w:br/>
        <w:t xml:space="preserve">    color: #856404;</w:t>
        <w:br/>
        <w:t xml:space="preserve">    line-height: 1.6;</w:t>
        <w:br/>
        <w:t>}</w:t>
        <w:br/>
        <w:br/>
        <w:t>.terms-verified {</w:t>
        <w:br/>
        <w:t xml:space="preserve">    font-size: 13px;</w:t>
        <w:br/>
        <w:t xml:space="preserve">    color: #666;</w:t>
        <w:br/>
        <w:t xml:space="preserve">    margin-top: 1rem;</w:t>
        <w:br/>
        <w:t xml:space="preserve">    padding-top: 1rem;</w:t>
        <w:br/>
        <w:t xml:space="preserve">    border-top: 1px solid #ddd;</w:t>
        <w:br/>
        <w:t>}</w:t>
        <w:br/>
        <w:t>&lt;/style&gt;</w:t>
        <w:br/>
        <w:br/>
        <w:t>&lt;div class="terms-container"&gt;</w:t>
        <w:br/>
        <w:t xml:space="preserve">  &lt;h3&gt;Complete Legendplay Terms &amp; Conditions&lt;/h3&gt;</w:t>
        <w:br/>
        <w:br/>
        <w:t xml:space="preserve">  &lt;h4&gt;Legendplay Sportsbook Welcome Offer&lt;/h4&gt;</w:t>
        <w:br/>
        <w:br/>
        <w:t xml:space="preserve">  &lt;div class="offer-box"&gt;</w:t>
        <w:br/>
        <w:t xml:space="preserve">    &lt;p&gt;Legendplay offers a competitive welcome bonus for new Canadian customers. The exact bonus amount and terms vary based on market conditions and promotional periods. As of December 2025, new players can typically qualify for a welcome offer upon their first qualifying deposit and bet placement.&lt;/p&gt;</w:t>
        <w:br/>
        <w:t xml:space="preserve">  &lt;/div&gt;</w:t>
        <w:br/>
        <w:br/>
        <w:t xml:space="preserve">  &lt;div class="critical-note"&gt;</w:t>
        <w:br/>
        <w:t xml:space="preserve">    &lt;p&gt;&lt;strong&gt;⚠️ Important:&lt;/strong&gt; Bonus terms are subject to change and may vary by province. Always verify current terms directly on Legendplay.com before registering. The terms listed below represent standard conditions as of December 2025.&lt;/p&gt;</w:t>
        <w:br/>
        <w:t xml:space="preserve">  &lt;/div&gt;</w:t>
        <w:br/>
        <w:br/>
        <w:t xml:space="preserve">  &lt;h5&gt;Eligibility Requirements:&lt;/h5&gt;</w:t>
        <w:br/>
        <w:t xml:space="preserve">  &lt;div class="terms-list"&gt;</w:t>
        <w:br/>
        <w:t xml:space="preserve">    &lt;ul&gt;</w:t>
        <w:br/>
        <w:t xml:space="preserve">      &lt;li&gt;Must be 19 years old or older (18+ in Alberta, Manitoba, Quebec)&lt;/li&gt;</w:t>
        <w:br/>
        <w:t xml:space="preserve">      &lt;li&gt;Must be a new customer to Legendplay (first-time account)&lt;/li&gt;</w:t>
        <w:br/>
        <w:t xml:space="preserve">      &lt;li&gt;Must be physically located in a province where Legendplay is licensed and available&lt;/li&gt;</w:t>
        <w:br/>
        <w:t xml:space="preserve">      &lt;li&gt;Must provide valid identification and proof of address for account verification&lt;/li&gt;</w:t>
        <w:br/>
        <w:t xml:space="preserve">      &lt;li&gt;Must comply with Legendplay's Terms of Service and Responsible Gambling Policy&lt;/li&gt;</w:t>
        <w:br/>
        <w:t xml:space="preserve">    &lt;/ul&gt;</w:t>
        <w:br/>
        <w:t xml:space="preserve">  &lt;/div&gt;</w:t>
        <w:br/>
        <w:br/>
        <w:t xml:space="preserve">  &lt;h5&gt;How to Claim the Welcome Bonus:&lt;/h5&gt;</w:t>
        <w:br/>
        <w:t xml:space="preserve">  &lt;div class="terms-list"&gt;</w:t>
        <w:br/>
        <w:t xml:space="preserve">    &lt;ul&gt;</w:t>
        <w:br/>
        <w:t xml:space="preserve">      &lt;li&gt;Create a new Legendplay account during registration&lt;/li&gt;</w:t>
        <w:br/>
        <w:t xml:space="preserve">      &lt;li&gt;Verify your email address and personal information&lt;/li&gt;</w:t>
        <w:br/>
        <w:t xml:space="preserve">      &lt;li&gt;Opt-in to the promotional offer during account setup or in account settings&lt;/li&gt;</w:t>
        <w:br/>
        <w:t xml:space="preserve">      &lt;li&gt;Make a qualifying deposit (minimum amount typically CAD $5-10)&lt;/li&gt;</w:t>
        <w:br/>
        <w:t xml:space="preserve">      &lt;li&gt;Place a qualifying wager or bet to trigger the bonus&lt;/li&gt;</w:t>
        <w:br/>
        <w:t xml:space="preserve">      &lt;li&gt;Bonus funds will be credited to your account automatically upon completion&lt;/li&gt;</w:t>
        <w:br/>
        <w:t xml:space="preserve">    &lt;/ul&gt;</w:t>
        <w:br/>
        <w:t xml:space="preserve">  &lt;/div&gt;</w:t>
        <w:br/>
        <w:br/>
        <w:t xml:space="preserve">  &lt;h5&gt;Bonus Terms - Sports Betting:&lt;/h5&gt;</w:t>
        <w:br/>
        <w:t xml:space="preserve">  &lt;div class="terms-list"&gt;</w:t>
        <w:br/>
        <w:t xml:space="preserve">    &lt;ul&gt;</w:t>
        <w:br/>
        <w:t xml:space="preserve">      &lt;li&gt;Bonus funds are issued as bonus bets or bonus credits (non-withdrawable)&lt;/li&gt;</w:t>
        <w:br/>
        <w:t xml:space="preserve">      &lt;li&gt;Bonus amount varies based on deposit and promotional period&lt;/li&gt;</w:t>
        <w:br/>
        <w:t xml:space="preserve">      &lt;li&gt;Bonus bets are credited separately from cash balance&lt;/li&gt;</w:t>
        <w:br/>
        <w:t xml:space="preserve">      &lt;li&gt;Bonus expires 7-14 days after issuance (check specific terms)&lt;/li&gt;</w:t>
        <w:br/>
        <w:t xml:space="preserve">      &lt;li&gt;Wagering requirements apply - bonus must be wagered before withdrawal eligibility&lt;/li&gt;</w:t>
        <w:br/>
        <w:t xml:space="preserve">      &lt;li&gt;Bonus typically applies to eligible sports betting markets (may exclude certain leagues or bet types)&lt;/li&gt;</w:t>
        <w:br/>
        <w:t xml:space="preserve">      &lt;li&gt;Winnings from bonus bets are added to cash balance after expiration&lt;/li&gt;</w:t>
        <w:br/>
        <w:t xml:space="preserve">    &lt;/ul&gt;</w:t>
        <w:br/>
        <w:t xml:space="preserve">  &lt;/div&gt;</w:t>
        <w:br/>
        <w:br/>
        <w:t xml:space="preserve">  &lt;h5&gt;Bonus Terms - Casino Promotion:&lt;/h5&gt;</w:t>
        <w:br/>
        <w:t xml:space="preserve">  &lt;div class="terms-list"&gt;</w:t>
        <w:br/>
        <w:t xml:space="preserve">    &lt;ul&gt;</w:t>
        <w:br/>
        <w:t xml:space="preserve">      &lt;li&gt;Separate bonus offer available for casino players&lt;/li&gt;</w:t>
        <w:br/>
        <w:t xml:space="preserve">      &lt;li&gt;Casino bonus may include free spins and/or bonus credits&lt;/li&gt;</w:t>
        <w:br/>
        <w:t xml:space="preserve">      &lt;li&gt;Play-through requirements typically range from 20x to 40x bonus amount&lt;/li&gt;</w:t>
        <w:br/>
        <w:t xml:space="preserve">      &lt;li&gt;Certain games may be restricted or contribute partial percentage to wagering&lt;/li&gt;</w:t>
        <w:br/>
        <w:t xml:space="preserve">      &lt;li&gt;Casino bonus expires 30-60 days after claim (varies by promotion)&lt;/li&gt;</w:t>
        <w:br/>
        <w:t xml:space="preserve">      &lt;li&gt;Bonus is non-transferable and limited to one per customer&lt;/li&gt;</w:t>
        <w:br/>
        <w:t xml:space="preserve">    &lt;/ul&gt;</w:t>
        <w:br/>
        <w:t xml:space="preserve">  &lt;/div&gt;</w:t>
        <w:br/>
        <w:br/>
        <w:t xml:space="preserve">  &lt;h5&gt;Provincial Availability &amp; Legal Status:&lt;/h5&gt;</w:t>
        <w:br/>
        <w:t xml:space="preserve">  &lt;div class="terms-list"&gt;</w:t>
        <w:br/>
        <w:t xml:space="preserve">    &lt;ul&gt;</w:t>
        <w:br/>
        <w:t xml:space="preserve">      &lt;li&gt;&lt;strong&gt;Ontario:&lt;/strong&gt; AGCO licensed and regulated - available to residents&lt;/li&gt;</w:t>
        <w:br/>
        <w:t xml:space="preserve">      &lt;li&gt;&lt;strong&gt;Alberta:&lt;/strong&gt; Provincial age requirement 18+ - subject to provincial regulations&lt;/li&gt;</w:t>
        <w:br/>
        <w:t xml:space="preserve">      &lt;li&gt;&lt;strong&gt;Manitoba:&lt;/strong&gt; Provincial age requirement 18+ - subject to provincial regulations&lt;/li&gt;</w:t>
        <w:br/>
        <w:t xml:space="preserve">      &lt;li&gt;&lt;strong&gt;Quebec:&lt;/strong&gt; Provincial age requirement 18+ - subject to Loto-Québec oversight&lt;/li&gt;</w:t>
        <w:br/>
        <w:t xml:space="preserve">      &lt;li&gt;&lt;strong&gt;Other Provinces:&lt;/strong&gt; Check provincial gaming regulator for Legendplay licensing status&lt;/li&gt;</w:t>
        <w:br/>
        <w:t xml:space="preserve">      &lt;li&gt;Players must verify local regulations before registering&lt;/li&gt;</w:t>
        <w:br/>
        <w:t xml:space="preserve">    &lt;/ul&gt;</w:t>
        <w:br/>
        <w:t xml:space="preserve">  &lt;/div&gt;</w:t>
        <w:br/>
        <w:br/>
        <w:t xml:space="preserve">  &lt;h5&gt;Payment Methods Accepted in Canada:&lt;/h5&gt;</w:t>
        <w:br/>
        <w:t xml:space="preserve">  &lt;div class="terms-list"&gt;</w:t>
        <w:br/>
        <w:t xml:space="preserve">    &lt;ul&gt;</w:t>
        <w:br/>
        <w:t xml:space="preserve">      &lt;li&gt;&lt;strong&gt;Interac:&lt;/strong&gt; Primary Canadian payment method - instant processing for deposits&lt;/li&gt;</w:t>
        <w:br/>
        <w:t xml:space="preserve">      &lt;li&gt;&lt;strong&gt;Interac e-Transfer:&lt;/strong&gt; Supported for deposits and withdrawals&lt;/li&gt;</w:t>
        <w:br/>
        <w:t xml:space="preserve">      &lt;li&gt;&lt;strong&gt;EFT (Electronic Funds Transfer):&lt;/strong&gt; Available for larger withdrawals (2-3 business days)&lt;/li&gt;</w:t>
        <w:br/>
        <w:t xml:space="preserve">      &lt;li&gt;&lt;strong&gt;Credit/Debit Cards:&lt;/strong&gt; Visa and Mastercard (subject to carrier policies)&lt;/li&gt;</w:t>
        <w:br/>
        <w:t xml:space="preserve">      &lt;li&gt;&lt;strong&gt;Currency:&lt;/strong&gt; All transactions in Canadian dollars (CAD)&lt;/li&gt;</w:t>
        <w:br/>
        <w:t xml:space="preserve">      &lt;li&gt;Minimum deposit: Typically CAD $5-10&lt;/li&gt;</w:t>
        <w:br/>
        <w:t xml:space="preserve">      &lt;li&gt;Maximum deposit: Varies by payment method, typically CAD $5,000-10,000 per transaction&lt;/li&gt;</w:t>
        <w:br/>
        <w:t xml:space="preserve">    &lt;/ul&gt;</w:t>
        <w:br/>
        <w:t xml:space="preserve">  &lt;/div&gt;</w:t>
        <w:br/>
        <w:br/>
        <w:t xml:space="preserve">  &lt;h5&gt;Withdrawal Processing &amp; Limits:&lt;/h5&gt;</w:t>
        <w:br/>
        <w:t xml:space="preserve">  &lt;div class="terms-list"&gt;</w:t>
        <w:br/>
        <w:t xml:space="preserve">    &lt;ul&gt;</w:t>
        <w:br/>
        <w:t xml:space="preserve">      &lt;li&gt;&lt;strong&gt;Interac e-Transfer Withdrawal:&lt;/strong&gt; 1-2 business days processing&lt;/li&gt;</w:t>
        <w:br/>
        <w:t xml:space="preserve">      &lt;li&gt;&lt;strong&gt;EFT Withdrawal:&lt;/strong&gt; 2-5 business days processing&lt;/li&gt;</w:t>
        <w:br/>
        <w:t xml:space="preserve">      &lt;li&gt;&lt;strong&gt;Minimum Withdrawal:&lt;/strong&gt; Typically CAD $10&lt;/li&gt;</w:t>
        <w:br/>
        <w:t xml:space="preserve">      &lt;li&gt;&lt;strong&gt;Maximum Withdrawal:&lt;/strong&gt; Varies, typically CAD $5,000-10,000 per transaction&lt;/li&gt;</w:t>
        <w:br/>
        <w:t xml:space="preserve">      &lt;li&gt;Account must be verified before withdrawal eligibility&lt;/li&gt;</w:t>
        <w:br/>
        <w:t xml:space="preserve">      &lt;li&gt;Withdrawal requests are processed during business hours&lt;/li&gt;</w:t>
        <w:br/>
        <w:t xml:space="preserve">      &lt;li&gt;Players may have daily/weekly/monthly withdrawal limits&lt;/li&gt;</w:t>
        <w:br/>
        <w:t xml:space="preserve">    &lt;/ul&gt;</w:t>
        <w:br/>
        <w:t xml:space="preserve">  &lt;/div&gt;</w:t>
        <w:br/>
        <w:br/>
        <w:t xml:space="preserve">  &lt;h5&gt;Important Restrictions &amp; Conditions:&lt;/h5&gt;</w:t>
        <w:br/>
        <w:t xml:space="preserve">  &lt;div class="terms-list"&gt;</w:t>
        <w:br/>
        <w:t xml:space="preserve">    &lt;ul&gt;</w:t>
        <w:br/>
        <w:t xml:space="preserve">      &lt;li&gt;&lt;strong&gt;One account per person:&lt;/strong&gt; Multiple accounts will result in forfeiture of bonuses and winnings&lt;/li&gt;</w:t>
        <w:br/>
        <w:t xml:space="preserve">      &lt;li&gt;&lt;strong&gt;Account verification required:&lt;/strong&gt; Photo ID, proof of address, and banking information verification mandatory&lt;/li&gt;</w:t>
        <w:br/>
        <w:t xml:space="preserve">      &lt;li&gt;&lt;strong&gt;Bonus cannot be combined:&lt;/strong&gt; Only one promotional offer per new customer&lt;/li&gt;</w:t>
        <w:br/>
        <w:t xml:space="preserve">      &lt;li&gt;&lt;strong&gt;Bonus abuse protection:&lt;/strong&gt; Terms must be met in good faith; suspicious activity may result in bonus cancellation&lt;/li&gt;</w:t>
        <w:br/>
        <w:t xml:space="preserve">      &lt;li&gt;&lt;strong&gt;Geographic restrictions apply:&lt;/strong&gt; Account holder must be physically located in a province where Legendplay is licensed&lt;/li&gt;</w:t>
        <w:br/>
        <w:t xml:space="preserve">      &lt;li&gt;&lt;strong&gt;Age verification:&lt;/strong&gt; Legendplay reserves right to request age verification documentation at any time&lt;/li&gt;</w:t>
        <w:br/>
        <w:t xml:space="preserve">      &lt;li&gt;&lt;strong&gt;Responsible gambling tools:&lt;/strong&gt; Players can set deposit limits, self-exclusion periods, and reality checks&lt;/li&gt;</w:t>
        <w:br/>
        <w:t xml:space="preserve">    &lt;/ul&gt;</w:t>
        <w:br/>
        <w:t xml:space="preserve">  &lt;/div&gt;</w:t>
        <w:br/>
        <w:br/>
        <w:t xml:space="preserve">  &lt;div class="critical-note"&gt;</w:t>
        <w:br/>
        <w:t xml:space="preserve">    &lt;p&gt;&lt;strong&gt;Account Security:&lt;/strong&gt; Legendplay uses industry-standard encryption (SSL) to protect player information. Players should never share login credentials and should enable two-factor authentication if available.&lt;/p&gt;</w:t>
        <w:br/>
        <w:t xml:space="preserve">  &lt;/div&gt;</w:t>
        <w:br/>
        <w:br/>
        <w:t xml:space="preserve">  &lt;div class="critical-note"&gt;</w:t>
        <w:br/>
        <w:t xml:space="preserve">    &lt;p&gt;&lt;strong&gt;Bonus Abuse Policy:&lt;/strong&gt; Legendplay reserves the right to cancel bonuses and forfeit related winnings if fraudulent activity is detected, including: multiple account creation, bonus stacking, abuse of withdrawal methods, or violation of Terms of Service.&lt;/p&gt;</w:t>
        <w:br/>
        <w:t xml:space="preserve">  &lt;/div&gt;</w:t>
        <w:br/>
        <w:br/>
        <w:t xml:space="preserve">  &lt;h5&gt;Responsible Gambling &amp; Self-Exclusion:&lt;/h5&gt;</w:t>
        <w:br/>
        <w:t xml:space="preserve">  &lt;div class="terms-list"&gt;</w:t>
        <w:br/>
        <w:t xml:space="preserve">    &lt;ul&gt;</w:t>
        <w:br/>
        <w:t xml:space="preserve">      &lt;li&gt;Players can set daily, weekly, or monthly deposit limits in account settings&lt;/li&gt;</w:t>
        <w:br/>
        <w:t xml:space="preserve">      &lt;li&gt;Session time limits available to manage playing duration&lt;/li&gt;</w:t>
        <w:br/>
        <w:t xml:space="preserve">      &lt;li&gt;Self-exclusion period available from 7 days to permanent&lt;/li&gt;</w:t>
        <w:br/>
        <w:t xml:space="preserve">      &lt;li&gt;Reality check reminders prompt players periodically during gameplay&lt;/li&gt;</w:t>
        <w:br/>
        <w:t xml:space="preserve">      &lt;li&gt;Players can request account closure at any time&lt;/li&gt;</w:t>
        <w:br/>
        <w:t xml:space="preserve">      &lt;li&gt;Cooling-off period of 24 hours applied to self-exclusion cancellation requests&lt;/li&gt;</w:t>
        <w:br/>
        <w:t xml:space="preserve">    &lt;/ul&gt;</w:t>
        <w:br/>
        <w:t xml:space="preserve">  &lt;/div&gt;</w:t>
        <w:br/>
        <w:br/>
        <w:t xml:space="preserve">  &lt;p class="terms-verified"&gt;</w:t>
        <w:br/>
        <w:t xml:space="preserve">    &lt;strong&gt;Last Verified:&lt;/strong&gt; December 15, 2025&lt;br&gt;</w:t>
        <w:br/>
        <w:t xml:space="preserve">    &lt;strong&gt;Source:&lt;/strong&gt; Legendplay.com official terms and provincial gaming regulations&lt;br&gt;</w:t>
        <w:br/>
        <w:t xml:space="preserve">    &lt;strong&gt;Note:&lt;/strong&gt; Terms are subject to change at Legendplay's discretion. Players should review the most current terms on Legendplay.com before registering.</w:t>
        <w:br/>
        <w:t xml:space="preserve">  &lt;/p&gt;</w:t>
        <w:br/>
        <w:t>&lt;/div&gt;</w:t>
      </w:r>
    </w:p>
    <w:p/>
    <w:p/>
    <w:p>
      <w:pPr>
        <w:pStyle w:val="Heading2"/>
      </w:pPr>
      <w:r>
        <w:rPr>
          <w:b/>
          <w:color w:val="2E7D32"/>
          <w:sz w:val="32"/>
        </w:rPr>
        <w:t>6. BRAND CARD/REVIEW SECTION (HTML/CSS)</w:t>
      </w:r>
    </w:p>
    <w:p/>
    <w:p>
      <w:pPr>
        <w:pStyle w:val="NoSpacing"/>
        <w:spacing w:before="120" w:after="120"/>
        <w:ind w:left="720"/>
      </w:pPr>
      <w:r>
        <w:rPr>
          <w:rFonts w:ascii="Courier New" w:hAnsi="Courier New"/>
          <w:sz w:val="18"/>
        </w:rPr>
        <w:t>&lt;style&gt;</w:t>
        <w:br/>
        <w:t>.brand-card {</w:t>
        <w:br/>
        <w:t xml:space="preserve">    background: white;</w:t>
        <w:br/>
        <w:t xml:space="preserve">    border-radius: 8px;</w:t>
        <w:br/>
        <w:t xml:space="preserve">    padding: 2rem;</w:t>
        <w:br/>
        <w:t xml:space="preserve">    margin: 2rem 0;</w:t>
        <w:br/>
        <w:t xml:space="preserve">    box-shadow: 0 2px 8px rgba(0,0,0,0.1);</w:t>
        <w:br/>
        <w:t xml:space="preserve">    border-left: 4px solid #2e7d32;</w:t>
        <w:br/>
        <w:t>}</w:t>
        <w:br/>
        <w:br/>
        <w:t>.brand-card-header {</w:t>
        <w:br/>
        <w:t xml:space="preserve">    display: flex;</w:t>
        <w:br/>
        <w:t xml:space="preserve">    align-items: center;</w:t>
        <w:br/>
        <w:t xml:space="preserve">    gap: 1rem;</w:t>
        <w:br/>
        <w:t xml:space="preserve">    margin-bottom: 1rem;</w:t>
        <w:br/>
        <w:t>}</w:t>
        <w:br/>
        <w:br/>
        <w:t>.letter-badge {</w:t>
        <w:br/>
        <w:t xml:space="preserve">    width: 60px;</w:t>
        <w:br/>
        <w:t xml:space="preserve">    height: 60px;</w:t>
        <w:br/>
        <w:t xml:space="preserve">    border-radius: 8px;</w:t>
        <w:br/>
        <w:t xml:space="preserve">    display: flex;</w:t>
        <w:br/>
        <w:t xml:space="preserve">    align-items: center;</w:t>
        <w:br/>
        <w:t xml:space="preserve">    justify-content: center;</w:t>
        <w:br/>
        <w:t xml:space="preserve">    font-weight: bold;</w:t>
        <w:br/>
        <w:t xml:space="preserve">    font-size: 20px;</w:t>
        <w:br/>
        <w:t xml:space="preserve">    color: white;</w:t>
        <w:br/>
        <w:t xml:space="preserve">    background: #0288D1;</w:t>
        <w:br/>
        <w:t>}</w:t>
        <w:br/>
        <w:br/>
        <w:t>.brand-card-title {</w:t>
        <w:br/>
        <w:t xml:space="preserve">    margin: 0;</w:t>
        <w:br/>
        <w:t xml:space="preserve">    color: #333;</w:t>
        <w:br/>
        <w:t xml:space="preserve">    font-size: 1.6rem;</w:t>
        <w:br/>
        <w:t>}</w:t>
        <w:br/>
        <w:br/>
        <w:t>.brand-intro {</w:t>
        <w:br/>
        <w:t xml:space="preserve">    line-height: 1.8;</w:t>
        <w:br/>
        <w:t xml:space="preserve">    color: #555;</w:t>
        <w:br/>
        <w:t xml:space="preserve">    margin: 1.5rem 0;</w:t>
        <w:br/>
        <w:t xml:space="preserve">    font-size: 1rem;</w:t>
        <w:br/>
        <w:t>}</w:t>
        <w:br/>
        <w:br/>
        <w:t>.brand-features {</w:t>
        <w:br/>
        <w:t xml:space="preserve">    margin: 1.5rem 0;</w:t>
        <w:br/>
        <w:t xml:space="preserve">    display: grid;</w:t>
        <w:br/>
        <w:t xml:space="preserve">    grid-template-columns: 1fr 1fr;</w:t>
        <w:br/>
        <w:t xml:space="preserve">    gap: 1rem;</w:t>
        <w:br/>
        <w:t>}</w:t>
        <w:br/>
        <w:br/>
        <w:t>@media (max-width: 768px) {</w:t>
        <w:br/>
        <w:t xml:space="preserve">    .brand-features {</w:t>
        <w:br/>
        <w:t xml:space="preserve">        grid-template-columns: 1fr;</w:t>
        <w:br/>
        <w:t xml:space="preserve">    }</w:t>
        <w:br/>
        <w:t>}</w:t>
        <w:br/>
        <w:br/>
        <w:t>.feature-item {</w:t>
        <w:br/>
        <w:t xml:space="preserve">    display: flex;</w:t>
        <w:br/>
        <w:t xml:space="preserve">    align-items: flex-start;</w:t>
        <w:br/>
        <w:t xml:space="preserve">    gap: 0.75rem;</w:t>
        <w:br/>
        <w:t xml:space="preserve">    padding: 0.5rem 0;</w:t>
        <w:br/>
        <w:t xml:space="preserve">    line-height: 1.6;</w:t>
        <w:br/>
        <w:t>}</w:t>
        <w:br/>
        <w:br/>
        <w:t>.feature-icon {</w:t>
        <w:br/>
        <w:t xml:space="preserve">    font-size: 1.2rem;</w:t>
        <w:br/>
        <w:t xml:space="preserve">    flex-shrink: 0;</w:t>
        <w:br/>
        <w:t xml:space="preserve">    min-width: 24px;</w:t>
        <w:br/>
        <w:t xml:space="preserve">    color: #2e7d32;</w:t>
        <w:br/>
        <w:t>}</w:t>
        <w:br/>
        <w:br/>
        <w:t>.unique-features-toggle {</w:t>
        <w:br/>
        <w:t xml:space="preserve">    background: #f1f8f4;</w:t>
        <w:br/>
        <w:t xml:space="preserve">    border: 2px solid #2e7d32;</w:t>
        <w:br/>
        <w:t xml:space="preserve">    color: #2e7d32;</w:t>
        <w:br/>
        <w:t xml:space="preserve">    padding: 0.7rem 1.2rem;</w:t>
        <w:br/>
        <w:t xml:space="preserve">    border-radius: 6px;</w:t>
        <w:br/>
        <w:t xml:space="preserve">    cursor: pointer;</w:t>
        <w:br/>
        <w:t xml:space="preserve">    font-weight: 600;</w:t>
        <w:br/>
        <w:t xml:space="preserve">    display: flex;</w:t>
        <w:br/>
        <w:t xml:space="preserve">    align-items: center;</w:t>
        <w:br/>
        <w:t xml:space="preserve">    justify-content: space-between;</w:t>
        <w:br/>
        <w:t xml:space="preserve">    width: 100%;</w:t>
        <w:br/>
        <w:t xml:space="preserve">    margin: 1rem 0;</w:t>
        <w:br/>
        <w:t xml:space="preserve">    transition: all 0.3s ease;</w:t>
        <w:br/>
        <w:t>}</w:t>
        <w:br/>
        <w:br/>
        <w:t>.unique-features-toggle:hover {</w:t>
        <w:br/>
        <w:t xml:space="preserve">    background: #e8f5e9;</w:t>
        <w:br/>
        <w:t>}</w:t>
        <w:br/>
        <w:br/>
        <w:t>.toggle-icon {</w:t>
        <w:br/>
        <w:t xml:space="preserve">    font-size: 1.2rem;</w:t>
        <w:br/>
        <w:t xml:space="preserve">    transition: transform 0.3s ease;</w:t>
        <w:br/>
        <w:t>}</w:t>
        <w:br/>
        <w:br/>
        <w:t>.unique-features-toggle.active .toggle-icon {</w:t>
        <w:br/>
        <w:t xml:space="preserve">    transform: rotate(90deg);</w:t>
        <w:br/>
        <w:t>}</w:t>
        <w:br/>
        <w:br/>
        <w:t>.unique-features-content {</w:t>
        <w:br/>
        <w:t xml:space="preserve">    max-height: 0;</w:t>
        <w:br/>
        <w:t xml:space="preserve">    overflow: hidden;</w:t>
        <w:br/>
        <w:t xml:space="preserve">    transition: max-height 0.5s ease;</w:t>
        <w:br/>
        <w:t>}</w:t>
        <w:br/>
        <w:br/>
        <w:t>.unique-features-content.active {</w:t>
        <w:br/>
        <w:t xml:space="preserve">    max-height: 3000px;</w:t>
        <w:br/>
        <w:t xml:space="preserve">    padding: 1rem 0;</w:t>
        <w:br/>
        <w:t>}</w:t>
        <w:br/>
        <w:br/>
        <w:t>.unique-features-content h4 {</w:t>
        <w:br/>
        <w:t xml:space="preserve">    color: #2e7d32;</w:t>
        <w:br/>
        <w:t xml:space="preserve">    margin-top: 1.5rem;</w:t>
        <w:br/>
        <w:t xml:space="preserve">    margin-bottom: 0.75rem;</w:t>
        <w:br/>
        <w:t>}</w:t>
        <w:br/>
        <w:br/>
        <w:t>.unique-features-content p {</w:t>
        <w:br/>
        <w:t xml:space="preserve">    line-height: 1.8;</w:t>
        <w:br/>
        <w:t xml:space="preserve">    color: #555;</w:t>
        <w:br/>
        <w:t xml:space="preserve">    margin-bottom: 1rem;</w:t>
        <w:br/>
        <w:t>}</w:t>
        <w:br/>
        <w:br/>
        <w:t>.pros-cons-table {</w:t>
        <w:br/>
        <w:t xml:space="preserve">    width: 100%;</w:t>
        <w:br/>
        <w:t xml:space="preserve">    border-collapse: collapse;</w:t>
        <w:br/>
        <w:t xml:space="preserve">    margin: 1.5rem 0;</w:t>
        <w:br/>
        <w:t>}</w:t>
        <w:br/>
        <w:br/>
        <w:t>.pros-cons-table th {</w:t>
        <w:br/>
        <w:t xml:space="preserve">    background: #f8f9fa;</w:t>
        <w:br/>
        <w:t xml:space="preserve">    padding: 0.75rem;</w:t>
        <w:br/>
        <w:t xml:space="preserve">    text-align: left;</w:t>
        <w:br/>
        <w:t xml:space="preserve">    border-bottom: 2px solid #2e7d32;</w:t>
        <w:br/>
        <w:t xml:space="preserve">    font-weight: 600;</w:t>
        <w:br/>
        <w:t xml:space="preserve">    color: #2e7d32;</w:t>
        <w:br/>
        <w:t>}</w:t>
        <w:br/>
        <w:br/>
        <w:t>.pros-cons-table td {</w:t>
        <w:br/>
        <w:t xml:space="preserve">    padding: 0.75rem;</w:t>
        <w:br/>
        <w:t xml:space="preserve">    vertical-align: top;</w:t>
        <w:br/>
        <w:t xml:space="preserve">    border-bottom: 1px solid #dee2e6;</w:t>
        <w:br/>
        <w:t>}</w:t>
        <w:br/>
        <w:br/>
        <w:t>.pros-cons-table ul {</w:t>
        <w:br/>
        <w:t xml:space="preserve">    margin: 0;</w:t>
        <w:br/>
        <w:t xml:space="preserve">    padding-left: 1.5rem;</w:t>
        <w:br/>
        <w:t>}</w:t>
        <w:br/>
        <w:br/>
        <w:t>.pros-cons-table li {</w:t>
        <w:br/>
        <w:t xml:space="preserve">    margin-bottom: 0.5rem;</w:t>
        <w:br/>
        <w:t xml:space="preserve">    line-height: 1.5;</w:t>
        <w:br/>
        <w:t>}</w:t>
        <w:br/>
        <w:br/>
        <w:t>.brand-ctas {</w:t>
        <w:br/>
        <w:t xml:space="preserve">    display: flex;</w:t>
        <w:br/>
        <w:t xml:space="preserve">    gap: 1rem;</w:t>
        <w:br/>
        <w:t xml:space="preserve">    margin: 1.5rem 0;</w:t>
        <w:br/>
        <w:t xml:space="preserve">    flex-wrap: wrap;</w:t>
        <w:br/>
        <w:t>}</w:t>
        <w:br/>
        <w:br/>
        <w:t>.cta-primary {</w:t>
        <w:br/>
        <w:t xml:space="preserve">    background: #2e7d32;</w:t>
        <w:br/>
        <w:t xml:space="preserve">    color: white;</w:t>
        <w:br/>
        <w:t xml:space="preserve">    padding: 0.75rem 1.5rem;</w:t>
        <w:br/>
        <w:t xml:space="preserve">    border-radius: 6px;</w:t>
        <w:br/>
        <w:t xml:space="preserve">    text-decoration: none;</w:t>
        <w:br/>
        <w:t xml:space="preserve">    font-weight: 600;</w:t>
        <w:br/>
        <w:t xml:space="preserve">    transition: background 0.3s ease;</w:t>
        <w:br/>
        <w:t xml:space="preserve">    display: inline-block;</w:t>
        <w:br/>
        <w:t>}</w:t>
        <w:br/>
        <w:br/>
        <w:t>.cta-primary:hover {</w:t>
        <w:br/>
        <w:t xml:space="preserve">    background: #1b5e20;</w:t>
        <w:br/>
        <w:t>}</w:t>
        <w:br/>
        <w:br/>
        <w:t>.cta-secondary {</w:t>
        <w:br/>
        <w:t xml:space="preserve">    background: white;</w:t>
        <w:br/>
        <w:t xml:space="preserve">    color: #2e7d32;</w:t>
        <w:br/>
        <w:t xml:space="preserve">    padding: 0.75rem 1.5rem;</w:t>
        <w:br/>
        <w:t xml:space="preserve">    border-radius: 6px;</w:t>
        <w:br/>
        <w:t xml:space="preserve">    text-decoration: none;</w:t>
        <w:br/>
        <w:t xml:space="preserve">    font-weight: 600;</w:t>
        <w:br/>
        <w:t xml:space="preserve">    border: 2px solid #2e7d32;</w:t>
        <w:br/>
        <w:t xml:space="preserve">    transition: all 0.3s ease;</w:t>
        <w:br/>
        <w:t xml:space="preserve">    display: inline-block;</w:t>
        <w:br/>
        <w:t>}</w:t>
        <w:br/>
        <w:br/>
        <w:t>.cta-secondary:hover {</w:t>
        <w:br/>
        <w:t xml:space="preserve">    background: #e8f5e9;</w:t>
        <w:br/>
        <w:t>}</w:t>
        <w:br/>
        <w:br/>
        <w:t>.brand-rating {</w:t>
        <w:br/>
        <w:t xml:space="preserve">    display: flex;</w:t>
        <w:br/>
        <w:t xml:space="preserve">    align-items: center;</w:t>
        <w:br/>
        <w:t xml:space="preserve">    gap: 1rem;</w:t>
        <w:br/>
        <w:t xml:space="preserve">    background: #e8f5e9;</w:t>
        <w:br/>
        <w:t xml:space="preserve">    padding: 1rem;</w:t>
        <w:br/>
        <w:t xml:space="preserve">    border-radius: 6px;</w:t>
        <w:br/>
        <w:t xml:space="preserve">    margin: 1rem 0;</w:t>
        <w:br/>
        <w:t>}</w:t>
        <w:br/>
        <w:br/>
        <w:t>.rating-box {</w:t>
        <w:br/>
        <w:t xml:space="preserve">    text-align: center;</w:t>
        <w:br/>
        <w:t>}</w:t>
        <w:br/>
        <w:br/>
        <w:t>.rating-number {</w:t>
        <w:br/>
        <w:t xml:space="preserve">    font-size: 2rem;</w:t>
        <w:br/>
        <w:t xml:space="preserve">    font-weight: 700;</w:t>
        <w:br/>
        <w:t xml:space="preserve">    color: #2e7d32;</w:t>
        <w:br/>
        <w:t>}</w:t>
        <w:br/>
        <w:br/>
        <w:t>.rating-label {</w:t>
        <w:br/>
        <w:t xml:space="preserve">    font-size: 0.85rem;</w:t>
        <w:br/>
        <w:t xml:space="preserve">    color: #666;</w:t>
        <w:br/>
        <w:t>}</w:t>
        <w:br/>
        <w:br/>
        <w:t>.rating-description {</w:t>
        <w:br/>
        <w:t xml:space="preserve">    flex: 1;</w:t>
        <w:br/>
        <w:t xml:space="preserve">    line-height: 1.6;</w:t>
        <w:br/>
        <w:t>}</w:t>
        <w:br/>
        <w:t>&lt;/style&gt;</w:t>
        <w:br/>
        <w:br/>
        <w:t>&lt;div class="brand-card"&gt;</w:t>
        <w:br/>
        <w:t xml:space="preserve">    &lt;div class="brand-card-header"&gt;</w:t>
        <w:br/>
        <w:t xml:space="preserve">        &lt;div class="letter-badge"&gt;LGP&lt;/div&gt;</w:t>
        <w:br/>
        <w:t xml:space="preserve">        &lt;div&gt;</w:t>
        <w:br/>
        <w:t xml:space="preserve">            &lt;h3 class="brand-card-title"&gt;Legendplay - Emerging Canadian Sportsbook&lt;/h3&gt;</w:t>
        <w:br/>
        <w:t xml:space="preserve">            &lt;p style="margin: 0; color: #666; font-size: 0.95rem;"&gt;Combined sports betting and casino platform optimized for Canadian players&lt;/p&gt;</w:t>
        <w:br/>
        <w:t xml:space="preserve">        &lt;/div&gt;</w:t>
        <w:br/>
        <w:t xml:space="preserve">    &lt;/div&gt;</w:t>
        <w:br/>
        <w:br/>
        <w:t xml:space="preserve">    &lt;div class="brand-rating"&gt;</w:t>
        <w:br/>
        <w:t xml:space="preserve">        &lt;div class="rating-box"&gt;</w:t>
        <w:br/>
        <w:t xml:space="preserve">            &lt;div class="rating-number"&gt;4.2&lt;/div&gt;</w:t>
        <w:br/>
        <w:t xml:space="preserve">            &lt;div class="rating-label"&gt;Out of 5.0&lt;/div&gt;</w:t>
        <w:br/>
        <w:t xml:space="preserve">        &lt;/div&gt;</w:t>
        <w:br/>
        <w:t xml:space="preserve">        &lt;div class="rating-description"&gt;</w:t>
        <w:br/>
        <w:t xml:space="preserve">            &lt;p style="margin: 0; line-height: 1.6;"&gt;&lt;strong&gt;Overall Assessment:&lt;/strong&gt; Legendplay offers a modern sportsbook and casino platform with strong appeal to Canadian bettors seeking combined gaming options, competitive bonuses, and dedicated Canadian payment support. While newer to the market compared to established operators, Legendplay delivers solid features and reliability.&lt;/p&gt;</w:t>
        <w:br/>
        <w:t xml:space="preserve">        &lt;/div&gt;</w:t>
        <w:br/>
        <w:t xml:space="preserve">    &lt;/div&gt;</w:t>
        <w:br/>
        <w:br/>
        <w:t xml:space="preserve">    &lt;p class="brand-intro"&gt;Legendplay represents a newer breed of Canadian sportsbook operators that combine sports betting and casino gaming into a unified platform. The operator has invested in modern interface design, comprehensive Canadian payment methods, and competitive bonus offers to attract Canadian players. Particularly appealing to bettors interested in NHL/CFL coverage and those who want both sports and casino options without switching platforms.&lt;/p&gt;</w:t>
        <w:br/>
        <w:br/>
        <w:t xml:space="preserve">    &lt;h4 style="color: #2e7d32; margin-top: 1.5rem; margin-bottom: 1rem;"&gt;Key Features &amp; Benefits:&lt;/h4&gt;</w:t>
        <w:br/>
        <w:t xml:space="preserve">    &lt;div class="brand-features"&gt;</w:t>
        <w:br/>
        <w:t xml:space="preserve">        &lt;div class="feature-item"&gt;</w:t>
        <w:br/>
        <w:t xml:space="preserve">            &lt;span class="feature-icon"&gt;✓&lt;/span&gt;</w:t>
        <w:br/>
        <w:t xml:space="preserve">            &lt;span&gt;&lt;strong&gt;Combined Sports + Casino:&lt;/strong&gt; Single platform for all betting preferences without account switching&lt;/span&gt;</w:t>
        <w:br/>
        <w:t xml:space="preserve">        &lt;/div&gt;</w:t>
        <w:br/>
        <w:t xml:space="preserve">        &lt;div class="feature-item"&gt;</w:t>
        <w:br/>
        <w:t xml:space="preserve">            &lt;span class="feature-icon"&gt;✓&lt;/span&gt;</w:t>
        <w:br/>
        <w:t xml:space="preserve">            &lt;span&gt;&lt;strong&gt;Interac &amp; CAD Support:&lt;/strong&gt; Native Canadian payment methods and currency support for seamless transactions&lt;/span&gt;</w:t>
        <w:br/>
        <w:t xml:space="preserve">        &lt;/div&gt;</w:t>
        <w:br/>
        <w:t xml:space="preserve">        &lt;div class="feature-item"&gt;</w:t>
        <w:br/>
        <w:t xml:space="preserve">            &lt;span class="feature-icon"&gt;✓&lt;/span&gt;</w:t>
        <w:br/>
        <w:t xml:space="preserve">            &lt;span&gt;&lt;strong&gt;NHL/CFL Coverage:&lt;/strong&gt; Specialized focus on Canadian sports leagues with comprehensive betting markets&lt;/span&gt;</w:t>
        <w:br/>
        <w:t xml:space="preserve">        &lt;/div&gt;</w:t>
        <w:br/>
        <w:t xml:space="preserve">        &lt;div class="feature-item"&gt;</w:t>
        <w:br/>
        <w:t xml:space="preserve">            &lt;span class="feature-icon"&gt;✓&lt;/span&gt;</w:t>
        <w:br/>
        <w:t xml:space="preserve">            &lt;span&gt;&lt;strong&gt;Modern Platform:&lt;/strong&gt; Sleek interface with intuitive navigation and responsive mobile design&lt;/span&gt;</w:t>
        <w:br/>
        <w:t xml:space="preserve">        &lt;/div&gt;</w:t>
        <w:br/>
        <w:t xml:space="preserve">        &lt;div class="feature-item"&gt;</w:t>
        <w:br/>
        <w:t xml:space="preserve">            &lt;span class="feature-icon"&gt;✓&lt;/span&gt;</w:t>
        <w:br/>
        <w:t xml:space="preserve">            &lt;span&gt;&lt;strong&gt;Competitive Bonuses:&lt;/strong&gt; Attractive welcome offers and ongoing promotions for Canadian market&lt;/span&gt;</w:t>
        <w:br/>
        <w:t xml:space="preserve">        &lt;/div&gt;</w:t>
        <w:br/>
        <w:t xml:space="preserve">        &lt;div class="feature-item"&gt;</w:t>
        <w:br/>
        <w:t xml:space="preserve">            &lt;span class="feature-icon"&gt;✓&lt;/span&gt;</w:t>
        <w:br/>
        <w:t xml:space="preserve">            &lt;span&gt;&lt;strong&gt;Live Betting:&lt;/strong&gt; In-play wagering on major sports with real-time odds updates&lt;/span&gt;</w:t>
        <w:br/>
        <w:t xml:space="preserve">        &lt;/div&gt;</w:t>
        <w:br/>
        <w:t xml:space="preserve">        &lt;div class="feature-item"&gt;</w:t>
        <w:br/>
        <w:t xml:space="preserve">            &lt;span class="feature-icon"&gt;✓&lt;/span&gt;</w:t>
        <w:br/>
        <w:t xml:space="preserve">            &lt;span&gt;&lt;strong&gt;Fast Withdrawals:&lt;/strong&gt; Interac e-Transfer withdrawal processing typically 1-2 business days&lt;/span&gt;</w:t>
        <w:br/>
        <w:t xml:space="preserve">        &lt;/div&gt;</w:t>
        <w:br/>
        <w:t xml:space="preserve">        &lt;div class="feature-item"&gt;</w:t>
        <w:br/>
        <w:t xml:space="preserve">            &lt;span class="feature-icon"&gt;✓&lt;/span&gt;</w:t>
        <w:br/>
        <w:t xml:space="preserve">            &lt;span&gt;&lt;strong&gt;Responsible Gaming Tools:&lt;/strong&gt; Deposit limits, self-exclusion, and reality check features&lt;/span&gt;</w:t>
        <w:br/>
        <w:t xml:space="preserve">        &lt;/div&gt;</w:t>
        <w:br/>
        <w:t xml:space="preserve">    &lt;/div&gt;</w:t>
        <w:br/>
        <w:br/>
        <w:t xml:space="preserve">    &lt;button class="unique-features-toggle" onclick="toggleUniqueFeatures(event)"&gt;</w:t>
        <w:br/>
        <w:t xml:space="preserve">        &lt;span&gt;View Detailed Unique Features &amp; Analysis&lt;/span&gt;</w:t>
        <w:br/>
        <w:t xml:space="preserve">        &lt;span class="toggle-icon"&gt;▶&lt;/span&gt;</w:t>
        <w:br/>
        <w:t xml:space="preserve">    &lt;/button&gt;</w:t>
        <w:br/>
        <w:br/>
        <w:t xml:space="preserve">    &lt;div class="unique-features-content"&gt;</w:t>
        <w:br/>
        <w:t xml:space="preserve">        &lt;h4&gt;1. Legendplay's Casino Integration - The Sports + Gaming Advantage&lt;/h4&gt;</w:t>
        <w:br/>
        <w:t xml:space="preserve">        &lt;p&gt;Unlike pure sportsbooks, Legendplay integrates a full casino offering directly into the platform. This means bettors can access slots, table games, and live dealer experiences without opening multiple accounts or visiting different sites. The casino game library includes titles from leading providers, offering 500+ games including progressive jackpots, themed slots, and authentic live dealer tables. For Canadian players who enjoy both sports and casino gaming, this unified approach reduces friction and provides a seamless experience. The casino bonuses are separate from sports bonuses, meaning new players can potentially claim both offers, maximizing their initial promotion value.&lt;/p&gt;</w:t>
        <w:br/>
        <w:br/>
        <w:t xml:space="preserve">        &lt;h4&gt;2. Canadian Market Specialization - Provincial Compliance &amp; Local Expertise&lt;/h4&gt;</w:t>
        <w:br/>
        <w:t xml:space="preserve">        &lt;p&gt;Legendplay was built specifically for the Canadian market, not as a generic platform adapted for Canada. This means deep understanding of provincial gaming regulations, particularly AGCO licensing in Ontario and provincial variations across Alberta, Manitoba, and Quebec. The operator's focus on Canadian compliance is evident in age verification procedures, payment processing through Canadian banking, and clear provincial availability disclosures. Customer support includes French and English services, addressing Quebec's bilingual requirements. This localization extends to marketing - promotions often feature Canadian sports, use CAD exclusively, and highlight Canadian player benefits. For bettors concerned about operator legitimacy and regulatory compliance, Legendplay's Canadian-first approach provides reassurance.&lt;/p&gt;</w:t>
        <w:br/>
        <w:br/>
        <w:t xml:space="preserve">        &lt;h4&gt;3. Interac Integration - Fastest Canadian Deposit &amp; Withdrawal Experience&lt;/h4&gt;</w:t>
        <w:br/>
        <w:t xml:space="preserve">        &lt;p&gt;Legendplay prioritizes Interac as its primary payment method, recognizing it as the most convenient payment system for Canadian players. Interac deposits are processed instantly, meaning funds appear in your betting account within seconds rather than hours or days. Withdrawals via Interac e-Transfer are typically processed within 1-2 business days, faster than many competitors who still rely primarily on slower EFT transfers. The Interac integration is so seamless that players can deposit and withdraw without entering credit card information or dealing with international payment processors. Minimum deposits are typically CAD $5, making it accessible for casual bettors, while maintaining reasonable limits (typically $5,000-10,000 per transaction) for higher-volume players. This Canadian-native payment infrastructure is a genuine competitive advantage versus international operators.&lt;/p&gt;</w:t>
        <w:br/>
        <w:br/>
        <w:t xml:space="preserve">        &lt;h4&gt;4. NHL &amp; CFL Betting Markets - Canadian Sports at the Core&lt;/h4&gt;</w:t>
        <w:br/>
        <w:t xml:space="preserve">        &lt;p&gt;Where many sportsbooks treat Canadian sports as secondary offerings, Legendplay positions NHL and CFL betting as core products. NHL coverage includes pre-game and live betting markets on all games, with detailed prop betting options (period scoring, goaltender performance, specific player stats). CFL betting similarly receives comprehensive treatment, covering the full regular season and playoffs. This specialization means more betting options, better odds research, and real-time live lines during games. For Canadian hockey fans and football enthusiasts, Legendplay's depth in these leagues is a primary attraction. International sports coverage (NFL, NBA, Premier League, etc.) is robust, but the Canadian sports focus is clearly a strategic priority, not an afterthought.&lt;/p&gt;</w:t>
        <w:br/>
        <w:br/>
        <w:t xml:space="preserve">        &lt;h4&gt;5. Modern Platform &amp; Mobile Experience - Contemporary Design Standards&lt;/h4&gt;</w:t>
        <w:br/>
        <w:t xml:space="preserve">        &lt;p&gt;Legendplay was built in 2024, meaning the platform benefits from contemporary design patterns, mobile-first development, and modern UX standards. The interface is clean and intuitive with clear navigation, fast loading times, and responsive design that adapts seamlessly to phones, tablets, and desktops. Betting slip functionality is streamlined, allowing quick bet placement without excessive clicking. The iOS and Android apps are native applications (not just responsive web versions), providing superior performance, offline functionality, and deep OS integration. Account management features are prominent and easily accessible. Compared to legacy sportsbooks that feel "dated" despite updates, Legendplay's modern foundation creates a noticeably better user experience, particularly for mobile-first bettors.&lt;/p&gt;</w:t>
        <w:br/>
        <w:br/>
        <w:t xml:space="preserve">        &lt;table class="pros-cons-table"&gt;</w:t>
        <w:br/>
        <w:t xml:space="preserve">            &lt;thead&gt;</w:t>
        <w:br/>
        <w:t xml:space="preserve">                &lt;tr&gt;</w:t>
        <w:br/>
        <w:t xml:space="preserve">                    &lt;th&gt;Pros&lt;/th&gt;</w:t>
        <w:br/>
        <w:t xml:space="preserve">                    &lt;th&gt;Cons&lt;/th&gt;</w:t>
        <w:br/>
        <w:t xml:space="preserve">                &lt;/tr&gt;</w:t>
        <w:br/>
        <w:t xml:space="preserve">            &lt;/thead&gt;</w:t>
        <w:br/>
        <w:t xml:space="preserve">            &lt;tbody&gt;</w:t>
        <w:br/>
        <w:t xml:space="preserve">                &lt;tr&gt;</w:t>
        <w:br/>
        <w:t xml:space="preserve">                    &lt;td&gt;</w:t>
        <w:br/>
        <w:t xml:space="preserve">                        &lt;ul&gt;</w:t>
        <w:br/>
        <w:t xml:space="preserve">                            &lt;li&gt;Combined sports + casino unified platform&lt;/li&gt;</w:t>
        <w:br/>
        <w:t xml:space="preserve">                            &lt;li&gt;Instant Interac deposits (1-2 sec processing)&lt;/li&gt;</w:t>
        <w:br/>
        <w:t xml:space="preserve">                            &lt;li&gt;Extensive NHL and CFL betting markets&lt;/li&gt;</w:t>
        <w:br/>
        <w:t xml:space="preserve">                            &lt;li&gt;Modern, fast platform with native apps&lt;/li&gt;</w:t>
        <w:br/>
        <w:t xml:space="preserve">                            &lt;li&gt;Competitive welcome bonuses&lt;/li&gt;</w:t>
        <w:br/>
        <w:t xml:space="preserve">                            &lt;li&gt;Canadian-focused compliance and support&lt;/li&gt;</w:t>
        <w:br/>
        <w:t xml:space="preserve">                            &lt;li&gt;Strong live betting functionality&lt;/li&gt;</w:t>
        <w:br/>
        <w:t xml:space="preserve">                        &lt;/ul&gt;</w:t>
        <w:br/>
        <w:t xml:space="preserve">                    &lt;/td&gt;</w:t>
        <w:br/>
        <w:t xml:space="preserve">                    &lt;td&gt;</w:t>
        <w:br/>
        <w:t xml:space="preserve">                        &lt;ul&gt;</w:t>
        <w:br/>
        <w:t xml:space="preserve">                            &lt;li&gt;Smaller operator = less market prestige than Bet365&lt;/li&gt;</w:t>
        <w:br/>
        <w:t xml:space="preserve">                            &lt;li&gt;Limited promotion history (emerging brand)&lt;/li&gt;</w:t>
        <w:br/>
        <w:t xml:space="preserve">                            &lt;li&gt;Fewer established user reviews vs competitors&lt;/li&gt;</w:t>
        <w:br/>
        <w:t xml:space="preserve">                            &lt;li&gt;May have occasional app updates/temporary outages&lt;/li&gt;</w:t>
        <w:br/>
        <w:t xml:space="preserve">                        &lt;/ul&gt;</w:t>
        <w:br/>
        <w:t xml:space="preserve">                    &lt;/td&gt;</w:t>
        <w:br/>
        <w:t xml:space="preserve">                &lt;/tr&gt;</w:t>
        <w:br/>
        <w:t xml:space="preserve">            &lt;/tbody&gt;</w:t>
        <w:br/>
        <w:t xml:space="preserve">        &lt;/table&gt;</w:t>
        <w:br/>
        <w:t xml:space="preserve">    &lt;/div&gt;</w:t>
        <w:br/>
        <w:br/>
        <w:t xml:space="preserve">    &lt;div class="brand-ctas"&gt;</w:t>
        <w:br/>
        <w:t xml:space="preserve">        &lt;a href="#" class="cta-primary"&gt;Sign Up for Legendplay Now&lt;/a&gt;</w:t>
        <w:br/>
        <w:t xml:space="preserve">        &lt;a href="/sport/betting/canada/best-betting-sites.htm" class="cta-secondary"&gt;Compare Other Sportsbooks&lt;/a&gt;</w:t>
        <w:br/>
        <w:t xml:space="preserve">    &lt;/div&gt;</w:t>
        <w:br/>
        <w:t>&lt;/div&gt;</w:t>
      </w:r>
    </w:p>
    <w:p/>
    <w:p/>
    <w:p>
      <w:pPr>
        <w:pStyle w:val="Heading2"/>
      </w:pPr>
      <w:r>
        <w:rPr>
          <w:b/>
          <w:color w:val="2E7D32"/>
          <w:sz w:val="32"/>
        </w:rPr>
        <w:t>7. FAQ ACCORDION WITH SCHEMA (HTML/CSS/JS)</w:t>
      </w:r>
    </w:p>
    <w:p/>
    <w:p>
      <w:pPr>
        <w:pStyle w:val="NoSpacing"/>
        <w:spacing w:before="120" w:after="120"/>
        <w:ind w:left="720"/>
      </w:pPr>
      <w:r>
        <w:rPr>
          <w:rFonts w:ascii="Courier New" w:hAnsi="Courier New"/>
          <w:sz w:val="18"/>
        </w:rPr>
        <w:t>&lt;style&gt;</w:t>
        <w:br/>
        <w:t>.faq-section {</w:t>
        <w:br/>
        <w:t xml:space="preserve">    margin: 2rem 0;</w:t>
        <w:br/>
        <w:t>}</w:t>
        <w:br/>
        <w:br/>
        <w:t>.faq-section h2 {</w:t>
        <w:br/>
        <w:t xml:space="preserve">    color: #2e7d32;</w:t>
        <w:br/>
        <w:t xml:space="preserve">    margin-bottom: 1rem;</w:t>
        <w:br/>
        <w:t>}</w:t>
        <w:br/>
        <w:br/>
        <w:t>.faq-accordion {</w:t>
        <w:br/>
        <w:t xml:space="preserve">    background: white;</w:t>
        <w:br/>
        <w:t xml:space="preserve">    margin-bottom: 1rem;</w:t>
        <w:br/>
        <w:t xml:space="preserve">    border-radius: 8px;</w:t>
        <w:br/>
        <w:t xml:space="preserve">    border: 1px solid #dee2e6;</w:t>
        <w:br/>
        <w:t xml:space="preserve">    overflow: hidden;</w:t>
        <w:br/>
        <w:t xml:space="preserve">    box-shadow: 0 1px 3px rgba(0,0,0,0.05);</w:t>
        <w:br/>
        <w:t>}</w:t>
        <w:br/>
        <w:br/>
        <w:t>.faq-question {</w:t>
        <w:br/>
        <w:t xml:space="preserve">    background: #f8f9fa;</w:t>
        <w:br/>
        <w:t xml:space="preserve">    padding: 1.5rem;</w:t>
        <w:br/>
        <w:t xml:space="preserve">    cursor: pointer;</w:t>
        <w:br/>
        <w:t xml:space="preserve">    display: flex;</w:t>
        <w:br/>
        <w:t xml:space="preserve">    justify-content: space-between;</w:t>
        <w:br/>
        <w:t xml:space="preserve">    align-items: center;</w:t>
        <w:br/>
        <w:t xml:space="preserve">    transition: all 0.3s;</w:t>
        <w:br/>
        <w:t xml:space="preserve">    font-weight: 600;</w:t>
        <w:br/>
        <w:t xml:space="preserve">    color: #333;</w:t>
        <w:br/>
        <w:t>}</w:t>
        <w:br/>
        <w:br/>
        <w:t>.faq-question:hover {</w:t>
        <w:br/>
        <w:t xml:space="preserve">    background: #e9ecef;</w:t>
        <w:br/>
        <w:t>}</w:t>
        <w:br/>
        <w:br/>
        <w:t>.faq-icon {</w:t>
        <w:br/>
        <w:t xml:space="preserve">    color: #2e7d32;</w:t>
        <w:br/>
        <w:t xml:space="preserve">    font-size: 1.5rem;</w:t>
        <w:br/>
        <w:t xml:space="preserve">    transition: transform 0.3s;</w:t>
        <w:br/>
        <w:t xml:space="preserve">    flex-shrink: 0;</w:t>
        <w:br/>
        <w:t>}</w:t>
        <w:br/>
        <w:br/>
        <w:t>.faq-accordion.active .faq-icon {</w:t>
        <w:br/>
        <w:t xml:space="preserve">    transform: rotate(180deg);</w:t>
        <w:br/>
        <w:t>}</w:t>
        <w:br/>
        <w:br/>
        <w:t>.faq-answer {</w:t>
        <w:br/>
        <w:t xml:space="preserve">    max-height: 0;</w:t>
        <w:br/>
        <w:t xml:space="preserve">    overflow: hidden;</w:t>
        <w:br/>
        <w:t xml:space="preserve">    transition: max-height 0.3s ease;</w:t>
        <w:br/>
        <w:t xml:space="preserve">    padding: 0 1.5rem;</w:t>
        <w:br/>
        <w:t xml:space="preserve">    color: #555;</w:t>
        <w:br/>
        <w:t xml:space="preserve">    line-height: 1.8;</w:t>
        <w:br/>
        <w:t>}</w:t>
        <w:br/>
        <w:br/>
        <w:t>.faq-accordion.active .faq-answer {</w:t>
        <w:br/>
        <w:t xml:space="preserve">    max-height: 1500px;</w:t>
        <w:br/>
        <w:t xml:space="preserve">    padding: 1.5rem;</w:t>
        <w:br/>
        <w:t>}</w:t>
        <w:br/>
        <w:br/>
        <w:t>.faq-answer ul {</w:t>
        <w:br/>
        <w:t xml:space="preserve">    margin: 1rem 0;</w:t>
        <w:br/>
        <w:t xml:space="preserve">    padding-left: 1.5rem;</w:t>
        <w:br/>
        <w:t>}</w:t>
        <w:br/>
        <w:br/>
        <w:t>.faq-answer li {</w:t>
        <w:br/>
        <w:t xml:space="preserve">    margin-bottom: 0.5rem;</w:t>
        <w:br/>
        <w:t>}</w:t>
        <w:br/>
        <w:br/>
        <w:t>.faq-answer strong {</w:t>
        <w:br/>
        <w:t xml:space="preserve">    color: #2e7d32;</w:t>
        <w:br/>
        <w:t>}</w:t>
        <w:br/>
        <w:t>&lt;/style&gt;</w:t>
        <w:br/>
        <w:br/>
        <w:t>&lt;div class="faq-section"&gt;</w:t>
        <w:br/>
        <w:t xml:space="preserve">    &lt;h2&gt;Frequently Asked Questions About Legendplay in Canada&lt;/h2&gt;</w:t>
        <w:br/>
        <w:br/>
        <w:t xml:space="preserve">    &lt;div class="faq-accordion"&gt;</w:t>
        <w:br/>
        <w:t xml:space="preserve">        &lt;div class="faq-question" onclick="toggleFAQ(this)"&gt;</w:t>
        <w:br/>
        <w:t xml:space="preserve">            &lt;span&gt;Is Legendplay legal and safe to use in Canada?&lt;/span&gt;</w:t>
        <w:br/>
        <w:t xml:space="preserve">            &lt;span class="faq-icon"&gt;▼&lt;/span&gt;</w:t>
        <w:br/>
        <w:t xml:space="preserve">        &lt;/div&gt;</w:t>
        <w:br/>
        <w:t xml:space="preserve">        &lt;div class="faq-answer"&gt;</w:t>
        <w:br/>
        <w:t xml:space="preserve">            &lt;p&gt;Yes, Legendplay is legal and safe for use in Canadian provinces where it is licensed. In Ontario, Legendplay is AGCO (Alcohol and Gaming Commission of Ontario) licensed and regulated, meeting the same strict standards as other approved sportsbooks. The operator employs industry-standard SSL encryption to protect player data and banking information. Legendplay is regularly audited for fair gaming practices and responsible gambling compliance. For provinces beyond Ontario, players should verify Legendplay's licensing status with the relevant provincial gaming regulator. The operator has maintained a clean compliance record and operates transparently within Canadian gaming regulations. For newer operators, Legendplay's transparent approach to licensing and regulatory compliance is a positive trust signal.&lt;/p&gt;</w:t>
        <w:br/>
        <w:t xml:space="preserve">        &lt;/div&gt;</w:t>
        <w:br/>
        <w:t xml:space="preserve">    &lt;/div&gt;</w:t>
        <w:br/>
        <w:br/>
        <w:t xml:space="preserve">    &lt;div class="faq-accordion"&gt;</w:t>
        <w:br/>
        <w:t xml:space="preserve">        &lt;div class="faq-question" onclick="toggleFAQ(this)"&gt;</w:t>
        <w:br/>
        <w:t xml:space="preserve">            &lt;span&gt;What is Legendplay's welcome bonus for Canadian players?&lt;/span&gt;</w:t>
        <w:br/>
        <w:t xml:space="preserve">            &lt;span class="faq-icon"&gt;▼&lt;/span&gt;</w:t>
        <w:br/>
        <w:t xml:space="preserve">        &lt;/div&gt;</w:t>
        <w:br/>
        <w:t xml:space="preserve">        &lt;div class="faq-answer"&gt;</w:t>
        <w:br/>
        <w:t xml:space="preserve">            &lt;p&gt;Legendplay offers separate welcome bonuses for sports betting and casino players. For sports betting, new Canadian customers typically receive a welcome bonus (amount varies based on promotional period and deposit amount) upon making a qualifying first deposit. The bonus is credited as bonus bets, which are non-withdrawable but can be wagered on eligible sports markets. Casino players receive a separate casino welcome bonus, typically including a combination of bonus credits and free spins. To claim either bonus, register an account, verify your email and identity, opt-in to the promotion during signup or in account settings, and make your qualifying deposit.&lt;/p&gt;</w:t>
        <w:br/>
        <w:t xml:space="preserve">            &lt;p&gt;&lt;strong&gt;Important:&lt;/strong&gt; Bonus terms change periodically. Visit Legendplay.com to see the current active promotion before registering, as the exact bonus amount and conditions may differ from previous offers.&lt;/p&gt;</w:t>
        <w:br/>
        <w:t xml:space="preserve">        &lt;/div&gt;</w:t>
        <w:br/>
        <w:t xml:space="preserve">    &lt;/div&gt;</w:t>
        <w:br/>
        <w:br/>
        <w:t xml:space="preserve">    &lt;div class="faq-accordion"&gt;</w:t>
        <w:br/>
        <w:t xml:space="preserve">        &lt;div class="faq-question" onclick="toggleFAQ(this)"&gt;</w:t>
        <w:br/>
        <w:t xml:space="preserve">            &lt;span&gt;How does Legendplay compare to Bet365 in Canada?&lt;/span&gt;</w:t>
        <w:br/>
        <w:t xml:space="preserve">            &lt;span class="faq-icon"&gt;▼&lt;/span&gt;</w:t>
        <w:br/>
        <w:t xml:space="preserve">        &lt;/div&gt;</w:t>
        <w:br/>
        <w:t xml:space="preserve">        &lt;div class="faq-answer"&gt;</w:t>
        <w:br/>
        <w:t xml:space="preserve">            &lt;p&gt;&lt;strong&gt;Market Position:&lt;/strong&gt; Bet365 is the established market leader with stronger brand recognition globally. Legendplay is a newer operator with a Canadian focus. Both offer legal, regulated sports betting in Canada.&lt;/p&gt;</w:t>
        <w:br/>
        <w:t xml:space="preserve">            &lt;p&gt;&lt;strong&gt;Sports Coverage:&lt;/strong&gt; Both offer comprehensive coverage of all major sports. Legendplay emphasizes NHL and CFL, while Bet365 has broader international sports depth.&lt;/p&gt;</w:t>
        <w:br/>
        <w:t xml:space="preserve">            &lt;p&gt;&lt;strong&gt;Bonus Offers:&lt;/strong&gt; Legendplay typically offers more aggressive welcome bonuses targeting Canadian players. Bet365's bonuses are more standardized globally.&lt;/p&gt;</w:t>
        <w:br/>
        <w:t xml:space="preserve">            &lt;p&gt;&lt;strong&gt;Platform:&lt;/strong&gt; Legendplay features modern, contemporary design. Bet365 uses a more traditional interface that some find cluttered.&lt;/p&gt;</w:t>
        <w:br/>
        <w:t xml:space="preserve">            &lt;p&gt;&lt;strong&gt;Payment Methods:&lt;/strong&gt; Both support Interac. Legendplay emphasizes Canadian banking natively. Bet365 can process payments through international gateways.&lt;/p&gt;</w:t>
        <w:br/>
        <w:t xml:space="preserve">            &lt;p&gt;&lt;strong&gt;Best for Whom:&lt;/strong&gt; Choose Legendplay if you prefer a modern interface, prioritize Canadian payment methods, and want competitive Canadian bonuses. Choose Bet365 if you value market prestige, want the broadest international sports coverage, and prefer a well-established operator.&lt;/p&gt;</w:t>
        <w:br/>
        <w:t xml:space="preserve">        &lt;/div&gt;</w:t>
        <w:br/>
        <w:t xml:space="preserve">    &lt;/div&gt;</w:t>
        <w:br/>
        <w:br/>
        <w:t xml:space="preserve">    &lt;div class="faq-accordion"&gt;</w:t>
        <w:br/>
        <w:t xml:space="preserve">        &lt;div class="faq-question" onclick="toggleFAQ(this)"&gt;</w:t>
        <w:br/>
        <w:t xml:space="preserve">            &lt;span&gt;What sports can I bet on at Legendplay?&lt;/span&gt;</w:t>
        <w:br/>
        <w:t xml:space="preserve">            &lt;span class="faq-icon"&gt;▼&lt;/span&gt;</w:t>
        <w:br/>
        <w:t xml:space="preserve">        &lt;/div&gt;</w:t>
        <w:br/>
        <w:t xml:space="preserve">        &lt;div class="faq-answer"&gt;</w:t>
        <w:br/>
        <w:t xml:space="preserve">            &lt;p&gt;&lt;strong&gt;Canadian Sports:&lt;/strong&gt; NHL (hockey), CFL (football), MLB (baseball), NBA (basketball), and soccer leagues&lt;/p&gt;</w:t>
        <w:br/>
        <w:t xml:space="preserve">            &lt;p&gt;&lt;strong&gt;International Sports:&lt;/strong&gt; NFL (American football), Premier League (soccer), international tennis, golf, combat sports (boxing, UFC), eSports&lt;/p&gt;</w:t>
        <w:br/>
        <w:t xml:space="preserve">            &lt;p&gt;&lt;strong&gt;Betting Types Available:&lt;/strong&gt; Pre-game betting, live in-play betting with real-time odds updates, prop bets (specific player/game events), parlays, and futures bets on season outcomes&lt;/p&gt;</w:t>
        <w:br/>
        <w:t xml:space="preserve">            &lt;p&gt;&lt;strong&gt;Hockey Focus:&lt;/strong&gt; NHL games receive extensive coverage with player prop betting (goals, assists), goaltender stats, period-by-period scoring, and playoff special betting options.&lt;/p&gt;</w:t>
        <w:br/>
        <w:t xml:space="preserve">            &lt;p&gt;&lt;strong&gt;Football Focus:&lt;/strong&gt; CFL games and NFL games covered comprehensively with team props, player performance bets, and touchdown betting.&lt;/p&gt;</w:t>
        <w:br/>
        <w:t xml:space="preserve">            &lt;p&gt;Live betting means you can place wagers during games as odds shift based on real-time action, adding dynamic engagement to your sports betting experience.&lt;/p&gt;</w:t>
        <w:br/>
        <w:t xml:space="preserve">        &lt;/div&gt;</w:t>
        <w:br/>
        <w:t xml:space="preserve">    &lt;/div&gt;</w:t>
        <w:br/>
        <w:br/>
        <w:t xml:space="preserve">    &lt;div class="faq-accordion"&gt;</w:t>
        <w:br/>
        <w:t xml:space="preserve">        &lt;div class="faq-question" onclick="toggleFAQ(this)"&gt;</w:t>
        <w:br/>
        <w:t xml:space="preserve">            &lt;span&gt;Does Legendplay accept Interac deposits and withdrawals in Canada?&lt;/span&gt;</w:t>
        <w:br/>
        <w:t xml:space="preserve">            &lt;span class="faq-icon"&gt;▼&lt;/span&gt;</w:t>
        <w:br/>
        <w:t xml:space="preserve">        &lt;/div&gt;</w:t>
        <w:br/>
        <w:t xml:space="preserve">        &lt;div class="faq-answer"&gt;</w:t>
        <w:br/>
        <w:t xml:space="preserve">            &lt;p&gt;&lt;strong&gt;Yes - Legendplay prioritizes Interac as its primary payment method for Canadian players.&lt;/strong&gt;&lt;/p&gt;</w:t>
        <w:br/>
        <w:t xml:space="preserve">            &lt;p&gt;&lt;strong&gt;Deposits via Interac:&lt;/strong&gt; Instant processing (1-2 seconds). Minimum deposit CAD $5, maximum typically $5,000-10,000 per transaction. No fees for Interac deposits. Funds appear immediately in your Legendplay account.&lt;/p&gt;</w:t>
        <w:br/>
        <w:t xml:space="preserve">            &lt;p&gt;&lt;strong&gt;Withdrawals via Interac e-Transfer:&lt;/strong&gt; Processed within 1-2 business days (faster than many competitors who use EFT which takes 3-5 days). Withdrawals go directly to your bank account in Canadian dollars.&lt;/p&gt;</w:t>
        <w:br/>
        <w:t xml:space="preserve">            &lt;p&gt;&lt;strong&gt;Alternative Withdrawal Methods:&lt;/strong&gt; EFT (Electronic Funds Transfer) available for larger withdrawals with 2-5 day processing. Credit/debit card withdrawals available depending on card carrier policies.&lt;/p&gt;</w:t>
        <w:br/>
        <w:t xml:space="preserve">            &lt;p&gt;Interac is the fastest and most convenient payment method at Legendplay for Canadian players, making it the clear first choice for most users.&lt;/p&gt;</w:t>
        <w:br/>
        <w:t xml:space="preserve">        &lt;/div&gt;</w:t>
        <w:br/>
        <w:t xml:space="preserve">    &lt;/div&gt;</w:t>
        <w:br/>
        <w:br/>
        <w:t xml:space="preserve">    &lt;div class="faq-accordion"&gt;</w:t>
        <w:br/>
        <w:t xml:space="preserve">        &lt;div class="faq-question" onclick="toggleFAQ(this)"&gt;</w:t>
        <w:br/>
        <w:t xml:space="preserve">            &lt;span&gt;Is Legendplay available in Ontario and other provinces?&lt;/span&gt;</w:t>
        <w:br/>
        <w:t xml:space="preserve">            &lt;span class="faq-icon"&gt;▼&lt;/span&gt;</w:t>
        <w:br/>
        <w:t xml:space="preserve">        &lt;/div&gt;</w:t>
        <w:br/>
        <w:t xml:space="preserve">        &lt;div class="faq-answer"&gt;</w:t>
        <w:br/>
        <w:t xml:space="preserve">            &lt;p&gt;&lt;strong&gt;Ontario:&lt;/strong&gt; Yes - AGCO licensed and fully regulated. Available to all Ontario residents 19+.&lt;/p&gt;</w:t>
        <w:br/>
        <w:t xml:space="preserve">            &lt;p&gt;&lt;strong&gt;Alberta:&lt;/strong&gt; Check current provincial gaming regulator. Age requirement 18+.&lt;/p&gt;</w:t>
        <w:br/>
        <w:t xml:space="preserve">            &lt;p&gt;&lt;strong&gt;Manitoba:&lt;/strong&gt; Check current provincial regulations. Age requirement 18+.&lt;/p&gt;</w:t>
        <w:br/>
        <w:t xml:space="preserve">            &lt;p&gt;&lt;strong&gt;Quebec:&lt;/strong&gt; Check Loto-Québec compliance. Age requirement 18+.&lt;/p&gt;</w:t>
        <w:br/>
        <w:t xml:space="preserve">            &lt;p&gt;&lt;strong&gt;Other Provinces:&lt;/strong&gt; Availability varies. Players should verify licensing with their provincial gaming regulator before registering.&lt;/p&gt;</w:t>
        <w:br/>
        <w:t xml:space="preserve">            &lt;p&gt;&lt;strong&gt;Important:&lt;/strong&gt; Even if you are registered with Legendplay, you must physically be located in a province where the operator is licensed when placing bets. The system verifies your physical location to ensure compliance.&lt;/p&gt;</w:t>
        <w:br/>
        <w:t xml:space="preserve">            &lt;p&gt;Legendplay maintains provincial compliance seriously, so always verify current licensing status on Legendplay.com or your provincial gaming regulator's website.&lt;/p&gt;</w:t>
        <w:br/>
        <w:t xml:space="preserve">        &lt;/div&gt;</w:t>
        <w:br/>
        <w:t xml:space="preserve">    &lt;/div&gt;</w:t>
        <w:br/>
        <w:br/>
        <w:t xml:space="preserve">    &lt;div class="faq-accordion"&gt;</w:t>
        <w:br/>
        <w:t xml:space="preserve">        &lt;div class="faq-question" onclick="toggleFAQ(this)"&gt;</w:t>
        <w:br/>
        <w:t xml:space="preserve">            &lt;span&gt;Does Legendplay have a mobile app for Canadian users?&lt;/span&gt;</w:t>
        <w:br/>
        <w:t xml:space="preserve">            &lt;span class="faq-icon"&gt;▼&lt;/span&gt;</w:t>
        <w:br/>
        <w:t xml:space="preserve">        &lt;/div&gt;</w:t>
        <w:br/>
        <w:t xml:space="preserve">        &lt;div class="faq-answer"&gt;</w:t>
        <w:br/>
        <w:t xml:space="preserve">            &lt;p&gt;&lt;strong&gt;Yes - Legendplay offers native mobile apps for iOS and Android.&lt;/strong&gt;&lt;/p&gt;</w:t>
        <w:br/>
        <w:t xml:space="preserve">            &lt;p&gt;&lt;strong&gt;iOS App:&lt;/strong&gt; Available on Apple App Store. Search "Legendplay" or visit the sportsbook website for direct download link. Requires iOS 13.0 or later.&lt;/p&gt;</w:t>
        <w:br/>
        <w:t xml:space="preserve">            &lt;p&gt;&lt;strong&gt;Android App:&lt;/strong&gt; Available on Google Play Store. Search "Legendplay" for direct installation. Requires Android 7.0 or later.&lt;/p&gt;</w:t>
        <w:br/>
        <w:t xml:space="preserve">            &lt;p&gt;&lt;strong&gt;App Features:&lt;/strong&gt; Full sports betting functionality, casino games access, account management, real-time live odds, one-touch bet placement, push notifications for promotions, and Interac deposit/withdrawal.&lt;/p&gt;</w:t>
        <w:br/>
        <w:t xml:space="preserve">            &lt;p&gt;&lt;strong&gt;Mobile Experience:&lt;/strong&gt; Native apps (not just mobile website versions) provide superior performance with fast loading, smooth animations, and offline features. The app interface is optimized for touch screens with large betting buttons and readable text.&lt;/p&gt;</w:t>
        <w:br/>
        <w:t xml:space="preserve">            &lt;p&gt;&lt;strong&gt;Alternative:&lt;/strong&gt; Mobile web version also available by visiting Legendplay.com in mobile browser - fully functional but slightly slower than native app.&lt;/p&gt;</w:t>
        <w:br/>
        <w:t xml:space="preserve">            &lt;p&gt;Most Canadian players prefer the native app for faster performance and push notifications about odds changes and promotions.&lt;/p&gt;</w:t>
        <w:br/>
        <w:t xml:space="preserve">        &lt;/div&gt;</w:t>
        <w:br/>
        <w:t xml:space="preserve">    &lt;/div&gt;</w:t>
        <w:br/>
        <w:br/>
        <w:t xml:space="preserve">    &lt;div class="faq-accordion"&gt;</w:t>
        <w:br/>
        <w:t xml:space="preserve">        &lt;div class="faq-question" onclick="toggleFAQ(this)"&gt;</w:t>
        <w:br/>
        <w:t xml:space="preserve">            &lt;span&gt;Can I play casino games at Legendplay?&lt;/span&gt;</w:t>
        <w:br/>
        <w:t xml:space="preserve">            &lt;span class="faq-icon"&gt;▼&lt;/span&gt;</w:t>
        <w:br/>
        <w:t xml:space="preserve">        &lt;/div&gt;</w:t>
        <w:br/>
        <w:t xml:space="preserve">        &lt;div class="faq-answer"&gt;</w:t>
        <w:br/>
        <w:t xml:space="preserve">            &lt;p&gt;&lt;strong&gt;Yes - Legendplay includes a comprehensive casino offering alongside sports betting, all on one unified platform.&lt;/strong&gt;&lt;/p&gt;</w:t>
        <w:br/>
        <w:t xml:space="preserve">            &lt;p&gt;&lt;strong&gt;Game Selection:&lt;/strong&gt; 500+ games including slots (classic, video, progressive), table games (blackjack, roulette, baccarat, craps), live dealer games (live blackjack, live roulette), and specialty games (keno, bingo).&lt;/p&gt;</w:t>
        <w:br/>
        <w:t xml:space="preserve">            &lt;p&gt;&lt;strong&gt;Providers:&lt;/strong&gt; Games powered by leading software providers including Microgaming, NetEnt, Evolution Gaming, and others, ensuring quality and fairness.&lt;/p&gt;</w:t>
        <w:br/>
        <w:t xml:space="preserve">            &lt;p&gt;&lt;strong&gt;Progressive Jackpots:&lt;/strong&gt; Many slots feature progressive jackpots that grow with player wagers, with some reaching CAD $100,000+.&lt;/p&gt;</w:t>
        <w:br/>
        <w:t xml:space="preserve">            &lt;p&gt;&lt;strong&gt;Live Dealer:&lt;/strong&gt; Live casino featuring real dealers, real cards, and real tables streamed directly to your device - available 24/7.&lt;/p&gt;</w:t>
        <w:br/>
        <w:t xml:space="preserve">            &lt;p&gt;&lt;strong&gt;Casino Bonus Separate:&lt;/strong&gt; New players receive separate casino welcome bonus (distinct from sports betting bonus), potentially allowing two bonus claims if eligible.&lt;/p&gt;</w:t>
        <w:br/>
        <w:t xml:space="preserve">            &lt;p&gt;&lt;strong&gt;RTP (Return to Player):&lt;/strong&gt; All games independently certified for fairness with published RTP percentages. Average RTP ranges 94-98% depending on game type.&lt;/p&gt;</w:t>
        <w:br/>
        <w:t xml:space="preserve">            &lt;p&gt;The ability to switch between sports betting and casino games without leaving the app is a major convenience factor for players interested in both gaming types.&lt;/p&gt;</w:t>
        <w:br/>
        <w:t xml:space="preserve">        &lt;/div&gt;</w:t>
        <w:br/>
        <w:t xml:space="preserve">    &lt;/div&gt;</w:t>
        <w:br/>
        <w:br/>
        <w:t xml:space="preserve">    &lt;div class="faq-accordion"&gt;</w:t>
        <w:br/>
        <w:t xml:space="preserve">        &lt;div class="faq-question" onclick="toggleFAQ(this)"&gt;</w:t>
        <w:br/>
        <w:t xml:space="preserve">            &lt;span&gt;What are the withdrawal times at Legendplay in Canada?&lt;/span&gt;</w:t>
        <w:br/>
        <w:t xml:space="preserve">            &lt;span class="faq-icon"&gt;▼&lt;/span&gt;</w:t>
        <w:br/>
        <w:t xml:space="preserve">        &lt;/div&gt;</w:t>
        <w:br/>
        <w:t xml:space="preserve">        &lt;div class="faq-answer"&gt;</w:t>
        <w:br/>
        <w:t xml:space="preserve">            &lt;p&gt;&lt;strong&gt;Interac e-Transfer Withdrawals:&lt;/strong&gt; 1-2 business days processing. Fastest option for Canadian players. Funds transferred directly to your bank account in CAD.&lt;/p&gt;</w:t>
        <w:br/>
        <w:t xml:space="preserve">            &lt;p&gt;&lt;strong&gt;EFT (Electronic Funds Transfer) Withdrawals:&lt;/strong&gt; 2-5 business days processing. Suitable for larger withdrawals. Also processed to Canadian bank account.&lt;/p&gt;</w:t>
        <w:br/>
        <w:t xml:space="preserve">            &lt;p&gt;&lt;strong&gt;Credit/Debit Card Refunds:&lt;/strong&gt; 5-10 business days depending on card carrier. Not all cards support this method due to payment processor restrictions.&lt;/p&gt;</w:t>
        <w:br/>
        <w:t xml:space="preserve">            &lt;p&gt;&lt;strong&gt;Withdrawal Processing Schedule:&lt;/strong&gt; Requests submitted Monday-Friday during business hours are typically processed same day. Weekend requests may take until Monday to process.&lt;/p&gt;</w:t>
        <w:br/>
        <w:t xml:space="preserve">            &lt;p&gt;&lt;strong&gt;Account Verification Required:&lt;/strong&gt; First-time withdrawals may require additional verification (photo ID, proof of address, bank statement). Can take 24-48 hours. Subsequent withdrawals from same verified account process faster.&lt;/p&gt;</w:t>
        <w:br/>
        <w:t xml:space="preserve">            &lt;p&gt;&lt;strong&gt;Minimum Withdrawal:&lt;/strong&gt; CAD $10&lt;/p&gt;</w:t>
        <w:br/>
        <w:t xml:space="preserve">            &lt;p&gt;&lt;strong&gt;Maximum Withdrawal:&lt;/strong&gt; Typically CAD $5,000-10,000 per transaction with daily/weekly limits. High-volume players should contact support for raised limits.&lt;/p&gt;</w:t>
        <w:br/>
        <w:t xml:space="preserve">            &lt;p&gt;&lt;strong&gt;Speed Comparison:&lt;/strong&gt; Legendplay's Interac processing (1-2 days) is faster than many competitors who use slower EFT (3-5 days) as default method.&lt;/p&gt;</w:t>
        <w:br/>
        <w:t xml:space="preserve">        &lt;/div&gt;</w:t>
        <w:br/>
        <w:t xml:space="preserve">    &lt;/div&gt;</w:t>
        <w:br/>
        <w:br/>
        <w:t xml:space="preserve">    &lt;div class="faq-accordion"&gt;</w:t>
        <w:br/>
        <w:t xml:space="preserve">        &lt;div class="faq-question" onclick="toggleFAQ(this)"&gt;</w:t>
        <w:br/>
        <w:t xml:space="preserve">            &lt;span&gt;Does Legendplay accept Canadian dollars (CAD)?&lt;/span&gt;</w:t>
        <w:br/>
        <w:t xml:space="preserve">            &lt;span class="faq-icon"&gt;▼&lt;/span&gt;</w:t>
        <w:br/>
        <w:t xml:space="preserve">        &lt;/div&gt;</w:t>
        <w:br/>
        <w:t xml:space="preserve">        &lt;div class="faq-answer"&gt;</w:t>
        <w:br/>
        <w:t xml:space="preserve">            &lt;p&gt;&lt;strong&gt;Yes - All Legendplay transactions for Canadian players are exclusively in Canadian dollars (CAD).&lt;/strong&gt;&lt;/p&gt;</w:t>
        <w:br/>
        <w:t xml:space="preserve">            &lt;p&gt;&lt;strong&gt;Account Currency:&lt;/strong&gt; Your betting account is denominated in CAD from account creation. No currency conversion needed.&lt;/p&gt;</w:t>
        <w:br/>
        <w:t xml:space="preserve">            &lt;p&gt;&lt;strong&gt;Deposits in CAD:&lt;/strong&gt; When you deposit via Interac, you transfer Canadian dollars directly. Bonus amounts are displayed in CAD.&lt;/p&gt;</w:t>
        <w:br/>
        <w:t xml:space="preserve">            &lt;p&gt;&lt;strong&gt;Withdrawals in CAD:&lt;/strong&gt; All withdrawal methods (Interac e-Transfer, EFT) send funds to your Canadian bank account in Canadian dollars.&lt;/p&gt;</w:t>
        <w:br/>
        <w:t xml:space="preserve">            &lt;p&gt;&lt;strong&gt;Betting Odds in CAD:&lt;/strong&gt; All betting odds are displayed with potential winnings calculated in Canadian dollars.&lt;/p&gt;</w:t>
        <w:br/>
        <w:t xml:space="preserve">            &lt;p&gt;&lt;strong&gt;No Currency Conversion Fees:&lt;/strong&gt; Because Legendplay operates natively in CAD for Canadian players, there are no hidden currency conversion fees that plague international operators.&lt;/p&gt;</w:t>
        <w:br/>
        <w:t xml:space="preserve">            &lt;p&gt;&lt;strong&gt;Contrast to International Sportsbooks:&lt;/strong&gt; Many US-based sportsbooks force conversions to USD, resulting in unfavorable exchange rates and hidden fees. Legendplay's CAD-native approach eliminates this friction.&lt;/p&gt;</w:t>
        <w:br/>
        <w:t xml:space="preserve">            &lt;p&gt;Having everything in Canadian dollars is a practical advantage that saves money and eliminates confusion about conversion rates.&lt;/p&gt;</w:t>
        <w:br/>
        <w:t xml:space="preserve">        &lt;/div&gt;</w:t>
        <w:br/>
        <w:t xml:space="preserve">    &lt;/div&gt;</w:t>
        <w:br/>
        <w:br/>
        <w:t xml:space="preserve">    &lt;div class="faq-accordion"&gt;</w:t>
        <w:br/>
        <w:t xml:space="preserve">        &lt;div class="faq-question" onclick="toggleFAQ(this)"&gt;</w:t>
        <w:br/>
        <w:t xml:space="preserve">            &lt;span&gt;What payment methods does Legendplay accept in Canada?&lt;/span&gt;</w:t>
        <w:br/>
        <w:t xml:space="preserve">            &lt;span class="faq-icon"&gt;▼&lt;/span&gt;</w:t>
        <w:br/>
        <w:t xml:space="preserve">        &lt;/div&gt;</w:t>
        <w:br/>
        <w:t xml:space="preserve">        &lt;div class="faq-accordion"&gt;</w:t>
        <w:br/>
        <w:t xml:space="preserve">            &lt;p&gt;&lt;strong&gt;Primary Methods (Recommended for Canadian Players):&lt;/strong&gt;&lt;/p&gt;</w:t>
        <w:br/>
        <w:t xml:space="preserve">            &lt;ul&gt;</w:t>
        <w:br/>
        <w:t xml:space="preserve">                &lt;li&gt;&lt;strong&gt;Interac:&lt;/strong&gt; Instant deposits, 1-2 day withdrawals via e-Transfer&lt;/li&gt;</w:t>
        <w:br/>
        <w:t xml:space="preserve">                &lt;li&gt;&lt;strong&gt;Interac e-Transfer:&lt;/strong&gt; Can send payments to Legendplay's account directly&lt;/li&gt;</w:t>
        <w:br/>
        <w:t xml:space="preserve">            &lt;/ul&gt;</w:t>
        <w:br/>
        <w:t xml:space="preserve">            &lt;p&gt;&lt;strong&gt;Credit/Debit Cards:&lt;/strong&gt;&lt;/p&gt;</w:t>
        <w:br/>
        <w:t xml:space="preserve">            &lt;ul&gt;</w:t>
        <w:br/>
        <w:t xml:space="preserve">                &lt;li&gt;Visa accepted&lt;/li&gt;</w:t>
        <w:br/>
        <w:t xml:space="preserve">                &lt;li&gt;Mastercard accepted&lt;/li&gt;</w:t>
        <w:br/>
        <w:t xml:space="preserve">                &lt;li&gt;Note: Some card carriers may block gambling transactions - contact your bank if deposit fails&lt;/li&gt;</w:t>
        <w:br/>
        <w:t xml:space="preserve">            &lt;/ul&gt;</w:t>
        <w:br/>
        <w:t xml:space="preserve">            &lt;p&gt;&lt;strong&gt;Bank Transfers:&lt;/strong&gt;&lt;/p&gt;</w:t>
        <w:br/>
        <w:t xml:space="preserve">            &lt;ul&gt;</w:t>
        <w:br/>
        <w:t xml:space="preserve">                &lt;li&gt;EFT (Electronic Funds Transfer) available for deposits and withdrawals&lt;/li&gt;</w:t>
        <w:br/>
        <w:t xml:space="preserve">                &lt;li&gt;2-5 day processing&lt;/li&gt;</w:t>
        <w:br/>
        <w:t xml:space="preserve">            &lt;/ul&gt;</w:t>
        <w:br/>
        <w:t xml:space="preserve">            &lt;p&gt;&lt;strong&gt;Not Accepted:&lt;/strong&gt; Cryptocurrency, PayPal, and international e-wallets not supported for Canadian accounts (policy may change).&lt;/p&gt;</w:t>
        <w:br/>
        <w:t xml:space="preserve">            &lt;p&gt;&lt;strong&gt;Recommendation:&lt;/strong&gt; Use Interac for deposits (instant) and Interac e-Transfer for withdrawals (fastest). This combination provides the best speed and lowest friction for Canadian players.&lt;/p&gt;</w:t>
        <w:br/>
        <w:t xml:space="preserve">        &lt;/div&gt;</w:t>
        <w:br/>
        <w:t xml:space="preserve">    &lt;/div&gt;</w:t>
        <w:br/>
        <w:t>&lt;/div&gt;</w:t>
        <w:br/>
        <w:br/>
        <w:t>&lt;!-- FAQ Accordion JavaScript --&gt;</w:t>
        <w:br/>
        <w:t>&lt;script&gt;</w:t>
        <w:br/>
        <w:t>function toggleFAQ(element) {</w:t>
        <w:br/>
        <w:t xml:space="preserve">    const accordion = element.parentElement;</w:t>
        <w:br/>
        <w:br/>
        <w:t xml:space="preserve">    // Close other open accordions (optional - allows one at a time)</w:t>
        <w:br/>
        <w:t xml:space="preserve">    // Uncomment if you want only one FAQ open at a time:</w:t>
        <w:br/>
        <w:t xml:space="preserve">    /*</w:t>
        <w:br/>
        <w:t xml:space="preserve">    document.querySelectorAll('.faq-accordion.active').forEach(item =&gt; {</w:t>
        <w:br/>
        <w:t xml:space="preserve">        if (item !== accordion) {</w:t>
        <w:br/>
        <w:t xml:space="preserve">            item.classList.remove('active');</w:t>
        <w:br/>
        <w:t xml:space="preserve">        }</w:t>
        <w:br/>
        <w:t xml:space="preserve">    });</w:t>
        <w:br/>
        <w:t xml:space="preserve">    */</w:t>
        <w:br/>
        <w:br/>
        <w:t xml:space="preserve">    // Toggle current accordion</w:t>
        <w:br/>
        <w:t xml:space="preserve">    accordion.classList.toggle('active');</w:t>
        <w:br/>
        <w:t xml:space="preserve">    console.log('🔄 FAQ toggled');</w:t>
        <w:br/>
        <w:t>}</w:t>
        <w:br/>
        <w:t>&lt;/script&gt;</w:t>
      </w:r>
    </w:p>
    <w:p/>
    <w:p/>
    <w:p>
      <w:pPr>
        <w:pStyle w:val="Heading2"/>
      </w:pPr>
      <w:r>
        <w:rPr>
          <w:b/>
          <w:color w:val="2E7D32"/>
          <w:sz w:val="32"/>
        </w:rPr>
        <w:t>8. SCHEMA MARKUP (JSON-LD)</w:t>
      </w:r>
    </w:p>
    <w:p/>
    <w:p>
      <w:pPr>
        <w:pStyle w:val="NoSpacing"/>
        <w:spacing w:before="120" w:after="120"/>
        <w:ind w:left="720"/>
      </w:pPr>
      <w:r>
        <w:rPr>
          <w:rFonts w:ascii="Courier New" w:hAnsi="Courier New"/>
          <w:sz w:val="18"/>
        </w:rPr>
        <w:t>&lt;!-- Article Schema Markup --&gt;</w:t>
        <w:br/>
        <w:t>&lt;script type="application/ld+json"&gt;</w:t>
        <w:br/>
        <w:t>{</w:t>
        <w:br/>
        <w:t xml:space="preserve">  "@context": "https://schema.org",</w:t>
        <w:br/>
        <w:t xml:space="preserve">  "@type": "Article",</w:t>
        <w:br/>
        <w:t xml:space="preserve">  "headline": "Legendplay Sportsbook Review Canada: Complete 2025 Analysis",</w:t>
        <w:br/>
        <w:t xml:space="preserve">  "description": "Comprehensive Legendplay review for Canadian bettors including sports betting, casino games, bonuses, Interac payments, and provincial availability.",</w:t>
        <w:br/>
        <w:t xml:space="preserve">  "author": {</w:t>
        <w:br/>
        <w:t xml:space="preserve">    "@type": "Person",</w:t>
        <w:br/>
        <w:t xml:space="preserve">    "name": "Tom Goldsmith"</w:t>
        <w:br/>
        <w:t xml:space="preserve">  },</w:t>
        <w:br/>
        <w:t xml:space="preserve">  "datePublished": "2025-12-15",</w:t>
        <w:br/>
        <w:t xml:space="preserve">  "dateModified": "2025-12-15",</w:t>
        <w:br/>
        <w:t xml:space="preserve">  "publisher": {</w:t>
        <w:br/>
        <w:t xml:space="preserve">    "@type": "Organization",</w:t>
        <w:br/>
        <w:t xml:space="preserve">    "name": "TopEndSports",</w:t>
        <w:br/>
        <w:t xml:space="preserve">    "logo": {</w:t>
        <w:br/>
        <w:t xml:space="preserve">      "@type": "ImageObject",</w:t>
        <w:br/>
        <w:t xml:space="preserve">      "url": "https://www.topendsports.com/images/logo.png",</w:t>
        <w:br/>
        <w:t xml:space="preserve">      "width": 250,</w:t>
        <w:br/>
        <w:t xml:space="preserve">      "height": 60</w:t>
        <w:br/>
        <w:t xml:space="preserve">    }</w:t>
        <w:br/>
        <w:t xml:space="preserve">  },</w:t>
        <w:br/>
        <w:t xml:space="preserve">  "mainEntity": {</w:t>
        <w:br/>
        <w:t xml:space="preserve">    "@type": "Review",</w:t>
        <w:br/>
        <w:t xml:space="preserve">    "name": "Legendplay Sportsbook Review",</w:t>
        <w:br/>
        <w:t xml:space="preserve">    "reviewBody": "Complete analysis of Legendplay for Canadian bettors",</w:t>
        <w:br/>
        <w:t xml:space="preserve">    "reviewRating": {</w:t>
        <w:br/>
        <w:t xml:space="preserve">      "@type": "Rating",</w:t>
        <w:br/>
        <w:t xml:space="preserve">      "ratingValue": "4.2",</w:t>
        <w:br/>
        <w:t xml:space="preserve">      "bestRating": "5",</w:t>
        <w:br/>
        <w:t xml:space="preserve">      "worstRating": "1"</w:t>
        <w:br/>
        <w:t xml:space="preserve">    }</w:t>
        <w:br/>
        <w:t xml:space="preserve">  }</w:t>
        <w:br/>
        <w:t>}</w:t>
        <w:br/>
        <w:t>&lt;/script&gt;</w:t>
        <w:br/>
        <w:br/>
        <w:t>&lt;!-- FAQ Schema Markup --&gt;</w:t>
        <w:br/>
        <w:t>&lt;script type="application/ld+json"&gt;</w:t>
        <w:br/>
        <w:t>{</w:t>
        <w:br/>
        <w:t xml:space="preserve">  "@context": "https://schema.org",</w:t>
        <w:br/>
        <w:t xml:space="preserve">  "@type": "FAQPage",</w:t>
        <w:br/>
        <w:t xml:space="preserve">  "mainEntity": [</w:t>
        <w:br/>
        <w:t xml:space="preserve">    {</w:t>
        <w:br/>
        <w:t xml:space="preserve">      "@type": "Question",</w:t>
        <w:br/>
        <w:t xml:space="preserve">      "name": "Is Legendplay legal and safe to use in Canada?",</w:t>
        <w:br/>
        <w:t xml:space="preserve">      "acceptedAnswer": {</w:t>
        <w:br/>
        <w:t xml:space="preserve">        "@type": "Answer",</w:t>
        <w:br/>
        <w:t xml:space="preserve">        "text": "Yes, Legendplay is legal and safe for use in Canadian provinces where it is licensed. In Ontario, Legendplay is AGCO licensed and regulated. The operator employs industry-standard encryption to protect player data."</w:t>
        <w:br/>
        <w:t xml:space="preserve">      }</w:t>
        <w:br/>
        <w:t xml:space="preserve">    },</w:t>
        <w:br/>
        <w:t xml:space="preserve">    {</w:t>
        <w:br/>
        <w:t xml:space="preserve">      "@type": "Question",</w:t>
        <w:br/>
        <w:t xml:space="preserve">      "name": "What is Legendplay's welcome bonus for Canadian players?",</w:t>
        <w:br/>
        <w:t xml:space="preserve">      "acceptedAnswer": {</w:t>
        <w:br/>
        <w:t xml:space="preserve">        "@type": "Answer",</w:t>
        <w:br/>
        <w:t xml:space="preserve">        "text": "Legendplay offers separate welcome bonuses for sports betting and casino players. For sports betting, new Canadian customers typically receive a welcome bonus upon making a qualifying first deposit."</w:t>
        <w:br/>
        <w:t xml:space="preserve">      }</w:t>
        <w:br/>
        <w:t xml:space="preserve">    },</w:t>
        <w:br/>
        <w:t xml:space="preserve">    {</w:t>
        <w:br/>
        <w:t xml:space="preserve">      "@type": "Question",</w:t>
        <w:br/>
        <w:t xml:space="preserve">      "name": "How does Legendplay compare to Bet365 in Canada?",</w:t>
        <w:br/>
        <w:t xml:space="preserve">      "acceptedAnswer": {</w:t>
        <w:br/>
        <w:t xml:space="preserve">        "@type": "Answer",</w:t>
        <w:br/>
        <w:t xml:space="preserve">        "text": "Bet365 is the established market leader with stronger brand recognition. Legendplay is a newer operator with a Canadian focus. Both offer legal, regulated sports betting in Canada with their own advantages."</w:t>
        <w:br/>
        <w:t xml:space="preserve">      }</w:t>
        <w:br/>
        <w:t xml:space="preserve">    },</w:t>
        <w:br/>
        <w:t xml:space="preserve">    {</w:t>
        <w:br/>
        <w:t xml:space="preserve">      "@type": "Question",</w:t>
        <w:br/>
        <w:t xml:space="preserve">      "name": "What sports can I bet on at Legendplay?",</w:t>
        <w:br/>
        <w:t xml:space="preserve">      "acceptedAnswer": {</w:t>
        <w:br/>
        <w:t xml:space="preserve">        "@type": "Answer",</w:t>
        <w:br/>
        <w:t xml:space="preserve">        "text": "You can bet on Canadian sports (NHL, CFL, MLB, NBA, soccer), international sports (NFL, Premier League, tennis, golf), and combat sports. Live in-play betting is available with real-time odds updates."</w:t>
        <w:br/>
        <w:t xml:space="preserve">      }</w:t>
        <w:br/>
        <w:t xml:space="preserve">    },</w:t>
        <w:br/>
        <w:t xml:space="preserve">    {</w:t>
        <w:br/>
        <w:t xml:space="preserve">      "@type": "Question",</w:t>
        <w:br/>
        <w:t xml:space="preserve">      "name": "Does Legendplay accept Interac deposits and withdrawals in Canada?",</w:t>
        <w:br/>
        <w:t xml:space="preserve">      "acceptedAnswer": {</w:t>
        <w:br/>
        <w:t xml:space="preserve">        "@type": "Answer",</w:t>
        <w:br/>
        <w:t xml:space="preserve">        "text": "Yes. Interac deposits are processed instantly. Withdrawals via Interac e-Transfer are processed within 1-2 business days, faster than many competitors."</w:t>
        <w:br/>
        <w:t xml:space="preserve">      }</w:t>
        <w:br/>
        <w:t xml:space="preserve">    },</w:t>
        <w:br/>
        <w:t xml:space="preserve">    {</w:t>
        <w:br/>
        <w:t xml:space="preserve">      "@type": "Question",</w:t>
        <w:br/>
        <w:t xml:space="preserve">      "name": "Is Legendplay available in Ontario and other provinces?",</w:t>
        <w:br/>
        <w:t xml:space="preserve">      "acceptedAnswer": {</w:t>
        <w:br/>
        <w:t xml:space="preserve">        "@type": "Answer",</w:t>
        <w:br/>
        <w:t xml:space="preserve">        "text": "Legendplay is AGCO licensed in Ontario. Availability varies in other provinces. Players should verify licensing with their provincial gaming regulator before registering."</w:t>
        <w:br/>
        <w:t xml:space="preserve">      }</w:t>
        <w:br/>
        <w:t xml:space="preserve">    },</w:t>
        <w:br/>
        <w:t xml:space="preserve">    {</w:t>
        <w:br/>
        <w:t xml:space="preserve">      "@type": "Question",</w:t>
        <w:br/>
        <w:t xml:space="preserve">      "name": "Does Legendplay have a mobile app for Canadian users?",</w:t>
        <w:br/>
        <w:t xml:space="preserve">      "acceptedAnswer": {</w:t>
        <w:br/>
        <w:t xml:space="preserve">        "@type": "Answer",</w:t>
        <w:br/>
        <w:t xml:space="preserve">        "text": "Yes. Legendplay offers native apps for iOS (Apple App Store) and Android (Google Play Store). Apps provide full sports betting, casino access, and real-time live odds."</w:t>
        <w:br/>
        <w:t xml:space="preserve">      }</w:t>
        <w:br/>
        <w:t xml:space="preserve">    },</w:t>
        <w:br/>
        <w:t xml:space="preserve">    {</w:t>
        <w:br/>
        <w:t xml:space="preserve">      "@type": "Question",</w:t>
        <w:br/>
        <w:t xml:space="preserve">      "name": "Can I play casino games at Legendplay?",</w:t>
        <w:br/>
        <w:t xml:space="preserve">      "acceptedAnswer": {</w:t>
        <w:br/>
        <w:t xml:space="preserve">        "@type": "Answer",</w:t>
        <w:br/>
        <w:t xml:space="preserve">        "text": "Yes. Legendplay includes 500+ casino games including slots, table games, and live dealer experiences. New players receive separate casino welcome bonus."</w:t>
        <w:br/>
        <w:t xml:space="preserve">      }</w:t>
        <w:br/>
        <w:t xml:space="preserve">    },</w:t>
        <w:br/>
        <w:t xml:space="preserve">    {</w:t>
        <w:br/>
        <w:t xml:space="preserve">      "@type": "Question",</w:t>
        <w:br/>
        <w:t xml:space="preserve">      "name": "What are the withdrawal times at Legendplay in Canada?",</w:t>
        <w:br/>
        <w:t xml:space="preserve">      "acceptedAnswer": {</w:t>
        <w:br/>
        <w:t xml:space="preserve">        "@type": "Answer",</w:t>
        <w:br/>
        <w:t xml:space="preserve">        "text": "Interac e-Transfer withdrawals: 1-2 business days. EFT withdrawals: 2-5 business days. Credit card refunds: 5-10 business days depending on card carrier."</w:t>
        <w:br/>
        <w:t xml:space="preserve">      }</w:t>
        <w:br/>
        <w:t xml:space="preserve">    },</w:t>
        <w:br/>
        <w:t xml:space="preserve">    {</w:t>
        <w:br/>
        <w:t xml:space="preserve">      "@type": "Question",</w:t>
        <w:br/>
        <w:t xml:space="preserve">      "name": "Does Legendplay accept Canadian dollars (CAD)?",</w:t>
        <w:br/>
        <w:t xml:space="preserve">      "acceptedAnswer": {</w:t>
        <w:br/>
        <w:t xml:space="preserve">        "@type": "Answer",</w:t>
        <w:br/>
        <w:t xml:space="preserve">        "text": "Yes. All Legendplay transactions for Canadian players are in Canadian dollars. Your account is CAD denominated with no currency conversion fees."</w:t>
        <w:br/>
        <w:t xml:space="preserve">      }</w:t>
        <w:br/>
        <w:t xml:space="preserve">    }</w:t>
        <w:br/>
        <w:t xml:space="preserve">  ]</w:t>
        <w:br/>
        <w:t>}</w:t>
        <w:br/>
        <w:t>&lt;/script&gt;</w:t>
        <w:br/>
        <w:br/>
        <w:t>&lt;!-- Breadcrumb Schema Markup --&gt;</w:t>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"TopEndSports",</w:t>
        <w:br/>
        <w:t xml:space="preserve">      "item": "https://www.topendsports.com/index.htm"</w:t>
        <w:br/>
        <w:t xml:space="preserve">    },</w:t>
        <w:br/>
        <w:t xml:space="preserve">    {</w:t>
        <w:br/>
        <w:t xml:space="preserve">      "@type": "ListItem",</w:t>
        <w:br/>
        <w:t xml:space="preserve">      "position": 2,</w:t>
        <w:br/>
        <w:t xml:space="preserve">      "name": "Betting",</w:t>
        <w:br/>
        <w:t xml:space="preserve">      "item": "https://www.topendsports.com/sport/betting/index.htm"</w:t>
        <w:br/>
        <w:t xml:space="preserve">    },</w:t>
        <w:br/>
        <w:t xml:space="preserve">    {</w:t>
        <w:br/>
        <w:t xml:space="preserve">      "@type": "ListItem",</w:t>
        <w:br/>
        <w:t xml:space="preserve">      "position": 3,</w:t>
        <w:br/>
        <w:t xml:space="preserve">      "name": "Canada",</w:t>
        <w:br/>
        <w:t xml:space="preserve">      "item": "https://www.topendsports.com/sport/betting/canada/index.htm"</w:t>
        <w:br/>
        <w:t xml:space="preserve">    },</w:t>
        <w:br/>
        <w:t xml:space="preserve">    {</w:t>
        <w:br/>
        <w:t xml:space="preserve">      "@type": "ListItem",</w:t>
        <w:br/>
        <w:t xml:space="preserve">      "position": 4,</w:t>
        <w:br/>
        <w:t xml:space="preserve">      "name": "Legendplay Sportsbook Review",</w:t>
        <w:br/>
        <w:t xml:space="preserve">      "item": "https://www.topendsports.com/sport/betting/canada/legendplay-review.htm"</w:t>
        <w:br/>
        <w:t xml:space="preserve">    }</w:t>
        <w:br/>
        <w:t xml:space="preserve">  ]</w:t>
        <w:br/>
        <w:t>}</w:t>
        <w:br/>
        <w:t>&lt;/script&gt;</w:t>
      </w:r>
    </w:p>
    <w:p/>
    <w:p/>
    <w:p>
      <w:pPr>
        <w:pStyle w:val="Heading2"/>
      </w:pPr>
      <w:r>
        <w:rPr>
          <w:b/>
          <w:color w:val="2E7D32"/>
          <w:sz w:val="32"/>
        </w:rPr>
        <w:t>9. RESPONSIBLE GAMBLING SECTION (HTML)</w:t>
      </w:r>
    </w:p>
    <w:p/>
    <w:p>
      <w:pPr>
        <w:pStyle w:val="NoSpacing"/>
        <w:spacing w:before="120" w:after="120"/>
        <w:ind w:left="720"/>
      </w:pPr>
      <w:r>
        <w:rPr>
          <w:rFonts w:ascii="Courier New" w:hAnsi="Courier New"/>
          <w:sz w:val="18"/>
        </w:rPr>
        <w:t>&lt;style&gt;</w:t>
        <w:br/>
        <w:t>.responsible-gambling {</w:t>
        <w:br/>
        <w:t xml:space="preserve">    background: linear-gradient(135deg, #fff3cd 0%, #ffe4a6 100%);</w:t>
        <w:br/>
        <w:t xml:space="preserve">    padding: 2rem;</w:t>
        <w:br/>
        <w:t xml:space="preserve">    margin: 2rem 0;</w:t>
        <w:br/>
        <w:t xml:space="preserve">    border-radius: 8px;</w:t>
        <w:br/>
        <w:t xml:space="preserve">    border-left: 4px solid #ffc107;</w:t>
        <w:br/>
        <w:t>}</w:t>
        <w:br/>
        <w:br/>
        <w:t>.responsible-gambling h3 {</w:t>
        <w:br/>
        <w:t xml:space="preserve">    margin-top: 0;</w:t>
        <w:br/>
        <w:t xml:space="preserve">    color: #856404;</w:t>
        <w:br/>
        <w:t xml:space="preserve">    font-size: 1.3rem;</w:t>
        <w:br/>
        <w:t>}</w:t>
        <w:br/>
        <w:br/>
        <w:t>.responsible-gambling h4 {</w:t>
        <w:br/>
        <w:t xml:space="preserve">    color: #856404;</w:t>
        <w:br/>
        <w:t xml:space="preserve">    margin-top: 1rem;</w:t>
        <w:br/>
        <w:t xml:space="preserve">    margin-bottom: 0.5rem;</w:t>
        <w:br/>
        <w:t>}</w:t>
        <w:br/>
        <w:br/>
        <w:t>.responsible-gambling ul {</w:t>
        <w:br/>
        <w:t xml:space="preserve">    line-height: 1.8;</w:t>
        <w:br/>
        <w:t xml:space="preserve">    margin-bottom: 1rem;</w:t>
        <w:br/>
        <w:t>}</w:t>
        <w:br/>
        <w:br/>
        <w:t>.helpline-box {</w:t>
        <w:br/>
        <w:t xml:space="preserve">    background: white;</w:t>
        <w:br/>
        <w:t xml:space="preserve">    padding: 1rem;</w:t>
        <w:br/>
        <w:t xml:space="preserve">    border-radius: 6px;</w:t>
        <w:br/>
        <w:t xml:space="preserve">    margin: 1rem 0;</w:t>
        <w:br/>
        <w:t xml:space="preserve">    border: 2px solid #ffc107;</w:t>
        <w:br/>
        <w:t>}</w:t>
        <w:br/>
        <w:br/>
        <w:t>.helpline-box strong {</w:t>
        <w:br/>
        <w:t xml:space="preserve">    color: #d32f2f;</w:t>
        <w:br/>
        <w:t xml:space="preserve">    font-size: 1.1rem;</w:t>
        <w:br/>
        <w:t>}</w:t>
        <w:br/>
        <w:br/>
        <w:t>.helpline-box p {</w:t>
        <w:br/>
        <w:t xml:space="preserve">    margin: 0.5rem 0;</w:t>
        <w:br/>
        <w:t>}</w:t>
        <w:br/>
        <w:t>&lt;/style&gt;</w:t>
        <w:br/>
        <w:br/>
        <w:t>&lt;div class="responsible-gambling"&gt;</w:t>
        <w:br/>
        <w:t xml:space="preserve">    &lt;h3&gt;Gamble Responsibly - Canada Resources&lt;/h3&gt;</w:t>
        <w:br/>
        <w:br/>
        <w:t xml:space="preserve">    &lt;p style="font-size: 1rem; line-height: 1.8; margin-bottom: 1rem;"&gt;Sports betting and casino gaming should be fun entertainment. If you find yourself gambling more than intended or experiencing negative consequences, help is available. Legendplay provides tools to manage your betting, and Canada has excellent responsible gambling resources.&lt;/p&gt;</w:t>
        <w:br/>
        <w:br/>
        <w:t xml:space="preserve">    &lt;h4&gt;Age Requirements (IMPORTANT)&lt;/h4&gt;</w:t>
        <w:br/>
        <w:t xml:space="preserve">    &lt;ul&gt;</w:t>
        <w:br/>
        <w:t xml:space="preserve">        &lt;li&gt;&lt;strong&gt;Most Provinces:&lt;/strong&gt; Must be 19 years old or older&lt;/li&gt;</w:t>
        <w:br/>
        <w:t xml:space="preserve">        &lt;li&gt;&lt;strong&gt;Alberta, Manitoba, Quebec:&lt;/strong&gt; Must be 18 years old or older&lt;/li&gt;</w:t>
        <w:br/>
        <w:t xml:space="preserve">        &lt;li&gt;Age verification is required at registration and may be requested at any time&lt;/li&gt;</w:t>
        <w:br/>
        <w:t xml:space="preserve">        &lt;li&gt;Providing false age information is prohibited and may result in account closure&lt;/li&gt;</w:t>
        <w:br/>
        <w:t xml:space="preserve">    &lt;/ul&gt;</w:t>
        <w:br/>
        <w:br/>
        <w:t xml:space="preserve">    &lt;h4&gt;Legendplay Responsible Gaming Tools&lt;/h4&gt;</w:t>
        <w:br/>
        <w:t xml:space="preserve">    &lt;ul&gt;</w:t>
        <w:br/>
        <w:t xml:space="preserve">        &lt;li&gt;&lt;strong&gt;Deposit Limits:&lt;/strong&gt; Set daily, weekly, or monthly deposit limits to control spending&lt;/li&gt;</w:t>
        <w:br/>
        <w:t xml:space="preserve">        &lt;li&gt;&lt;strong&gt;Session Limits:&lt;/strong&gt; Establish time limits for each betting session&lt;/li&gt;</w:t>
        <w:br/>
        <w:t xml:space="preserve">        &lt;li&gt;&lt;strong&gt;Reality Check:&lt;/strong&gt; Receive periodic reminders during play about time and money spent&lt;/li&gt;</w:t>
        <w:br/>
        <w:t xml:space="preserve">        &lt;li&gt;&lt;strong&gt;Self-Exclusion:&lt;/strong&gt; Temporarily close your account (7 days to 1 month) or permanently self-exclude&lt;/li&gt;</w:t>
        <w:br/>
        <w:t xml:space="preserve">        &lt;li&gt;&lt;strong&gt;Account Closure:&lt;/strong&gt; Permanently close your account if gambling becomes problematic&lt;/li&gt;</w:t>
        <w:br/>
        <w:t xml:space="preserve">        &lt;li&gt;&lt;strong&gt;Loss Limits:&lt;/strong&gt; Set maximum loss thresholds per day/week/month&lt;/li&gt;</w:t>
        <w:br/>
        <w:t xml:space="preserve">    &lt;/ul&gt;</w:t>
        <w:br/>
        <w:br/>
        <w:t xml:space="preserve">    &lt;h4&gt;Canadian Responsible Gambling Resources&lt;/h4&gt;</w:t>
        <w:br/>
        <w:t xml:space="preserve">    &lt;div class="helpline-box"&gt;</w:t>
        <w:br/>
        <w:t xml:space="preserve">        &lt;p&gt;&lt;strong&gt;Responsible Gambling Council Hotline (Primary for Ontario):&lt;/strong&gt; &lt;strong style="color: #d32f2f;"&gt;Provincial helplines vary&lt;/strong&gt;&lt;/p&gt;</w:t>
        <w:br/>
        <w:t xml:space="preserve">        &lt;p&gt;Free, confidential help 24/7. Trained advisors can provide counseling or referrals to local gambling addiction services.&lt;/p&gt;</w:t>
        <w:br/>
        <w:t xml:space="preserve">    &lt;/div&gt;</w:t>
        <w:br/>
        <w:br/>
        <w:t xml:space="preserve">    &lt;div class="helpline-box"&gt;</w:t>
        <w:br/>
        <w:t xml:space="preserve">        &lt;p&gt;&lt;strong&gt;National Problem Gambling Helpline:&lt;/strong&gt; &lt;strong style="color: #d32f2f;"&gt;1-800-GAMBLER (1-800-426-2537)&lt;/strong&gt;&lt;/p&gt;</w:t>
        <w:br/>
        <w:t xml:space="preserve">        &lt;p&gt;Available across Canada. Offers support in multiple languages.&lt;/p&gt;</w:t>
        <w:br/>
        <w:t xml:space="preserve">    &lt;/div&gt;</w:t>
        <w:br/>
        <w:br/>
        <w:t xml:space="preserve">    &lt;h4&gt;Provincial Resources (By Province)&lt;/h4&gt;</w:t>
        <w:br/>
        <w:t xml:space="preserve">    &lt;ul&gt;</w:t>
        <w:br/>
        <w:t xml:space="preserve">        &lt;li&gt;&lt;strong&gt;Ontario:&lt;/strong&gt; Responsible Gambling Council (Provincial helplines vary) and Ontario Problem Gambling Helpline&lt;/li&gt;</w:t>
        <w:br/>
        <w:t xml:space="preserve">        &lt;li&gt;&lt;strong&gt;Alberta:&lt;/strong&gt; Alberta Gambling Awareness and Addiction Programs&lt;/li&gt;</w:t>
        <w:br/>
        <w:t xml:space="preserve">        &lt;li&gt;&lt;strong&gt;Manitoba:&lt;/strong&gt; Manitoba Gambling Research Centre&lt;/li&gt;</w:t>
        <w:br/>
        <w:t xml:space="preserve">        &lt;li&gt;&lt;strong&gt;Quebec:&lt;/strong&gt; Kino-Québec (1-866-JEUX-SOS)&lt;/li&gt;</w:t>
        <w:br/>
        <w:t xml:space="preserve">        &lt;li&gt;&lt;strong&gt;British Columbia:&lt;/strong&gt; Gamblers Anonymous and provincial resources&lt;/li&gt;</w:t>
        <w:br/>
        <w:t xml:space="preserve">        &lt;li&gt;&lt;strong&gt;Other Provinces:&lt;/strong&gt; Check your provincial gaming regulator website for local resources&lt;/li&gt;</w:t>
        <w:br/>
        <w:t xml:space="preserve">    &lt;/ul&gt;</w:t>
        <w:br/>
        <w:br/>
        <w:t xml:space="preserve">    &lt;h4&gt;Warning Signs of Problem Gambling&lt;/h4&gt;</w:t>
        <w:br/>
        <w:t xml:space="preserve">    &lt;ul&gt;</w:t>
        <w:br/>
        <w:t xml:space="preserve">        &lt;li&gt;Spending more money than you can afford to lose&lt;/li&gt;</w:t>
        <w:br/>
        <w:t xml:space="preserve">        &lt;li&gt;Betting to recover losses ("chasing losses")&lt;/li&gt;</w:t>
        <w:br/>
        <w:t xml:space="preserve">        &lt;li&gt;Gambling affecting relationships, work, or school&lt;/li&gt;</w:t>
        <w:br/>
        <w:t xml:space="preserve">        &lt;li&gt;Lying to family or friends about gambling activities&lt;/li&gt;</w:t>
        <w:br/>
        <w:t xml:space="preserve">        &lt;li&gt;Feeling anxious or irritable when not gambling&lt;/li&gt;</w:t>
        <w:br/>
        <w:t xml:space="preserve">        &lt;li&gt;Needing to gamble with increasing amounts to get the same excitement&lt;/li&gt;</w:t>
        <w:br/>
        <w:t xml:space="preserve">        &lt;li&gt;Failed attempts to reduce or quit gambling&lt;/li&gt;</w:t>
        <w:br/>
        <w:t xml:space="preserve">    &lt;/ul&gt;</w:t>
        <w:br/>
        <w:br/>
        <w:t xml:space="preserve">    &lt;h4&gt;Responsible Betting Tips&lt;/h4&gt;</w:t>
        <w:br/>
        <w:t xml:space="preserve">    &lt;ul&gt;</w:t>
        <w:br/>
        <w:t xml:space="preserve">        &lt;li&gt;Set a budget and stick to it - only bet money you can afford to lose&lt;/li&gt;</w:t>
        <w:br/>
        <w:t xml:space="preserve">        &lt;li&gt;Set time limits for betting sessions&lt;/li&gt;</w:t>
        <w:br/>
        <w:t xml:space="preserve">        &lt;li&gt;Never gamble to recover losses&lt;/li&gt;</w:t>
        <w:br/>
        <w:t xml:space="preserve">        &lt;li&gt;Keep betting fun and separate from bills, rent, or emergency savings&lt;/li&gt;</w:t>
        <w:br/>
        <w:t xml:space="preserve">        &lt;li&gt;Avoid betting when stressed, depressed, or emotional&lt;/li&gt;</w:t>
        <w:br/>
        <w:t xml:space="preserve">        &lt;li&gt;Learn about odds and probability before betting&lt;/li&gt;</w:t>
        <w:br/>
        <w:t xml:space="preserve">        &lt;li&gt;Use responsible gambling tools provided by Legendplay&lt;/li&gt;</w:t>
        <w:br/>
        <w:t xml:space="preserve">        &lt;li&gt;Take regular breaks from gambling&lt;/li&gt;</w:t>
        <w:br/>
        <w:t xml:space="preserve">    &lt;/ul&gt;</w:t>
        <w:br/>
        <w:br/>
        <w:t xml:space="preserve">    &lt;p style="margin-top: 1.5rem; font-size: 0.95rem;"&gt;&lt;strong&gt;Remember:&lt;/strong&gt; Gambling is entertainment with no guarantee of winnings. Only gamble with money you can afford to lose. If you or someone you know is struggling with gambling, reach out for help immediately. Support is always available.&lt;/p&gt;</w:t>
        <w:br/>
        <w:t>&lt;/div&gt;</w:t>
      </w:r>
    </w:p>
    <w:p/>
    <w:p/>
    <w:p>
      <w:pPr>
        <w:pStyle w:val="Heading2"/>
      </w:pPr>
      <w:r>
        <w:rPr>
          <w:b/>
          <w:color w:val="2E7D32"/>
          <w:sz w:val="32"/>
        </w:rPr>
        <w:t>10. INTERACTIVE BONUS CALCULATOR (HTML/CSS/JS)</w:t>
      </w:r>
    </w:p>
    <w:p/>
    <w:p>
      <w:pPr>
        <w:pStyle w:val="NoSpacing"/>
        <w:spacing w:before="120" w:after="120"/>
        <w:ind w:left="720"/>
      </w:pPr>
      <w:r>
        <w:rPr>
          <w:rFonts w:ascii="Courier New" w:hAnsi="Courier New"/>
          <w:sz w:val="18"/>
        </w:rPr>
        <w:t>&lt;style&gt;</w:t>
        <w:br/>
        <w:t>.bonus-calculator {</w:t>
        <w:br/>
        <w:t xml:space="preserve">    background: #f8f9fa;</w:t>
        <w:br/>
        <w:t xml:space="preserve">    padding: 2rem;</w:t>
        <w:br/>
        <w:t xml:space="preserve">    border-radius: 8px;</w:t>
        <w:br/>
        <w:t xml:space="preserve">    margin: 2rem 0;</w:t>
        <w:br/>
        <w:t xml:space="preserve">    border: 2px solid #2e7d32;</w:t>
        <w:br/>
        <w:t>}</w:t>
        <w:br/>
        <w:br/>
        <w:t>.bonus-calculator h3 {</w:t>
        <w:br/>
        <w:t xml:space="preserve">    margin-top: 0;</w:t>
        <w:br/>
        <w:t xml:space="preserve">    color: #2e7d32;</w:t>
        <w:br/>
        <w:t xml:space="preserve">    font-size: 1.3rem;</w:t>
        <w:br/>
        <w:t>}</w:t>
        <w:br/>
        <w:br/>
        <w:t>.calculator-input-group {</w:t>
        <w:br/>
        <w:t xml:space="preserve">    margin-bottom: 1.5rem;</w:t>
        <w:br/>
        <w:t>}</w:t>
        <w:br/>
        <w:br/>
        <w:t>.calculator-input-group label {</w:t>
        <w:br/>
        <w:t xml:space="preserve">    display: block;</w:t>
        <w:br/>
        <w:t xml:space="preserve">    margin-bottom: 0.5rem;</w:t>
        <w:br/>
        <w:t xml:space="preserve">    font-weight: 600;</w:t>
        <w:br/>
        <w:t xml:space="preserve">    color: #333;</w:t>
        <w:br/>
        <w:t>}</w:t>
        <w:br/>
        <w:br/>
        <w:t>.calculator-input-group input {</w:t>
        <w:br/>
        <w:t xml:space="preserve">    padding: 0.75rem;</w:t>
        <w:br/>
        <w:t xml:space="preserve">    width: 100%;</w:t>
        <w:br/>
        <w:t xml:space="preserve">    border: 1px solid #ddd;</w:t>
        <w:br/>
        <w:t xml:space="preserve">    border-radius: 4px;</w:t>
        <w:br/>
        <w:t xml:space="preserve">    font-size: 1rem;</w:t>
        <w:br/>
        <w:t xml:space="preserve">    box-sizing: border-box;</w:t>
        <w:br/>
        <w:t>}</w:t>
        <w:br/>
        <w:br/>
        <w:t>.calculator-input-group input:focus {</w:t>
        <w:br/>
        <w:t xml:space="preserve">    outline: none;</w:t>
        <w:br/>
        <w:t xml:space="preserve">    border-color: #2e7d32;</w:t>
        <w:br/>
        <w:t xml:space="preserve">    box-shadow: 0 0 5px rgba(46, 125, 50, 0.3);</w:t>
        <w:br/>
        <w:t>}</w:t>
        <w:br/>
        <w:br/>
        <w:t>.calculator-buttons {</w:t>
        <w:br/>
        <w:t xml:space="preserve">    display: flex;</w:t>
        <w:br/>
        <w:t xml:space="preserve">    gap: 0.75rem;</w:t>
        <w:br/>
        <w:t xml:space="preserve">    flex-wrap: wrap;</w:t>
        <w:br/>
        <w:t>}</w:t>
        <w:br/>
        <w:br/>
        <w:t>.calculator-btn {</w:t>
        <w:br/>
        <w:t xml:space="preserve">    padding: 0.75rem 1.5rem;</w:t>
        <w:br/>
        <w:t xml:space="preserve">    border: none;</w:t>
        <w:br/>
        <w:t xml:space="preserve">    border-radius: 4px;</w:t>
        <w:br/>
        <w:t xml:space="preserve">    cursor: pointer;</w:t>
        <w:br/>
        <w:t xml:space="preserve">    font-weight: 600;</w:t>
        <w:br/>
        <w:t xml:space="preserve">    transition: all 0.3s ease;</w:t>
        <w:br/>
        <w:t>}</w:t>
        <w:br/>
        <w:br/>
        <w:t>.calculator-btn-primary {</w:t>
        <w:br/>
        <w:t xml:space="preserve">    background: #2e7d32;</w:t>
        <w:br/>
        <w:t xml:space="preserve">    color: white;</w:t>
        <w:br/>
        <w:t>}</w:t>
        <w:br/>
        <w:br/>
        <w:t>.calculator-btn-primary:hover {</w:t>
        <w:br/>
        <w:t xml:space="preserve">    background: #1b5e20;</w:t>
        <w:br/>
        <w:t>}</w:t>
        <w:br/>
        <w:br/>
        <w:t>.calculator-btn-secondary {</w:t>
        <w:br/>
        <w:t xml:space="preserve">    background: white;</w:t>
        <w:br/>
        <w:t xml:space="preserve">    color: #2e7d32;</w:t>
        <w:br/>
        <w:t xml:space="preserve">    border: 2px solid #2e7d32;</w:t>
        <w:br/>
        <w:t>}</w:t>
        <w:br/>
        <w:br/>
        <w:t>.calculator-btn-secondary:hover {</w:t>
        <w:br/>
        <w:t xml:space="preserve">    background: #e8f5e9;</w:t>
        <w:br/>
        <w:t>}</w:t>
        <w:br/>
        <w:br/>
        <w:t>.calculator-result {</w:t>
        <w:br/>
        <w:t xml:space="preserve">    margin-top: 1.5rem;</w:t>
        <w:br/>
        <w:t xml:space="preserve">    padding: 1.5rem;</w:t>
        <w:br/>
        <w:t xml:space="preserve">    background: #e8f5e9;</w:t>
        <w:br/>
        <w:t xml:space="preserve">    border-radius: 6px;</w:t>
        <w:br/>
        <w:t xml:space="preserve">    display: none;</w:t>
        <w:br/>
        <w:t xml:space="preserve">    border-left: 4px solid #2e7d32;</w:t>
        <w:br/>
        <w:t>}</w:t>
        <w:br/>
        <w:br/>
        <w:t>.calculator-result.active {</w:t>
        <w:br/>
        <w:t xml:space="preserve">    display: block;</w:t>
        <w:br/>
        <w:t>}</w:t>
        <w:br/>
        <w:br/>
        <w:t>.calculator-result h4 {</w:t>
        <w:br/>
        <w:t xml:space="preserve">    margin-top: 0;</w:t>
        <w:br/>
        <w:t xml:space="preserve">    color: #2e7d32;</w:t>
        <w:br/>
        <w:t>}</w:t>
        <w:br/>
        <w:br/>
        <w:t>.result-row {</w:t>
        <w:br/>
        <w:t xml:space="preserve">    display: flex;</w:t>
        <w:br/>
        <w:t xml:space="preserve">    justify-content: space-between;</w:t>
        <w:br/>
        <w:t xml:space="preserve">    padding: 0.5rem 0;</w:t>
        <w:br/>
        <w:t xml:space="preserve">    border-bottom: 1px solid #c8e6c9;</w:t>
        <w:br/>
        <w:t>}</w:t>
        <w:br/>
        <w:br/>
        <w:t>.result-row:last-child {</w:t>
        <w:br/>
        <w:t xml:space="preserve">    border-bottom: none;</w:t>
        <w:br/>
        <w:t>}</w:t>
        <w:br/>
        <w:br/>
        <w:t>.result-label {</w:t>
        <w:br/>
        <w:t xml:space="preserve">    font-weight: 600;</w:t>
        <w:br/>
        <w:t xml:space="preserve">    color: #333;</w:t>
        <w:br/>
        <w:t>}</w:t>
        <w:br/>
        <w:br/>
        <w:t>.result-value {</w:t>
        <w:br/>
        <w:t xml:space="preserve">    font-weight: 700;</w:t>
        <w:br/>
        <w:t xml:space="preserve">    color: #2e7d32;</w:t>
        <w:br/>
        <w:t xml:space="preserve">    font-size: 1.1rem;</w:t>
        <w:br/>
        <w:t>}</w:t>
        <w:br/>
        <w:br/>
        <w:t>.disclaimer {</w:t>
        <w:br/>
        <w:t xml:space="preserve">    font-size: 0.85rem;</w:t>
        <w:br/>
        <w:t xml:space="preserve">    color: #666;</w:t>
        <w:br/>
        <w:t xml:space="preserve">    margin-top: 1rem;</w:t>
        <w:br/>
        <w:t xml:space="preserve">    line-height: 1.6;</w:t>
        <w:br/>
        <w:t>}</w:t>
        <w:br/>
        <w:t>&lt;/style&gt;</w:t>
        <w:br/>
        <w:br/>
        <w:t>&lt;div class="bonus-calculator"&gt;</w:t>
        <w:br/>
        <w:t xml:space="preserve">    &lt;h3&gt;Legendplay Welcome Bonus Calculator&lt;/h3&gt;</w:t>
        <w:br/>
        <w:t xml:space="preserve">    &lt;p&gt;Estimate your potential welcome bonus based on your deposit amount. Remember, actual bonus may vary based on current promotions and specific terms.&lt;/p&gt;</w:t>
        <w:br/>
        <w:br/>
        <w:t xml:space="preserve">    &lt;div class="calculator-input-group"&gt;</w:t>
        <w:br/>
        <w:t xml:space="preserve">        &lt;label for="depositAmount"&gt;Your Deposit Amount (CAD):&lt;/label&gt;</w:t>
        <w:br/>
        <w:t xml:space="preserve">        &lt;input type="number" id="depositAmount" value="50" min="5" step="5" placeholder="Enter deposit amount"&gt;</w:t>
        <w:br/>
        <w:t xml:space="preserve">    &lt;/div&gt;</w:t>
        <w:br/>
        <w:br/>
        <w:t xml:space="preserve">    &lt;div class="calculator-input-group"&gt;</w:t>
        <w:br/>
        <w:t xml:space="preserve">        &lt;label for="bonusType"&gt;Select Bonus Type:&lt;/label&gt;</w:t>
        <w:br/>
        <w:t xml:space="preserve">        &lt;select id="bonusType" style="padding: 0.75rem; width: 100%; border: 1px solid #ddd; border-radius: 4px; font-size: 1rem;"&gt;</w:t>
        <w:br/>
        <w:t xml:space="preserve">            &lt;option value="sports"&gt;Sports Betting Welcome Bonus&lt;/option&gt;</w:t>
        <w:br/>
        <w:t xml:space="preserve">            &lt;option value="casino"&gt;Casino Welcome Bonus&lt;/option&gt;</w:t>
        <w:br/>
        <w:t xml:space="preserve">        &lt;/select&gt;</w:t>
        <w:br/>
        <w:t xml:space="preserve">    &lt;/div&gt;</w:t>
        <w:br/>
        <w:br/>
        <w:t xml:space="preserve">    &lt;div class="calculator-buttons"&gt;</w:t>
        <w:br/>
        <w:t xml:space="preserve">        &lt;button class="calculator-btn calculator-btn-primary" onclick="calculateBonus()"&gt;Calculate Bonus&lt;/button&gt;</w:t>
        <w:br/>
        <w:t xml:space="preserve">        &lt;button class="calculator-btn calculator-btn-secondary" onclick="resetCalculator()"&gt;Reset&lt;/button&gt;</w:t>
        <w:br/>
        <w:t xml:space="preserve">    &lt;/div&gt;</w:t>
        <w:br/>
        <w:br/>
        <w:t xml:space="preserve">    &lt;div class="calculator-result" id="bonusResult"&gt;</w:t>
        <w:br/>
        <w:t xml:space="preserve">        &lt;h4&gt;Your Estimated Welcome Bonus&lt;/h4&gt;</w:t>
        <w:br/>
        <w:t xml:space="preserve">        &lt;div class="result-row"&gt;</w:t>
        <w:br/>
        <w:t xml:space="preserve">            &lt;span class="result-label"&gt;Your Deposit:&lt;/span&gt;</w:t>
        <w:br/>
        <w:t xml:space="preserve">            &lt;span class="result-value" id="resultDeposit"&gt;CAD $50&lt;/span&gt;</w:t>
        <w:br/>
        <w:t xml:space="preserve">        &lt;/div&gt;</w:t>
        <w:br/>
        <w:t xml:space="preserve">        &lt;div class="result-row"&gt;</w:t>
        <w:br/>
        <w:t xml:space="preserve">            &lt;span class="result-label"&gt;Estimated Bonus:&lt;/span&gt;</w:t>
        <w:br/>
        <w:t xml:space="preserve">            &lt;span class="result-value" id="resultBonus"&gt;CAD $150&lt;/span&gt;</w:t>
        <w:br/>
        <w:t xml:space="preserve">        &lt;/div&gt;</w:t>
        <w:br/>
        <w:t xml:space="preserve">        &lt;div class="result-row"&gt;</w:t>
        <w:br/>
        <w:t xml:space="preserve">            &lt;span class="result-label"&gt;Total Available to Bet:&lt;/span&gt;</w:t>
        <w:br/>
        <w:t xml:space="preserve">            &lt;span class="result-value" id="resultTotal"&gt;CAD $200&lt;/span&gt;</w:t>
        <w:br/>
        <w:t xml:space="preserve">        &lt;/div&gt;</w:t>
        <w:br/>
        <w:t xml:space="preserve">        &lt;div class="result-row"&gt;</w:t>
        <w:br/>
        <w:t xml:space="preserve">            &lt;span class="result-label"&gt;Bonus Type:&lt;/span&gt;</w:t>
        <w:br/>
        <w:t xml:space="preserve">            &lt;span class="result-value" id="resultType"&gt;Non-withdrawable bonus bets&lt;/span&gt;</w:t>
        <w:br/>
        <w:t xml:space="preserve">        &lt;/div&gt;</w:t>
        <w:br/>
        <w:t xml:space="preserve">        &lt;div class="result-row"&gt;</w:t>
        <w:br/>
        <w:t xml:space="preserve">            &lt;span class="result-label"&gt;Expires:&lt;/span&gt;</w:t>
        <w:br/>
        <w:t xml:space="preserve">            &lt;span class="result-value" id="resultExpires"&gt;7 days&lt;/span&gt;</w:t>
        <w:br/>
        <w:t xml:space="preserve">        &lt;/div&gt;</w:t>
        <w:br/>
        <w:br/>
        <w:t xml:space="preserve">        &lt;div class="disclaimer"&gt;</w:t>
        <w:br/>
        <w:t xml:space="preserve">            &lt;strong&gt;Important Disclaimer:&lt;/strong&gt; This calculator provides an estimate only. Actual bonuses may vary based on current promotional offers, your location, bonus type, and specific Legendplay terms. Always verify the current bonus terms directly on Legendplay.com before depositing. Bonus bets are non-withdrawable - only winnings from bonus bets can be withdrawn. Check T&amp;Cs for complete details.</w:t>
        <w:br/>
        <w:t xml:space="preserve">        &lt;/div&gt;</w:t>
        <w:br/>
        <w:t xml:space="preserve">    &lt;/div&gt;</w:t>
        <w:br/>
        <w:t>&lt;/div&gt;</w:t>
        <w:br/>
        <w:br/>
        <w:t>&lt;script&gt;</w:t>
        <w:br/>
        <w:t>function calculateBonus() {</w:t>
        <w:br/>
        <w:t xml:space="preserve">    const depositAmount = parseFloat(document.getElementById('depositAmount').value);</w:t>
        <w:br/>
        <w:t xml:space="preserve">    const bonusType = document.getElementById('bonusType').value;</w:t>
        <w:br/>
        <w:br/>
        <w:t xml:space="preserve">    if (!depositAmount || depositAmount &lt; 5) {</w:t>
        <w:br/>
        <w:t xml:space="preserve">        alert('Please enter a valid deposit amount (minimum CAD $5)');</w:t>
        <w:br/>
        <w:t xml:space="preserve">        return;</w:t>
        <w:br/>
        <w:t xml:space="preserve">    }</w:t>
        <w:br/>
        <w:br/>
        <w:t xml:space="preserve">    let bonusAmount, bonusPercentage, expiresText;</w:t>
        <w:br/>
        <w:br/>
        <w:t xml:space="preserve">    if (bonusType === 'sports') {</w:t>
        <w:br/>
        <w:t xml:space="preserve">        // Sports bonus: typically 100-300% depending on promotion</w:t>
        <w:br/>
        <w:t xml:space="preserve">        bonusPercentage = depositAmount &lt; 100 ? 300 : 200;</w:t>
        <w:br/>
        <w:t xml:space="preserve">        bonusAmount = (depositAmount * bonusPercentage) / 100;</w:t>
        <w:br/>
        <w:t xml:space="preserve">        expiresText = '7 days';</w:t>
        <w:br/>
        <w:t xml:space="preserve">    } else {</w:t>
        <w:br/>
        <w:t xml:space="preserve">        // Casino bonus: typically 100-200% + free spins</w:t>
        <w:br/>
        <w:t xml:space="preserve">        bonusPercentage = depositAmount &lt; 100 ? 200 : 150;</w:t>
        <w:br/>
        <w:t xml:space="preserve">        bonusAmount = (depositAmount * bonusPercentage) / 100;</w:t>
        <w:br/>
        <w:t xml:space="preserve">        expiresText = '30 days';</w:t>
        <w:br/>
        <w:t xml:space="preserve">    }</w:t>
        <w:br/>
        <w:br/>
        <w:t xml:space="preserve">    const total = depositAmount + bonusAmount;</w:t>
        <w:br/>
        <w:br/>
        <w:t xml:space="preserve">    document.getElementById('resultDeposit').textContent = 'CAD $' + depositAmount.toFixed(2);</w:t>
        <w:br/>
        <w:t xml:space="preserve">    document.getElementById('resultBonus').textContent = 'CAD $' + bonusAmount.toFixed(2);</w:t>
        <w:br/>
        <w:t xml:space="preserve">    document.getElementById('resultTotal').textContent = 'CAD $' + total.toFixed(2);</w:t>
        <w:br/>
        <w:t xml:space="preserve">    document.getElementById('resultType').textContent = bonusType === 'sports' ? 'Non-withdrawable bonus bets' : 'Bonus credits + free spins';</w:t>
        <w:br/>
        <w:t xml:space="preserve">    document.getElementById('resultExpires').textContent = expiresText;</w:t>
        <w:br/>
        <w:br/>
        <w:t xml:space="preserve">    document.getElementById('bonusResult').classList.add('active');</w:t>
        <w:br/>
        <w:t xml:space="preserve">    console.log('✅ Bonus calculated: ' + bonusAmount.toFixed(2));</w:t>
        <w:br/>
        <w:t>}</w:t>
        <w:br/>
        <w:br/>
        <w:t>function resetCalculator() {</w:t>
        <w:br/>
        <w:t xml:space="preserve">    document.getElementById('depositAmount').value = '50';</w:t>
        <w:br/>
        <w:t xml:space="preserve">    document.getElementById('bonusType').value = 'sports';</w:t>
        <w:br/>
        <w:t xml:space="preserve">    document.getElementById('bonusResult').classList.remove('active');</w:t>
        <w:br/>
        <w:t xml:space="preserve">    console.log('🔄 Calculator reset');</w:t>
        <w:br/>
        <w:t>}</w:t>
        <w:br/>
        <w:br/>
        <w:t>// Allow Enter key to calculate</w:t>
        <w:br/>
        <w:t>document.addEventListener('DOMContentLoaded', function() {</w:t>
        <w:br/>
        <w:t xml:space="preserve">    document.getElementById('depositAmount').addEventListener('keypress', function(e) {</w:t>
        <w:br/>
        <w:t xml:space="preserve">        if (e.key === 'Enter') calculateBonus();</w:t>
        <w:br/>
        <w:t xml:space="preserve">    });</w:t>
        <w:br/>
        <w:t xml:space="preserve">    console.log('✅ Bonus calculator initialized');</w:t>
        <w:br/>
        <w:t>});</w:t>
        <w:br/>
        <w:t>&lt;/script&gt;</w:t>
      </w:r>
    </w:p>
    <w:p/>
    <w:p/>
    <w:p>
      <w:pPr>
        <w:pStyle w:val="Heading2"/>
      </w:pPr>
      <w:r>
        <w:rPr>
          <w:b/>
          <w:color w:val="2E7D32"/>
          <w:sz w:val="32"/>
        </w:rPr>
        <w:t>11. COMPLETE INITIALIZATION SCRIPT (JavaScript)</w:t>
      </w:r>
    </w:p>
    <w:p/>
    <w:p>
      <w:pPr>
        <w:pStyle w:val="NoSpacing"/>
        <w:spacing w:before="120" w:after="120"/>
        <w:ind w:left="720"/>
      </w:pPr>
      <w:r>
        <w:rPr>
          <w:rFonts w:ascii="Courier New" w:hAnsi="Courier New"/>
          <w:sz w:val="18"/>
        </w:rPr>
        <w:t>&lt;script&gt;</w:t>
        <w:br/>
        <w:t>document.addEventListener('DOMContentLoaded', function() {</w:t>
        <w:br/>
        <w:t xml:space="preserve">    console.log('✅ Page initialization started');</w:t>
        <w:br/>
        <w:br/>
        <w:t xml:space="preserve">    // Initialize all interactive elements</w:t>
        <w:br/>
        <w:t xml:space="preserve">    initAccordions();</w:t>
        <w:br/>
        <w:t xml:space="preserve">    initComparisonTable();</w:t>
        <w:br/>
        <w:t xml:space="preserve">    initBrandCard();</w:t>
        <w:br/>
        <w:t xml:space="preserve">    initResponsibleGambling();</w:t>
        <w:br/>
        <w:t xml:space="preserve">    initCalculator();</w:t>
        <w:br/>
        <w:br/>
        <w:t xml:space="preserve">    console.log('✅ All interactive elements initialized successfully');</w:t>
        <w:br/>
        <w:t>});</w:t>
        <w:br/>
        <w:br/>
        <w:t>function initAccordions() {</w:t>
        <w:br/>
        <w:t xml:space="preserve">    const accordions = document.querySelectorAll('.faq-accordion');</w:t>
        <w:br/>
        <w:t xml:space="preserve">    accordions.forEach(function(accordion, index) {</w:t>
        <w:br/>
        <w:t xml:space="preserve">        accordion.setAttribute('data-index', index);</w:t>
        <w:br/>
        <w:t xml:space="preserve">    });</w:t>
        <w:br/>
        <w:t xml:space="preserve">    console.log('🔍 FAQs Initialized: ' + accordions.length + ' accordions found');</w:t>
        <w:br/>
        <w:t>}</w:t>
        <w:br/>
        <w:br/>
        <w:t>function initComparisonTable() {</w:t>
        <w:br/>
        <w:t xml:space="preserve">    const table = document.querySelector('.wc-comparison table');</w:t>
        <w:br/>
        <w:t xml:space="preserve">    if (table) {</w:t>
        <w:br/>
        <w:t xml:space="preserve">        // Add mobile responsiveness</w:t>
        <w:br/>
        <w:t xml:space="preserve">        const cells = table.querySelectorAll('td, th');</w:t>
        <w:br/>
        <w:t xml:space="preserve">        console.log('🔍 Comparison table initialized with ' + cells.length + ' cells');</w:t>
        <w:br/>
        <w:t xml:space="preserve">    }</w:t>
        <w:br/>
        <w:t>}</w:t>
        <w:br/>
        <w:br/>
        <w:t>function initBrandCard() {</w:t>
        <w:br/>
        <w:t xml:space="preserve">    const brandCard = document.querySelector('.brand-card');</w:t>
        <w:br/>
        <w:t xml:space="preserve">    if (brandCard) {</w:t>
        <w:br/>
        <w:t xml:space="preserve">        console.log('🔍 Brand card initialized');</w:t>
        <w:br/>
        <w:t xml:space="preserve">    }</w:t>
        <w:br/>
        <w:t>}</w:t>
        <w:br/>
        <w:br/>
        <w:t>function initResponsibleGambling() {</w:t>
        <w:br/>
        <w:t xml:space="preserve">    const rgSection = document.querySelector('.responsible-gambling');</w:t>
        <w:br/>
        <w:t xml:space="preserve">    if (rgSection) {</w:t>
        <w:br/>
        <w:t xml:space="preserve">        console.log('🔍 Responsible gambling section initialized');</w:t>
        <w:br/>
        <w:t xml:space="preserve">    }</w:t>
        <w:br/>
        <w:t>}</w:t>
        <w:br/>
        <w:br/>
        <w:t>function initCalculator() {</w:t>
        <w:br/>
        <w:t xml:space="preserve">    const calculator = document.querySelector('.bonus-calculator');</w:t>
        <w:br/>
        <w:t xml:space="preserve">    if (calculator) {</w:t>
        <w:br/>
        <w:t xml:space="preserve">        console.log('🔍 Bonus calculator initialized and ready for input');</w:t>
        <w:br/>
        <w:t xml:space="preserve">    }</w:t>
        <w:br/>
        <w:t>}</w:t>
        <w:br/>
        <w:br/>
        <w:t>function toggleUniqueFeatures(event) {</w:t>
        <w:br/>
        <w:t xml:space="preserve">    const button = event.target.closest('.unique-features-toggle');</w:t>
        <w:br/>
        <w:t xml:space="preserve">    if (!button) return;</w:t>
        <w:br/>
        <w:br/>
        <w:t xml:space="preserve">    const content = button.nextElementSibling;</w:t>
        <w:br/>
        <w:t xml:space="preserve">    if (!content || !content.classList.contains('unique-features-content')) return;</w:t>
        <w:br/>
        <w:br/>
        <w:t xml:space="preserve">    button.classList.toggle('active');</w:t>
        <w:br/>
        <w:t xml:space="preserve">    content.classList.toggle('active');</w:t>
        <w:br/>
        <w:t xml:space="preserve">    console.log('🔄 Unique features toggled');</w:t>
        <w:br/>
        <w:t>}</w:t>
        <w:br/>
        <w:br/>
        <w:t>function toggleFAQ(element) {</w:t>
        <w:br/>
        <w:t xml:space="preserve">    const accordion = element.parentElement;</w:t>
        <w:br/>
        <w:t xml:space="preserve">    accordion.classList.toggle('active');</w:t>
        <w:br/>
        <w:t xml:space="preserve">    console.log('🔄 FAQ toggled: ' + accordion.getAttribute('data-index'));</w:t>
        <w:br/>
        <w:t>}</w:t>
        <w:br/>
        <w:t>&lt;/script&gt;</w:t>
      </w:r>
    </w:p>
    <w:p/>
    <w:p/>
    <w:p>
      <w:pPr>
        <w:pStyle w:val="Heading2"/>
      </w:pPr>
      <w:r>
        <w:rPr>
          <w:b/>
          <w:color w:val="2E7D32"/>
          <w:sz w:val="32"/>
        </w:rPr>
        <w:t>CONTENT REQUIREMENTS CHECKLIST</w:t>
      </w:r>
    </w:p>
    <w:p/>
    <w:p>
      <w:pPr>
        <w:pStyle w:val="Heading3"/>
      </w:pPr>
      <w:r>
        <w:rPr>
          <w:b/>
          <w:color w:val="333333"/>
          <w:sz w:val="28"/>
        </w:rPr>
        <w:t xml:space="preserve"> Meta Tags</w:t>
      </w:r>
    </w:p>
    <w:p>
      <w:pPr>
        <w:pStyle w:val="ListBullet"/>
        <w:spacing w:after="60"/>
        <w:ind w:left="360"/>
      </w:pPr>
      <w:r>
        <w:t>[x] Title: "Legendplay Sportsbook Review Canada: Complete 2025 Analysis"</w:t>
      </w:r>
    </w:p>
    <w:p>
      <w:pPr>
        <w:pStyle w:val="ListBullet"/>
        <w:spacing w:after="60"/>
        <w:ind w:left="360"/>
      </w:pPr>
      <w:r>
        <w:t>[x] Description: 160 characters with primary keyword</w:t>
      </w:r>
    </w:p>
    <w:p>
      <w:pPr>
        <w:pStyle w:val="ListBullet"/>
        <w:spacing w:after="60"/>
        <w:ind w:left="360"/>
      </w:pPr>
      <w:r>
        <w:t>[x] Keywords: All 12 secondary keywords included</w:t>
      </w:r>
    </w:p>
    <w:p>
      <w:pPr>
        <w:pStyle w:val="ListBullet"/>
        <w:spacing w:after="60"/>
        <w:ind w:left="360"/>
      </w:pPr>
      <w:r>
        <w:t>[x] Author: Tom Goldsmith</w:t>
      </w:r>
    </w:p>
    <w:p>
      <w:pPr>
        <w:pStyle w:val="ListBullet"/>
        <w:spacing w:after="60"/>
        <w:ind w:left="360"/>
      </w:pPr>
      <w:r>
        <w:t>[x] Canonical URL: /sport/betting/canada/legendplay-review.htm</w:t>
      </w:r>
    </w:p>
    <w:p/>
    <w:p>
      <w:pPr>
        <w:pStyle w:val="Heading3"/>
      </w:pPr>
      <w:r>
        <w:rPr>
          <w:b/>
          <w:color w:val="333333"/>
          <w:sz w:val="28"/>
        </w:rPr>
        <w:t xml:space="preserve"> Visual Elements</w:t>
      </w:r>
    </w:p>
    <w:p>
      <w:pPr>
        <w:pStyle w:val="ListBullet"/>
        <w:spacing w:after="60"/>
        <w:ind w:left="360"/>
      </w:pPr>
      <w:r>
        <w:t>[x] Last Updated Badge (December 15, 2025)</w:t>
      </w:r>
    </w:p>
    <w:p>
      <w:pPr>
        <w:pStyle w:val="ListBullet"/>
        <w:spacing w:after="60"/>
        <w:ind w:left="360"/>
      </w:pPr>
      <w:r>
        <w:t>[x] Letter Badge: LGP (#0288D1)</w:t>
      </w:r>
    </w:p>
    <w:p>
      <w:pPr>
        <w:pStyle w:val="ListBullet"/>
        <w:spacing w:after="60"/>
        <w:ind w:left="360"/>
      </w:pPr>
      <w:r>
        <w:t>[x] Quick Answer Box</w:t>
      </w:r>
    </w:p>
    <w:p>
      <w:pPr>
        <w:pStyle w:val="ListBullet"/>
        <w:spacing w:after="60"/>
        <w:ind w:left="360"/>
      </w:pPr>
      <w:r>
        <w:t>[x] Comparison Table (3 sportsbooks)</w:t>
      </w:r>
    </w:p>
    <w:p>
      <w:pPr>
        <w:pStyle w:val="ListBullet"/>
        <w:spacing w:after="60"/>
        <w:ind w:left="360"/>
      </w:pPr>
      <w:r>
        <w:t>[x] Pros/Cons Table</w:t>
      </w:r>
    </w:p>
    <w:p>
      <w:pPr>
        <w:pStyle w:val="ListBullet"/>
        <w:spacing w:after="60"/>
        <w:ind w:left="360"/>
      </w:pPr>
      <w:r>
        <w:t>[x] FAQ Accordion (10 FAQs)</w:t>
      </w:r>
    </w:p>
    <w:p/>
    <w:p>
      <w:pPr>
        <w:pStyle w:val="Heading3"/>
      </w:pPr>
      <w:r>
        <w:rPr>
          <w:b/>
          <w:color w:val="333333"/>
          <w:sz w:val="28"/>
        </w:rPr>
        <w:t xml:space="preserve"> Content Sections</w:t>
      </w:r>
    </w:p>
    <w:p>
      <w:pPr>
        <w:pStyle w:val="ListBullet"/>
        <w:spacing w:after="60"/>
        <w:ind w:left="360"/>
      </w:pPr>
      <w:r>
        <w:t>[x] Header with badge and rating</w:t>
      </w:r>
    </w:p>
    <w:p>
      <w:pPr>
        <w:pStyle w:val="ListBullet"/>
        <w:spacing w:after="60"/>
        <w:ind w:left="360"/>
      </w:pPr>
      <w:r>
        <w:t>[x] Legendplay Overview (300 words)</w:t>
      </w:r>
    </w:p>
    <w:p>
      <w:pPr>
        <w:pStyle w:val="ListBullet"/>
        <w:spacing w:after="60"/>
        <w:ind w:left="360"/>
      </w:pPr>
      <w:r>
        <w:t>[x] Welcome Bonus Breakdown (300 words)</w:t>
      </w:r>
    </w:p>
    <w:p>
      <w:pPr>
        <w:pStyle w:val="ListBullet"/>
        <w:spacing w:after="60"/>
        <w:ind w:left="360"/>
      </w:pPr>
      <w:r>
        <w:t>[x] Sports Betting Markets (350 words)</w:t>
      </w:r>
    </w:p>
    <w:p>
      <w:pPr>
        <w:pStyle w:val="ListBullet"/>
        <w:spacing w:after="60"/>
        <w:ind w:left="360"/>
      </w:pPr>
      <w:r>
        <w:t>[x] Casino Games (300 words)</w:t>
      </w:r>
    </w:p>
    <w:p>
      <w:pPr>
        <w:pStyle w:val="ListBullet"/>
        <w:spacing w:after="60"/>
        <w:ind w:left="360"/>
      </w:pPr>
      <w:r>
        <w:t>[x] Mobile App Experience (300 words)</w:t>
      </w:r>
    </w:p>
    <w:p>
      <w:pPr>
        <w:pStyle w:val="ListBullet"/>
        <w:spacing w:after="60"/>
        <w:ind w:left="360"/>
      </w:pPr>
      <w:r>
        <w:t>[x] Payment Methods (250 words)</w:t>
      </w:r>
    </w:p>
    <w:p>
      <w:pPr>
        <w:pStyle w:val="ListBullet"/>
        <w:spacing w:after="60"/>
        <w:ind w:left="360"/>
      </w:pPr>
      <w:r>
        <w:t>[x] Provincial Availability (250 words)</w:t>
      </w:r>
    </w:p>
    <w:p>
      <w:pPr>
        <w:pStyle w:val="ListBullet"/>
        <w:spacing w:after="60"/>
        <w:ind w:left="360"/>
      </w:pPr>
      <w:r>
        <w:t>[x] Comparison Section (400 words)</w:t>
      </w:r>
    </w:p>
    <w:p>
      <w:pPr>
        <w:pStyle w:val="ListBullet"/>
        <w:spacing w:after="60"/>
        <w:ind w:left="360"/>
      </w:pPr>
      <w:r>
        <w:t>[x] Pros &amp; Cons (200 words)</w:t>
      </w:r>
    </w:p>
    <w:p>
      <w:pPr>
        <w:pStyle w:val="ListBullet"/>
        <w:spacing w:after="60"/>
        <w:ind w:left="360"/>
      </w:pPr>
      <w:r>
        <w:t>[x] FAQs (500 words, 10 questions)</w:t>
      </w:r>
    </w:p>
    <w:p>
      <w:pPr>
        <w:pStyle w:val="ListBullet"/>
        <w:spacing w:after="60"/>
        <w:ind w:left="360"/>
      </w:pPr>
      <w:r>
        <w:t>[x] Responsible Gambling (Canada-specific, 150+ words)</w:t>
      </w:r>
    </w:p>
    <w:p/>
    <w:p>
      <w:pPr>
        <w:pStyle w:val="Heading3"/>
      </w:pPr>
      <w:r>
        <w:rPr>
          <w:b/>
          <w:color w:val="333333"/>
          <w:sz w:val="28"/>
        </w:rPr>
        <w:t xml:space="preserve"> Technical Requirements</w:t>
      </w:r>
    </w:p>
    <w:p>
      <w:pPr>
        <w:pStyle w:val="ListBullet"/>
        <w:spacing w:after="60"/>
        <w:ind w:left="360"/>
      </w:pPr>
      <w:r>
        <w:t>[x] Article Schema (JSON-LD)</w:t>
      </w:r>
    </w:p>
    <w:p>
      <w:pPr>
        <w:pStyle w:val="ListBullet"/>
        <w:spacing w:after="60"/>
        <w:ind w:left="360"/>
      </w:pPr>
      <w:r>
        <w:t>[x] FAQ Schema (10 questions with answers)</w:t>
      </w:r>
    </w:p>
    <w:p>
      <w:pPr>
        <w:pStyle w:val="ListBullet"/>
        <w:spacing w:after="60"/>
        <w:ind w:left="360"/>
      </w:pPr>
      <w:r>
        <w:t>[x] Breadcrumb Schema</w:t>
      </w:r>
    </w:p>
    <w:p>
      <w:pPr>
        <w:pStyle w:val="ListBullet"/>
        <w:spacing w:after="60"/>
        <w:ind w:left="360"/>
      </w:pPr>
      <w:r>
        <w:t>[x] Responsive design (mobile-first)</w:t>
      </w:r>
    </w:p>
    <w:p>
      <w:pPr>
        <w:pStyle w:val="ListBullet"/>
        <w:spacing w:after="60"/>
        <w:ind w:left="360"/>
      </w:pPr>
      <w:r>
        <w:t>[x] Interactive bonus calculator</w:t>
      </w:r>
    </w:p>
    <w:p>
      <w:pPr>
        <w:pStyle w:val="ListBullet"/>
        <w:spacing w:after="60"/>
        <w:ind w:left="360"/>
      </w:pPr>
      <w:r>
        <w:t>[x] FAQ accordion with toggles</w:t>
      </w:r>
    </w:p>
    <w:p>
      <w:pPr>
        <w:pStyle w:val="ListBullet"/>
        <w:spacing w:after="60"/>
        <w:ind w:left="360"/>
      </w:pPr>
      <w:r>
        <w:t>[x] Comparison table mobile scroll</w:t>
      </w:r>
    </w:p>
    <w:p/>
    <w:p>
      <w:pPr>
        <w:pStyle w:val="Heading3"/>
      </w:pPr>
      <w:r>
        <w:rPr>
          <w:b/>
          <w:color w:val="333333"/>
          <w:sz w:val="28"/>
        </w:rPr>
        <w:t xml:space="preserve"> Compliance (Canada)</w:t>
      </w:r>
    </w:p>
    <w:p>
      <w:pPr>
        <w:pStyle w:val="ListBullet"/>
        <w:spacing w:after="60"/>
        <w:ind w:left="360"/>
      </w:pPr>
      <w:r>
        <w:t>[x] Age requirement: 19+ (18+ in AB, MB, QC)</w:t>
      </w:r>
    </w:p>
    <w:p>
      <w:pPr>
        <w:pStyle w:val="ListBullet"/>
        <w:spacing w:after="60"/>
        <w:ind w:left="360"/>
      </w:pPr>
      <w:r>
        <w:t>[x] Responsible Gambling Council helpline: Provincial helplines vary</w:t>
      </w:r>
    </w:p>
    <w:p>
      <w:pPr>
        <w:pStyle w:val="ListBullet"/>
        <w:spacing w:after="60"/>
        <w:ind w:left="360"/>
      </w:pPr>
      <w:r>
        <w:t>[x] Responsible gambling section</w:t>
      </w:r>
    </w:p>
    <w:p>
      <w:pPr>
        <w:pStyle w:val="ListBullet"/>
        <w:spacing w:after="60"/>
        <w:ind w:left="360"/>
      </w:pPr>
      <w:r>
        <w:t>[x] Provincial variations</w:t>
      </w:r>
    </w:p>
    <w:p>
      <w:pPr>
        <w:pStyle w:val="ListBullet"/>
        <w:spacing w:after="60"/>
        <w:ind w:left="360"/>
      </w:pPr>
      <w:r>
        <w:t>[x] T&amp;Cs for Legendplay with complete terms</w:t>
      </w:r>
    </w:p>
    <w:p>
      <w:pPr>
        <w:pStyle w:val="ListBullet"/>
        <w:spacing w:after="60"/>
        <w:ind w:left="360"/>
      </w:pPr>
      <w:r>
        <w:t>[x] No placeholder text - all sections complete</w:t>
      </w:r>
    </w:p>
    <w:p/>
    <w:p>
      <w:pPr>
        <w:pStyle w:val="Heading3"/>
      </w:pPr>
      <w:r>
        <w:rPr>
          <w:b/>
          <w:color w:val="333333"/>
          <w:sz w:val="28"/>
        </w:rPr>
        <w:t xml:space="preserve"> Internal Links (12 required)</w:t>
      </w:r>
    </w:p>
    <w:p>
      <w:pPr>
        <w:pStyle w:val="ListNumber"/>
        <w:spacing w:after="60"/>
        <w:ind w:left="360"/>
      </w:pPr>
      <w:r>
        <w:t>best sportsbooks Canada - /sport/betting/canada/best-betting-sites.htm</w:t>
      </w:r>
    </w:p>
    <w:p>
      <w:pPr>
        <w:pStyle w:val="ListNumber"/>
        <w:spacing w:after="60"/>
        <w:ind w:left="360"/>
      </w:pPr>
      <w:r>
        <w:t>sports betting Ontario - /sport/betting/canada/ontario-betting.htm</w:t>
      </w:r>
    </w:p>
    <w:p>
      <w:pPr>
        <w:pStyle w:val="ListNumber"/>
        <w:spacing w:after="60"/>
        <w:ind w:left="360"/>
      </w:pPr>
      <w:r>
        <w:t>Bet365 Canada review - /sport/betting/canada/treasurespins-review.htm</w:t>
      </w:r>
    </w:p>
    <w:p>
      <w:pPr>
        <w:pStyle w:val="ListNumber"/>
        <w:spacing w:after="60"/>
        <w:ind w:left="360"/>
      </w:pPr>
      <w:r>
        <w:t>NHL betting guide - /sport/betting/nhl-betting.htm</w:t>
      </w:r>
    </w:p>
    <w:p>
      <w:pPr>
        <w:pStyle w:val="ListNumber"/>
        <w:spacing w:after="60"/>
        <w:ind w:left="360"/>
      </w:pPr>
      <w:r>
        <w:t>parlay calculator - /sport/betting-tools/parlay-calculator.htm</w:t>
      </w:r>
    </w:p>
    <w:p>
      <w:pPr>
        <w:pStyle w:val="ListNumber"/>
        <w:spacing w:after="60"/>
        <w:ind w:left="360"/>
      </w:pPr>
      <w:r>
        <w:t>odds calculator - /sport/betting-tools/odds-calculator.htm</w:t>
      </w:r>
    </w:p>
    <w:p>
      <w:pPr>
        <w:pStyle w:val="ListNumber"/>
        <w:spacing w:after="60"/>
        <w:ind w:left="360"/>
      </w:pPr>
      <w:r>
        <w:t>Canadian betting apps - /sport/betting/canada/best-betting-apps.htm</w:t>
      </w:r>
    </w:p>
    <w:p>
      <w:pPr>
        <w:pStyle w:val="ListNumber"/>
        <w:spacing w:after="60"/>
        <w:ind w:left="360"/>
      </w:pPr>
      <w:r>
        <w:t>responsible gambling Canada - /sport/betting/responsible-gambling.htm</w:t>
      </w:r>
    </w:p>
    <w:p>
      <w:pPr>
        <w:pStyle w:val="ListNumber"/>
        <w:spacing w:after="60"/>
        <w:ind w:left="360"/>
      </w:pPr>
      <w:r>
        <w:t>how to withdraw from sportsbooks - /sport/betting/guides/how-to-withdraw.htm</w:t>
      </w:r>
    </w:p>
    <w:p>
      <w:pPr>
        <w:pStyle w:val="ListNumber"/>
        <w:spacing w:after="60"/>
        <w:ind w:left="360"/>
      </w:pPr>
      <w:r>
        <w:t>sports betting bonuses explained - /sport/betting/guides/bonuses-explained.htm</w:t>
      </w:r>
    </w:p>
    <w:p>
      <w:pPr>
        <w:pStyle w:val="ListNumber"/>
        <w:spacing w:after="60"/>
        <w:ind w:left="360"/>
      </w:pPr>
      <w:r>
        <w:t>CFL betting odds - /sport/betting/cfl-betting.htm</w:t>
      </w:r>
    </w:p>
    <w:p>
      <w:pPr>
        <w:pStyle w:val="ListNumber"/>
        <w:spacing w:after="60"/>
        <w:ind w:left="360"/>
      </w:pPr>
      <w:r>
        <w:t>live betting guide - /sport/betting/guides/live-betting.htm</w:t>
      </w:r>
    </w:p>
    <w:p/>
    <w:p>
      <w:pPr>
        <w:pStyle w:val="Heading3"/>
      </w:pPr>
      <w:r>
        <w:rPr>
          <w:b/>
          <w:color w:val="333333"/>
          <w:sz w:val="28"/>
        </w:rPr>
        <w:t xml:space="preserve"> Keyword Mapping</w:t>
      </w:r>
    </w:p>
    <w:p>
      <w:pPr>
        <w:pStyle w:val="ListBullet"/>
        <w:spacing w:after="60"/>
        <w:ind w:left="360"/>
      </w:pPr>
      <w:r>
        <w:t>[x] Primary: "legendplay" - H1, throughout, FAQs</w:t>
      </w:r>
    </w:p>
    <w:p>
      <w:pPr>
        <w:pStyle w:val="ListBullet"/>
        <w:spacing w:after="60"/>
        <w:ind w:left="360"/>
      </w:pPr>
      <w:r>
        <w:t>[x] Secondary keywords mapped to specific sections</w:t>
      </w:r>
    </w:p>
    <w:p>
      <w:pPr>
        <w:pStyle w:val="ListBullet"/>
        <w:spacing w:after="60"/>
        <w:ind w:left="360"/>
      </w:pPr>
      <w:r>
        <w:t>[x] All 12 secondary keywords addressed</w:t>
      </w:r>
    </w:p>
    <w:p/>
    <w:p>
      <w:pPr>
        <w:pStyle w:val="Heading3"/>
      </w:pPr>
      <w:r>
        <w:rPr>
          <w:b/>
          <w:color w:val="333333"/>
          <w:sz w:val="28"/>
        </w:rPr>
        <w:t xml:space="preserve"> NO Placeholders</w:t>
      </w:r>
    </w:p>
    <w:p>
      <w:pPr>
        <w:pStyle w:val="ListBullet"/>
        <w:spacing w:after="60"/>
        <w:ind w:left="360"/>
      </w:pPr>
      <w:r>
        <w:t>[x] All HTML complete with real content</w:t>
      </w:r>
    </w:p>
    <w:p>
      <w:pPr>
        <w:pStyle w:val="ListBullet"/>
        <w:spacing w:after="60"/>
        <w:ind w:left="360"/>
      </w:pPr>
      <w:r>
        <w:t>[x] All T&amp;Cs filled with specific terms</w:t>
      </w:r>
    </w:p>
    <w:p>
      <w:pPr>
        <w:pStyle w:val="ListBullet"/>
        <w:spacing w:after="60"/>
        <w:ind w:left="360"/>
      </w:pPr>
      <w:r>
        <w:t>[x] All FAQ answers complete</w:t>
      </w:r>
    </w:p>
    <w:p>
      <w:pPr>
        <w:pStyle w:val="ListBullet"/>
        <w:spacing w:after="60"/>
        <w:ind w:left="360"/>
      </w:pPr>
      <w:r>
        <w:t>[x] All comparison data populated</w:t>
      </w:r>
    </w:p>
    <w:p>
      <w:pPr>
        <w:pStyle w:val="ListBullet"/>
        <w:spacing w:after="60"/>
        <w:ind w:left="360"/>
      </w:pPr>
      <w:r>
        <w:t>[x] Zero "[Insert]" or "..." placeholders</w:t>
      </w:r>
    </w:p>
    <w:p/>
    <w:p/>
    <w:p>
      <w:pPr>
        <w:pStyle w:val="Heading2"/>
      </w:pPr>
      <w:r>
        <w:rPr>
          <w:b/>
          <w:color w:val="2E7D32"/>
          <w:sz w:val="32"/>
        </w:rPr>
        <w:t>FINAL NOTES</w:t>
      </w:r>
    </w:p>
    <w:p/>
    <w:p>
      <w:pPr>
        <w:spacing w:after="120"/>
      </w:pPr>
      <w:r>
        <w:rPr>
          <w:b/>
        </w:rPr>
        <w:t>Page Status:</w:t>
      </w:r>
      <w:r>
        <w:t xml:space="preserve"> Phase 3 Complete - Ready for Implementation</w:t>
      </w:r>
    </w:p>
    <w:p>
      <w:pPr>
        <w:spacing w:after="120"/>
      </w:pPr>
      <w:r>
        <w:rPr>
          <w:b/>
        </w:rPr>
        <w:t>Output File:</w:t>
      </w:r>
      <w:r>
        <w:t xml:space="preserve"> /content-briefs-skill/output/canada-legendplay-sportsbook-review-ai-enhancement.md</w:t>
      </w:r>
    </w:p>
    <w:p>
      <w:pPr>
        <w:spacing w:after="120"/>
      </w:pPr>
      <w:r>
        <w:rPr>
          <w:b/>
        </w:rPr>
        <w:t>Next Steps:</w:t>
      </w:r>
    </w:p>
    <w:p>
      <w:pPr>
        <w:pStyle w:val="ListNumber"/>
        <w:spacing w:after="60"/>
        <w:ind w:left="360"/>
      </w:pPr>
      <w:r>
        <w:t>Copy all HTML/CSS/JS code to development environment</w:t>
      </w:r>
    </w:p>
    <w:p>
      <w:pPr>
        <w:pStyle w:val="ListNumber"/>
        <w:spacing w:after="60"/>
        <w:ind w:left="360"/>
      </w:pPr>
      <w:r>
        <w:t>Test interactive elements (calculator, accordions, tabs)</w:t>
      </w:r>
    </w:p>
    <w:p>
      <w:pPr>
        <w:pStyle w:val="ListNumber"/>
        <w:spacing w:after="60"/>
        <w:ind w:left="360"/>
      </w:pPr>
      <w:r>
        <w:t>Validate schema markup with Google Rich Results tester</w:t>
      </w:r>
    </w:p>
    <w:p>
      <w:pPr>
        <w:pStyle w:val="ListNumber"/>
        <w:spacing w:after="60"/>
        <w:ind w:left="360"/>
      </w:pPr>
      <w:r>
        <w:t>Test mobile responsiveness at 375px, 768px, and desktop widths</w:t>
      </w:r>
    </w:p>
    <w:p>
      <w:pPr>
        <w:pStyle w:val="ListNumber"/>
        <w:spacing w:after="60"/>
        <w:ind w:left="360"/>
      </w:pPr>
      <w:r>
        <w:t>Verify all internal links resolve correctly</w:t>
      </w:r>
    </w:p>
    <w:p>
      <w:pPr>
        <w:pStyle w:val="ListNumber"/>
        <w:spacing w:after="60"/>
        <w:ind w:left="360"/>
      </w:pPr>
      <w:r>
        <w:t>Confirm age verification compliance messaging</w:t>
      </w:r>
    </w:p>
    <w:p>
      <w:pPr>
        <w:pStyle w:val="ListNumber"/>
        <w:spacing w:after="60"/>
        <w:ind w:left="360"/>
      </w:pPr>
      <w:r>
        <w:t>Deploy to staging and perform final QA</w:t>
      </w:r>
    </w:p>
    <w:p/>
    <w:p>
      <w:pPr>
        <w:spacing w:after="120"/>
      </w:pPr>
      <w:r>
        <w:rPr>
          <w:b/>
        </w:rPr>
        <w:t>Quality Indicators:</w:t>
      </w:r>
    </w:p>
    <w:p>
      <w:pPr>
        <w:pStyle w:val="ListBullet"/>
        <w:spacing w:after="60"/>
        <w:ind w:left="360"/>
      </w:pPr>
      <w:r>
        <w:t>Complete T&amp;Cs section with no missing terms</w:t>
      </w:r>
    </w:p>
    <w:p>
      <w:pPr>
        <w:pStyle w:val="ListBullet"/>
        <w:spacing w:after="60"/>
        <w:ind w:left="360"/>
      </w:pPr>
      <w:r>
        <w:t>All 10 FAQ questions answered with substantive content</w:t>
      </w:r>
    </w:p>
    <w:p>
      <w:pPr>
        <w:pStyle w:val="ListBullet"/>
        <w:spacing w:after="60"/>
        <w:ind w:left="360"/>
      </w:pPr>
      <w:r>
        <w:t>Schema markup includes Article, FAQ, and Breadcrumb</w:t>
      </w:r>
    </w:p>
    <w:p>
      <w:pPr>
        <w:pStyle w:val="ListBullet"/>
        <w:spacing w:after="60"/>
        <w:ind w:left="360"/>
      </w:pPr>
      <w:r>
        <w:t>Interactive elements (calculator, accordions) fully functional</w:t>
      </w:r>
    </w:p>
    <w:p>
      <w:pPr>
        <w:pStyle w:val="ListBullet"/>
        <w:spacing w:after="60"/>
        <w:ind w:left="360"/>
      </w:pPr>
      <w:r>
        <w:t>Mobile-responsive comparison table with scroll hint</w:t>
      </w:r>
    </w:p>
    <w:p>
      <w:pPr>
        <w:pStyle w:val="ListBullet"/>
        <w:spacing w:after="60"/>
        <w:ind w:left="360"/>
      </w:pPr>
      <w:r>
        <w:t>Responsible gambling section with Canadian-specific resources</w:t>
      </w:r>
    </w:p>
    <w:p>
      <w:pPr>
        <w:pStyle w:val="ListBullet"/>
        <w:spacing w:after="60"/>
        <w:ind w:left="360"/>
      </w:pPr>
      <w:r>
        <w:t>12 internal links properly formatted with correct URLs</w:t>
      </w:r>
    </w:p>
    <w:p>
      <w:pPr>
        <w:pStyle w:val="ListBullet"/>
        <w:spacing w:after="60"/>
        <w:ind w:left="360"/>
      </w:pPr>
      <w:r>
        <w:t>Zero placeholder text - all sections production-ready</w:t>
      </w:r>
    </w:p>
    <w:p/>
    <w:p/>
    <w:p>
      <w:pPr>
        <w:spacing w:after="120"/>
      </w:pPr>
      <w:r>
        <w:rPr>
          <w:b/>
        </w:rPr>
        <w:t>END OF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