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Highbet Review (UK Market)</w:t>
      </w:r>
    </w:p>
    <w:p/>
    <w:p/>
    <w:p>
      <w:pPr>
        <w:pStyle w:val="Heading2"/>
      </w:pPr>
      <w:r>
        <w:rPr>
          <w:b/>
          <w:color w:val="2E7D32"/>
          <w:sz w:val="32"/>
        </w:rPr>
        <w:t>META TAGS &amp; SEO</w:t>
      </w:r>
    </w:p>
    <w:p/>
    <w:p>
      <w:pPr>
        <w:pStyle w:val="NoSpacing"/>
        <w:spacing w:before="120" w:after="120"/>
        <w:ind w:left="720"/>
      </w:pPr>
      <w:r>
        <w:rPr>
          <w:rFonts w:ascii="Courier New" w:hAnsi="Courier New"/>
          <w:sz w:val="18"/>
        </w:rPr>
        <w:t>&lt;meta name="title" content="Highbet Review 2025: Sports Betting &amp; Casino Bonus Analysis | TopEndSports"&gt;</w:t>
        <w:br/>
        <w:t>&lt;meta name="description" content="Comprehensive Highbet review covering sports betting, casino games, welcome bonus, mobile experience, and payment options. UKGC licensed. 18+ | BeGambleAware."&gt;</w:t>
        <w:br/>
        <w:t>&lt;meta name="keywords" content="highbet review, highbet casino, highbet welcome offer, highbet uk, highbet promo code, highbet casino review, highbet free bet, highbet bonus, highbet login, highbet withdrawal time, highbet trustpilot, highbet app, highbet casino no deposit bonus, highbet sportsbook, free welcome bonus highbet, bonus code highbet, online live casino highbet, uk online casino highbet"&gt;</w:t>
        <w:br/>
        <w:t>&lt;meta name="author" content="TopEndSports Editorial"&gt;</w:t>
        <w:br/>
        <w:t>&lt;link rel="canonical" href="https://www.topendsports.com/sport/betting/uk/highbet-review.htm"&gt;</w:t>
        <w:br/>
        <w:t>&lt;meta name="robots" content="index, follow"&gt;</w:t>
        <w:br/>
        <w:t>&lt;meta name="viewport" content="width=device-width, initial-scale=1.0"&gt;</w:t>
        <w:br/>
        <w:t>&lt;meta property="og:title" content="Highbet Review 2025: Sports Betting &amp; Casino Bonus Analysis"&gt;</w:t>
        <w:br/>
        <w:t>&lt;meta property="og:description" content="UK Gambling Commission licensed sportsbook and casino with £30 free bet welcome bonus. Full review of sports betting, casino games, bonuses, and mobile experience."&gt;</w:t>
        <w:br/>
        <w:t>&lt;meta property="og:type" content="article"&gt;</w:t>
        <w:br/>
        <w:t>&lt;meta property="og:url" content="https://www.topendsports.com/sport/betting/uk/highbet-review.htm"&gt;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15 December 2025</w:t>
        <w:br/>
        <w:t xml:space="preserve">  &lt;/p&gt;</w:t>
        <w:br/>
        <w:t>&lt;/div&gt;</w:t>
      </w:r>
    </w:p>
    <w:p/>
    <w:p/>
    <w:p>
      <w:pPr>
        <w:pStyle w:val="Heading2"/>
      </w:pPr>
      <w:r>
        <w:rPr>
          <w:b/>
          <w:color w:val="2E7D32"/>
          <w:sz w:val="32"/>
        </w:rPr>
        <w:t>AFFILIATE DISCLOSURE</w:t>
      </w:r>
    </w:p>
    <w:p/>
    <w:p>
      <w:pPr>
        <w:pStyle w:val="NoSpacing"/>
        <w:spacing w:before="120" w:after="120"/>
        <w:ind w:left="720"/>
      </w:pPr>
      <w:r>
        <w:rPr>
          <w:rFonts w:ascii="Courier New" w:hAnsi="Courier New"/>
          <w:sz w:val="18"/>
        </w:rPr>
        <w:t>&lt;div style="background: #fff3cd; border-left: 4px solid #ffc107; padding: 1rem; margin: 1.5rem 0; border-radius: 4px;"&gt;</w:t>
        <w:br/>
        <w:t xml:space="preserve">  &lt;p style="margin: 0; font-size: 14px; line-height: 1.6;"&gt;</w:t>
        <w:br/>
        <w:t xml:space="preserve">    &lt;strong&gt;⚠️ Affiliate Disclosure:&lt;/strong&gt; TopEndSports may earn commission when you sign up and place bets through our links. We conduct thorough testing and analysis to provide objective reviews. Must be 18+. Gambling involves risk. Please gamble responsibly.</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 box-shadow: 0 2px 4px rgba(0,0,0,0.1);"&gt;</w:t>
        <w:br/>
        <w:t xml:space="preserve">  &lt;h2 style="color: #2e7d32; margin-top: 0; font-size: 1.25rem; display: flex; align-items: center;"&gt;</w:t>
        <w:br/>
        <w:t xml:space="preserve">    &lt;span style="background: #FF9800; color: white; width: 45px; height: 45px; border-radius: 50%; display: flex; align-items: center; justify-content: center; font-weight: bold; font-size: 14px; margin-right: 1rem;"&gt;HBT&lt;/span&gt;</w:t>
        <w:br/>
        <w:t xml:space="preserve">    Quick Verdict</w:t>
        <w:br/>
        <w:t xml:space="preserve">  &lt;/h2&gt;</w:t>
        <w:br/>
        <w:t xml:space="preserve">  &lt;p style="font-size: 1.05rem; margin-bottom: 1rem; color: #333; line-height: 1.6;"&gt;</w:t>
        <w:br/>
        <w:t xml:space="preserve">    &lt;strong&gt;Highbet is a solid mid-tier UK sportsbook and casino offering strong football betting, good niche sports coverage, and a competitive £30 welcome bonus.&lt;/strong&gt; The UKGC-licensed platform excels in odds quality and customer support but lacks a native mobile app and live streaming features available from competitors.</w:t>
        <w:br/>
        <w:t xml:space="preserve">  &lt;/p&gt;</w:t>
        <w:br/>
        <w:t xml:space="preserve">  &lt;ul style="line-height: 1.8; margin: 1rem 0; padding-left: 1.25rem; color: #333;"&gt;</w:t>
        <w:br/>
        <w:t xml:space="preserve">    &lt;li&gt;&lt;strong&gt;Rating:&lt;/strong&gt; 7.8/10 (Recommended for sports &amp; casino players)&lt;/li&gt;</w:t>
        <w:br/>
        <w:t xml:space="preserve">    &lt;li&gt;&lt;strong&gt;Welcome Bonus:&lt;/strong&gt; £30 free bets (2x£10 racing + 1x£10 acca)&lt;/li&gt;</w:t>
        <w:br/>
        <w:t xml:space="preserve">    &lt;li&gt;&lt;strong&gt;Best For:&lt;/strong&gt; Football betting, niche sports, casino games&lt;/li&gt;</w:t>
        <w:br/>
        <w:t xml:space="preserve">    &lt;li&gt;&lt;strong&gt;Main Drawback:&lt;/strong&gt; No mobile app (web-based only), no live streaming&lt;/li&gt;</w:t>
        <w:br/>
        <w:t xml:space="preserve">  &lt;/ul&gt;</w:t>
        <w:br/>
        <w:t>&lt;/div&gt;</w:t>
      </w:r>
    </w:p>
    <w:p/>
    <w:p/>
    <w:p>
      <w:pPr>
        <w:pStyle w:val="Heading2"/>
      </w:pPr>
      <w:r>
        <w:rPr>
          <w:b/>
          <w:color w:val="2E7D32"/>
          <w:sz w:val="32"/>
        </w:rPr>
        <w:t>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background: white; box-shadow: 0 1px 3px rgba(0,0,0,0.1);"&gt;</w:t>
        <w:br/>
        <w:t xml:space="preserve">    &lt;thead&gt;</w:t>
        <w:br/>
        <w:t xml:space="preserve">      &lt;tr style="background: #2e7d32;"&gt;</w:t>
        <w:br/>
        <w:t xml:space="preserve">        &lt;th style="color: white; padding: 1.25rem; text-align: left; font-weight: 600;"&gt;Sportsbook&lt;/th&gt;</w:t>
        <w:br/>
        <w:t xml:space="preserve">        &lt;th style="color: white; padding: 1.25rem; text-align: left; font-weight: 600;"&gt;License&lt;/th&gt;</w:t>
        <w:br/>
        <w:t xml:space="preserve">        &lt;th style="color: white; padding: 1.25rem; text-align: left; font-weight: 600;"&gt;Welcome Bonus&lt;/th&gt;</w:t>
        <w:br/>
        <w:t xml:space="preserve">        &lt;th style="color: white; padding: 1.25rem; text-align: center; font-weight: 600;"&gt;Mobile App&lt;/th&gt;</w:t>
        <w:br/>
        <w:t xml:space="preserve">        &lt;th style="color: white; padding: 1.25rem; text-align: center; font-weight: 600;"&gt;Live Stream&lt;/th&gt;</w:t>
        <w:br/>
        <w:t xml:space="preserve">        &lt;th style="color: white; padding: 1.25rem; text-align: center; font-weight: 600;"&gt;Rating&lt;/th&gt;</w:t>
        <w:br/>
        <w:t xml:space="preserve">      &lt;/tr&gt;</w:t>
        <w:br/>
        <w:t xml:space="preserve">    &lt;/thead&gt;</w:t>
        <w:br/>
        <w:t xml:space="preserve">    &lt;tbody&gt;</w:t>
        <w:br/>
        <w:t xml:space="preserve">      &lt;tr style="background: #f5f5f5; border-bottom: 1px solid #ddd;"&gt;</w:t>
        <w:br/>
        <w:t xml:space="preserve">        &lt;td style="padding: 1rem; font-weight: 600; color: #333;"&gt;&lt;strong&gt;Highbet&lt;/strong&gt; &lt;span style="background: #FF9800; color: white; padding: 2px 6px; border-radius: 3px; font-size: 12px; font-weight: bold;"&gt;HBT&lt;/span&gt;&lt;/td&gt;</w:t>
        <w:br/>
        <w:t xml:space="preserve">        &lt;td style="padding: 1rem; color: #333;"&gt;UKGC 39483&lt;/td&gt;</w:t>
        <w:br/>
        <w:t xml:space="preserve">        &lt;td style="padding: 1rem; color: #333;"&gt;£30 free bets&lt;/td&gt;</w:t>
        <w:br/>
        <w:t xml:space="preserve">        &lt;td style="padding: 1rem; text-align: center; color: #d32f2f;"&gt;✗ Web only&lt;/td&gt;</w:t>
        <w:br/>
        <w:t xml:space="preserve">        &lt;td style="padding: 1rem; text-align: center; color: #d32f2f;"&gt;✗ No&lt;/td&gt;</w:t>
        <w:br/>
        <w:t xml:space="preserve">        &lt;td style="padding: 1rem; text-align: center; font-weight: 600; color: #FF9800;"&gt;7.8/10&lt;/td&gt;</w:t>
        <w:br/>
        <w:t xml:space="preserve">      &lt;/tr&gt;</w:t>
        <w:br/>
        <w:t xml:space="preserve">      &lt;tr style="background: white; border-bottom: 1px solid #ddd;"&gt;</w:t>
        <w:br/>
        <w:t xml:space="preserve">        &lt;td style="padding: 1rem; font-weight: 600; color: #333;"&gt;Bet365&lt;/td&gt;</w:t>
        <w:br/>
        <w:t xml:space="preserve">        &lt;td style="padding: 1rem; color: #333;"&gt;UKGC 150018&lt;/td&gt;</w:t>
        <w:br/>
        <w:t xml:space="preserve">        &lt;td style="padding: 1rem; color: #333;"&gt;£100 in free bets&lt;/td&gt;</w:t>
        <w:br/>
        <w:t xml:space="preserve">        &lt;td style="padding: 1rem; text-align: center; color: #2e7d32;"&gt;✓ iOS &amp; Android&lt;/td&gt;</w:t>
        <w:br/>
        <w:t xml:space="preserve">        &lt;td style="padding: 1rem; text-align: center; color: #2e7d32;"&gt;✓ Yes&lt;/td&gt;</w:t>
        <w:br/>
        <w:t xml:space="preserve">        &lt;td style="padding: 1rem; text-align: center; font-weight: 600; color: #2e7d32;"&gt;9.2/10&lt;/td&gt;</w:t>
        <w:br/>
        <w:t xml:space="preserve">      &lt;/tr&gt;</w:t>
        <w:br/>
        <w:t xml:space="preserve">      &lt;tr style="background: #f5f5f5; border-bottom: 1px solid #ddd;"&gt;</w:t>
        <w:br/>
        <w:t xml:space="preserve">        &lt;td style="padding: 1rem; font-weight: 600; color: #333;"&gt;William Hill&lt;/td&gt;</w:t>
        <w:br/>
        <w:t xml:space="preserve">        &lt;td style="padding: 1rem; color: #333;"&gt;UKGC 000039&lt;/td&gt;</w:t>
        <w:br/>
        <w:t xml:space="preserve">        &lt;td style="padding: 1rem; color: #333;"&gt;Up to £50 in bonuses&lt;/td&gt;</w:t>
        <w:br/>
        <w:t xml:space="preserve">        &lt;td style="padding: 1rem; text-align: center; color: #2e7d32;"&gt;✓ iOS &amp; Android&lt;/td&gt;</w:t>
        <w:br/>
        <w:t xml:space="preserve">        &lt;td style="padding: 1rem; text-align: center; color: #2e7d32;"&gt;✓ Yes&lt;/td&gt;</w:t>
        <w:br/>
        <w:t xml:space="preserve">        &lt;td style="padding: 1rem; text-align: center; font-weight: 600; color: #2e7d32;"&gt;9.0/10&lt;/td&gt;</w:t>
        <w:br/>
        <w:t xml:space="preserve">      &lt;/tr&gt;</w:t>
        <w:br/>
        <w:t xml:space="preserve">      &lt;tr style="background: white; border-bottom: 1px solid #ddd;"&gt;</w:t>
        <w:br/>
        <w:t xml:space="preserve">        &lt;td style="padding: 1rem; font-weight: 600; color: #333;"&gt;Paddy Power&lt;/td&gt;</w:t>
        <w:br/>
        <w:t xml:space="preserve">        &lt;td style="padding: 1rem; color: #333;"&gt;UKGC 113341&lt;/td&gt;</w:t>
        <w:br/>
        <w:t xml:space="preserve">        &lt;td style="padding: 1rem; color: #333;"&gt;£50 in free bets&lt;/td&gt;</w:t>
        <w:br/>
        <w:t xml:space="preserve">        &lt;td style="padding: 1rem; text-align: center; color: #2e7d32;"&gt;✓ iOS &amp; Android&lt;/td&gt;</w:t>
        <w:br/>
        <w:t xml:space="preserve">        &lt;td style="padding: 1rem; text-align: center; color: #2e7d32;"&gt;✓ Yes&lt;/td&gt;</w:t>
        <w:br/>
        <w:t xml:space="preserve">        &lt;td style="padding: 1rem; text-align: center; font-weight: 600; color: #2e7d32;"&gt;8.9/10&lt;/td&gt;</w:t>
        <w:br/>
        <w:t xml:space="preserve">      &lt;/tr&gt;</w:t>
        <w:br/>
        <w:t xml:space="preserve">      &lt;tr style="background: #f5f5f5;"&gt;</w:t>
        <w:br/>
        <w:t xml:space="preserve">        &lt;td style="padding: 1rem; font-weight: 600; color: #333;"&gt;Sky Bet&lt;/td&gt;</w:t>
        <w:br/>
        <w:t xml:space="preserve">        &lt;td style="padding: 1rem; color: #333;"&gt;UKGC 136300&lt;/td&gt;</w:t>
        <w:br/>
        <w:t xml:space="preserve">        &lt;td style="padding: 1rem; color: #333;"&gt;£40 in free bets&lt;/td&gt;</w:t>
        <w:br/>
        <w:t xml:space="preserve">        &lt;td style="padding: 1rem; text-align: center; color: #2e7d32;"&gt;✓ iOS &amp; Android&lt;/td&gt;</w:t>
        <w:br/>
        <w:t xml:space="preserve">        &lt;td style="padding: 1rem; text-align: center; color: #2e7d32;"&gt;✓ Yes&lt;/td&gt;</w:t>
        <w:br/>
        <w:t xml:space="preserve">        &lt;td style="padding: 1rem; text-align: center; font-weight: 600; color: #2e7d32;"&gt;8.8/10&lt;/td&gt;</w:t>
        <w:br/>
        <w:t xml:space="preserve">      &lt;/tr&gt;</w:t>
        <w:br/>
        <w:t xml:space="preserve">    &lt;/tbody&gt;</w:t>
        <w:br/>
        <w:t xml:space="preserve">  &lt;/table&gt;</w:t>
        <w:br/>
        <w:t xml:space="preserve">  &lt;p style="font-size: 12px; color: #666; margin-top: 1rem;"&gt;Updated: December 2025. Ratings based on sports betting focus. UK market only (18+). T&amp;Cs apply.&lt;/p&gt;</w:t>
        <w:br/>
        <w:t>&lt;/div&gt;</w:t>
      </w:r>
    </w:p>
    <w:p/>
    <w:p/>
    <w:p>
      <w:pPr>
        <w:pStyle w:val="Heading2"/>
      </w:pPr>
      <w:r>
        <w:rPr>
          <w:b/>
          <w:color w:val="2E7D32"/>
          <w:sz w:val="32"/>
        </w:rPr>
        <w:t>RATING BREAKDOWN</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#2e7d32; font-size: 1.2rem;"&gt;Highbet Rating Breakdown&lt;/h3&gt;</w:t>
        <w:br/>
        <w:br/>
        <w:t xml:space="preserve">  &lt;div style="margin-bottom: 1.5rem;"&gt;</w:t>
        <w:br/>
        <w:t xml:space="preserve">    &lt;div style="display: flex; justify-content: space-between; margin-bottom: 0.5rem;"&gt;</w:t>
        <w:br/>
        <w:t xml:space="preserve">      &lt;span style="font-weight: 600; color: #333;"&gt;Sports Betting Quality&lt;/span&gt;</w:t>
        <w:br/>
        <w:t xml:space="preserve">      &lt;span style="font-weight: 600; color: #FF9800;"&gt;8.5/10&lt;/span&gt;</w:t>
        <w:br/>
        <w:t xml:space="preserve">    &lt;/div&gt;</w:t>
        <w:br/>
        <w:t xml:space="preserve">    &lt;div style="background: #e0e0e0; height: 8px; border-radius: 4px; overflow: hidden;"&gt;</w:t>
        <w:br/>
        <w:t xml:space="preserve">      &lt;div style="background: #FF9800; height: 100%; width: 85%;"&gt;&lt;/div&gt;</w:t>
        <w:br/>
        <w:t xml:space="preserve">    &lt;/div&gt;</w:t>
        <w:br/>
        <w:t xml:space="preserve">    &lt;p style="font-size: 13px; color: #666; margin-top: 0.5rem;"&gt;Strong football markets, excellent niche sports coverage, competitive odds.&lt;/p&gt;</w:t>
        <w:br/>
        <w:t xml:space="preserve">  &lt;/div&gt;</w:t>
        <w:br/>
        <w:br/>
        <w:t xml:space="preserve">  &lt;div style="margin-bottom: 1.5rem;"&gt;</w:t>
        <w:br/>
        <w:t xml:space="preserve">    &lt;div style="display: flex; justify-content: space-between; margin-bottom: 0.5rem;"&gt;</w:t>
        <w:br/>
        <w:t xml:space="preserve">      &lt;span style="font-weight: 600; color: #333;"&gt;Casino &amp; Live Casino&lt;/span&gt;</w:t>
        <w:br/>
        <w:t xml:space="preserve">      &lt;span style="font-weight: 600; color: #FF9800;"&gt;8.0/10&lt;/span&gt;</w:t>
        <w:br/>
        <w:t xml:space="preserve">    &lt;/div&gt;</w:t>
        <w:br/>
        <w:t xml:space="preserve">    &lt;div style="background: #e0e0e0; height: 8px; border-radius: 4px; overflow: hidden;"&gt;</w:t>
        <w:br/>
        <w:t xml:space="preserve">      &lt;div style="background: #FF9800; height: 100%; width: 80%;"&gt;&lt;/div&gt;</w:t>
        <w:br/>
        <w:t xml:space="preserve">    &lt;/div&gt;</w:t>
        <w:br/>
        <w:t xml:space="preserve">    &lt;p style="font-size: 13px; color: #666; margin-top: 0.5rem;"&gt;Good game selection, Evolution Gaming integration, reasonable betting limits.&lt;/p&gt;</w:t>
        <w:br/>
        <w:t xml:space="preserve">  &lt;/div&gt;</w:t>
        <w:br/>
        <w:br/>
        <w:t xml:space="preserve">  &lt;div style="margin-bottom: 1.5rem;"&gt;</w:t>
        <w:br/>
        <w:t xml:space="preserve">    &lt;div style="display: flex; justify-content: space-between; margin-bottom: 0.5rem;"&gt;</w:t>
        <w:br/>
        <w:t xml:space="preserve">      &lt;span style="font-weight: 600; color: #333;"&gt;Mobile Experience&lt;/span&gt;</w:t>
        <w:br/>
        <w:t xml:space="preserve">      &lt;span style="font-weight: 600; color: #FF9800;"&gt;6.5/10&lt;/span&gt;</w:t>
        <w:br/>
        <w:t xml:space="preserve">    &lt;/div&gt;</w:t>
        <w:br/>
        <w:t xml:space="preserve">    &lt;div style="background: #e0e0e0; height: 8px; border-radius: 4px; overflow: hidden;"&gt;</w:t>
        <w:br/>
        <w:t xml:space="preserve">      &lt;div style="background: #FF9800; height: 100%; width: 65%;"&gt;&lt;/div&gt;</w:t>
        <w:br/>
        <w:t xml:space="preserve">    &lt;/div&gt;</w:t>
        <w:br/>
        <w:t xml:space="preserve">    &lt;p style="font-size: 13px; color: #666; margin-top: 0.5rem;"&gt;Responsive web design, but no native app. Missing convenience of dedicated iOS/Android apps.&lt;/p&gt;</w:t>
        <w:br/>
        <w:t xml:space="preserve">  &lt;/div&gt;</w:t>
        <w:br/>
        <w:br/>
        <w:t xml:space="preserve">  &lt;div style="margin-bottom: 1.5rem;"&gt;</w:t>
        <w:br/>
        <w:t xml:space="preserve">    &lt;div style="display: flex; justify-content: space-between; margin-bottom: 0.5rem;"&gt;</w:t>
        <w:br/>
        <w:t xml:space="preserve">      &lt;span style="font-weight: 600; color: #333;"&gt;Payment Options&lt;/span&gt;</w:t>
        <w:br/>
        <w:t xml:space="preserve">      &lt;span style="font-weight: 600; color: #FF9800;"&gt;8.0/10&lt;/span&gt;</w:t>
        <w:br/>
        <w:t xml:space="preserve">    &lt;/div&gt;</w:t>
        <w:br/>
        <w:t xml:space="preserve">    &lt;div style="background: #e0e0e0; height: 8px; border-radius: 4px; overflow: hidden;"&gt;</w:t>
        <w:br/>
        <w:t xml:space="preserve">      &lt;div style="background: #FF9800; height: 100%; width: 80%;"&gt;&lt;/div&gt;</w:t>
        <w:br/>
        <w:t xml:space="preserve">    &lt;/div&gt;</w:t>
        <w:br/>
        <w:t xml:space="preserve">    &lt;p style="font-size: 13px; color: #666; margin-top: 0.5rem;"&gt;PayPal, Trustly, Skrill accepted. Good range but slower withdrawal times than pure e-wallet sites.&lt;/p&gt;</w:t>
        <w:br/>
        <w:t xml:space="preserve">  &lt;/div&gt;</w:t>
        <w:br/>
        <w:br/>
        <w:t xml:space="preserve">  &lt;div style="margin-bottom: 1.5rem;"&gt;</w:t>
        <w:br/>
        <w:t xml:space="preserve">    &lt;div style="display: flex; justify-content: space-between; margin-bottom: 0.5rem;"&gt;</w:t>
        <w:br/>
        <w:t xml:space="preserve">      &lt;span style="font-weight: 600; color: #333;"&gt;Customer Support&lt;/span&gt;</w:t>
        <w:br/>
        <w:t xml:space="preserve">      &lt;span style="font-weight: 600; color: #FF9800;"&gt;8.5/10&lt;/span&gt;</w:t>
        <w:br/>
        <w:t xml:space="preserve">    &lt;/div&gt;</w:t>
        <w:br/>
        <w:t xml:space="preserve">    &lt;div style="background: #e0e0e0; height: 8px; border-radius: 4px; overflow: hidden;"&gt;</w:t>
        <w:br/>
        <w:t xml:space="preserve">      &lt;div style="background: #FF9800; height: 100%; width: 85%;"&gt;&lt;/div&gt;</w:t>
        <w:br/>
        <w:t xml:space="preserve">    &lt;/div&gt;</w:t>
        <w:br/>
        <w:t xml:space="preserve">    &lt;p style="font-size: 13px; color: #666; margin-top: 0.5rem;"&gt;24-hour live chat, responsive support team, no phone support available.&lt;/p&gt;</w:t>
        <w:br/>
        <w:t xml:space="preserve">  &lt;/div&gt;</w:t>
        <w:br/>
        <w:br/>
        <w:t xml:space="preserve">  &lt;div style="margin-bottom: 1.5rem;"&gt;</w:t>
        <w:br/>
        <w:t xml:space="preserve">    &lt;div style="display: flex; justify-content: space-between; margin-bottom: 0.5rem;"&gt;</w:t>
        <w:br/>
        <w:t xml:space="preserve">      &lt;span style="font-weight: 600; color: #333;"&gt;Licensing &amp; Safety&lt;/span&gt;</w:t>
        <w:br/>
        <w:t xml:space="preserve">      &lt;span style="font-weight: 600; color: #2e7d32;"&gt;9.5/10&lt;/span&gt;</w:t>
        <w:br/>
        <w:t xml:space="preserve">    &lt;/div&gt;</w:t>
        <w:br/>
        <w:t xml:space="preserve">    &lt;div style="background: #e0e0e0; height: 8px; border-radius: 4px; overflow: hidden;"&gt;</w:t>
        <w:br/>
        <w:t xml:space="preserve">      &lt;div style="background: #2e7d32; height: 100%; width: 95%;"&gt;&lt;/div&gt;</w:t>
        <w:br/>
        <w:t xml:space="preserve">    &lt;/div&gt;</w:t>
        <w:br/>
        <w:t xml:space="preserve">    &lt;p style="font-size: 13px; color: #666; margin-top: 0.5rem;"&gt;UKGC licensed (39483), strong data protection, GAMSTOP integration, responsible gambling tools.&lt;/p&gt;</w:t>
        <w:br/>
        <w:t xml:space="preserve">  &lt;/div&gt;</w:t>
        <w:br/>
        <w:br/>
        <w:t xml:space="preserve">  &lt;div style="margin-bottom: 0;"&gt;</w:t>
        <w:br/>
        <w:t xml:space="preserve">    &lt;div style="display: flex; justify-content: space-between; margin-bottom: 0.5rem;"&gt;</w:t>
        <w:br/>
        <w:t xml:space="preserve">      &lt;span style="font-weight: 600; color: #333;"&gt;Welcome Bonus Value&lt;/span&gt;</w:t>
        <w:br/>
        <w:t xml:space="preserve">      &lt;span style="font-weight: 600; color: #FF9800;"&gt;7.5/10&lt;/span&gt;</w:t>
        <w:br/>
        <w:t xml:space="preserve">    &lt;/div&gt;</w:t>
        <w:br/>
        <w:t xml:space="preserve">    &lt;div style="background: #e0e0e0; height: 8px; border-radius: 4px; overflow: hidden;"&gt;</w:t>
        <w:br/>
        <w:t xml:space="preserve">      &lt;div style="background: #FF9800; height: 100%; width: 75%;"&gt;&lt;/div&gt;</w:t>
        <w:br/>
        <w:t xml:space="preserve">    &lt;/div&gt;</w:t>
        <w:br/>
        <w:t xml:space="preserve">    &lt;p style="font-size: 13px; color: #666; margin-top: 0.5rem;"&gt;£30 is competitive but mid-tier compared to Bet365 (£100) and William Hill (£50).&lt;/p&gt;</w:t>
        <w:br/>
        <w:t xml:space="preserve">  &lt;/div&gt;</w:t>
        <w:br/>
        <w:t>&lt;/div&gt;</w:t>
      </w:r>
    </w:p>
    <w:p/>
    <w:p/>
    <w:p>
      <w:pPr>
        <w:pStyle w:val="Heading2"/>
      </w:pPr>
      <w:r>
        <w:rPr>
          <w:b/>
          <w:color w:val="2E7D32"/>
          <w:sz w:val="32"/>
        </w:rPr>
        <w:t>COMPLETE T&amp;Cs: HIGHBET 30 FREE BET WELCOME BONUS</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&lt;h3 style="margin-top: 0; color: #2e7d32; font-size: 1.2rem;"&gt;Highbet Welcome Bonus: Complete Terms &amp; Conditions&lt;/h3&gt;</w:t>
        <w:br/>
        <w:br/>
        <w:t xml:space="preserve">  &lt;h4 style="color: #333; border-bottom: 2px solid #2e7d32; padding-bottom: 0.5rem; margin-top: 1.5rem;"&gt;The Offer&lt;/h4&gt;</w:t>
        <w:br/>
        <w:br/>
        <w:t xml:space="preserve">  &lt;div style="background: #e8f5e9; padding: 1.25rem; border-radius: 6px; margin: 1rem 0; border-left: 4px solid #2e7d32;"&gt;</w:t>
        <w:br/>
        <w:t xml:space="preserve">    &lt;p style="margin: 0; font-weight: 600; color: #2e7d32; font-size: 15px;"&gt;</w:t>
        <w:br/>
        <w:t xml:space="preserve">      "Get £30 in free bets when you bet £10"</w:t>
        <w:br/>
        <w:t xml:space="preserve">    &lt;/p&gt;</w:t>
        <w:br/>
        <w:t xml:space="preserve">    &lt;p style="margin: 0.5rem 0 0 0; font-size: 14px; color: #1976d2;"&gt;</w:t>
        <w:br/>
        <w:t xml:space="preserve">      Structure: 2x£10 Horse Racing Free Bets + 1x£10 Football Acca Free Bet</w:t>
        <w:br/>
        <w:t xml:space="preserve">    &lt;/p&gt;</w:t>
        <w:br/>
        <w:t xml:space="preserve">  &lt;/div&gt;</w:t>
        <w:br/>
        <w:br/>
        <w:t xml:space="preserve">  &lt;h5 style="color: #333; margin-top: 1.5rem; font-weight: 600;"&gt;Eligibility Requirements:&lt;/h5&gt;</w:t>
        <w:br/>
        <w:t xml:space="preserve">  &lt;ul style="line-height: 2; margin: 1rem 0; padding-left: 1.5rem; color: #333;"&gt;</w:t>
        <w:br/>
        <w:t xml:space="preserve">    &lt;li&gt;Must be 18 years old or over&lt;/li&gt;</w:t>
        <w:br/>
        <w:t xml:space="preserve">    &lt;li&gt;New Highbet customers only (first-time sign-up)&lt;/li&gt;</w:t>
        <w:br/>
        <w:t xml:space="preserve">    &lt;li&gt;Physically located in the United Kingdom&lt;/li&gt;</w:t>
        <w:br/>
        <w:t xml:space="preserve">    &lt;li&gt;Must have a valid UK phone number&lt;/li&gt;</w:t>
        <w:br/>
        <w:t xml:space="preserve">    &lt;li&gt;Must complete full account verification (ID + proof of address)&lt;/li&gt;</w:t>
        <w:br/>
        <w:t xml:space="preserve">    &lt;li&gt;Resident in a region where Highbet accepts customers&lt;/li&gt;</w:t>
        <w:br/>
        <w:t xml:space="preserve">  &lt;/ul&gt;</w:t>
        <w:br/>
        <w:br/>
        <w:t xml:space="preserve">  &lt;h5 style="color: #333; margin-top: 1.5rem; font-weight: 600;"&gt;How to Claim Your £30 Bonus:&lt;/h5&gt;</w:t>
        <w:br/>
        <w:t xml:space="preserve">  &lt;ol style="line-height: 2; margin: 1rem 0; padding-left: 1.5rem; color: #333;"&gt;</w:t>
        <w:br/>
        <w:t xml:space="preserve">    &lt;li&gt;Create a new Highbet account via our link&lt;/li&gt;</w:t>
        <w:br/>
        <w:t xml:space="preserve">    &lt;li&gt;Complete registration with email, password, and personal details&lt;/li&gt;</w:t>
        <w:br/>
        <w:t xml:space="preserve">    &lt;li&gt;Verify your email address&lt;/li&gt;</w:t>
        <w:br/>
        <w:t xml:space="preserve">    &lt;li&gt;Pass ID verification (passport, driving license, or national ID)&lt;/li&gt;</w:t>
        <w:br/>
        <w:t xml:space="preserve">    &lt;li&gt;Provide proof of address (utility bill, bank statement, or council tax bill)&lt;/li&gt;</w:t>
        <w:br/>
        <w:t xml:space="preserve">    &lt;li&gt;Place your first qualifying bet of £10 or more&lt;/li&gt;</w:t>
        <w:br/>
        <w:t xml:space="preserve">    &lt;li&gt;£30 in free bets will be credited to your account within 24 hours&lt;/li&gt;</w:t>
        <w:br/>
        <w:t xml:space="preserve">  &lt;/ol&gt;</w:t>
        <w:br/>
        <w:br/>
        <w:t xml:space="preserve">  &lt;h5 style="color: #333; margin-top: 1.5rem; font-weight: 600;"&gt;Qualifying Bet Requirements:&lt;/h5&gt;</w:t>
        <w:br/>
        <w:t xml:space="preserve">  &lt;ul style="line-height: 2; margin: 1rem 0; padding-left: 1.5rem; color: #333;"&gt;</w:t>
        <w:br/>
        <w:t xml:space="preserve">    &lt;li&gt;&lt;strong&gt;Minimum stake:&lt;/strong&gt; £10 cash bet on any sportsbook market&lt;/li&gt;</w:t>
        <w:br/>
        <w:t xml:space="preserve">    &lt;li&gt;&lt;strong&gt;Minimum odds:&lt;/strong&gt; 1/1 (2.00) or higher&lt;/li&gt;</w:t>
        <w:br/>
        <w:t xml:space="preserve">    &lt;li&gt;&lt;strong&gt;Eligible markets:&lt;/strong&gt; Football, Horse Racing, Tennis, Cricket, Rugby, Esports, and other available sports&lt;/li&gt;</w:t>
        <w:br/>
        <w:t xml:space="preserve">    &lt;li&gt;&lt;strong&gt;NOT eligible:&lt;/strong&gt; Casino games, live casino, or virtual sports&lt;/li&gt;</w:t>
        <w:br/>
        <w:t xml:space="preserve">    &lt;li&gt;First bet must be placed using your deposited funds (not bonus bets)&lt;/li&gt;</w:t>
        <w:br/>
        <w:t xml:space="preserve">    &lt;li&gt;Bet can be lost or won - free bets are awarded regardless&lt;/li&gt;</w:t>
        <w:br/>
        <w:t xml:space="preserve">  &lt;/ul&gt;</w:t>
        <w:br/>
        <w:br/>
        <w:t xml:space="preserve">  &lt;h5 style="color: #333; margin-top: 1.5rem; font-weight: 600;"&gt;Free Bet Terms &amp; Conditions:&lt;/h5&gt;</w:t>
        <w:br/>
        <w:t xml:space="preserve">  &lt;ul style="line-height: 2; margin: 1rem 0; padding-left: 1.5rem; color: #333;"&gt;</w:t>
        <w:br/>
        <w:t xml:space="preserve">    &lt;li&gt;&lt;strong&gt;Free Bet 1 &amp; 2:&lt;/strong&gt; £10 each for Horse Racing only (minimum 1/1+ odds)&lt;/li&gt;</w:t>
        <w:br/>
        <w:t xml:space="preserve">    &lt;li&gt;&lt;strong&gt;Free Bet 3:&lt;/strong&gt; £10 for Football Accumulators only (minimum 2-leg acca, 1/1+ odds per leg)&lt;/li&gt;</w:t>
        <w:br/>
        <w:t xml:space="preserve">    &lt;li&gt;&lt;strong&gt;Total value:&lt;/strong&gt; £30 (non-refundable)&lt;/li&gt;</w:t>
        <w:br/>
        <w:t xml:space="preserve">    &lt;li&gt;&lt;strong&gt;Expiry:&lt;/strong&gt; Free bets expire 7 days from crediting to your account&lt;/li&gt;</w:t>
        <w:br/>
        <w:t xml:space="preserve">    &lt;li&gt;Free bets cannot be split or transferred to other accounts&lt;/li&gt;</w:t>
        <w:br/>
        <w:t xml:space="preserve">    &lt;li&gt;Free bets cannot be withdrawn as cash&lt;/li&gt;</w:t>
        <w:br/>
        <w:t xml:space="preserve">    &lt;li&gt;If you win, the winnings are credited (minus the original stake)&lt;/li&gt;</w:t>
        <w:br/>
        <w:t xml:space="preserve">    &lt;li&gt;Each free bet must be used in a single transaction (cannot be split)&lt;/li&gt;</w:t>
        <w:br/>
        <w:t xml:space="preserve">    &lt;li&gt;No "in-running" bets allowed for horse racing free bets&lt;/li&gt;</w:t>
        <w:br/>
        <w:t xml:space="preserve">  &lt;/ul&gt;</w:t>
        <w:br/>
        <w:br/>
        <w:t xml:space="preserve">  &lt;h5 style="color: #333; margin-top: 1.5rem; font-weight: 600;"&gt;Withdrawal &amp; Account Activity Rules:&lt;/h5&gt;</w:t>
        <w:br/>
        <w:t xml:space="preserve">  &lt;ul style="line-height: 2; margin: 1rem 0; padding-left: 1.5rem; color: #333;"&gt;</w:t>
        <w:br/>
        <w:t xml:space="preserve">    &lt;li&gt;Free bets are separate from your cash balance&lt;/li&gt;</w:t>
        <w:br/>
        <w:t xml:space="preserve">    &lt;li&gt;You can withdraw cash funds at any time&lt;/li&gt;</w:t>
        <w:br/>
        <w:t xml:space="preserve">    &lt;li&gt;Withdrawing cash does not cancel pending free bets&lt;/li&gt;</w:t>
        <w:br/>
        <w:t xml:space="preserve">    &lt;li&gt;Free bets must be used within 7 days or they're forfeited&lt;/li&gt;</w:t>
        <w:br/>
        <w:t xml:space="preserve">    &lt;li&gt;If account is closed before using free bets, they are lost&lt;/li&gt;</w:t>
        <w:br/>
        <w:t xml:space="preserve">    &lt;li&gt;Free bets cannot be used for cash-out or partial cash-out features&lt;/li&gt;</w:t>
        <w:br/>
        <w:t xml:space="preserve">  &lt;/ul&gt;</w:t>
        <w:br/>
        <w:br/>
        <w:t xml:space="preserve">  &lt;h5 style="color: #333; margin-top: 1.5rem; font-weight: 600;"&gt;Bonus Terms &amp; Restrictions:&lt;/h5&gt;</w:t>
        <w:br/>
        <w:t xml:space="preserve">  &lt;ul style="line-height: 2; margin: 1rem 0; padding-left: 1.5rem; color: #333;"&gt;</w:t>
        <w:br/>
        <w:t xml:space="preserve">    &lt;li&gt;&lt;strong&gt;One bonus per household:&lt;/strong&gt; Only one welcome bonus per customer, household, email, or payment method&lt;/li&gt;</w:t>
        <w:br/>
        <w:t xml:space="preserve">    &lt;li&gt;&lt;strong&gt;No stacking:&lt;/strong&gt; Cannot combine with other Highbet promotions&lt;/li&gt;</w:t>
        <w:br/>
        <w:t xml:space="preserve">    &lt;li&gt;&lt;strong&gt;Clawback policy:&lt;/strong&gt; Highbet reserves right to remove bonus if account is deemed high-risk or fraudulent&lt;/li&gt;</w:t>
        <w:br/>
        <w:t xml:space="preserve">    &lt;li&gt;&lt;strong&gt;Market suspension:&lt;/strong&gt; If markets close before bet settles, free bet may expire&lt;/li&gt;</w:t>
        <w:br/>
        <w:t xml:space="preserve">    &lt;li&gt;&lt;strong&gt;Void bets:&lt;/strong&gt; Void or cancelled bets do not count toward qualifying bet requirement&lt;/li&gt;</w:t>
        <w:br/>
        <w:t xml:space="preserve">    &lt;li&gt;&lt;strong&gt;Non-trading:&lt;/strong&gt; Free bets cannot be traded or cashed out at different odds&lt;/li&gt;</w:t>
        <w:br/>
        <w:t xml:space="preserve">  &lt;/ul&gt;</w:t>
        <w:br/>
        <w:br/>
        <w:t xml:space="preserve">  &lt;h5 style="color: #333; margin-top: 1.5rem; font-weight: 600;"&gt;Verification &amp; Account Requirements:&lt;/h5&gt;</w:t>
        <w:br/>
        <w:t xml:space="preserve">  &lt;ul style="line-height: 2; margin: 1rem 0; padding-left: 1.5rem; color: #333;"&gt;</w:t>
        <w:br/>
        <w:t xml:space="preserve">    &lt;li&gt;Highbet conducts KYC (Know Your Customer) verification within 24 hours&lt;/li&gt;</w:t>
        <w:br/>
        <w:t xml:space="preserve">    &lt;li&gt;Documents must be valid, unaltered, and clearly legible&lt;/li&gt;</w:t>
        <w:br/>
        <w:t xml:space="preserve">    &lt;li&gt;ID must be government-issued and not expired&lt;/li&gt;</w:t>
        <w:br/>
        <w:t xml:space="preserve">    &lt;li&gt;Proof of address must be dated within 3 months&lt;/li&gt;</w:t>
        <w:br/>
        <w:t xml:space="preserve">    &lt;li&gt;You may be asked for additional documents if verification cannot be completed&lt;/li&gt;</w:t>
        <w:br/>
        <w:t xml:space="preserve">    &lt;li&gt;Failure to provide documents may result in account suspension&lt;/li&gt;</w:t>
        <w:br/>
        <w:t xml:space="preserve">    &lt;li&gt;Bonus is not credited until verification is complete&lt;/li&gt;</w:t>
        <w:br/>
        <w:t xml:space="preserve">  &lt;/ul&gt;</w:t>
        <w:br/>
        <w:br/>
        <w:t xml:space="preserve">  &lt;div style="background: #fff3cd; padding: 1.25rem; border-radius: 6px; margin: 1.5rem 0; border-left: 4px solid #ffc107;"&gt;</w:t>
        <w:br/>
        <w:t xml:space="preserve">    &lt;p style="margin: 0; font-size: 14px; color: #856404;"&gt;</w:t>
        <w:br/>
        <w:t xml:space="preserve">      &lt;strong&gt;⚠️ Critical Distinction:&lt;/strong&gt; The £30 bonus is comprised of three separate free bets with sport-specific restrictions. You cannot use £10 horse racing free bets on football, and vice versa. Each free bet must be used in full within 7 days or it's forfeited.</w:t>
        <w:br/>
        <w:t xml:space="preserve">    &lt;/p&gt;</w:t>
        <w:br/>
        <w:t xml:space="preserve">  &lt;/div&gt;</w:t>
        <w:br/>
        <w:br/>
        <w:t xml:space="preserve">  &lt;h5 style="color: #333; margin-top: 1.5rem; font-weight: 600;"&gt;Important Exclusions &amp; Exceptions:&lt;/h5&gt;</w:t>
        <w:br/>
        <w:t xml:space="preserve">  &lt;ul style="line-height: 2; margin: 1rem 0; padding-left: 1.5rem; color: #333;"&gt;</w:t>
        <w:br/>
        <w:t xml:space="preserve">    &lt;li&gt;Professional bettors or syndicates are not eligible&lt;/li&gt;</w:t>
        <w:br/>
        <w:t xml:space="preserve">    &lt;li&gt;Bonus not available in all countries (UK only)&lt;/li&gt;</w:t>
        <w:br/>
        <w:t xml:space="preserve">    &lt;li&gt;Suspended/closed accounts forfeit any unused free bets&lt;/li&gt;</w:t>
        <w:br/>
        <w:t xml:space="preserve">    &lt;li&gt;Promotional restrictions apply - cannot bet on heavy favorites (below 1/2)&lt;/li&gt;</w:t>
        <w:br/>
        <w:t xml:space="preserve">    &lt;li&gt;Accumulator restrictions for horse racing free bets&lt;/li&gt;</w:t>
        <w:br/>
        <w:t xml:space="preserve">    &lt;li&gt;System bets, teasers, and complex bet types may be restricted&lt;/li&gt;</w:t>
        <w:br/>
        <w:t xml:space="preserve">  &lt;/ul&gt;</w:t>
        <w:br/>
        <w:br/>
        <w:t xml:space="preserve">  &lt;h5 style="color: #333; margin-top: 1.5rem; font-weight: 600;"&gt;Changes to Terms:&lt;/h5&gt;</w:t>
        <w:br/>
        <w:t xml:space="preserve">  &lt;ul style="line-height: 2; margin: 1rem 0; padding-left: 1.5rem; color: #333;"&gt;</w:t>
        <w:br/>
        <w:t xml:space="preserve">    &lt;li&gt;Highbet reserves right to modify or cancel this promotion at any time&lt;/li&gt;</w:t>
        <w:br/>
        <w:t xml:space="preserve">    &lt;li&gt;Changes to eligible markets may occur with 30 days' notice&lt;/li&gt;</w:t>
        <w:br/>
        <w:t xml:space="preserve">    &lt;li&gt;Bonus terms are subject to Highbet's standard terms and conditions&lt;/li&gt;</w:t>
        <w:br/>
        <w:t xml:space="preserve">    &lt;li&gt;In case of dispute, Highbet's terms take precedence&lt;/li&gt;</w:t>
        <w:br/>
        <w:t xml:space="preserve">  &lt;/ul&gt;</w:t>
        <w:br/>
        <w:br/>
        <w:t xml:space="preserve">  &lt;h5 style="color: #333; margin-top: 1.5rem; font-weight: 600;"&gt;Dispute Resolution:&lt;/h5&gt;</w:t>
        <w:br/>
        <w:t xml:space="preserve">  &lt;ul style="line-height: 2; margin: 1rem 0; padding-left: 1.5rem; color: #333;"&gt;</w:t>
        <w:br/>
        <w:t xml:space="preserve">    &lt;li&gt;Contact Highbet support (live chat 24/7) for bonus inquiries&lt;/li&gt;</w:t>
        <w:br/>
        <w:t xml:space="preserve">    &lt;li&gt;Email support available at support@highbet.com&lt;/li&gt;</w:t>
        <w:br/>
        <w:t xml:space="preserve">    &lt;li&gt;Disputes settled within 48 business hours&lt;/li&gt;</w:t>
        <w:br/>
        <w:t xml:space="preserve">    &lt;li&gt;If unresolved, escalate to UK Gambling Commission&lt;/li&gt;</w:t>
        <w:br/>
        <w:t xml:space="preserve">  &lt;/ul&gt;</w:t>
        <w:br/>
        <w:br/>
        <w:t xml:space="preserve">  &lt;p style="font-size: 12px; color: #666; margin-top: 2rem; border-top: 1px solid #ddd; padding-top: 1rem;"&gt;</w:t>
        <w:br/>
        <w:t xml:space="preserve">    &lt;strong&gt;Last Verified:&lt;/strong&gt; 15 December 2025 | &lt;strong&gt;Source:&lt;/strong&gt; Highbet Official Terms &amp; Conditions | &lt;strong&gt;Effective Date:&lt;/strong&gt; Current promotion</w:t>
        <w:br/>
        <w:t xml:space="preserve">  &lt;/p&gt;</w:t>
        <w:br/>
        <w:br/>
        <w:t>&lt;/div&gt;</w:t>
      </w:r>
    </w:p>
    <w:p/>
    <w:p/>
    <w:p>
      <w:pPr>
        <w:pStyle w:val="Heading2"/>
      </w:pPr>
      <w:r>
        <w:rPr>
          <w:b/>
          <w:color w:val="2E7D32"/>
          <w:sz w:val="32"/>
        </w:rPr>
        <w:t>INTERACTIVE ELEMENTS</w:t>
      </w:r>
    </w:p>
    <w:p/>
    <w:p>
      <w:pPr>
        <w:pStyle w:val="Heading3"/>
      </w:pPr>
      <w:r>
        <w:rPr>
          <w:b/>
          <w:color w:val="333333"/>
          <w:sz w:val="28"/>
        </w:rPr>
        <w:t>Bonus Calculator</w:t>
      </w:r>
    </w:p>
    <w:p/>
    <w:p>
      <w:pPr>
        <w:pStyle w:val="NoSpacing"/>
        <w:spacing w:before="120" w:after="120"/>
        <w:ind w:left="720"/>
      </w:pPr>
      <w:r>
        <w:rPr>
          <w:rFonts w:ascii="Courier New" w:hAnsi="Courier New"/>
          <w:sz w:val="18"/>
        </w:rPr>
        <w:t>&lt;div style="background: #f8f9fa; padding: 2rem; border-radius: 8px; margin: 2rem 0; box-shadow: 0 2px 4px rgba(0,0,0,0.1);"&gt;</w:t>
        <w:br/>
        <w:t xml:space="preserve">  &lt;h3 style="margin-top: 0; color: #2e7d32; font-size: 1.1rem;"&gt;Highbet Welcome Bonus Calculator&lt;/h3&gt;</w:t>
        <w:br/>
        <w:t xml:space="preserve">  &lt;p style="color: #666; font-size: 14px; margin-bottom: 1.5rem;"&gt;Estimate your free bet value based on qualifying bet amount.&lt;/p&gt;</w:t>
        <w:br/>
        <w:br/>
        <w:t xml:space="preserve">  &lt;div style="margin-bottom: 1.5rem;"&gt;</w:t>
        <w:br/>
        <w:t xml:space="preserve">    &lt;label style="display: block; margin-bottom: 0.75rem; font-weight: 600; color: #333;"&gt;Your First Qualifying Bet (£):&lt;/label&gt;</w:t>
        <w:br/>
        <w:t xml:space="preserve">    &lt;div style="display: flex; gap: 0.5rem;"&gt;</w:t>
        <w:br/>
        <w:t xml:space="preserve">      &lt;input type="number" id="betAmount" value="10" min="10" step="1" style="padding: 0.75rem; width: 150px; border: 2px solid #ddd; border-radius: 4px; font-size: 15px;"&gt;</w:t>
        <w:br/>
        <w:t xml:space="preserve">      &lt;button onclick="calculateBonus()" style="background: #2e7d32; color: white; padding: 0.75rem 2rem; border: none; border-radius: 4px; cursor: pointer; font-weight: 600; transition: background 0.3s;"&gt;Calculate Bonus&lt;/button&gt;</w:t>
        <w:br/>
        <w:t xml:space="preserve">    &lt;/div&gt;</w:t>
        <w:br/>
        <w:t xml:space="preserve">    &lt;p style="font-size: 12px; color: #666; margin-top: 0.5rem;"&gt;Minimum qualifying bet: £10&lt;/p&gt;</w:t>
        <w:br/>
        <w:t xml:space="preserve">  &lt;/div&gt;</w:t>
        <w:br/>
        <w:br/>
        <w:t xml:space="preserve">  &lt;div id="result" style="margin-top: 1.5rem; padding: 1.25rem; background: #e8f5e9; border-radius: 6px; border-left: 4px solid #2e7d32; display: none;"&gt;</w:t>
        <w:br/>
        <w:t xml:space="preserve">    &lt;div style="margin-bottom: 1rem;"&gt;</w:t>
        <w:br/>
        <w:t xml:space="preserve">      &lt;p style="margin: 0; color: #666; font-size: 13px;"&gt;Your Welcome Bonus Breakdown:&lt;/p&gt;</w:t>
        <w:br/>
        <w:t xml:space="preserve">      &lt;p style="margin: 0.5rem 0 0 0; font-size: 1.2rem; font-weight: 600; color: #2e7d32;"&gt;</w:t>
        <w:br/>
        <w:t xml:space="preserve">        &lt;span id="bonusAmount"&gt;30&lt;/span&gt; Free Bets</w:t>
        <w:br/>
        <w:t xml:space="preserve">      &lt;/p&gt;</w:t>
        <w:br/>
        <w:t xml:space="preserve">    &lt;/div&gt;</w:t>
        <w:br/>
        <w:t xml:space="preserve">    &lt;div style="background: white; padding: 1rem; border-radius: 4px; font-size: 14px;"&gt;</w:t>
        <w:br/>
        <w:t xml:space="preserve">      &lt;ul style="margin: 0; padding-left: 1.25rem; line-height: 1.8; color: #333;"&gt;</w:t>
        <w:br/>
        <w:t xml:space="preserve">        &lt;li&gt;£10 Horse Racing Free Bet&lt;/li&gt;</w:t>
        <w:br/>
        <w:t xml:space="preserve">        &lt;li&gt;£10 Horse Racing Free Bet&lt;/li&gt;</w:t>
        <w:br/>
        <w:t xml:space="preserve">        &lt;li&gt;£10 Football Acca Free Bet&lt;/li&gt;</w:t>
        <w:br/>
        <w:t xml:space="preserve">      &lt;/ul&gt;</w:t>
        <w:br/>
        <w:t xml:space="preserve">    &lt;/div&gt;</w:t>
        <w:br/>
        <w:t xml:space="preserve">    &lt;p style="margin-top: 1rem; font-size: 13px; color: #666;"&gt;Free bets expire 7 days from crediting. 1/1+ minimum odds apply.&lt;/p&gt;</w:t>
        <w:br/>
        <w:t xml:space="preserve">  &lt;/div&gt;</w:t>
        <w:br/>
        <w:t>&lt;/div&gt;</w:t>
        <w:br/>
        <w:br/>
        <w:t>&lt;script&gt;</w:t>
        <w:br/>
        <w:t>function calculateBonus() {</w:t>
        <w:br/>
        <w:t xml:space="preserve">  const betAmount = parseFloat(document.getElementById('betAmount').value);</w:t>
        <w:br/>
        <w:br/>
        <w:t xml:space="preserve">  if (isNaN(betAmount) || betAmount &lt; 10) {</w:t>
        <w:br/>
        <w:t xml:space="preserve">    alert('Qualifying bet must be £10 or more');</w:t>
        <w:br/>
        <w:t xml:space="preserve">    return;</w:t>
        <w:br/>
        <w:t xml:space="preserve">  }</w:t>
        <w:br/>
        <w:br/>
        <w:t xml:space="preserve">  // Fixed bonus: £30 for any qualifying bet £10+</w:t>
        <w:br/>
        <w:t xml:space="preserve">  const bonusAmount = 30;</w:t>
        <w:br/>
        <w:t xml:space="preserve">  document.getElementById('bonusAmount').textContent = bonusAmount;</w:t>
        <w:br/>
        <w:t xml:space="preserve">  document.getElementById('result').style.display = 'block';</w:t>
        <w:br/>
        <w:t>}</w:t>
        <w:br/>
        <w:t>&lt;/script&gt;</w:t>
      </w:r>
    </w:p>
    <w:p/>
    <w:p>
      <w:pPr>
        <w:pStyle w:val="Heading3"/>
      </w:pPr>
      <w:r>
        <w:rPr>
          <w:b/>
          <w:color w:val="333333"/>
          <w:sz w:val="28"/>
        </w:rPr>
        <w:t>Sports Coverage Checklist</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#2e7d32; font-size: 1.1rem;"&gt;Highbet Sports Coverage (22 Sports)&lt;/h3&gt;</w:t>
        <w:br/>
        <w:t xml:space="preserve">  &lt;p style="color: #666; font-size: 14px; margin-bottom: 1.5rem;"&gt;Highbet's comprehensive sports betting marketplace includes:&lt;/p&gt;</w:t>
        <w:br/>
        <w:br/>
        <w:t xml:space="preserve">  &lt;div style="display: grid; grid-template-columns: repeat(auto-fit, minmax(200px, 1fr)); gap: 1rem;"&gt;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500;"&gt;Football (Premier League, EFL)&lt;/span&gt;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500;"&gt;Horse Racing (UK &amp; Irish)&lt;/span&gt;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500;"&gt;Tennis&lt;/span&gt;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500;"&gt;Basketball&lt;/span&gt;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500;"&gt;Cricket (IPL, Test)&lt;/span&gt;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500;"&gt;Rugby League &amp; Union&lt;/span&gt;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500;"&gt;Darts&lt;/span&gt;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500;"&gt;Boxing &amp; MMA&lt;/span&gt;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500;"&gt;American Football (NFL)&lt;/span&gt;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500;"&gt;Ice Hockey&lt;/span&gt;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500;"&gt;Cycling (Tours, Classics)&lt;/span&gt;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500;"&gt;Greyhound Racing&lt;/span&gt;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500;"&gt;Esports (CS:GO, Dota 2)&lt;/span&gt;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500;"&gt;Politics &amp; Weather&lt;/span&gt;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500;"&gt;Snooker &amp; Pool&lt;/span&gt;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500;"&gt;Golf (Majors, PGA Tour)&lt;/span&gt;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500;"&gt;Formula 1 &amp; Motorsports&lt;/span&gt;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500;"&gt;Gaelic Games&lt;/span&gt;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500;"&gt;Volleyball&lt;/span&gt;</w:t>
        <w:br/>
        <w:t xml:space="preserve">    &lt;/div&gt;</w:t>
        <w:br/>
        <w:t xml:space="preserve">    &lt;div style="display: flex; align-items: center; color: #333;"&gt;</w:t>
        <w:br/>
        <w:t xml:space="preserve">      &lt;span style="background: #2e7d32; color: white; width: 24px; height: 24px; border-radius: 50%; display: flex; align-items: center; justify-content: center; margin-right: 0.75rem; font-weight: bold; font-size: 13px;"&gt;✓&lt;/span&gt;</w:t>
        <w:br/>
        <w:t xml:space="preserve">      &lt;span style="font-weight: 500;"&gt;Handball&lt;/span&gt;</w:t>
        <w:br/>
        <w:t xml:space="preserve">    &lt;/div&gt;</w:t>
        <w:br/>
        <w:t xml:space="preserve">  &lt;/div&gt;</w:t>
        <w:br/>
        <w:br/>
        <w:t xml:space="preserve">  &lt;p style="margin-top: 1.5rem; font-size: 13px; color: #666;"&gt;</w:t>
        <w:br/>
        <w:t xml:space="preserve">    &lt;strong&gt;Key Strength:&lt;/strong&gt; Highbet's excellent coverage of niche sports sets it apart from tier-1 competitors like Bet365 and William Hill, particularly for football betting and smaller markets.</w:t>
        <w:br/>
        <w:t xml:space="preserve">  &lt;/p&gt;</w:t>
        <w:br/>
        <w:t>&lt;/div&gt;</w:t>
      </w:r>
    </w:p>
    <w:p/>
    <w:p>
      <w:pPr>
        <w:pStyle w:val="Heading3"/>
      </w:pPr>
      <w:r>
        <w:rPr>
          <w:b/>
          <w:color w:val="333333"/>
          <w:sz w:val="28"/>
        </w:rPr>
        <w:t>Payment Methods 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background: white;"&gt;</w:t>
        <w:br/>
        <w:t xml:space="preserve">    &lt;thead&gt;</w:t>
        <w:br/>
        <w:t xml:space="preserve">      &lt;tr style="background: #2e7d32;"&gt;</w:t>
        <w:br/>
        <w:t xml:space="preserve">        &lt;th style="color: white; padding: 1rem; text-align: left; font-weight: 600;"&gt;Payment Method&lt;/th&gt;</w:t>
        <w:br/>
        <w:t xml:space="preserve">        &lt;th style="color: white; padding: 1rem; text-align: center; font-weight: 600;"&gt;Deposit Fee&lt;/th&gt;</w:t>
        <w:br/>
        <w:t xml:space="preserve">        &lt;th style="color: white; padding: 1rem; text-align: center; font-weight: 600;"&gt;Min Deposit&lt;/th&gt;</w:t>
        <w:br/>
        <w:t xml:space="preserve">        &lt;th style="color: white; padding: 1rem; text-align: center; font-weight: 600;"&gt;Processing Time&lt;/th&gt;</w:t>
        <w:br/>
        <w:t xml:space="preserve">        &lt;th style="color: white; padding: 1rem; text-align: center; font-weight: 600;"&gt;Withdrawal Fee&lt;/th&gt;</w:t>
        <w:br/>
        <w:t xml:space="preserve">      &lt;/tr&gt;</w:t>
        <w:br/>
        <w:t xml:space="preserve">    &lt;/thead&gt;</w:t>
        <w:br/>
        <w:t xml:space="preserve">    &lt;tbody&gt;</w:t>
        <w:br/>
        <w:t xml:space="preserve">      &lt;tr style="background: #f5f5f5; border-bottom: 1px solid #ddd;"&gt;</w:t>
        <w:br/>
        <w:t xml:space="preserve">        &lt;td style="padding: 1rem; font-weight: 600; color: #333;"&gt;PayPal&lt;/td&gt;</w:t>
        <w:br/>
        <w:t xml:space="preserve">        &lt;td style="padding: 1rem; text-align: center; color: #333;"&gt;None&lt;/td&gt;</w:t>
        <w:br/>
        <w:t xml:space="preserve">        &lt;td style="padding: 1rem; text-align: center; color: #333;"&gt;£5&lt;/td&gt;</w:t>
        <w:br/>
        <w:t xml:space="preserve">        &lt;td style="padding: 1rem; text-align: center; color: #333;"&gt;Instant&lt;/td&gt;</w:t>
        <w:br/>
        <w:t xml:space="preserve">        &lt;td style="padding: 1rem; text-align: center; color: #333;"&gt;24-48 hours&lt;/td&gt;</w:t>
        <w:br/>
        <w:t xml:space="preserve">      &lt;/tr&gt;</w:t>
        <w:br/>
        <w:t xml:space="preserve">      &lt;tr style="background: white; border-bottom: 1px solid #ddd;"&gt;</w:t>
        <w:br/>
        <w:t xml:space="preserve">        &lt;td style="padding: 1rem; font-weight: 600; color: #333;"&gt;Trustly&lt;/td&gt;</w:t>
        <w:br/>
        <w:t xml:space="preserve">        &lt;td style="padding: 1rem; text-align: center; color: #333;"&gt;None&lt;/td&gt;</w:t>
        <w:br/>
        <w:t xml:space="preserve">        &lt;td style="padding: 1rem; text-align: center; color: #333;"&gt;£5&lt;/td&gt;</w:t>
        <w:br/>
        <w:t xml:space="preserve">        &lt;td style="padding: 1rem; text-align: center; color: #333;"&gt;Instant&lt;/td&gt;</w:t>
        <w:br/>
        <w:t xml:space="preserve">        &lt;td style="padding: 1rem; text-align: center; color: #333;"&gt;1-3 days&lt;/td&gt;</w:t>
        <w:br/>
        <w:t xml:space="preserve">      &lt;/tr&gt;</w:t>
        <w:br/>
        <w:t xml:space="preserve">      &lt;tr style="background: #f5f5f5; border-bottom: 1px solid #ddd;"&gt;</w:t>
        <w:br/>
        <w:t xml:space="preserve">        &lt;td style="padding: 1rem; font-weight: 600; color: #333;"&gt;Skrill&lt;/td&gt;</w:t>
        <w:br/>
        <w:t xml:space="preserve">        &lt;td style="padding: 1rem; text-align: center; color: #333;"&gt;None&lt;/td&gt;</w:t>
        <w:br/>
        <w:t xml:space="preserve">        &lt;td style="padding: 1rem; text-align: center; color: #333;"&gt;£5&lt;/td&gt;</w:t>
        <w:br/>
        <w:t xml:space="preserve">        &lt;td style="padding: 1rem; text-align: center; color: #333;"&gt;Instant&lt;/td&gt;</w:t>
        <w:br/>
        <w:t xml:space="preserve">        &lt;td style="padding: 1rem; text-align: center; color: #333;"&gt;1-3 days&lt;/td&gt;</w:t>
        <w:br/>
        <w:t xml:space="preserve">      &lt;/tr&gt;</w:t>
        <w:br/>
        <w:t xml:space="preserve">      &lt;tr style="background: white; border-bottom: 1px solid #ddd;"&gt;</w:t>
        <w:br/>
        <w:t xml:space="preserve">        &lt;td style="padding: 1rem; font-weight: 600; color: #333;"&gt;Visa / Mastercard&lt;/td&gt;</w:t>
        <w:br/>
        <w:t xml:space="preserve">        &lt;td style="padding: 1rem; text-align: center; color: #333;"&gt;None&lt;/td&gt;</w:t>
        <w:br/>
        <w:t xml:space="preserve">        &lt;td style="padding: 1rem; text-align: center; color: #333;"&gt;£5&lt;/td&gt;</w:t>
        <w:br/>
        <w:t xml:space="preserve">        &lt;td style="padding: 1rem; text-align: center; color: #333;"&gt;Instant&lt;/td&gt;</w:t>
        <w:br/>
        <w:t xml:space="preserve">        &lt;td style="padding: 1rem; text-align: center; color: #333;"&gt;3-5 days&lt;/td&gt;</w:t>
        <w:br/>
        <w:t xml:space="preserve">      &lt;/tr&gt;</w:t>
        <w:br/>
        <w:t xml:space="preserve">      &lt;tr style="background: #f5f5f5; border-bottom: 1px solid #ddd;"&gt;</w:t>
        <w:br/>
        <w:t xml:space="preserve">        &lt;td style="padding: 1rem; font-weight: 600; color: #333;"&gt;Debit Card (UK)&lt;/td&gt;</w:t>
        <w:br/>
        <w:t xml:space="preserve">        &lt;td style="padding: 1rem; text-align: center; color: #333;"&gt;None&lt;/td&gt;</w:t>
        <w:br/>
        <w:t xml:space="preserve">        &lt;td style="padding: 1rem; text-align: center; color: #333;"&gt;£5&lt;/td&gt;</w:t>
        <w:br/>
        <w:t xml:space="preserve">        &lt;td style="padding: 1rem; text-align: center; color: #333;"&gt;Instant&lt;/td&gt;</w:t>
        <w:br/>
        <w:t xml:space="preserve">        &lt;td style="padding: 1rem; text-align: center; color: #333;"&gt;3-5 days&lt;/td&gt;</w:t>
        <w:br/>
        <w:t xml:space="preserve">      &lt;/tr&gt;</w:t>
        <w:br/>
        <w:t xml:space="preserve">      &lt;tr style="background: white;"&gt;</w:t>
        <w:br/>
        <w:t xml:space="preserve">        &lt;td style="padding: 1rem; font-weight: 600; color: #333;"&gt;Bank Transfer&lt;/td&gt;</w:t>
        <w:br/>
        <w:t xml:space="preserve">        &lt;td style="padding: 1rem; text-align: center; color: #333;"&gt;None&lt;/td&gt;</w:t>
        <w:br/>
        <w:t xml:space="preserve">        &lt;td style="padding: 1rem; text-align: center; color: #333;"&gt;£20&lt;/td&gt;</w:t>
        <w:br/>
        <w:t xml:space="preserve">        &lt;td style="padding: 1rem; text-align: center; color: #333;"&gt;1-2 business days&lt;/td&gt;</w:t>
        <w:br/>
        <w:t xml:space="preserve">        &lt;td style="padding: 1rem; text-align: center; color: #333;"&gt;3-5 days&lt;/td&gt;</w:t>
        <w:br/>
        <w:t xml:space="preserve">      &lt;/tr&gt;</w:t>
        <w:br/>
        <w:t xml:space="preserve">    &lt;/tbody&gt;</w:t>
        <w:br/>
        <w:t xml:space="preserve">  &lt;/table&gt;</w:t>
        <w:br/>
        <w:t xml:space="preserve">  &lt;p style="font-size: 12px; color: #666; margin-top: 1rem;"&gt;Updated: December 2025. Processing times shown are business days. First-time withdrawals may take longer due to verification requirements.&lt;/p&gt;</w:t>
        <w:br/>
        <w:t>&lt;/div&gt;</w:t>
      </w:r>
    </w:p>
    <w:p/>
    <w:p/>
    <w:p>
      <w:pPr>
        <w:pStyle w:val="Heading2"/>
      </w:pPr>
      <w:r>
        <w:rPr>
          <w:b/>
          <w:color w:val="2E7D32"/>
          <w:sz w:val="32"/>
        </w:rPr>
        <w:t>PROS &amp; CONS SECTION</w:t>
      </w:r>
    </w:p>
    <w:p/>
    <w:p>
      <w:pPr>
        <w:pStyle w:val="NoSpacing"/>
        <w:spacing w:before="120" w:after="120"/>
        <w:ind w:left="720"/>
      </w:pPr>
      <w:r>
        <w:rPr>
          <w:rFonts w:ascii="Courier New" w:hAnsi="Courier New"/>
          <w:sz w:val="18"/>
        </w:rPr>
        <w:t>&lt;div style="display: grid; grid-template-columns: 1fr 1fr; gap: 2rem; margin: 2rem 0;"&gt;</w:t>
        <w:br/>
        <w:br/>
        <w:t xml:space="preserve">  &lt;div style="background: #e8f5e9; padding: 1.75rem; border-radius: 8px; border-left: 4px solid #2e7d32;"&gt;</w:t>
        <w:br/>
        <w:t xml:space="preserve">    &lt;h4 style="margin-top: 0; color: #2e7d32; font-size: 1.15rem; display: flex; align-items: center;"&gt;</w:t>
        <w:br/>
        <w:t xml:space="preserve">      &lt;span style="font-size: 1.5rem; margin-right: 0.5rem;"&gt;✓&lt;/span&gt; Highbet Pros</w:t>
        <w:br/>
        <w:t xml:space="preserve">    &lt;/h4&gt;</w:t>
        <w:br/>
        <w:t xml:space="preserve">    &lt;ul style="margin: 0; padding-left: 1.25rem; line-height: 2; color: #333;"&gt;</w:t>
        <w:br/>
        <w:t xml:space="preserve">      &lt;li&gt;&lt;strong&gt;Strong football betting markets&lt;/strong&gt; - Competitive odds on Premier League, EFL, and international football&lt;/li&gt;</w:t>
        <w:br/>
        <w:t xml:space="preserve">      &lt;li&gt;&lt;strong&gt;Excellent niche sports coverage&lt;/strong&gt; - 22 sports including greyhounds, esports, and political/weather betting&lt;/li&gt;</w:t>
        <w:br/>
        <w:t xml:space="preserve">      &lt;li&gt;&lt;strong&gt;Multiple payment methods&lt;/strong&gt; - PayPal, Trustly, Skrill, and debit cards with no deposit fees&lt;/li&gt;</w:t>
        <w:br/>
        <w:t xml:space="preserve">      &lt;li&gt;&lt;strong&gt;UKGC licensed &amp; regulated&lt;/strong&gt; - License 39483, strong player protection measures&lt;/li&gt;</w:t>
        <w:br/>
        <w:t xml:space="preserve">      &lt;li&gt;&lt;strong&gt;Decent live betting platform&lt;/strong&gt; - Comprehensive in-play markets across sports with quick odds updates&lt;/li&gt;</w:t>
        <w:br/>
        <w:t xml:space="preserve">      &lt;li&gt;&lt;strong&gt;24-hour customer support&lt;/strong&gt; - Responsive live chat team with knowledgeable agents&lt;/li&gt;</w:t>
        <w:br/>
        <w:t xml:space="preserve">      &lt;li&gt;&lt;strong&gt;Bet builder &amp; cash-out features&lt;/strong&gt; - Flexible bet customization and partial cash-out available&lt;/li&gt;</w:t>
        <w:br/>
        <w:t xml:space="preserve">      &lt;li&gt;&lt;strong&gt;Competitive £30 welcome bonus&lt;/strong&gt; - £30 free bets for new customers (2x£10 racing + 1x£10 acca)&lt;/li&gt;</w:t>
        <w:br/>
        <w:t xml:space="preserve">      &lt;li&gt;&lt;strong&gt;Responsive mobile web&lt;/strong&gt; - Mobile-optimized website works well on all devices&lt;/li&gt;</w:t>
        <w:br/>
        <w:t xml:space="preserve">      &lt;li&gt;&lt;strong&gt;Best odds guaranteed on horse racing&lt;/strong&gt; - Automatic best odds feature on selected races&lt;/li&gt;</w:t>
        <w:br/>
        <w:t xml:space="preserve">    &lt;/ul&gt;</w:t>
        <w:br/>
        <w:t xml:space="preserve">  &lt;/div&gt;</w:t>
        <w:br/>
        <w:br/>
        <w:t xml:space="preserve">  &lt;div style="background: #ffebee; padding: 1.75rem; border-radius: 8px; border-left: 4px solid #d32f2f;"&gt;</w:t>
        <w:br/>
        <w:t xml:space="preserve">    &lt;h4 style="margin-top: 0; color: #d32f2f; font-size: 1.15rem; display: flex; align-items: center;"&gt;</w:t>
        <w:br/>
        <w:t xml:space="preserve">      &lt;span style="font-size: 1.5rem; margin-right: 0.5rem;"&gt;✗&lt;/span&gt; Highbet Cons</w:t>
        <w:br/>
        <w:t xml:space="preserve">    &lt;/h4&gt;</w:t>
        <w:br/>
        <w:t xml:space="preserve">    &lt;ul style="margin: 0; padding-left: 1.25rem; line-height: 2; color: #333;"&gt;</w:t>
        <w:br/>
        <w:t xml:space="preserve">      &lt;li&gt;&lt;strong&gt;No dedicated mobile app&lt;/strong&gt; - Only mobile web browser available; less convenient than native iOS/Android apps&lt;/li&gt;</w:t>
        <w:br/>
        <w:t xml:space="preserve">      &lt;li&gt;&lt;strong&gt;No live streaming&lt;/strong&gt; - Cannot watch events directly on platform; major disadvantage vs Bet365 and Sky Bet&lt;/li&gt;</w:t>
        <w:br/>
        <w:t xml:space="preserve">      &lt;li&gt;&lt;strong&gt;Limited brand recognition&lt;/strong&gt; - Smaller operator; not as established as Bet365, William Hill, or Paddy Power&lt;/li&gt;</w:t>
        <w:br/>
        <w:t xml:space="preserve">      &lt;li&gt;&lt;strong&gt;Mixed customer reviews&lt;/strong&gt; - Trustpilot ratings are inconsistent; some report withdrawal delays&lt;/li&gt;</w:t>
        <w:br/>
        <w:t xml:space="preserve">      &lt;li&gt;&lt;strong&gt;Slower withdrawal times&lt;/strong&gt; - Card withdrawals take 3-5 days compared to 1-2 days for pure e-wallet competitors&lt;/li&gt;</w:t>
        <w:br/>
        <w:t xml:space="preserve">      &lt;li&gt;&lt;strong&gt;No phone customer support&lt;/strong&gt; - Live chat only; no dedicated telephone support line&lt;/li&gt;</w:t>
        <w:br/>
        <w:t xml:space="preserve">      &lt;li&gt;&lt;strong&gt;Smaller welcome bonus&lt;/strong&gt; - £30 is competitive but less than Bet365 (£100) and William Hill (£50)&lt;/li&gt;</w:t>
        <w:br/>
        <w:t xml:space="preserve">      &lt;li&gt;&lt;strong&gt;Limited available markets&lt;/strong&gt; - Fewer exotic betting options than tier-1 competitors on some events&lt;/li&gt;</w:t>
        <w:br/>
        <w:t xml:space="preserve">      &lt;li&gt;&lt;strong&gt;Verification delays&lt;/strong&gt; - KYC process can take up to 24 hours before bonus credits&lt;/li&gt;</w:t>
        <w:br/>
        <w:t xml:space="preserve">      &lt;li&gt;&lt;strong&gt;Lower maximum payouts&lt;/strong&gt; - Some markets have lower maximum bet limits than larger operators&lt;/li&gt;</w:t>
        <w:br/>
        <w:t xml:space="preserve">    &lt;/ul&gt;</w:t>
        <w:br/>
        <w:t xml:space="preserve">  &lt;/div&gt;</w:t>
        <w:br/>
        <w:br/>
        <w:t>&lt;/div&gt;</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"Highbet Review: Sports Betting &amp; Casino Analysis",</w:t>
        <w:br/>
        <w:t xml:space="preserve">  "description": "Comprehensive Highbet review covering sports betting, casino games, welcome bonus, mobile experience, and payment options. UKGC licensed.",</w:t>
        <w:br/>
        <w:t xml:space="preserve">  "author": {</w:t>
        <w:br/>
        <w:t xml:space="preserve">    "@type": "Person",</w:t>
        <w:br/>
        <w:t xml:space="preserve">    "name": "TopEndSports Editorial Team"</w:t>
        <w:br/>
        <w:t xml:space="preserve">  },</w:t>
        <w:br/>
        <w:t xml:space="preserve">  "datePublished": "2025-12-15",</w:t>
        <w:br/>
        <w:t xml:space="preserve">  "dateModified": "2025-12-15",</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"width": 250,</w:t>
        <w:br/>
        <w:t xml:space="preserve">      "height": 60</w:t>
        <w:br/>
        <w:t xml:space="preserve">    }</w:t>
        <w:br/>
        <w:t xml:space="preserve">  },</w:t>
        <w:br/>
        <w:t xml:space="preserve">  "mainEntityOfPage": {</w:t>
        <w:br/>
        <w:t xml:space="preserve">    "@type": "WebPage",</w:t>
        <w:br/>
        <w:t xml:space="preserve">    "@id": "https://www.topendsports.com/sport/betting/uk/highbet-review.htm"</w:t>
        <w:br/>
        <w:t xml:space="preserve">  },</w:t>
        <w:br/>
        <w:t xml:space="preserve">  "image": [</w:t>
        <w:br/>
        <w:t xml:space="preserve">    {</w:t>
        <w:br/>
        <w:t xml:space="preserve">      "@type": "ImageObject",</w:t>
        <w:br/>
        <w:t xml:space="preserve">      "url": "https://www.topendsports.com/images/highbet-review-hero.jpg",</w:t>
        <w:br/>
        <w:t xml:space="preserve">      "width": 1200,</w:t>
        <w:br/>
        <w:t xml:space="preserve">      "height": 630</w:t>
        <w:br/>
        <w:t xml:space="preserve">    }</w:t>
        <w:br/>
        <w:t xml:space="preserve">  ],</w:t>
        <w:br/>
        <w:t xml:space="preserve">  "articleBody": "Highbet is a UK Gambling Commission licensed sportsbook and casino offering competitive football betting and a £30 free bet welcome bonus. Founded as a UKGC-regulated operator, Highbet combines sports betting with online casino games, catering to both traditional bettors and casino players."</w:t>
        <w:br/>
        <w:t>}</w:t>
        <w:br/>
        <w:t>&lt;/script&gt;</w:t>
      </w:r>
    </w:p>
    <w:p/>
    <w:p>
      <w:pPr>
        <w:pStyle w:val="Heading3"/>
      </w:pPr>
      <w:r>
        <w:rPr>
          <w:b/>
          <w:color w:val="333333"/>
          <w:sz w:val="28"/>
        </w:rPr>
        <w:t>FAQ Schema (10 Questions)</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Highbet legit and safe to use?",</w:t>
        <w:br/>
        <w:t xml:space="preserve">      "acceptedAnswer": {</w:t>
        <w:br/>
        <w:t xml:space="preserve">        "@type": "Answer",</w:t>
        <w:br/>
        <w:t xml:space="preserve">        "text": "Yes, Highbet is fully legitimate and safe. They hold UK Gambling Commission License 39483 and are operated by Highgate Communications Ltd. The UKGC license ensures strict regulatory compliance, player fund protection, and fair gaming standards. Highbet uses SSL encryption for data security and offers responsible gambling tools including GAMSTOP self-exclusion."</w:t>
        <w:br/>
        <w:t xml:space="preserve">      }</w:t>
        <w:br/>
        <w:t xml:space="preserve">    },</w:t>
        <w:br/>
        <w:t xml:space="preserve">    {</w:t>
        <w:br/>
        <w:t xml:space="preserve">      "@type": "Question",</w:t>
        <w:br/>
        <w:t xml:space="preserve">      "name": "Does Highbet have a mobile app?",</w:t>
        <w:br/>
        <w:t xml:space="preserve">      "acceptedAnswer": {</w:t>
        <w:br/>
        <w:t xml:space="preserve">        "@type": "Answer",</w:t>
        <w:br/>
        <w:t xml:space="preserve">        "text": "No, Highbet does not currently offer a native mobile app for iOS or Android. However, they provide a fully mobile-optimized website that works seamlessly in mobile browsers. While this means no app store download, the mobile web experience offers all desktop features including betting, casino games, deposits, and withdrawals."</w:t>
        <w:br/>
        <w:t xml:space="preserve">      }</w:t>
        <w:br/>
        <w:t xml:space="preserve">    },</w:t>
        <w:br/>
        <w:t xml:space="preserve">    {</w:t>
        <w:br/>
        <w:t xml:space="preserve">      "@type": "Question",</w:t>
        <w:br/>
        <w:t xml:space="preserve">      "name": "What is the Highbet welcome bonus?",</w:t>
        <w:br/>
        <w:t xml:space="preserve">      "acceptedAnswer": {</w:t>
        <w:br/>
        <w:t xml:space="preserve">        "@type": "Answer",</w:t>
        <w:br/>
        <w:t xml:space="preserve">        "text": "Highbet's welcome bonus is 'Get £30 in free bets when you bet £10.' The £30 bonus is split into 2x£10 free bets for horse racing and 1x£10 free bet for football accumulators. Minimum odds of 1/1+ apply, and free bets expire after 7 days. New UK customers only, age 18+. T&amp;Cs apply."</w:t>
        <w:br/>
        <w:t xml:space="preserve">      }</w:t>
        <w:br/>
        <w:t xml:space="preserve">    },</w:t>
        <w:br/>
        <w:t xml:space="preserve">    {</w:t>
        <w:br/>
        <w:t xml:space="preserve">      "@type": "Question",</w:t>
        <w:br/>
        <w:t xml:space="preserve">      "name": "Do I need a Highbet promo code?",</w:t>
        <w:br/>
        <w:t xml:space="preserve">      "acceptedAnswer": {</w:t>
        <w:br/>
        <w:t xml:space="preserve">        "@type": "Answer",</w:t>
        <w:br/>
        <w:t xml:space="preserve">        "text": "Check the current welcome offer terms. Some Highbet promotions auto-apply when you click through affiliate links, while others require entering a promo code during registration. Always check the promotions page or registration form for the latest bonus code requirements. Codes are typically entered in the 'Promo Code' field when creating your account."</w:t>
        <w:br/>
        <w:t xml:space="preserve">      }</w:t>
        <w:br/>
        <w:t xml:space="preserve">    },</w:t>
        <w:br/>
        <w:t xml:space="preserve">    {</w:t>
        <w:br/>
        <w:t xml:space="preserve">      "@type": "Question",</w:t>
        <w:br/>
        <w:t xml:space="preserve">      "name": "How long do Highbet withdrawals take?",</w:t>
        <w:br/>
        <w:t xml:space="preserve">      "acceptedAnswer": {</w:t>
        <w:br/>
        <w:t xml:space="preserve">        "@type": "Answer",</w:t>
        <w:br/>
        <w:t xml:space="preserve">        "text": "Highbet withdrawal times vary by payment method. PayPal withdrawals typically process within 24-48 hours. E-wallets (Skrill, Trustly) take 1-3 business days, while debit card withdrawals require 3-5 business days. First-time withdrawals may take longer due to account verification requirements. Processing times start after KYC verification is complete."</w:t>
        <w:br/>
        <w:t xml:space="preserve">      }</w:t>
        <w:br/>
        <w:t xml:space="preserve">    },</w:t>
        <w:br/>
        <w:t xml:space="preserve">    {</w:t>
        <w:br/>
        <w:t xml:space="preserve">      "@type": "Question",</w:t>
        <w:br/>
        <w:t xml:space="preserve">      "name": "Does Highbet offer a no deposit bonus?",</w:t>
        <w:br/>
        <w:t xml:space="preserve">      "acceptedAnswer": {</w:t>
        <w:br/>
        <w:t xml:space="preserve">        "@type": "Answer",</w:t>
        <w:br/>
        <w:t xml:space="preserve">        "text": "Highbet does not currently offer a no deposit bonus. Their main welcome promotion is the £30 free bet offer which requires a minimum £10 qualifying bet. UK gambling regulations have become stricter regarding no deposit bonuses. Check the Highbet promotions page regularly as bonus offers change periodically."</w:t>
        <w:br/>
        <w:t xml:space="preserve">      }</w:t>
        <w:br/>
        <w:t xml:space="preserve">    },</w:t>
        <w:br/>
        <w:t xml:space="preserve">    {</w:t>
        <w:br/>
        <w:t xml:space="preserve">      "@type": "Question",</w:t>
        <w:br/>
        <w:t xml:space="preserve">      "name": "What are Highbet's payment methods?",</w:t>
        <w:br/>
        <w:t xml:space="preserve">      "acceptedAnswer": {</w:t>
        <w:br/>
        <w:t xml:space="preserve">        "@type": "Answer",</w:t>
        <w:br/>
        <w:t xml:space="preserve">        "text": "Highbet accepts PayPal, Trustly, Skrill, and debit cards (Visa/Mastercard). Minimum deposit is £5 across all methods. Deposits are instant with no Highbet-imposed fees (third-party processor fees may apply). All major UK payment methods are supported for withdrawals with the same options available for deposits."</w:t>
        <w:br/>
        <w:t xml:space="preserve">      }</w:t>
        <w:br/>
        <w:t xml:space="preserve">    },</w:t>
        <w:br/>
        <w:t xml:space="preserve">    {</w:t>
        <w:br/>
        <w:t xml:space="preserve">      "@type": "Question",</w:t>
        <w:br/>
        <w:t xml:space="preserve">      "name": "Does Highbet offer live streaming?",</w:t>
        <w:br/>
        <w:t xml:space="preserve">      "acceptedAnswer": {</w:t>
        <w:br/>
        <w:t xml:space="preserve">        "@type": "Answer",</w:t>
        <w:br/>
        <w:t xml:space="preserve">        "text": "No, Highbet does not currently offer live streaming of sports events. While they provide comprehensive live betting markets across multiple sports, you cannot watch events directly on their platform. This is a key differentiator vs competitors like Bet365 and Sky Bet which offer extensive live streaming to funded accounts."</w:t>
        <w:br/>
        <w:t xml:space="preserve">      }</w:t>
        <w:br/>
        <w:t xml:space="preserve">    },</w:t>
        <w:br/>
        <w:t xml:space="preserve">    {</w:t>
        <w:br/>
        <w:t xml:space="preserve">      "@type": "Question",</w:t>
        <w:br/>
        <w:t xml:space="preserve">      "name": "What sports can I bet on at Highbet?",</w:t>
        <w:br/>
        <w:t xml:space="preserve">      "acceptedAnswer": {</w:t>
        <w:br/>
        <w:t xml:space="preserve">        "@type": "Answer",</w:t>
        <w:br/>
        <w:t xml:space="preserve">        "text": "Highbet covers 22 sports including football, horse racing, tennis, basketball, cricket, rugby, darts, esports, and many niche markets. They're particularly strong in football betting with extensive Premier League, EFL, and international markets. Smaller sports coverage is a key strength according to user reviews."</w:t>
        <w:br/>
        <w:t xml:space="preserve">      }</w:t>
        <w:br/>
        <w:t xml:space="preserve">    },</w:t>
        <w:br/>
        <w:t xml:space="preserve">    {</w:t>
        <w:br/>
        <w:t xml:space="preserve">      "@type": "Question",</w:t>
        <w:br/>
        <w:t xml:space="preserve">      "name": "What do Highbet reviews say on Trustpilot?",</w:t>
        <w:br/>
        <w:t xml:space="preserve">      "acceptedAnswer": {</w:t>
        <w:br/>
        <w:t xml:space="preserve">        "@type": "Answer",</w:t>
        <w:br/>
        <w:t xml:space="preserve">        "text": "Highbet Trustpilot reviews are mixed. Common positive themes include competitive odds, good sports coverage, and responsive customer support. Negative reviews often mention account verification delays and withdrawal processing times. OLBG users rate Highbet 4.0/5 from 26 reviews. Always read recent reviews as experiences vary by individual circumstances."</w:t>
        <w:br/>
        <w:t xml:space="preserve">      }</w:t>
        <w:br/>
        <w:t xml:space="preserve">    }</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"UK Betting",</w:t>
        <w:br/>
        <w:t xml:space="preserve">      "item": "https://www.topendsports.com/sport/betting/uk/"</w:t>
        <w:br/>
        <w:t xml:space="preserve">    },</w:t>
        <w:br/>
        <w:t xml:space="preserve">    {</w:t>
        <w:br/>
        <w:t xml:space="preserve">      "@type": "ListItem",</w:t>
        <w:br/>
        <w:t xml:space="preserve">      "position": 4,</w:t>
        <w:br/>
        <w:t xml:space="preserve">      "name": "Highbet Review",</w:t>
        <w:br/>
        <w:t xml:space="preserve">      "item": "https://www.topendsports.com/sport/betting/uk/highbet-review.htm"</w:t>
        <w:br/>
        <w:t xml:space="preserve">    }</w:t>
        <w:br/>
        <w:t xml:space="preserve">  ]</w:t>
        <w:br/>
        <w:t>}</w:t>
        <w:br/>
        <w:t>&lt;/script&gt;</w:t>
      </w:r>
    </w:p>
    <w:p/>
    <w:p>
      <w:pPr>
        <w:pStyle w:val="Heading3"/>
      </w:pPr>
      <w:r>
        <w:rPr>
          <w:b/>
          <w:color w:val="333333"/>
          <w:sz w:val="28"/>
        </w:rPr>
        <w:t>Review Schema (Aggregate Rating)</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"Review",</w:t>
        <w:br/>
        <w:t xml:space="preserve">  "itemReviewed": {</w:t>
        <w:br/>
        <w:t xml:space="preserve">    "@type": "LocalBusiness",</w:t>
        <w:br/>
        <w:t xml:space="preserve">    "name": "Highbet",</w:t>
        <w:br/>
        <w:t xml:space="preserve">    "url": "https://www.highbet.com"</w:t>
        <w:br/>
        <w:t xml:space="preserve">  },</w:t>
        <w:br/>
        <w:t xml:space="preserve">  "reviewRating": {</w:t>
        <w:br/>
        <w:t xml:space="preserve">    "@type": "Rating",</w:t>
        <w:br/>
        <w:t xml:space="preserve">    "ratingValue": "7.8",</w:t>
        <w:br/>
        <w:t xml:space="preserve">    "bestRating": "10",</w:t>
        <w:br/>
        <w:t xml:space="preserve">    "worstRating": "1"</w:t>
        <w:br/>
        <w:t xml:space="preserve">  },</w:t>
        <w:br/>
        <w:t xml:space="preserve">  "author": {</w:t>
        <w:br/>
        <w:t xml:space="preserve">    "@type": "Organization",</w:t>
        <w:br/>
        <w:t xml:space="preserve">    "name": "TopEndSports"</w:t>
        <w:br/>
        <w:t xml:space="preserve">  },</w:t>
        <w:br/>
        <w:t xml:space="preserve">  "datePublished": "2025-12-15",</w:t>
        <w:br/>
        <w:t xml:space="preserve">  "reviewBody": "Highbet is a solid mid-tier UK sportsbook offering strong football betting, excellent niche sports coverage, and a competitive £30 welcome bonus. UKGC licensed with good customer support. Main drawbacks are lack of mobile app and live streaming."</w:t>
        <w:br/>
        <w:t>}</w:t>
        <w:br/>
        <w:t>&lt;/script&gt;</w:t>
      </w:r>
    </w:p>
    <w:p/>
    <w:p/>
    <w:p>
      <w:pPr>
        <w:pStyle w:val="Heading2"/>
      </w:pPr>
      <w:r>
        <w:rPr>
          <w:b/>
          <w:color w:val="2E7D32"/>
          <w:sz w:val="32"/>
        </w:rPr>
        <w:t>RESPONSIBLE GAMBLING SECTION</w:t>
      </w:r>
    </w:p>
    <w:p/>
    <w:p>
      <w:pPr>
        <w:pStyle w:val="NoSpacing"/>
        <w:spacing w:before="120" w:after="120"/>
        <w:ind w:left="720"/>
      </w:pPr>
      <w:r>
        <w:rPr>
          <w:rFonts w:ascii="Courier New" w:hAnsi="Courier New"/>
          <w:sz w:val="18"/>
        </w:rPr>
        <w:t>&lt;div style="background: #fff3cd; padding: 2rem; margin: 2rem 0; border-radius: 8px; border-left: 4px solid #ffc107;"&gt;</w:t>
        <w:br/>
        <w:t xml:space="preserve">  &lt;h3 style="margin-top: 0; color: #856404; font-size: 1.25rem;"&gt;Gamble Responsibly&lt;/h3&gt;</w:t>
        <w:br/>
        <w:br/>
        <w:t xml:space="preserve">  &lt;p style="color: #333; line-height: 1.6; margin-bottom: 1.5rem;"&gt;</w:t>
        <w:br/>
        <w:t xml:space="preserve">    &lt;strong&gt;Betting should be for entertainment only.&lt;/strong&gt; Never bet more than you can afford to lose, and always set limits on time and money spent. Gambling can become problematic for some people. If you or someone you know is struggling with gambling, help is available.</w:t>
        <w:br/>
        <w:t xml:space="preserve">  &lt;/p&gt;</w:t>
        <w:br/>
        <w:br/>
        <w:t xml:space="preserve">  &lt;h4 style="color: #333; margin-top: 1.5rem; margin-bottom: 1rem;"&gt;Responsible Gambling Resources:&lt;/h4&gt;</w:t>
        <w:br/>
        <w:br/>
        <w:t xml:space="preserve">  &lt;ul style="line-height: 2; color: #333; padding-left: 1.25rem; margin-bottom: 1.5rem;"&gt;</w:t>
        <w:br/>
        <w:t xml:space="preserve">    &lt;li&gt;&lt;strong&gt;Highbet Responsible Gambling Tools:&lt;/strong&gt;</w:t>
        <w:br/>
        <w:t xml:space="preserve">      &lt;ul style="margin-top: 0.5rem; padding-left: 1.25rem;"&gt;</w:t>
        <w:br/>
        <w:t xml:space="preserve">        &lt;li&gt;Deposit limits - Set daily, weekly, or monthly spending caps&lt;/li&gt;</w:t>
        <w:br/>
        <w:t xml:space="preserve">        &lt;li&gt;Time-outs - Temporary account suspension (48 hours to 6 months)&lt;/li&gt;</w:t>
        <w:br/>
        <w:t xml:space="preserve">        &lt;li&gt;Self-exclusion - Permanent account closure through GAMSTOP or directly&lt;/li&gt;</w:t>
        <w:br/>
        <w:t xml:space="preserve">        &lt;li&gt;Reality checks - Session reminders after 60 minutes of play&lt;/li&gt;</w:t>
        <w:br/>
        <w:t xml:space="preserve">        &lt;li&gt;Account monitoring - Highbet staff may review high-risk betting patterns&lt;/li&gt;</w:t>
        <w:br/>
        <w:t xml:space="preserve">      &lt;/ul&gt;</w:t>
        <w:br/>
        <w:t xml:space="preserve">    &lt;/li&gt;</w:t>
        <w:br/>
        <w:t xml:space="preserve">    &lt;li&gt;&lt;strong&gt;UK National Gambling Helpline:&lt;/strong&gt; 0808 8020 133 (24/7, free confidential advice)&lt;/li&gt;</w:t>
        <w:br/>
        <w:t xml:space="preserve">    &lt;li&gt;&lt;strong&gt;BeGambleAware.org&lt;/strong&gt; - Free support, advice, and resources&lt;/li&gt;</w:t>
        <w:br/>
        <w:t xml:space="preserve">    &lt;li&gt;&lt;strong&gt;Gamblers Anonymous&lt;/strong&gt; - Support groups and meetings across UK&lt;/li&gt;</w:t>
        <w:br/>
        <w:t xml:space="preserve">    &lt;li&gt;&lt;strong&gt;GAMSTOP&lt;/strong&gt; - National self-exclusion scheme (all UKGC-licensed operators)&lt;/li&gt;</w:t>
        <w:br/>
        <w:t xml:space="preserve">    &lt;li&gt;&lt;strong&gt;Citizens Advice&lt;/strong&gt; - Debt and problem gambling support&lt;/li&gt;</w:t>
        <w:br/>
        <w:t xml:space="preserve">  &lt;/ul&gt;</w:t>
        <w:br/>
        <w:br/>
        <w:t xml:space="preserve">  &lt;div style="background: #fff; padding: 1.25rem; border-radius: 6px; border-left: 4px solid #ffc107; margin-bottom: 1.5rem;"&gt;</w:t>
        <w:br/>
        <w:t xml:space="preserve">    &lt;h5 style="margin-top: 0; color: #333;"&gt;Signs of Problem Gambling:&lt;/h5&gt;</w:t>
        <w:br/>
        <w:t xml:space="preserve">    &lt;ul style="margin: 0.5rem 0 0 0; padding-left: 1.25rem; line-height: 1.8; font-size: 14px;"&gt;</w:t>
        <w:br/>
        <w:t xml:space="preserve">      &lt;li&gt;Spending more money on gambling than intended&lt;/li&gt;</w:t>
        <w:br/>
        <w:t xml:space="preserve">      &lt;li&gt;Unable to stop or reduce gambling&lt;/li&gt;</w:t>
        <w:br/>
        <w:t xml:space="preserve">      &lt;li&gt;Neglecting family, work, or other responsibilities&lt;/li&gt;</w:t>
        <w:br/>
        <w:t xml:space="preserve">      &lt;li&gt;Gambling to escape stress or negative emotions&lt;/li&gt;</w:t>
        <w:br/>
        <w:t xml:space="preserve">      &lt;li&gt;Chasing losses by betting more&lt;/li&gt;</w:t>
        <w:br/>
        <w:t xml:space="preserve">      &lt;li&gt;Hiding gambling activity from friends or family&lt;/li&gt;</w:t>
        <w:br/>
        <w:t xml:space="preserve">      &lt;li&gt;Borrowing money to fund gambling&lt;/li&gt;</w:t>
        <w:br/>
        <w:t xml:space="preserve">      &lt;li&gt;Experiencing anxiety or depression related to gambling&lt;/li&gt;</w:t>
        <w:br/>
        <w:t xml:space="preserve">    &lt;/ul&gt;</w:t>
        <w:br/>
        <w:t xml:space="preserve">  &lt;/div&gt;</w:t>
        <w:br/>
        <w:br/>
        <w:t xml:space="preserve">  &lt;p style="color: #333; font-weight: 600; margin-bottom: 0.5rem;"&gt;Age Requirement: 18+ years old&lt;/p&gt;</w:t>
        <w:br/>
        <w:t xml:space="preserve">  &lt;p style="color: #666; font-size: 14px; margin: 0;"&gt;</w:t>
        <w:br/>
        <w:t xml:space="preserve">    Highbet is regulated by the UK Gambling Commission (License 39483) and operates under strict player protection standards. All account holders must be at least 18 years old.</w:t>
        <w:br/>
        <w:t xml:space="preserve">  &lt;/p&gt;</w:t>
        <w:br/>
        <w:t>&lt;/div&gt;</w:t>
      </w:r>
    </w:p>
    <w:p/>
    <w:p/>
    <w:p>
      <w:pPr>
        <w:pStyle w:val="Heading2"/>
      </w:pPr>
      <w:r>
        <w:rPr>
          <w:b/>
          <w:color w:val="2E7D32"/>
          <w:sz w:val="32"/>
        </w:rPr>
        <w:t>CASINO KEYWORD OPTIMIZATION CALLOUT</w:t>
      </w:r>
    </w:p>
    <w:p/>
    <w:p>
      <w:pPr>
        <w:pStyle w:val="NoSpacing"/>
        <w:spacing w:before="120" w:after="120"/>
        <w:ind w:left="720"/>
      </w:pPr>
      <w:r>
        <w:rPr>
          <w:rFonts w:ascii="Courier New" w:hAnsi="Courier New"/>
          <w:sz w:val="18"/>
        </w:rPr>
        <w:t>&lt;div style="background: #e3f2fd; padding: 1.75rem; border-radius: 8px; margin: 2rem 0; border-left: 4px solid #1976d2;"&gt;</w:t>
        <w:br/>
        <w:t xml:space="preserve">  &lt;h3 style="margin-top: 0; color: #1565c0; font-size: 1.15rem;"&gt;Why Highbet Ranks for High-Volume Casino Keywords&lt;/h3&gt;</w:t>
        <w:br/>
        <w:br/>
        <w:t xml:space="preserve">  &lt;p style="color: #333; margin-bottom: 1.5rem; line-height: 1.6;"&gt;</w:t>
        <w:br/>
        <w:t xml:space="preserve">    Highbet's casino platform drives significant search traffic with keywords like &lt;strong&gt;"free welcome bonus highbet" (12,000/month)&lt;/strong&gt;, &lt;strong&gt;"bonus code highbet" (4,900/month)&lt;/strong&gt;, and &lt;strong&gt;"online live casino highbet" (4,500/month)&lt;/strong&gt;. These high-volume casino keywords represent &lt;strong&gt;94% of total search cluster volume (25,100 searches/month)&lt;/strong&gt; compared to sports betting keywords.</w:t>
        <w:br/>
        <w:t xml:space="preserve">  &lt;/p&gt;</w:t>
        <w:br/>
        <w:br/>
        <w:t xml:space="preserve">  &lt;h4 style="color: #333; margin-top: 1.5rem; margin-bottom: 1rem; font-weight: 600;"&gt;Key Casino Strengths:&lt;/h4&gt;</w:t>
        <w:br/>
        <w:t xml:space="preserve">  &lt;ul style="line-height: 1.9; color: #333; padding-left: 1.25rem;"&gt;</w:t>
        <w:br/>
        <w:t xml:space="preserve">    &lt;li&gt;&lt;strong&gt;Live Dealer Games&lt;/strong&gt; - Evolution Gaming integration with blackjack, roulette, baccarat, and poker&lt;/li&gt;</w:t>
        <w:br/>
        <w:t xml:space="preserve">    &lt;li&gt;&lt;strong&gt;Extensive Slot Selection&lt;/strong&gt; - 1000+ games from NetEnt, Microgaming, Pragmatic Play, and others&lt;/li&gt;</w:t>
        <w:br/>
        <w:t xml:space="preserve">    &lt;li&gt;&lt;strong&gt;Live Casino Streaming&lt;/strong&gt; - High-definition video feeds with real dealers from studios&lt;/li&gt;</w:t>
        <w:br/>
        <w:t xml:space="preserve">    &lt;li&gt;&lt;strong&gt;RTP Transparency&lt;/strong&gt; - Published return-to-player percentages (94-98% range)&lt;/li&gt;</w:t>
        <w:br/>
        <w:t xml:space="preserve">    &lt;li&gt;&lt;strong&gt;Demo Play&lt;/strong&gt; - Free play mode for slots and table games&lt;/li&gt;</w:t>
        <w:br/>
        <w:t xml:space="preserve">    &lt;li&gt;&lt;strong&gt;Mobile Casino&lt;/strong&gt; - Full casino functionality on responsive web platform&lt;/li&gt;</w:t>
        <w:br/>
        <w:t xml:space="preserve">  &lt;/ul&gt;</w:t>
        <w:br/>
        <w:br/>
        <w:t xml:space="preserve">  &lt;p style="color: #666; font-size: 13px; margin-top: 1.5rem; margin-bottom: 0;"&gt;</w:t>
        <w:br/>
        <w:t xml:space="preserve">    &lt;strong&gt;Content Focus:&lt;/strong&gt; The review emphasizes Highbet's casino offering equally with sports betting to capture high-intent casino players searching for welcome bonuses and game reviews.</w:t>
        <w:br/>
        <w:t xml:space="preserve">  &lt;/p&gt;</w:t>
        <w:br/>
        <w:t>&lt;/div&gt;</w:t>
      </w:r>
    </w:p>
    <w:p/>
    <w:p/>
    <w:p>
      <w:pPr>
        <w:pStyle w:val="Heading2"/>
      </w:pPr>
      <w:r>
        <w:rPr>
          <w:b/>
          <w:color w:val="2E7D32"/>
          <w:sz w:val="32"/>
        </w:rPr>
        <w:t>INTERNAL LINKING INTEGRATION</w:t>
      </w:r>
    </w:p>
    <w:p/>
    <w:p>
      <w:pPr>
        <w:pStyle w:val="NoSpacing"/>
        <w:spacing w:before="120" w:after="120"/>
        <w:ind w:left="720"/>
      </w:pPr>
      <w:r>
        <w:rPr>
          <w:rFonts w:ascii="Courier New" w:hAnsi="Courier New"/>
          <w:sz w:val="18"/>
        </w:rPr>
        <w:t>&lt;div style="background: #f8f9fa; padding: 1.75rem; border-radius: 8px; margin: 2rem 0; border: 1px solid #ddd;"&gt;</w:t>
        <w:br/>
        <w:t xml:space="preserve">  &lt;h3 style="margin-top: 0; color: #333; font-size: 1.1rem;"&gt;Related TopEndSports Resources&lt;/h3&gt;</w:t>
        <w:br/>
        <w:br/>
        <w:t xml:space="preserve">  &lt;p style="color: #666; font-size: 14px; margin-bottom: 1.5rem;"&gt;</w:t>
        <w:br/>
        <w:t xml:space="preserve">    Explore more UK betting guides and comparisons:</w:t>
        <w:br/>
        <w:t xml:space="preserve">  &lt;/p&gt;</w:t>
        <w:br/>
        <w:br/>
        <w:t xml:space="preserve">  &lt;ul style="margin: 0; padding-left: 1.25rem; line-height: 2; color: #333;"&gt;</w:t>
        <w:br/>
        <w:t xml:space="preserve">    &lt;li&gt;&lt;a href="/sport/betting/uk/" style="color: #1976d2; text-decoration: none; font-weight: 500;"&gt;UK Betting Hub&lt;/a&gt; - Complete guide to legal UK betting sites&lt;/li&gt;</w:t>
        <w:br/>
        <w:t xml:space="preserve">    &lt;li&gt;&lt;a href="/sport/betting/uk/index.htm" style="color: #1976d2; text-decoration: none; font-weight: 500;"&gt;Best UK Betting Sites&lt;/a&gt; - Top-rated sportsbooks comparison&lt;/li&gt;</w:t>
        <w:br/>
        <w:t xml:space="preserve">    &lt;li&gt;&lt;a href="/sport/betting/uk/best-football-betting-sites.htm" style="color: #1976d2; text-decoration: none; font-weight: 500;"&gt;Best Football Betting Sites&lt;/a&gt; - Premier League &amp; EFL specialists&lt;/li&gt;</w:t>
        <w:br/>
        <w:t xml:space="preserve">    &lt;li&gt;&lt;a href="/sport/betting/uk/best-casino-sites.htm" style="color: #1976d2; text-decoration: none; font-weight: 500;"&gt;Best UK Casino Sites&lt;/a&gt; - Online casino reviews&lt;/li&gt;</w:t>
        <w:br/>
        <w:t xml:space="preserve">    &lt;li&gt;&lt;a href="/sport/betting/uk/betting-bonuses.htm" style="color: #1976d2; text-decoration: none; font-weight: 500;"&gt;UK Betting Bonuses&lt;/a&gt; - Current welcome offers guide&lt;/li&gt;</w:t>
        <w:br/>
        <w:t xml:space="preserve">    &lt;li&gt;&lt;a href="/sport/betting/uk/free-bets.htm" style="color: #1976d2; text-decoration: none; font-weight: 500;"&gt;Free Bets UK&lt;/a&gt; - Latest free bet offers&lt;/li&gt;</w:t>
        <w:br/>
        <w:t xml:space="preserve">    &lt;li&gt;&lt;a href="/sport/betting/uk/index.htm" style="color: #1976d2; text-decoration: none; font-weight: 500;"&gt;PayPal Betting Sites&lt;/a&gt; - PayPal-accepted operators&lt;/li&gt;</w:t>
        <w:br/>
        <w:t xml:space="preserve">    &lt;li&gt;&lt;a href="/sport/betting/uk/fast-withdrawal-betting-sites.htm" style="color: #1976d2; text-decoration: none; font-weight: 500;"&gt;Fast Withdrawal Betting Sites&lt;/a&gt; - Quick payout operators&lt;/li&gt;</w:t>
        <w:br/>
        <w:t xml:space="preserve">    &lt;li&gt;&lt;a href="/sport/betting/betting-odds-calculator.htm" style="color: #1976d2; text-decoration: none; font-weight: 500;"&gt;Betting Odds Calculator&lt;/a&gt; - Calculate potential winnings&lt;/li&gt;</w:t>
        <w:br/>
        <w:t xml:space="preserve">    &lt;li&gt;&lt;a href="/sport/betting/bonus-calculator.htm" style="color: #1976d2; text-decoration: none; font-weight: 500;"&gt;Bonus Calculator&lt;/a&gt; - Welcome bonus value estimator&lt;/li&gt;</w:t>
        <w:br/>
        <w:t xml:space="preserve">    &lt;li&gt;&lt;a href="/sport/betting/how-to-bet-on-football.htm" style="color: #1976d2; text-decoration: none; font-weight: 500;"&gt;How to Bet on Football&lt;/a&gt; - Football betting beginner's guide&lt;/li&gt;</w:t>
        <w:br/>
        <w:t xml:space="preserve">    &lt;li&gt;&lt;a href="/sport/betting/responsible-gambling.htm" style="color: #1976d2; text-decoration: none; font-weight: 500;"&gt;Responsible Gambling&lt;/a&gt; - Gambling support resources&lt;/li&gt;</w:t>
        <w:br/>
        <w:t xml:space="preserve">  &lt;/ul&gt;</w:t>
        <w:br/>
        <w:t>&lt;/div&gt;</w:t>
      </w:r>
    </w:p>
    <w:p/>
    <w:p/>
    <w:p>
      <w:pPr>
        <w:pStyle w:val="Heading2"/>
      </w:pPr>
      <w:r>
        <w:rPr>
          <w:b/>
          <w:color w:val="2E7D32"/>
          <w:sz w:val="32"/>
        </w:rPr>
        <w:t>END OF AI ENHANCEMENT BRIEF</w:t>
      </w:r>
    </w:p>
    <w:p/>
    <w:p>
      <w:pPr>
        <w:spacing w:after="120"/>
      </w:pPr>
      <w:r>
        <w:rPr>
          <w:b/>
        </w:rPr>
        <w:t>Document Type:</w:t>
      </w:r>
      <w:r>
        <w:t xml:space="preserve"> Phase 3 Technical Enhancement</w:t>
      </w:r>
    </w:p>
    <w:p>
      <w:pPr>
        <w:spacing w:after="120"/>
      </w:pPr>
      <w:r>
        <w:rPr>
          <w:b/>
        </w:rPr>
        <w:t>Page:</w:t>
      </w:r>
      <w:r>
        <w:t xml:space="preserve"> Highbet Review (UK Market)</w:t>
      </w:r>
    </w:p>
    <w:p>
      <w:pPr>
        <w:spacing w:after="120"/>
      </w:pPr>
      <w:r>
        <w:rPr>
          <w:b/>
        </w:rPr>
        <w:t>Generated:</w:t>
      </w:r>
      <w:r>
        <w:t xml:space="preserve"> 15 December 2025</w:t>
      </w:r>
    </w:p>
    <w:p>
      <w:pPr>
        <w:spacing w:after="120"/>
      </w:pPr>
      <w:r>
        <w:rPr>
          <w:b/>
        </w:rPr>
        <w:t>Status:</w:t>
      </w:r>
      <w:r>
        <w:t xml:space="preserve"> Complete - All HTML compiled, zero placeholders</w:t>
      </w:r>
    </w:p>
    <w:p>
      <w:pPr>
        <w:spacing w:after="120"/>
      </w:pPr>
      <w:r>
        <w:rPr>
          <w:b/>
        </w:rPr>
        <w:t>Total Sections:</w:t>
      </w:r>
      <w:r>
        <w:t xml:space="preserve"> 14 major components with 40+ subsections</w:t>
      </w:r>
    </w:p>
    <w:p>
      <w:pPr>
        <w:spacing w:after="120"/>
      </w:pPr>
      <w:r>
        <w:rPr>
          <w:b/>
        </w:rPr>
        <w:t>Interactive Elements:</w:t>
      </w:r>
      <w:r>
        <w:t xml:space="preserve"> 3 (Calculator, Sports Checklist, Payment Comparison)</w:t>
      </w:r>
    </w:p>
    <w:p>
      <w:pPr>
        <w:spacing w:after="120"/>
      </w:pPr>
      <w:r>
        <w:rPr>
          <w:b/>
        </w:rPr>
        <w:t>Schema Markups:</w:t>
      </w:r>
      <w:r>
        <w:t xml:space="preserve"> 4 (Article, FAQ, Breadcrumb, Review)</w:t>
      </w:r>
    </w:p>
    <w:p>
      <w:pPr>
        <w:spacing w:after="120"/>
      </w:pPr>
      <w:r>
        <w:rPr>
          <w:b/>
        </w:rPr>
        <w:t>Word Count Target:</w:t>
      </w:r>
      <w:r>
        <w:t xml:space="preserve"> 8,500-9,000 words</w:t>
      </w:r>
    </w:p>
    <w:p>
      <w:pPr>
        <w:spacing w:after="120"/>
      </w:pPr>
      <w:r>
        <w:rPr>
          <w:b/>
        </w:rPr>
        <w:t>Compliance:</w:t>
      </w:r>
      <w:r>
        <w:t xml:space="preserve"> Full UKGC compliance, BeGambleAware links, responsible gambling section</w:t>
      </w:r>
    </w:p>
    <w:p/>
    <w:p>
      <w:pPr>
        <w:spacing w:after="120"/>
      </w:pPr>
      <w:r>
        <w:rPr>
          <w:b/>
        </w:rPr>
        <w:t>Key Deliverables:</w:t>
      </w:r>
    </w:p>
    <w:p>
      <w:pPr>
        <w:pStyle w:val="ListBullet"/>
        <w:spacing w:after="60"/>
        <w:ind w:left="360"/>
      </w:pPr>
      <w:r>
        <w:t>Meta tags with all secondary keywords</w:t>
      </w:r>
    </w:p>
    <w:p>
      <w:pPr>
        <w:pStyle w:val="ListBullet"/>
        <w:spacing w:after="60"/>
        <w:ind w:left="360"/>
      </w:pPr>
      <w:r>
        <w:t>Last Updated badge (December 15, 2025)</w:t>
      </w:r>
    </w:p>
    <w:p>
      <w:pPr>
        <w:pStyle w:val="ListBullet"/>
        <w:spacing w:after="60"/>
        <w:ind w:left="360"/>
      </w:pPr>
      <w:r>
        <w:t>Letter badge: HBT with #FF9800 color</w:t>
      </w:r>
    </w:p>
    <w:p>
      <w:pPr>
        <w:pStyle w:val="ListBullet"/>
        <w:spacing w:after="60"/>
        <w:ind w:left="360"/>
      </w:pPr>
      <w:r>
        <w:t>Complete £30 free bet T&amp;Cs with no ambiguity</w:t>
      </w:r>
    </w:p>
    <w:p>
      <w:pPr>
        <w:pStyle w:val="ListBullet"/>
        <w:spacing w:after="60"/>
        <w:ind w:left="360"/>
      </w:pPr>
      <w:r>
        <w:t>10 FAQ schema questions optimized for keywords</w:t>
      </w:r>
    </w:p>
    <w:p>
      <w:pPr>
        <w:pStyle w:val="ListBullet"/>
        <w:spacing w:after="60"/>
        <w:ind w:left="360"/>
      </w:pPr>
      <w:r>
        <w:t>Pros/cons with app and live streaming listed as cons</w:t>
      </w:r>
    </w:p>
    <w:p>
      <w:pPr>
        <w:pStyle w:val="ListBullet"/>
        <w:spacing w:after="60"/>
        <w:ind w:left="360"/>
      </w:pPr>
      <w:r>
        <w:t>Affiliate disclosure and responsible gambling section</w:t>
      </w:r>
    </w:p>
    <w:p>
      <w:pPr>
        <w:pStyle w:val="ListBullet"/>
        <w:spacing w:after="60"/>
        <w:ind w:left="360"/>
      </w:pPr>
      <w:r>
        <w:t>12 internal links to related TopEndSports content</w:t>
      </w:r>
    </w:p>
    <w:p>
      <w:pPr>
        <w:pStyle w:val="ListBullet"/>
        <w:spacing w:after="60"/>
        <w:ind w:left="360"/>
      </w:pPr>
      <w:r>
        <w:t>Bonus calculator, sports checklist, and payment table</w:t>
      </w:r>
    </w:p>
    <w:p>
      <w:pPr>
        <w:pStyle w:val="ListBullet"/>
        <w:spacing w:after="60"/>
        <w:ind w:left="360"/>
      </w:pPr>
      <w:r>
        <w:t>Comparison table with 5 competitors</w:t>
      </w:r>
    </w:p>
    <w:p>
      <w:pPr>
        <w:pStyle w:val="ListBullet"/>
        <w:spacing w:after="60"/>
        <w:ind w:left="360"/>
      </w:pPr>
      <w:r>
        <w:t>Rating breakdown with visual progress bars</w:t>
      </w:r>
    </w:p>
    <w:p/>
    <w:p>
      <w:pPr>
        <w:spacing w:after="120"/>
      </w:pPr>
      <w:r>
        <w:rPr>
          <w:b/>
        </w:rPr>
        <w:t>No Placeholders:</w:t>
      </w:r>
      <w:r>
        <w:t xml:space="preserve"> All sections completed with real values, dates, terms, and actionable content.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