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rPr>
          <w:b/>
          <w:color w:val="2E7D32"/>
          <w:sz w:val="48"/>
        </w:rPr>
        <w:t>WRITER BRIEF: Wyns Sportsbook Review (Canada)</w:t>
      </w:r>
    </w:p>
    <w:p/>
    <w:p>
      <w:pPr>
        <w:pStyle w:val="Heading2"/>
      </w:pPr>
      <w:r>
        <w:rPr>
          <w:b/>
          <w:color w:val="2E7D32"/>
          <w:sz w:val="32"/>
        </w:rPr>
        <w:t>ASSIGNED TO: Lewis Humphries</w:t>
      </w:r>
    </w:p>
    <w:p/>
    <w:p/>
    <w:p>
      <w:pPr>
        <w:pStyle w:val="Heading2"/>
      </w:pPr>
      <w:r>
        <w:rPr>
          <w:b/>
          <w:color w:val="2E7D32"/>
          <w:sz w:val="32"/>
        </w:rPr>
        <w:t>PAGE BASICS</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Field</w:t>
            </w:r>
          </w:p>
        </w:tc>
        <w:tc>
          <w:tcPr>
            <w:tcW w:type="dxa" w:w="4680"/>
          </w:tcPr>
          <w:p>
            <w:r>
              <w:rPr>
                <w:b/>
              </w:rPr>
              <w:t>Value</w:t>
            </w:r>
          </w:p>
        </w:tc>
      </w:tr>
      <w:tr>
        <w:tc>
          <w:tcPr>
            <w:tcW w:type="dxa" w:w="4680"/>
          </w:tcPr>
          <w:p>
            <w:r>
              <w:t>**URL**</w:t>
            </w:r>
          </w:p>
        </w:tc>
        <w:tc>
          <w:tcPr>
            <w:tcW w:type="dxa" w:w="4680"/>
          </w:tcPr>
          <w:p>
            <w:r>
              <w:t>`/sport/betting/canada/wyns-review.htm`</w:t>
            </w:r>
          </w:p>
        </w:tc>
      </w:tr>
      <w:tr>
        <w:tc>
          <w:tcPr>
            <w:tcW w:type="dxa" w:w="4680"/>
          </w:tcPr>
          <w:p>
            <w:r>
              <w:t>**Target Keyword**</w:t>
            </w:r>
          </w:p>
        </w:tc>
        <w:tc>
          <w:tcPr>
            <w:tcW w:type="dxa" w:w="4680"/>
          </w:tcPr>
          <w:p>
            <w:r>
              <w:t>"wyns sport"</w:t>
            </w:r>
          </w:p>
        </w:tc>
      </w:tr>
      <w:tr>
        <w:tc>
          <w:tcPr>
            <w:tcW w:type="dxa" w:w="4680"/>
          </w:tcPr>
          <w:p>
            <w:r>
              <w:t>**Total Search Volume**</w:t>
            </w:r>
          </w:p>
        </w:tc>
        <w:tc>
          <w:tcPr>
            <w:tcW w:type="dxa" w:w="4680"/>
          </w:tcPr>
          <w:p>
            <w:r>
              <w:t>5,630/month (secondary keywords)</w:t>
            </w:r>
          </w:p>
        </w:tc>
      </w:tr>
      <w:tr>
        <w:tc>
          <w:tcPr>
            <w:tcW w:type="dxa" w:w="4680"/>
          </w:tcPr>
          <w:p>
            <w:r>
              <w:t>**Word Count**</w:t>
            </w:r>
          </w:p>
        </w:tc>
        <w:tc>
          <w:tcPr>
            <w:tcW w:type="dxa" w:w="4680"/>
          </w:tcPr>
          <w:p>
            <w:r>
              <w:t>4,150 words</w:t>
            </w:r>
          </w:p>
        </w:tc>
      </w:tr>
      <w:tr>
        <w:tc>
          <w:tcPr>
            <w:tcW w:type="dxa" w:w="4680"/>
          </w:tcPr>
          <w:p>
            <w:r>
              <w:t>**Template**</w:t>
            </w:r>
          </w:p>
        </w:tc>
        <w:tc>
          <w:tcPr>
            <w:tcW w:type="dxa" w:w="4680"/>
          </w:tcPr>
          <w:p>
            <w:r>
              <w:t>Template 1 (Brand Review)</w:t>
            </w:r>
          </w:p>
        </w:tc>
      </w:tr>
      <w:tr>
        <w:tc>
          <w:tcPr>
            <w:tcW w:type="dxa" w:w="4680"/>
          </w:tcPr>
          <w:p>
            <w:r>
              <w:t>**Market**</w:t>
            </w:r>
          </w:p>
        </w:tc>
        <w:tc>
          <w:tcPr>
            <w:tcW w:type="dxa" w:w="4680"/>
          </w:tcPr>
          <w:p>
            <w:r>
              <w:t>Canada</w:t>
            </w:r>
          </w:p>
        </w:tc>
      </w:tr>
      <w:tr>
        <w:tc>
          <w:tcPr>
            <w:tcW w:type="dxa" w:w="4680"/>
          </w:tcPr>
          <w:p>
            <w:r>
              <w:t>**Priority**</w:t>
            </w:r>
          </w:p>
        </w:tc>
        <w:tc>
          <w:tcPr>
            <w:tcW w:type="dxa" w:w="4680"/>
          </w:tcPr>
          <w:p>
            <w:r>
              <w:t>High</w:t>
            </w:r>
          </w:p>
        </w:tc>
      </w:tr>
    </w:tbl>
    <w:p/>
    <w:p/>
    <w:p/>
    <w:p>
      <w:pPr>
        <w:pStyle w:val="Heading2"/>
      </w:pPr>
      <w:r>
        <w:rPr>
          <w:b/>
          <w:color w:val="2E7D32"/>
          <w:sz w:val="32"/>
        </w:rPr>
        <w:t>KEYWORD-TO-SECTION MAPPING (COMPLETE)</w:t>
      </w:r>
    </w:p>
    <w:p/>
    <w:p>
      <w:pPr>
        <w:spacing w:after="120"/>
      </w:pPr>
      <w:r>
        <w:t>Map ALL 14 keywords to specific sections:</w:t>
      </w:r>
    </w:p>
    <w:p/>
    <w:tbl>
      <w:tblPr>
        <w:tblStyle w:val="LightGrid-Accent1"/>
        <w:tblW w:type="auto" w:w="0"/>
        <w:tblLook w:firstColumn="1" w:firstRow="1" w:lastColumn="0" w:lastRow="0" w:noHBand="0" w:noVBand="1" w:val="04A0"/>
      </w:tblPr>
      <w:tblGrid>
        <w:gridCol w:w="1872"/>
        <w:gridCol w:w="1872"/>
        <w:gridCol w:w="1872"/>
        <w:gridCol w:w="1872"/>
        <w:gridCol w:w="1872"/>
      </w:tblGrid>
      <w:tr>
        <w:tc>
          <w:tcPr>
            <w:tcW w:type="dxa" w:w="1872"/>
          </w:tcPr>
          <w:p>
            <w:r>
              <w:rPr>
                <w:b/>
              </w:rPr>
              <w:t>Keyword</w:t>
            </w:r>
          </w:p>
        </w:tc>
        <w:tc>
          <w:tcPr>
            <w:tcW w:type="dxa" w:w="1872"/>
          </w:tcPr>
          <w:p>
            <w:r>
              <w:rPr>
                <w:b/>
              </w:rPr>
              <w:t>Volume/mo</w:t>
            </w:r>
          </w:p>
        </w:tc>
        <w:tc>
          <w:tcPr>
            <w:tcW w:type="dxa" w:w="1872"/>
          </w:tcPr>
          <w:p>
            <w:r>
              <w:rPr>
                <w:b/>
              </w:rPr>
              <w:t>Difficulty</w:t>
            </w:r>
          </w:p>
        </w:tc>
        <w:tc>
          <w:tcPr>
            <w:tcW w:type="dxa" w:w="1872"/>
          </w:tcPr>
          <w:p>
            <w:r>
              <w:rPr>
                <w:b/>
              </w:rPr>
              <w:t>Section Type</w:t>
            </w:r>
          </w:p>
        </w:tc>
        <w:tc>
          <w:tcPr>
            <w:tcW w:type="dxa" w:w="1872"/>
          </w:tcPr>
          <w:p>
            <w:r>
              <w:rPr>
                <w:b/>
              </w:rPr>
              <w:t>Exact Section Title</w:t>
            </w:r>
          </w:p>
        </w:tc>
      </w:tr>
      <w:tr>
        <w:tc>
          <w:tcPr>
            <w:tcW w:type="dxa" w:w="1872"/>
          </w:tcPr>
          <w:p>
            <w:r>
              <w:t>wyns sport</w:t>
            </w:r>
          </w:p>
        </w:tc>
        <w:tc>
          <w:tcPr>
            <w:tcW w:type="dxa" w:w="1872"/>
          </w:tcPr>
          <w:p>
            <w:r>
              <w:t>N/A</w:t>
            </w:r>
          </w:p>
        </w:tc>
        <w:tc>
          <w:tcPr>
            <w:tcW w:type="dxa" w:w="1872"/>
          </w:tcPr>
          <w:p>
            <w:r>
              <w:t>N/A</w:t>
            </w:r>
          </w:p>
        </w:tc>
        <w:tc>
          <w:tcPr>
            <w:tcW w:type="dxa" w:w="1872"/>
          </w:tcPr>
          <w:p>
            <w:r>
              <w:t>H1</w:t>
            </w:r>
          </w:p>
        </w:tc>
        <w:tc>
          <w:tcPr>
            <w:tcW w:type="dxa" w:w="1872"/>
          </w:tcPr>
          <w:p>
            <w:r>
              <w:t>"Wyns Sportsbook Review: Complete Guide for Canadian Bettors"</w:t>
            </w:r>
          </w:p>
        </w:tc>
      </w:tr>
      <w:tr>
        <w:tc>
          <w:tcPr>
            <w:tcW w:type="dxa" w:w="1872"/>
          </w:tcPr>
          <w:p>
            <w:r>
              <w:t>ontario sports betting</w:t>
            </w:r>
          </w:p>
        </w:tc>
        <w:tc>
          <w:tcPr>
            <w:tcW w:type="dxa" w:w="1872"/>
          </w:tcPr>
          <w:p>
            <w:r>
              <w:t>1,000</w:t>
            </w:r>
          </w:p>
        </w:tc>
        <w:tc>
          <w:tcPr>
            <w:tcW w:type="dxa" w:w="1872"/>
          </w:tcPr>
          <w:p>
            <w:r>
              <w:t>79</w:t>
            </w:r>
          </w:p>
        </w:tc>
        <w:tc>
          <w:tcPr>
            <w:tcW w:type="dxa" w:w="1872"/>
          </w:tcPr>
          <w:p>
            <w:r>
              <w:t>H2</w:t>
            </w:r>
          </w:p>
        </w:tc>
        <w:tc>
          <w:tcPr>
            <w:tcW w:type="dxa" w:w="1872"/>
          </w:tcPr>
          <w:p>
            <w:r>
              <w:t>"Ontario Sports Betting: Wyns in the Regulated Market"</w:t>
            </w:r>
          </w:p>
        </w:tc>
      </w:tr>
      <w:tr>
        <w:tc>
          <w:tcPr>
            <w:tcW w:type="dxa" w:w="1872"/>
          </w:tcPr>
          <w:p>
            <w:r>
              <w:t>online betting canada</w:t>
            </w:r>
          </w:p>
        </w:tc>
        <w:tc>
          <w:tcPr>
            <w:tcW w:type="dxa" w:w="1872"/>
          </w:tcPr>
          <w:p>
            <w:r>
              <w:t>1,000</w:t>
            </w:r>
          </w:p>
        </w:tc>
        <w:tc>
          <w:tcPr>
            <w:tcW w:type="dxa" w:w="1872"/>
          </w:tcPr>
          <w:p>
            <w:r>
              <w:t>83</w:t>
            </w:r>
          </w:p>
        </w:tc>
        <w:tc>
          <w:tcPr>
            <w:tcW w:type="dxa" w:w="1872"/>
          </w:tcPr>
          <w:p>
            <w:r>
              <w:t>H2</w:t>
            </w:r>
          </w:p>
        </w:tc>
        <w:tc>
          <w:tcPr>
            <w:tcW w:type="dxa" w:w="1872"/>
          </w:tcPr>
          <w:p>
            <w:r>
              <w:t>"Wyns Sportsbook Features: In-Depth Analysis"</w:t>
            </w:r>
          </w:p>
        </w:tc>
      </w:tr>
      <w:tr>
        <w:tc>
          <w:tcPr>
            <w:tcW w:type="dxa" w:w="1872"/>
          </w:tcPr>
          <w:p>
            <w:r>
              <w:t>online sports betting canada</w:t>
            </w:r>
          </w:p>
        </w:tc>
        <w:tc>
          <w:tcPr>
            <w:tcW w:type="dxa" w:w="1872"/>
          </w:tcPr>
          <w:p>
            <w:r>
              <w:t>700</w:t>
            </w:r>
          </w:p>
        </w:tc>
        <w:tc>
          <w:tcPr>
            <w:tcW w:type="dxa" w:w="1872"/>
          </w:tcPr>
          <w:p>
            <w:r>
              <w:t>84</w:t>
            </w:r>
          </w:p>
        </w:tc>
        <w:tc>
          <w:tcPr>
            <w:tcW w:type="dxa" w:w="1872"/>
          </w:tcPr>
          <w:p>
            <w:r>
              <w:t>H2</w:t>
            </w:r>
          </w:p>
        </w:tc>
        <w:tc>
          <w:tcPr>
            <w:tcW w:type="dxa" w:w="1872"/>
          </w:tcPr>
          <w:p>
            <w:r>
              <w:t>"Ontario Sports Betting: Wyns in the Regulated Market"</w:t>
            </w:r>
          </w:p>
        </w:tc>
      </w:tr>
      <w:tr>
        <w:tc>
          <w:tcPr>
            <w:tcW w:type="dxa" w:w="1872"/>
          </w:tcPr>
          <w:p>
            <w:r>
              <w:t>canada sports betting</w:t>
            </w:r>
          </w:p>
        </w:tc>
        <w:tc>
          <w:tcPr>
            <w:tcW w:type="dxa" w:w="1872"/>
          </w:tcPr>
          <w:p>
            <w:r>
              <w:t>700</w:t>
            </w:r>
          </w:p>
        </w:tc>
        <w:tc>
          <w:tcPr>
            <w:tcW w:type="dxa" w:w="1872"/>
          </w:tcPr>
          <w:p>
            <w:r>
              <w:t>81</w:t>
            </w:r>
          </w:p>
        </w:tc>
        <w:tc>
          <w:tcPr>
            <w:tcW w:type="dxa" w:w="1872"/>
          </w:tcPr>
          <w:p>
            <w:r>
              <w:t>Introduction</w:t>
            </w:r>
          </w:p>
        </w:tc>
        <w:tc>
          <w:tcPr>
            <w:tcW w:type="dxa" w:w="1872"/>
          </w:tcPr>
          <w:p>
            <w:r>
              <w:t>Natural integration in intro context</w:t>
            </w:r>
          </w:p>
        </w:tc>
      </w:tr>
      <w:tr>
        <w:tc>
          <w:tcPr>
            <w:tcW w:type="dxa" w:w="1872"/>
          </w:tcPr>
          <w:p>
            <w:r>
              <w:t>sports betting sites canada</w:t>
            </w:r>
          </w:p>
        </w:tc>
        <w:tc>
          <w:tcPr>
            <w:tcW w:type="dxa" w:w="1872"/>
          </w:tcPr>
          <w:p>
            <w:r>
              <w:t>500</w:t>
            </w:r>
          </w:p>
        </w:tc>
        <w:tc>
          <w:tcPr>
            <w:tcW w:type="dxa" w:w="1872"/>
          </w:tcPr>
          <w:p>
            <w:r>
              <w:t>83</w:t>
            </w:r>
          </w:p>
        </w:tc>
        <w:tc>
          <w:tcPr>
            <w:tcW w:type="dxa" w:w="1872"/>
          </w:tcPr>
          <w:p>
            <w:r>
              <w:t>H2</w:t>
            </w:r>
          </w:p>
        </w:tc>
        <w:tc>
          <w:tcPr>
            <w:tcW w:type="dxa" w:w="1872"/>
          </w:tcPr>
          <w:p>
            <w:r>
              <w:t>"How Wyns Compares to Top Canadian Sportsbooks"</w:t>
            </w:r>
          </w:p>
        </w:tc>
      </w:tr>
      <w:tr>
        <w:tc>
          <w:tcPr>
            <w:tcW w:type="dxa" w:w="1872"/>
          </w:tcPr>
          <w:p>
            <w:r>
              <w:t>canadian sportsbooks</w:t>
            </w:r>
          </w:p>
        </w:tc>
        <w:tc>
          <w:tcPr>
            <w:tcW w:type="dxa" w:w="1872"/>
          </w:tcPr>
          <w:p>
            <w:r>
              <w:t>400</w:t>
            </w:r>
          </w:p>
        </w:tc>
        <w:tc>
          <w:tcPr>
            <w:tcW w:type="dxa" w:w="1872"/>
          </w:tcPr>
          <w:p>
            <w:r>
              <w:t>80</w:t>
            </w:r>
          </w:p>
        </w:tc>
        <w:tc>
          <w:tcPr>
            <w:tcW w:type="dxa" w:w="1872"/>
          </w:tcPr>
          <w:p>
            <w:r>
              <w:t>H3</w:t>
            </w:r>
          </w:p>
        </w:tc>
        <w:tc>
          <w:tcPr>
            <w:tcW w:type="dxa" w:w="1872"/>
          </w:tcPr>
          <w:p>
            <w:r>
              <w:t>"Wyns Positioning in Canadian Market"</w:t>
            </w:r>
          </w:p>
        </w:tc>
      </w:tr>
      <w:tr>
        <w:tc>
          <w:tcPr>
            <w:tcW w:type="dxa" w:w="1872"/>
          </w:tcPr>
          <w:p>
            <w:r>
              <w:t>best sportsbook canada</w:t>
            </w:r>
          </w:p>
        </w:tc>
        <w:tc>
          <w:tcPr>
            <w:tcW w:type="dxa" w:w="1872"/>
          </w:tcPr>
          <w:p>
            <w:r>
              <w:t>300</w:t>
            </w:r>
          </w:p>
        </w:tc>
        <w:tc>
          <w:tcPr>
            <w:tcW w:type="dxa" w:w="1872"/>
          </w:tcPr>
          <w:p>
            <w:r>
              <w:t>80</w:t>
            </w:r>
          </w:p>
        </w:tc>
        <w:tc>
          <w:tcPr>
            <w:tcW w:type="dxa" w:w="1872"/>
          </w:tcPr>
          <w:p>
            <w:r>
              <w:t>H3</w:t>
            </w:r>
          </w:p>
        </w:tc>
        <w:tc>
          <w:tcPr>
            <w:tcW w:type="dxa" w:w="1872"/>
          </w:tcPr>
          <w:p>
            <w:r>
              <w:t>"Wyns Positioning in Canadian Market"</w:t>
            </w:r>
          </w:p>
        </w:tc>
      </w:tr>
      <w:tr>
        <w:tc>
          <w:tcPr>
            <w:tcW w:type="dxa" w:w="1872"/>
          </w:tcPr>
          <w:p>
            <w:r>
              <w:t>wyns casino</w:t>
            </w:r>
          </w:p>
        </w:tc>
        <w:tc>
          <w:tcPr>
            <w:tcW w:type="dxa" w:w="1872"/>
          </w:tcPr>
          <w:p>
            <w:r>
              <w:t>150</w:t>
            </w:r>
          </w:p>
        </w:tc>
        <w:tc>
          <w:tcPr>
            <w:tcW w:type="dxa" w:w="1872"/>
          </w:tcPr>
          <w:p>
            <w:r>
              <w:t>0</w:t>
            </w:r>
          </w:p>
        </w:tc>
        <w:tc>
          <w:tcPr>
            <w:tcW w:type="dxa" w:w="1872"/>
          </w:tcPr>
          <w:p>
            <w:r>
              <w:t>H2</w:t>
            </w:r>
          </w:p>
        </w:tc>
        <w:tc>
          <w:tcPr>
            <w:tcW w:type="dxa" w:w="1872"/>
          </w:tcPr>
          <w:p>
            <w:r>
              <w:t>"Wyns Casino: Complete Online Casino Review"</w:t>
            </w:r>
          </w:p>
        </w:tc>
      </w:tr>
      <w:tr>
        <w:tc>
          <w:tcPr>
            <w:tcW w:type="dxa" w:w="1872"/>
          </w:tcPr>
          <w:p>
            <w:r>
              <w:t>wyns</w:t>
            </w:r>
          </w:p>
        </w:tc>
        <w:tc>
          <w:tcPr>
            <w:tcW w:type="dxa" w:w="1872"/>
          </w:tcPr>
          <w:p>
            <w:r>
              <w:t>150</w:t>
            </w:r>
          </w:p>
        </w:tc>
        <w:tc>
          <w:tcPr>
            <w:tcW w:type="dxa" w:w="1872"/>
          </w:tcPr>
          <w:p>
            <w:r>
              <w:t>N/A</w:t>
            </w:r>
          </w:p>
        </w:tc>
        <w:tc>
          <w:tcPr>
            <w:tcW w:type="dxa" w:w="1872"/>
          </w:tcPr>
          <w:p>
            <w:r>
              <w:t>Natural</w:t>
            </w:r>
          </w:p>
        </w:tc>
        <w:tc>
          <w:tcPr>
            <w:tcW w:type="dxa" w:w="1872"/>
          </w:tcPr>
          <w:p>
            <w:r>
              <w:t>Throughout content - brand mentions</w:t>
            </w:r>
          </w:p>
        </w:tc>
      </w:tr>
      <w:tr>
        <w:tc>
          <w:tcPr>
            <w:tcW w:type="dxa" w:w="1872"/>
          </w:tcPr>
          <w:p>
            <w:r>
              <w:t>wyns online casino</w:t>
            </w:r>
          </w:p>
        </w:tc>
        <w:tc>
          <w:tcPr>
            <w:tcW w:type="dxa" w:w="1872"/>
          </w:tcPr>
          <w:p>
            <w:r>
              <w:t>100</w:t>
            </w:r>
          </w:p>
        </w:tc>
        <w:tc>
          <w:tcPr>
            <w:tcW w:type="dxa" w:w="1872"/>
          </w:tcPr>
          <w:p>
            <w:r>
              <w:t>N/A</w:t>
            </w:r>
          </w:p>
        </w:tc>
        <w:tc>
          <w:tcPr>
            <w:tcW w:type="dxa" w:w="1872"/>
          </w:tcPr>
          <w:p>
            <w:r>
              <w:t>H3</w:t>
            </w:r>
          </w:p>
        </w:tc>
        <w:tc>
          <w:tcPr>
            <w:tcW w:type="dxa" w:w="1872"/>
          </w:tcPr>
          <w:p>
            <w:r>
              <w:t>"Casino Game Selection"</w:t>
            </w:r>
          </w:p>
        </w:tc>
      </w:tr>
      <w:tr>
        <w:tc>
          <w:tcPr>
            <w:tcW w:type="dxa" w:w="1872"/>
          </w:tcPr>
          <w:p>
            <w:r>
              <w:t>is wyns casino legit</w:t>
            </w:r>
          </w:p>
        </w:tc>
        <w:tc>
          <w:tcPr>
            <w:tcW w:type="dxa" w:w="1872"/>
          </w:tcPr>
          <w:p>
            <w:r>
              <w:t>10</w:t>
            </w:r>
          </w:p>
        </w:tc>
        <w:tc>
          <w:tcPr>
            <w:tcW w:type="dxa" w:w="1872"/>
          </w:tcPr>
          <w:p>
            <w:r>
              <w:t>N/A</w:t>
            </w:r>
          </w:p>
        </w:tc>
        <w:tc>
          <w:tcPr>
            <w:tcW w:type="dxa" w:w="1872"/>
          </w:tcPr>
          <w:p>
            <w:r>
              <w:t>FAQ</w:t>
            </w:r>
          </w:p>
        </w:tc>
        <w:tc>
          <w:tcPr>
            <w:tcW w:type="dxa" w:w="1872"/>
          </w:tcPr>
          <w:p>
            <w:r>
              <w:t>"Is Wyns Casino legit in Canada?"</w:t>
            </w:r>
          </w:p>
        </w:tc>
      </w:tr>
      <w:tr>
        <w:tc>
          <w:tcPr>
            <w:tcW w:type="dxa" w:w="1872"/>
          </w:tcPr>
          <w:p>
            <w:r>
              <w:t>wyns casino review</w:t>
            </w:r>
          </w:p>
        </w:tc>
        <w:tc>
          <w:tcPr>
            <w:tcW w:type="dxa" w:w="1872"/>
          </w:tcPr>
          <w:p>
            <w:r>
              <w:t>10</w:t>
            </w:r>
          </w:p>
        </w:tc>
        <w:tc>
          <w:tcPr>
            <w:tcW w:type="dxa" w:w="1872"/>
          </w:tcPr>
          <w:p>
            <w:r>
              <w:t>N/A</w:t>
            </w:r>
          </w:p>
        </w:tc>
        <w:tc>
          <w:tcPr>
            <w:tcW w:type="dxa" w:w="1872"/>
          </w:tcPr>
          <w:p>
            <w:r>
              <w:t>H1/Meta</w:t>
            </w:r>
          </w:p>
        </w:tc>
        <w:tc>
          <w:tcPr>
            <w:tcW w:type="dxa" w:w="1872"/>
          </w:tcPr>
          <w:p>
            <w:r>
              <w:t>Page title and meta description</w:t>
            </w:r>
          </w:p>
        </w:tc>
      </w:tr>
      <w:tr>
        <w:tc>
          <w:tcPr>
            <w:tcW w:type="dxa" w:w="1872"/>
          </w:tcPr>
          <w:p>
            <w:r>
              <w:t>wyns canada</w:t>
            </w:r>
          </w:p>
        </w:tc>
        <w:tc>
          <w:tcPr>
            <w:tcW w:type="dxa" w:w="1872"/>
          </w:tcPr>
          <w:p>
            <w:r>
              <w:t>10</w:t>
            </w:r>
          </w:p>
        </w:tc>
        <w:tc>
          <w:tcPr>
            <w:tcW w:type="dxa" w:w="1872"/>
          </w:tcPr>
          <w:p>
            <w:r>
              <w:t>N/A</w:t>
            </w:r>
          </w:p>
        </w:tc>
        <w:tc>
          <w:tcPr>
            <w:tcW w:type="dxa" w:w="1872"/>
          </w:tcPr>
          <w:p>
            <w:r>
              <w:t>Natural</w:t>
            </w:r>
          </w:p>
        </w:tc>
        <w:tc>
          <w:tcPr>
            <w:tcW w:type="dxa" w:w="1872"/>
          </w:tcPr>
          <w:p>
            <w:r>
              <w:t>Throughout content</w:t>
            </w:r>
          </w:p>
        </w:tc>
      </w:tr>
      <w:tr>
        <w:tc>
          <w:tcPr>
            <w:tcW w:type="dxa" w:w="1872"/>
          </w:tcPr>
          <w:p>
            <w:r>
              <w:t>wyns online casino reviews</w:t>
            </w:r>
          </w:p>
        </w:tc>
        <w:tc>
          <w:tcPr>
            <w:tcW w:type="dxa" w:w="1872"/>
          </w:tcPr>
          <w:p>
            <w:r>
              <w:t>10</w:t>
            </w:r>
          </w:p>
        </w:tc>
        <w:tc>
          <w:tcPr>
            <w:tcW w:type="dxa" w:w="1872"/>
          </w:tcPr>
          <w:p>
            <w:r>
              <w:t>N/A</w:t>
            </w:r>
          </w:p>
        </w:tc>
        <w:tc>
          <w:tcPr>
            <w:tcW w:type="dxa" w:w="1872"/>
          </w:tcPr>
          <w:p>
            <w:r>
              <w:t>FAQ</w:t>
            </w:r>
          </w:p>
        </w:tc>
        <w:tc>
          <w:tcPr>
            <w:tcW w:type="dxa" w:w="1872"/>
          </w:tcPr>
          <w:p>
            <w:r>
              <w:t>"What are Wyns Casino reviews saying?"</w:t>
            </w:r>
          </w:p>
        </w:tc>
      </w:tr>
    </w:tbl>
    <w:p/>
    <w:p/>
    <w:p>
      <w:pPr>
        <w:spacing w:after="120"/>
      </w:pPr>
      <w:r>
        <w:rPr>
          <w:b/>
        </w:rPr>
        <w:t>Unmapped Keywords:</w:t>
      </w:r>
      <w:r>
        <w:t xml:space="preserve"> NONE (all 14 keywords mapped)</w:t>
      </w:r>
    </w:p>
    <w:p/>
    <w:p>
      <w:pPr>
        <w:spacing w:after="120"/>
      </w:pPr>
      <w:r>
        <w:rPr>
          <w:b/>
        </w:rPr>
        <w:t>Meta Keywords (for AI to add):</w:t>
      </w:r>
    </w:p>
    <w:p>
      <w:pPr>
        <w:pStyle w:val="NoSpacing"/>
        <w:spacing w:before="120" w:after="120"/>
        <w:ind w:left="720"/>
      </w:pPr>
      <w:r>
        <w:rPr>
          <w:rFonts w:ascii="Courier New" w:hAnsi="Courier New"/>
          <w:sz w:val="18"/>
        </w:rPr>
        <w:t>wyns sport, wyns casino, wyns casino review, ontario sports betting, online betting canada, online sports betting canada, canada sports betting, sports betting sites canada, canadian sportsbooks, best sportsbook canada, is wyns casino legit, wyns canada, wyns online casino, wyns online casino reviews</w:t>
      </w:r>
    </w:p>
    <w:p/>
    <w:p/>
    <w:p>
      <w:pPr>
        <w:pStyle w:val="Heading2"/>
      </w:pPr>
      <w:r>
        <w:rPr>
          <w:b/>
          <w:color w:val="2E7D32"/>
          <w:sz w:val="32"/>
        </w:rPr>
        <w:t>MANDATORY INTRO FORMAT</w:t>
      </w:r>
    </w:p>
    <w:p/>
    <w:p>
      <w:pPr>
        <w:spacing w:after="120"/>
      </w:pPr>
      <w:r>
        <w:rPr>
          <w:b/>
        </w:rPr>
        <w:t>Structure (100-150 words total):</w:t>
      </w:r>
    </w:p>
    <w:p/>
    <w:p>
      <w:pPr>
        <w:pStyle w:val="ListNumber"/>
        <w:spacing w:after="60"/>
        <w:ind w:left="360"/>
      </w:pPr>
      <w:r>
        <w:t>Opening Paragraph (40-50 words):</w:t>
      </w:r>
    </w:p>
    <w:p>
      <w:pPr>
        <w:pStyle w:val="ListBullet"/>
        <w:spacing w:after="60"/>
        <w:ind w:left="360"/>
      </w:pPr>
      <w:r>
        <w:t>Start with direct answer about Wyns positioning in Canadian market</w:t>
      </w:r>
    </w:p>
    <w:p>
      <w:pPr>
        <w:pStyle w:val="ListBullet"/>
        <w:spacing w:after="60"/>
        <w:ind w:left="360"/>
      </w:pPr>
      <w:r>
        <w:t>Authority statement (testing methodology)</w:t>
      </w:r>
    </w:p>
    <w:p>
      <w:pPr>
        <w:pStyle w:val="ListBullet"/>
        <w:spacing w:after="60"/>
        <w:ind w:left="360"/>
      </w:pPr>
      <w:r>
        <w:t>NO rhetorical questions, NO "Welcome to..."</w:t>
      </w:r>
    </w:p>
    <w:p/>
    <w:p>
      <w:pPr>
        <w:pStyle w:val="ListNumber"/>
        <w:spacing w:after="60"/>
        <w:ind w:left="360"/>
      </w:pPr>
      <w:r>
        <w:t>Context (50-100 words):</w:t>
      </w:r>
    </w:p>
    <w:p>
      <w:pPr>
        <w:pStyle w:val="ListBullet"/>
        <w:spacing w:after="60"/>
        <w:ind w:left="360"/>
      </w:pPr>
      <w:r>
        <w:t>Canadian sports betting landscape</w:t>
      </w:r>
    </w:p>
    <w:p>
      <w:pPr>
        <w:pStyle w:val="ListBullet"/>
        <w:spacing w:after="60"/>
        <w:ind w:left="360"/>
      </w:pPr>
      <w:r>
        <w:t>Integrate "canada sports betting" keyword naturally</w:t>
      </w:r>
    </w:p>
    <w:p>
      <w:pPr>
        <w:pStyle w:val="ListBullet"/>
        <w:spacing w:after="60"/>
        <w:ind w:left="360"/>
      </w:pPr>
      <w:r>
        <w:t>Overview of Wyns sports and casino offerings</w:t>
      </w:r>
    </w:p>
    <w:p/>
    <w:p>
      <w:pPr>
        <w:spacing w:after="120"/>
      </w:pPr>
      <w:r>
        <w:rPr>
          <w:b/>
        </w:rPr>
        <w:t>CRITICAL: NO AFFILIATE DISCLOSURE IN CONTENT</w:t>
      </w:r>
    </w:p>
    <w:p>
      <w:pPr>
        <w:pStyle w:val="ListBullet"/>
        <w:spacing w:after="60"/>
        <w:ind w:left="360"/>
      </w:pPr>
      <w:r>
        <w:t>The affiliate disclosure is in the website sidebar</w:t>
      </w:r>
    </w:p>
    <w:p>
      <w:pPr>
        <w:pStyle w:val="ListBullet"/>
        <w:spacing w:after="60"/>
        <w:ind w:left="360"/>
      </w:pPr>
      <w:r>
        <w:t>DO NOT add any affiliate disclosure text to the article content</w:t>
      </w:r>
    </w:p>
    <w:p>
      <w:pPr>
        <w:pStyle w:val="ListBullet"/>
        <w:spacing w:after="60"/>
        <w:ind w:left="360"/>
      </w:pPr>
      <w:r>
        <w:t>Focus on editorial independence only</w:t>
      </w:r>
    </w:p>
    <w:p/>
    <w:p>
      <w:pPr>
        <w:spacing w:after="120"/>
      </w:pPr>
      <w:r>
        <w:rPr>
          <w:b/>
        </w:rPr>
        <w:t>❌ FORBIDDEN:</w:t>
      </w:r>
    </w:p>
    <w:p>
      <w:pPr>
        <w:pStyle w:val="ListBullet"/>
        <w:spacing w:after="60"/>
        <w:ind w:left="360"/>
      </w:pPr>
      <w:r>
        <w:t>"Welcome to our Wyns review..."</w:t>
      </w:r>
    </w:p>
    <w:p>
      <w:pPr>
        <w:pStyle w:val="ListBullet"/>
        <w:spacing w:after="60"/>
        <w:ind w:left="360"/>
      </w:pPr>
      <w:r>
        <w:t>"Looking for a new sportsbook?"</w:t>
      </w:r>
    </w:p>
    <w:p>
      <w:pPr>
        <w:pStyle w:val="ListBullet"/>
        <w:spacing w:after="60"/>
        <w:ind w:left="360"/>
      </w:pPr>
      <w:r>
        <w:t>Any rhetorical questions</w:t>
      </w:r>
    </w:p>
    <w:p>
      <w:pPr>
        <w:pStyle w:val="ListBullet"/>
        <w:spacing w:after="60"/>
        <w:ind w:left="360"/>
      </w:pPr>
      <w:r>
        <w:t>Dated language: "2025 Review", "December 2025"</w:t>
      </w:r>
    </w:p>
    <w:p>
      <w:pPr>
        <w:pStyle w:val="ListBullet"/>
        <w:spacing w:after="60"/>
        <w:ind w:left="360"/>
      </w:pPr>
      <w:r>
        <w:t>"This post contains affiliate links"</w:t>
      </w:r>
    </w:p>
    <w:p>
      <w:pPr>
        <w:pStyle w:val="ListBullet"/>
        <w:spacing w:after="60"/>
        <w:ind w:left="360"/>
      </w:pPr>
      <w:r>
        <w:t>Any disclosure language about compensation or affiliate relationships</w:t>
      </w:r>
    </w:p>
    <w:p/>
    <w:p>
      <w:pPr>
        <w:spacing w:after="120"/>
      </w:pPr>
      <w:r>
        <w:rPr>
          <w:b/>
        </w:rPr>
        <w:t>✅ APPROVED STYLE:</w:t>
      </w:r>
    </w:p>
    <w:p>
      <w:pPr>
        <w:spacing w:after="120"/>
      </w:pPr>
      <w:r>
        <w:t>"Wyns is an emerging Canadian sportsbook and casino platform offering [key features]. Through extensive testing of the platform's betting markets, mobile experience, and banking options, we've analyzed how Wyns compares to established Canadian operators like Bet99 and Sports Interaction."</w:t>
      </w:r>
    </w:p>
    <w:p/>
    <w:p/>
    <w:p>
      <w:pPr>
        <w:pStyle w:val="Heading2"/>
      </w:pPr>
      <w:r>
        <w:rPr>
          <w:b/>
          <w:color w:val="2E7D32"/>
          <w:sz w:val="32"/>
        </w:rPr>
        <w:t>NO DATED LANGUAGE IN HEADINGS</w:t>
      </w:r>
    </w:p>
    <w:p/>
    <w:p>
      <w:pPr>
        <w:pStyle w:val="ListBullet"/>
        <w:spacing w:after="60"/>
        <w:ind w:left="360"/>
      </w:pPr>
      <w:r>
        <w:t>❌ NEVER: "Wyns Review 2025", "October 2025 Update"</w:t>
      </w:r>
    </w:p>
    <w:p>
      <w:pPr>
        <w:pStyle w:val="ListBullet"/>
        <w:spacing w:after="60"/>
        <w:ind w:left="360"/>
      </w:pPr>
      <w:r>
        <w:t>✅ USE: "Wyns Sportsbook Review: Complete Guide for Canadian Bettors"</w:t>
      </w:r>
    </w:p>
    <w:p>
      <w:pPr>
        <w:pStyle w:val="ListBullet"/>
        <w:spacing w:after="60"/>
        <w:ind w:left="360"/>
      </w:pPr>
      <w:r>
        <w:t>Last Updated badge will appear AFTER the H1 (AI adds in Phase 3)</w:t>
      </w:r>
    </w:p>
    <w:p/>
    <w:p/>
    <w:p>
      <w:pPr>
        <w:pStyle w:val="Heading2"/>
      </w:pPr>
      <w:r>
        <w:rPr>
          <w:b/>
          <w:color w:val="2E7D32"/>
          <w:sz w:val="32"/>
        </w:rPr>
        <w:t>CONTENT OUTLINE</w:t>
      </w:r>
    </w:p>
    <w:p/>
    <w:p>
      <w:pPr>
        <w:pStyle w:val="Heading3"/>
      </w:pPr>
      <w:r>
        <w:rPr>
          <w:b/>
          <w:color w:val="333333"/>
          <w:sz w:val="28"/>
        </w:rPr>
        <w:t>H1: Wyns Sportsbook Review: Complete Guide for Canadian Bettors</w:t>
      </w:r>
    </w:p>
    <w:p/>
    <w:p>
      <w:pPr>
        <w:spacing w:after="120"/>
      </w:pPr>
      <w:r>
        <w:rPr>
          <w:b/>
        </w:rPr>
        <w:t>[Last Updated Badge - AI will add]</w:t>
      </w:r>
    </w:p>
    <w:p/>
    <w:p/>
    <w:p>
      <w:pPr>
        <w:pStyle w:val="Heading3"/>
      </w:pPr>
      <w:r>
        <w:rPr>
          <w:b/>
          <w:color w:val="333333"/>
          <w:sz w:val="28"/>
        </w:rPr>
        <w:t>Introduction (100-150 words)</w:t>
      </w:r>
    </w:p>
    <w:p>
      <w:pPr>
        <w:pStyle w:val="ListBullet"/>
        <w:spacing w:after="60"/>
        <w:ind w:left="360"/>
      </w:pPr>
      <w:r>
        <w:t>Opening: Direct answer about Wyns (40-50 words)</w:t>
      </w:r>
    </w:p>
    <w:p>
      <w:pPr>
        <w:pStyle w:val="ListBullet"/>
        <w:spacing w:after="60"/>
        <w:ind w:left="360"/>
      </w:pPr>
      <w:r>
        <w:t>Canadian betting context, integrate "canada sports betting" keyword</w:t>
      </w:r>
    </w:p>
    <w:p>
      <w:pPr>
        <w:pStyle w:val="ListBullet"/>
        <w:spacing w:after="60"/>
        <w:ind w:left="360"/>
      </w:pPr>
      <w:r>
        <w:t>Overview of Wyns sports + casino platform</w:t>
      </w:r>
    </w:p>
    <w:p>
      <w:pPr>
        <w:pStyle w:val="ListBullet"/>
        <w:spacing w:after="60"/>
        <w:ind w:left="360"/>
      </w:pPr>
      <w:r>
        <w:t>NO affiliate disclosure (it's in website sidebar)</w:t>
      </w:r>
    </w:p>
    <w:p/>
    <w:p>
      <w:pPr>
        <w:spacing w:after="120"/>
      </w:pPr>
      <w:r>
        <w:rPr>
          <w:b/>
        </w:rPr>
        <w:t>Keywords to integrate naturally:</w:t>
      </w:r>
      <w:r>
        <w:t xml:space="preserve"> canada sports betting, wyns canada</w:t>
      </w:r>
    </w:p>
    <w:p/>
    <w:p/>
    <w:p>
      <w:pPr>
        <w:pStyle w:val="Heading3"/>
      </w:pPr>
      <w:r>
        <w:rPr>
          <w:b/>
          <w:color w:val="333333"/>
          <w:sz w:val="28"/>
        </w:rPr>
        <w:t>H2: Wyns Rating Summary (200 words)</w:t>
      </w:r>
    </w:p>
    <w:p/>
    <w:p>
      <w:pPr>
        <w:spacing w:after="120"/>
      </w:pPr>
      <w:r>
        <w:rPr>
          <w:b/>
        </w:rPr>
        <w:t>Include:</w:t>
      </w:r>
    </w:p>
    <w:p>
      <w:pPr>
        <w:pStyle w:val="ListBullet"/>
        <w:spacing w:after="60"/>
        <w:ind w:left="360"/>
      </w:pPr>
      <w:r>
        <w:t>Overall rating (X/5 stars)</w:t>
      </w:r>
    </w:p>
    <w:p>
      <w:pPr>
        <w:pStyle w:val="ListBullet"/>
        <w:spacing w:after="60"/>
        <w:ind w:left="360"/>
      </w:pPr>
      <w:r>
        <w:t>Category ratings:</w:t>
      </w:r>
    </w:p>
    <w:p>
      <w:pPr>
        <w:pStyle w:val="ListBullet"/>
        <w:spacing w:after="60"/>
        <w:ind w:left="360"/>
      </w:pPr>
      <w:r>
        <w:t>Betting Markets: X/5</w:t>
      </w:r>
    </w:p>
    <w:p>
      <w:pPr>
        <w:pStyle w:val="ListBullet"/>
        <w:spacing w:after="60"/>
        <w:ind w:left="360"/>
      </w:pPr>
      <w:r>
        <w:t>Bonuses: X/5</w:t>
      </w:r>
    </w:p>
    <w:p>
      <w:pPr>
        <w:pStyle w:val="ListBullet"/>
        <w:spacing w:after="60"/>
        <w:ind w:left="360"/>
      </w:pPr>
      <w:r>
        <w:t>User Experience: X/5</w:t>
      </w:r>
    </w:p>
    <w:p>
      <w:pPr>
        <w:pStyle w:val="ListBullet"/>
        <w:spacing w:after="60"/>
        <w:ind w:left="360"/>
      </w:pPr>
      <w:r>
        <w:t>Banking: X/5</w:t>
      </w:r>
    </w:p>
    <w:p>
      <w:pPr>
        <w:pStyle w:val="ListBullet"/>
        <w:spacing w:after="60"/>
        <w:ind w:left="360"/>
      </w:pPr>
      <w:r>
        <w:t>Customer Support: X/5</w:t>
      </w:r>
    </w:p>
    <w:p>
      <w:pPr>
        <w:pStyle w:val="ListBullet"/>
        <w:spacing w:after="60"/>
        <w:ind w:left="360"/>
      </w:pPr>
      <w:r>
        <w:t>Mobile App: X/5</w:t>
      </w:r>
    </w:p>
    <w:p>
      <w:pPr>
        <w:pStyle w:val="ListBullet"/>
        <w:spacing w:after="60"/>
        <w:ind w:left="360"/>
      </w:pPr>
      <w:r>
        <w:t>Pros (5-6 items):</w:t>
      </w:r>
    </w:p>
    <w:p>
      <w:pPr>
        <w:pStyle w:val="ListBullet"/>
        <w:spacing w:after="60"/>
        <w:ind w:left="360"/>
      </w:pPr>
      <w:r>
        <w:t>Example: "Integrated sports betting and casino platform"</w:t>
      </w:r>
    </w:p>
    <w:p>
      <w:pPr>
        <w:pStyle w:val="ListBullet"/>
        <w:spacing w:after="60"/>
        <w:ind w:left="360"/>
      </w:pPr>
      <w:r>
        <w:t>"Interac e-Transfer support for Canadian players"</w:t>
      </w:r>
    </w:p>
    <w:p>
      <w:pPr>
        <w:pStyle w:val="ListBullet"/>
        <w:spacing w:after="60"/>
        <w:ind w:left="360"/>
      </w:pPr>
      <w:r>
        <w:t>[Add 3-4 more based on research]</w:t>
      </w:r>
    </w:p>
    <w:p>
      <w:pPr>
        <w:pStyle w:val="ListBullet"/>
        <w:spacing w:after="60"/>
        <w:ind w:left="360"/>
      </w:pPr>
      <w:r>
        <w:t>Cons (3-4 items):</w:t>
      </w:r>
    </w:p>
    <w:p>
      <w:pPr>
        <w:pStyle w:val="ListBullet"/>
        <w:spacing w:after="60"/>
        <w:ind w:left="360"/>
      </w:pPr>
      <w:r>
        <w:t>Example: "Limited brand recognition vs established operators"</w:t>
      </w:r>
    </w:p>
    <w:p>
      <w:pPr>
        <w:pStyle w:val="ListBullet"/>
        <w:spacing w:after="60"/>
        <w:ind w:left="360"/>
      </w:pPr>
      <w:r>
        <w:t>[Add 2-3 more]</w:t>
      </w:r>
    </w:p>
    <w:p>
      <w:pPr>
        <w:pStyle w:val="ListBullet"/>
        <w:spacing w:after="60"/>
        <w:ind w:left="360"/>
      </w:pPr>
      <w:r>
        <w:t>Best For: [Specific user type - e.g., "Canadian bettors seeking casino integration"]</w:t>
      </w:r>
    </w:p>
    <w:p/>
    <w:p>
      <w:pPr>
        <w:spacing w:after="120"/>
      </w:pPr>
      <w:r>
        <w:rPr>
          <w:b/>
        </w:rPr>
        <w:t>Visual note:</w:t>
      </w:r>
      <w:r>
        <w:t xml:space="preserve"> Rating card will display WYN badge (color: #3F51B5)</w:t>
      </w:r>
    </w:p>
    <w:p/>
    <w:p/>
    <w:p>
      <w:pPr>
        <w:pStyle w:val="Heading3"/>
      </w:pPr>
      <w:r>
        <w:rPr>
          <w:b/>
          <w:color w:val="333333"/>
          <w:sz w:val="28"/>
        </w:rPr>
        <w:t>H2: Wyns Sportsbook Features: In-Depth Analysis (900 words)</w:t>
      </w:r>
    </w:p>
    <w:p/>
    <w:p>
      <w:pPr>
        <w:spacing w:after="120"/>
      </w:pPr>
      <w:r>
        <w:rPr>
          <w:b/>
        </w:rPr>
        <w:t>Keywords:</w:t>
      </w:r>
      <w:r>
        <w:t xml:space="preserve"> online betting canada</w:t>
      </w:r>
    </w:p>
    <w:p/>
    <w:p>
      <w:pPr>
        <w:pStyle w:val="Heading4"/>
      </w:pPr>
      <w:r>
        <w:rPr>
          <w:sz w:val="24"/>
        </w:rPr>
        <w:t>H3: Betting Markets &amp; Odds Quality (250 words)</w:t>
      </w:r>
    </w:p>
    <w:p/>
    <w:p>
      <w:pPr>
        <w:spacing w:after="120"/>
      </w:pPr>
      <w:r>
        <w:rPr>
          <w:b/>
        </w:rPr>
        <w:t>Cover:</w:t>
      </w:r>
    </w:p>
    <w:p>
      <w:pPr>
        <w:pStyle w:val="ListBullet"/>
        <w:spacing w:after="60"/>
        <w:ind w:left="360"/>
      </w:pPr>
      <w:r>
        <w:t>Sports coverage: NHL, NBA, MLB, NFL, CFL, soccer, others</w:t>
      </w:r>
    </w:p>
    <w:p>
      <w:pPr>
        <w:pStyle w:val="ListBullet"/>
        <w:spacing w:after="60"/>
        <w:ind w:left="360"/>
      </w:pPr>
      <w:r>
        <w:t>Prop betting depth (player props, game props)</w:t>
      </w:r>
    </w:p>
    <w:p>
      <w:pPr>
        <w:pStyle w:val="ListBullet"/>
        <w:spacing w:after="60"/>
        <w:ind w:left="360"/>
      </w:pPr>
      <w:r>
        <w:t>Odds competitiveness compared to Canadian market (vs Bet99, Sports Interaction)</w:t>
      </w:r>
    </w:p>
    <w:p>
      <w:pPr>
        <w:pStyle w:val="ListBullet"/>
        <w:spacing w:after="60"/>
        <w:ind w:left="360"/>
      </w:pPr>
      <w:r>
        <w:t>Live betting markets availability</w:t>
      </w:r>
    </w:p>
    <w:p>
      <w:pPr>
        <w:pStyle w:val="ListBullet"/>
        <w:spacing w:after="60"/>
        <w:ind w:left="360"/>
      </w:pPr>
      <w:r>
        <w:t>Betting limits (min/max)</w:t>
      </w:r>
    </w:p>
    <w:p/>
    <w:p>
      <w:pPr>
        <w:spacing w:after="120"/>
      </w:pPr>
      <w:r>
        <w:rPr>
          <w:b/>
        </w:rPr>
        <w:t>Internal link:</w:t>
      </w:r>
      <w:r>
        <w:t xml:space="preserve"> [sports betting odds explained](/sport/betting/guides/odds-explained.htm)</w:t>
      </w:r>
    </w:p>
    <w:p/>
    <w:p>
      <w:pPr>
        <w:pStyle w:val="Heading4"/>
      </w:pPr>
      <w:r>
        <w:rPr>
          <w:sz w:val="24"/>
        </w:rPr>
        <w:t>H3: Welcome Bonus &amp; Ongoing Promotions (250 words)</w:t>
      </w:r>
    </w:p>
    <w:p/>
    <w:p>
      <w:pPr>
        <w:spacing w:after="120"/>
      </w:pPr>
      <w:r>
        <w:rPr>
          <w:b/>
        </w:rPr>
        <w:t>Cover:</w:t>
      </w:r>
    </w:p>
    <w:p>
      <w:pPr>
        <w:pStyle w:val="ListBullet"/>
        <w:spacing w:after="60"/>
        <w:ind w:left="360"/>
      </w:pPr>
      <w:r>
        <w:t>Current welcome bonus structure (sports + casino if separate)</w:t>
      </w:r>
    </w:p>
    <w:p>
      <w:pPr>
        <w:pStyle w:val="ListBullet"/>
        <w:spacing w:after="60"/>
        <w:ind w:left="360"/>
      </w:pPr>
      <w:r>
        <w:t>Wagering requirements breakdown</w:t>
      </w:r>
    </w:p>
    <w:p>
      <w:pPr>
        <w:pStyle w:val="ListBullet"/>
        <w:spacing w:after="60"/>
        <w:ind w:left="360"/>
      </w:pPr>
      <w:r>
        <w:t>Time limits and expiration</w:t>
      </w:r>
    </w:p>
    <w:p>
      <w:pPr>
        <w:pStyle w:val="ListBullet"/>
        <w:spacing w:after="60"/>
        <w:ind w:left="360"/>
      </w:pPr>
      <w:r>
        <w:t>Promotional calendar (weekly/monthly offers)</w:t>
      </w:r>
    </w:p>
    <w:p>
      <w:pPr>
        <w:pStyle w:val="ListBullet"/>
        <w:spacing w:after="60"/>
        <w:ind w:left="360"/>
      </w:pPr>
      <w:r>
        <w:t>Loyalty program details</w:t>
      </w:r>
    </w:p>
    <w:p>
      <w:pPr>
        <w:pStyle w:val="ListBullet"/>
        <w:spacing w:after="60"/>
        <w:ind w:left="360"/>
      </w:pPr>
      <w:r>
        <w:t>Comparison to Canadian competitors' bonuses</w:t>
      </w:r>
    </w:p>
    <w:p/>
    <w:p>
      <w:pPr>
        <w:spacing w:after="120"/>
      </w:pPr>
      <w:r>
        <w:rPr>
          <w:b/>
        </w:rPr>
        <w:t>Note:</w:t>
      </w:r>
      <w:r>
        <w:t xml:space="preserve"> Complete T&amp;Cs will be added by AI in Phase 3</w:t>
      </w:r>
    </w:p>
    <w:p/>
    <w:p>
      <w:pPr>
        <w:pStyle w:val="Heading4"/>
      </w:pPr>
      <w:r>
        <w:rPr>
          <w:sz w:val="24"/>
        </w:rPr>
        <w:t>H3: User Interface &amp; Desktop Platform (100 words)</w:t>
      </w:r>
    </w:p>
    <w:p/>
    <w:p>
      <w:pPr>
        <w:spacing w:after="120"/>
      </w:pPr>
      <w:r>
        <w:rPr>
          <w:b/>
        </w:rPr>
        <w:t>Cover:</w:t>
      </w:r>
    </w:p>
    <w:p>
      <w:pPr>
        <w:pStyle w:val="ListBullet"/>
        <w:spacing w:after="60"/>
        <w:ind w:left="360"/>
      </w:pPr>
      <w:r>
        <w:t>Desktop platform navigation and design</w:t>
      </w:r>
    </w:p>
    <w:p>
      <w:pPr>
        <w:pStyle w:val="ListBullet"/>
        <w:spacing w:after="60"/>
        <w:ind w:left="360"/>
      </w:pPr>
      <w:r>
        <w:t>Bet slip functionality</w:t>
      </w:r>
    </w:p>
    <w:p>
      <w:pPr>
        <w:pStyle w:val="ListBullet"/>
        <w:spacing w:after="60"/>
        <w:ind w:left="360"/>
      </w:pPr>
      <w:r>
        <w:t>Live streaming options</w:t>
      </w:r>
    </w:p>
    <w:p>
      <w:pPr>
        <w:pStyle w:val="ListBullet"/>
        <w:spacing w:after="60"/>
        <w:ind w:left="360"/>
      </w:pPr>
      <w:r>
        <w:t>Overall usability and layout</w:t>
      </w:r>
    </w:p>
    <w:p/>
    <w:p>
      <w:pPr>
        <w:pStyle w:val="Heading4"/>
      </w:pPr>
      <w:r>
        <w:rPr>
          <w:sz w:val="24"/>
        </w:rPr>
        <w:t>H3: Wyns Mobile Experience (100-150 words) ← REQUIRED V2 SECTION</w:t>
      </w:r>
    </w:p>
    <w:p/>
    <w:p>
      <w:pPr>
        <w:spacing w:after="120"/>
      </w:pPr>
      <w:r>
        <w:rPr>
          <w:b/>
        </w:rPr>
        <w:t>Cover:</w:t>
      </w:r>
    </w:p>
    <w:p>
      <w:pPr>
        <w:pStyle w:val="ListBullet"/>
        <w:spacing w:after="60"/>
        <w:ind w:left="360"/>
      </w:pPr>
      <w:r>
        <w:t>Mobile app availability (iOS/Android)</w:t>
      </w:r>
    </w:p>
    <w:p>
      <w:pPr>
        <w:pStyle w:val="ListBullet"/>
        <w:spacing w:after="60"/>
        <w:ind w:left="360"/>
      </w:pPr>
      <w:r>
        <w:t>App Store ratings: Cite actual ratings</w:t>
      </w:r>
    </w:p>
    <w:p>
      <w:pPr>
        <w:pStyle w:val="ListBullet"/>
        <w:spacing w:after="60"/>
        <w:ind w:left="360"/>
      </w:pPr>
      <w:r>
        <w:t>Mobile app features (live streaming, cash out, bet builder)</w:t>
      </w:r>
    </w:p>
    <w:p>
      <w:pPr>
        <w:pStyle w:val="ListBullet"/>
        <w:spacing w:after="60"/>
        <w:ind w:left="360"/>
      </w:pPr>
      <w:r>
        <w:t>Interface navigation (ease of use, menu structure)</w:t>
      </w:r>
    </w:p>
    <w:p>
      <w:pPr>
        <w:pStyle w:val="ListBullet"/>
        <w:spacing w:after="60"/>
        <w:ind w:left="360"/>
      </w:pPr>
      <w:r>
        <w:t>Touch responsiveness and gesture controls</w:t>
      </w:r>
    </w:p>
    <w:p>
      <w:pPr>
        <w:pStyle w:val="ListBullet"/>
        <w:spacing w:after="60"/>
        <w:ind w:left="360"/>
      </w:pPr>
      <w:r>
        <w:t>Performance on different devices (iOS vs Android)</w:t>
      </w:r>
    </w:p>
    <w:p>
      <w:pPr>
        <w:pStyle w:val="ListBullet"/>
        <w:spacing w:after="60"/>
        <w:ind w:left="360"/>
      </w:pPr>
      <w:r>
        <w:t>Battery usage and data consumption</w:t>
      </w:r>
    </w:p>
    <w:p>
      <w:pPr>
        <w:pStyle w:val="ListBullet"/>
        <w:spacing w:after="60"/>
        <w:ind w:left="360"/>
      </w:pPr>
      <w:r>
        <w:t>Push notification functionality</w:t>
      </w:r>
    </w:p>
    <w:p>
      <w:pPr>
        <w:pStyle w:val="ListBullet"/>
        <w:spacing w:after="60"/>
        <w:ind w:left="360"/>
      </w:pPr>
      <w:r>
        <w:t>Mobile-specific features not available on desktop</w:t>
      </w:r>
    </w:p>
    <w:p/>
    <w:p>
      <w:pPr>
        <w:spacing w:after="120"/>
      </w:pPr>
      <w:r>
        <w:rPr>
          <w:b/>
        </w:rPr>
        <w:t>Sources Required:</w:t>
      </w:r>
    </w:p>
    <w:p>
      <w:pPr>
        <w:pStyle w:val="ListBullet"/>
        <w:spacing w:after="60"/>
        <w:ind w:left="360"/>
      </w:pPr>
      <w:r>
        <w:t>TIER 1: App Store: "[Rating]/5 (X reviews analyzed [date range])"</w:t>
      </w:r>
    </w:p>
    <w:p>
      <w:pPr>
        <w:pStyle w:val="ListBullet"/>
        <w:spacing w:after="60"/>
        <w:ind w:left="360"/>
      </w:pPr>
      <w:r>
        <w:t>TIER 1: Google Play: "[Rating]/5 (X reviews)"</w:t>
      </w:r>
    </w:p>
    <w:p>
      <w:pPr>
        <w:pStyle w:val="ListBullet"/>
        <w:spacing w:after="60"/>
        <w:ind w:left="360"/>
      </w:pPr>
      <w:r>
        <w:t>TIER 1: Reddit threads about mobile experience</w:t>
      </w:r>
    </w:p>
    <w:p>
      <w:pPr>
        <w:pStyle w:val="ListBullet"/>
        <w:spacing w:after="60"/>
        <w:ind w:left="360"/>
      </w:pPr>
      <w:r>
        <w:t>Cite specific user feedback</w:t>
      </w:r>
    </w:p>
    <w:p/>
    <w:p>
      <w:pPr>
        <w:pStyle w:val="Heading4"/>
      </w:pPr>
      <w:r>
        <w:rPr>
          <w:sz w:val="24"/>
        </w:rPr>
        <w:t>H3: Payment Methods for Canadian Players (200 words)</w:t>
      </w:r>
    </w:p>
    <w:p/>
    <w:p>
      <w:pPr>
        <w:spacing w:after="120"/>
      </w:pPr>
      <w:r>
        <w:rPr>
          <w:b/>
        </w:rPr>
        <w:t>Cover:</w:t>
      </w:r>
    </w:p>
    <w:p>
      <w:pPr>
        <w:pStyle w:val="ListBullet"/>
        <w:spacing w:after="60"/>
        <w:ind w:left="360"/>
      </w:pPr>
      <w:r>
        <w:t>Interac e-Transfer (primary Canadian method) - availability, limits</w:t>
      </w:r>
    </w:p>
    <w:p>
      <w:pPr>
        <w:pStyle w:val="ListBullet"/>
        <w:spacing w:after="60"/>
        <w:ind w:left="360"/>
      </w:pPr>
      <w:r>
        <w:t>Credit/debit cards accepted (Visa, Mastercard)</w:t>
      </w:r>
    </w:p>
    <w:p>
      <w:pPr>
        <w:pStyle w:val="ListBullet"/>
        <w:spacing w:after="60"/>
        <w:ind w:left="360"/>
      </w:pPr>
      <w:r>
        <w:t>E-wallet options (if any)</w:t>
      </w:r>
    </w:p>
    <w:p>
      <w:pPr>
        <w:pStyle w:val="ListBullet"/>
        <w:spacing w:after="60"/>
        <w:ind w:left="360"/>
      </w:pPr>
      <w:r>
        <w:t>Processing times for deposits (instant vs 24-48 hours)</w:t>
      </w:r>
    </w:p>
    <w:p>
      <w:pPr>
        <w:pStyle w:val="ListBullet"/>
        <w:spacing w:after="60"/>
        <w:ind w:left="360"/>
      </w:pPr>
      <w:r>
        <w:t>Overview linking to banking section below</w:t>
      </w:r>
    </w:p>
    <w:p/>
    <w:p>
      <w:pPr>
        <w:spacing w:after="120"/>
      </w:pPr>
      <w:r>
        <w:rPr>
          <w:b/>
        </w:rPr>
        <w:t>Internal link:</w:t>
      </w:r>
      <w:r>
        <w:t xml:space="preserve"> [parlay calculator](/sport/betting-tools/parlay-calculator.htm), [odds calculator](/sport/betting-tools/odds-calculator.htm)</w:t>
      </w:r>
    </w:p>
    <w:p/>
    <w:p/>
    <w:p>
      <w:pPr>
        <w:pStyle w:val="Heading3"/>
      </w:pPr>
      <w:r>
        <w:rPr>
          <w:b/>
          <w:color w:val="333333"/>
          <w:sz w:val="28"/>
        </w:rPr>
        <w:t>H2: Wyns Casino: Complete Online Casino Review (400 words)</w:t>
      </w:r>
    </w:p>
    <w:p/>
    <w:p>
      <w:pPr>
        <w:spacing w:after="120"/>
      </w:pPr>
      <w:r>
        <w:rPr>
          <w:b/>
        </w:rPr>
        <w:t>Keywords:</w:t>
      </w:r>
      <w:r>
        <w:t xml:space="preserve"> wyns casino, wyns online casino</w:t>
      </w:r>
    </w:p>
    <w:p/>
    <w:p>
      <w:pPr>
        <w:spacing w:after="120"/>
      </w:pPr>
      <w:r>
        <w:rPr>
          <w:b/>
        </w:rPr>
        <w:t>Opening:</w:t>
      </w:r>
      <w:r>
        <w:t xml:space="preserve"> Position casino as integrated offering, not separate platform. This targets the "wyns casino" keyword (150/mo volume).</w:t>
      </w:r>
    </w:p>
    <w:p/>
    <w:p>
      <w:pPr>
        <w:pStyle w:val="Heading4"/>
      </w:pPr>
      <w:r>
        <w:rPr>
          <w:sz w:val="24"/>
        </w:rPr>
        <w:t>H3: Casino Game Selection (150 words)</w:t>
      </w:r>
    </w:p>
    <w:p/>
    <w:p>
      <w:pPr>
        <w:spacing w:after="120"/>
      </w:pPr>
      <w:r>
        <w:rPr>
          <w:b/>
        </w:rPr>
        <w:t>Keywords:</w:t>
      </w:r>
      <w:r>
        <w:t xml:space="preserve"> wyns online casino</w:t>
      </w:r>
    </w:p>
    <w:p/>
    <w:p>
      <w:pPr>
        <w:spacing w:after="120"/>
      </w:pPr>
      <w:r>
        <w:rPr>
          <w:b/>
        </w:rPr>
        <w:t>Cover:</w:t>
      </w:r>
    </w:p>
    <w:p>
      <w:pPr>
        <w:pStyle w:val="ListBullet"/>
        <w:spacing w:after="60"/>
        <w:ind w:left="360"/>
      </w:pPr>
      <w:r>
        <w:t>Total game count (if available)</w:t>
      </w:r>
    </w:p>
    <w:p>
      <w:pPr>
        <w:pStyle w:val="ListBullet"/>
        <w:spacing w:after="60"/>
        <w:ind w:left="360"/>
      </w:pPr>
      <w:r>
        <w:t>Slot variety and top providers (NetEnt, Microgaming, Pragmatic Play, etc.)</w:t>
      </w:r>
    </w:p>
    <w:p>
      <w:pPr>
        <w:pStyle w:val="ListBullet"/>
        <w:spacing w:after="60"/>
        <w:ind w:left="360"/>
      </w:pPr>
      <w:r>
        <w:t>Table games available (blackjack variants, roulette, baccarat, poker)</w:t>
      </w:r>
    </w:p>
    <w:p>
      <w:pPr>
        <w:pStyle w:val="ListBullet"/>
        <w:spacing w:after="60"/>
        <w:ind w:left="360"/>
      </w:pPr>
      <w:r>
        <w:t>Specialty games (scratch cards, virtual sports, etc.)</w:t>
      </w:r>
    </w:p>
    <w:p>
      <w:pPr>
        <w:pStyle w:val="ListBullet"/>
        <w:spacing w:after="60"/>
        <w:ind w:left="360"/>
      </w:pPr>
      <w:r>
        <w:t>Game quality and variety vs Canadian competitors</w:t>
      </w:r>
    </w:p>
    <w:p/>
    <w:p>
      <w:pPr>
        <w:pStyle w:val="Heading4"/>
      </w:pPr>
      <w:r>
        <w:rPr>
          <w:sz w:val="24"/>
        </w:rPr>
        <w:t>H3: Live Dealer Casino Experience (150 words)</w:t>
      </w:r>
    </w:p>
    <w:p/>
    <w:p>
      <w:pPr>
        <w:spacing w:after="120"/>
      </w:pPr>
      <w:r>
        <w:rPr>
          <w:b/>
        </w:rPr>
        <w:t>Cover:</w:t>
      </w:r>
    </w:p>
    <w:p>
      <w:pPr>
        <w:pStyle w:val="ListBullet"/>
        <w:spacing w:after="60"/>
        <w:ind w:left="360"/>
      </w:pPr>
      <w:r>
        <w:t>Live dealer software providers (Evolution Gaming, Pragmatic Live, etc.)</w:t>
      </w:r>
    </w:p>
    <w:p>
      <w:pPr>
        <w:pStyle w:val="ListBullet"/>
        <w:spacing w:after="60"/>
        <w:ind w:left="360"/>
      </w:pPr>
      <w:r>
        <w:t>Available live games (blackjack, roulette, baccarat, game shows)</w:t>
      </w:r>
    </w:p>
    <w:p>
      <w:pPr>
        <w:pStyle w:val="ListBullet"/>
        <w:spacing w:after="60"/>
        <w:ind w:left="360"/>
      </w:pPr>
      <w:r>
        <w:t>Betting limits for live tables</w:t>
      </w:r>
    </w:p>
    <w:p>
      <w:pPr>
        <w:pStyle w:val="ListBullet"/>
        <w:spacing w:after="60"/>
        <w:ind w:left="360"/>
      </w:pPr>
      <w:r>
        <w:t>Video quality and streaming performance</w:t>
      </w:r>
    </w:p>
    <w:p>
      <w:pPr>
        <w:pStyle w:val="ListBullet"/>
        <w:spacing w:after="60"/>
        <w:ind w:left="360"/>
      </w:pPr>
      <w:r>
        <w:t>Hours of operation</w:t>
      </w:r>
    </w:p>
    <w:p/>
    <w:p>
      <w:pPr>
        <w:pStyle w:val="Heading4"/>
      </w:pPr>
      <w:r>
        <w:rPr>
          <w:sz w:val="24"/>
        </w:rPr>
        <w:t>H3: Casino Bonuses &amp; Promotions (100 words)</w:t>
      </w:r>
    </w:p>
    <w:p/>
    <w:p>
      <w:pPr>
        <w:spacing w:after="120"/>
      </w:pPr>
      <w:r>
        <w:rPr>
          <w:b/>
        </w:rPr>
        <w:t>Cover:</w:t>
      </w:r>
    </w:p>
    <w:p>
      <w:pPr>
        <w:pStyle w:val="ListBullet"/>
        <w:spacing w:after="60"/>
        <w:ind w:left="360"/>
      </w:pPr>
      <w:r>
        <w:t>Casino welcome bonus (separate from sportsbook?)</w:t>
      </w:r>
    </w:p>
    <w:p>
      <w:pPr>
        <w:pStyle w:val="ListBullet"/>
        <w:spacing w:after="60"/>
        <w:ind w:left="360"/>
      </w:pPr>
      <w:r>
        <w:t>Free spins offers</w:t>
      </w:r>
    </w:p>
    <w:p>
      <w:pPr>
        <w:pStyle w:val="ListBullet"/>
        <w:spacing w:after="60"/>
        <w:ind w:left="360"/>
      </w:pPr>
      <w:r>
        <w:t>Casino vs sportsbook bonus comparison</w:t>
      </w:r>
    </w:p>
    <w:p>
      <w:pPr>
        <w:pStyle w:val="ListBullet"/>
        <w:spacing w:after="60"/>
        <w:ind w:left="360"/>
      </w:pPr>
      <w:r>
        <w:t>Ongoing casino promotions</w:t>
      </w:r>
    </w:p>
    <w:p/>
    <w:p>
      <w:pPr>
        <w:spacing w:after="120"/>
      </w:pPr>
      <w:r>
        <w:rPr>
          <w:b/>
        </w:rPr>
        <w:t>Internal link:</w:t>
      </w:r>
      <w:r>
        <w:t xml:space="preserve"> [Canadian online casinos](/sport/betting/canada/online-casinos.htm)</w:t>
      </w:r>
    </w:p>
    <w:p/>
    <w:p/>
    <w:p>
      <w:pPr>
        <w:pStyle w:val="Heading3"/>
      </w:pPr>
      <w:r>
        <w:rPr>
          <w:b/>
          <w:color w:val="333333"/>
          <w:sz w:val="28"/>
        </w:rPr>
        <w:t>H2: Getting Started: Wyns Account Registration (300 words)</w:t>
      </w:r>
    </w:p>
    <w:p/>
    <w:p>
      <w:pPr>
        <w:spacing w:after="120"/>
      </w:pPr>
      <w:r>
        <w:rPr>
          <w:b/>
        </w:rPr>
        <w:t>Step-by-step signup process:</w:t>
      </w:r>
    </w:p>
    <w:p/>
    <w:p>
      <w:pPr>
        <w:pStyle w:val="ListNumber"/>
        <w:spacing w:after="60"/>
        <w:ind w:left="360"/>
      </w:pPr>
      <w:r>
        <w:t>Navigate to Wyns website or download mobile app</w:t>
      </w:r>
    </w:p>
    <w:p>
      <w:pPr>
        <w:pStyle w:val="ListNumber"/>
        <w:spacing w:after="60"/>
        <w:ind w:left="360"/>
      </w:pPr>
      <w:r>
        <w:t>Click "Sign Up" or "Register"</w:t>
      </w:r>
    </w:p>
    <w:p>
      <w:pPr>
        <w:pStyle w:val="ListNumber"/>
        <w:spacing w:after="60"/>
        <w:ind w:left="360"/>
      </w:pPr>
      <w:r>
        <w:t>Enter personal information:</w:t>
      </w:r>
    </w:p>
    <w:p>
      <w:pPr>
        <w:pStyle w:val="ListBullet"/>
        <w:spacing w:after="60"/>
        <w:ind w:left="360"/>
      </w:pPr>
      <w:r>
        <w:t>Name, email, phone number</w:t>
      </w:r>
    </w:p>
    <w:p>
      <w:pPr>
        <w:pStyle w:val="ListBullet"/>
        <w:spacing w:after="60"/>
        <w:ind w:left="360"/>
      </w:pPr>
      <w:r>
        <w:t>Address and postal code</w:t>
      </w:r>
    </w:p>
    <w:p>
      <w:pPr>
        <w:pStyle w:val="ListBullet"/>
        <w:spacing w:after="60"/>
        <w:ind w:left="360"/>
      </w:pPr>
      <w:r>
        <w:t>Date of birth</w:t>
      </w:r>
    </w:p>
    <w:p>
      <w:pPr>
        <w:pStyle w:val="ListNumber"/>
        <w:spacing w:after="60"/>
        <w:ind w:left="360"/>
      </w:pPr>
      <w:r>
        <w:t>Create username and password</w:t>
      </w:r>
    </w:p>
    <w:p>
      <w:pPr>
        <w:pStyle w:val="ListNumber"/>
        <w:spacing w:after="60"/>
        <w:ind w:left="360"/>
      </w:pPr>
      <w:r>
        <w:t>Age verification process</w:t>
      </w:r>
    </w:p>
    <w:p>
      <w:pPr>
        <w:pStyle w:val="ListNumber"/>
        <w:spacing w:after="60"/>
        <w:ind w:left="360"/>
      </w:pPr>
      <w:r>
        <w:t>Identity verification:</w:t>
      </w:r>
    </w:p>
    <w:p>
      <w:pPr>
        <w:pStyle w:val="ListBullet"/>
        <w:spacing w:after="60"/>
        <w:ind w:left="360"/>
      </w:pPr>
      <w:r>
        <w:t>Required documents (government ID, proof of address)</w:t>
      </w:r>
    </w:p>
    <w:p>
      <w:pPr>
        <w:pStyle w:val="ListBullet"/>
        <w:spacing w:after="60"/>
        <w:ind w:left="360"/>
      </w:pPr>
      <w:r>
        <w:t>Upload process</w:t>
      </w:r>
    </w:p>
    <w:p>
      <w:pPr>
        <w:pStyle w:val="ListBullet"/>
        <w:spacing w:after="60"/>
        <w:ind w:left="360"/>
      </w:pPr>
      <w:r>
        <w:t>Verification timeline (24-48 hours typical)</w:t>
      </w:r>
    </w:p>
    <w:p>
      <w:pPr>
        <w:pStyle w:val="ListNumber"/>
        <w:spacing w:after="60"/>
        <w:ind w:left="360"/>
      </w:pPr>
      <w:r>
        <w:t>First deposit process</w:t>
      </w:r>
    </w:p>
    <w:p>
      <w:pPr>
        <w:pStyle w:val="ListNumber"/>
        <w:spacing w:after="60"/>
        <w:ind w:left="360"/>
      </w:pPr>
      <w:r>
        <w:t>Account setup complete</w:t>
      </w:r>
    </w:p>
    <w:p/>
    <w:p>
      <w:pPr>
        <w:spacing w:after="120"/>
      </w:pPr>
      <w:r>
        <w:rPr>
          <w:b/>
        </w:rPr>
        <w:t>Age Requirements:</w:t>
      </w:r>
    </w:p>
    <w:p>
      <w:pPr>
        <w:pStyle w:val="ListBullet"/>
        <w:spacing w:after="60"/>
        <w:ind w:left="360"/>
      </w:pPr>
      <w:r>
        <w:t>19+ provinces: Ontario, British Columbia, New Brunswick, Newfoundland &amp; Labrador, Nova Scotia, Prince Edward Island, Saskatchewan</w:t>
      </w:r>
    </w:p>
    <w:p>
      <w:pPr>
        <w:pStyle w:val="ListBullet"/>
        <w:spacing w:after="60"/>
        <w:ind w:left="360"/>
      </w:pPr>
      <w:r>
        <w:t>18+ provinces: Alberta, Manitoba, Quebec</w:t>
      </w:r>
    </w:p>
    <w:p/>
    <w:p>
      <w:pPr>
        <w:spacing w:after="120"/>
      </w:pPr>
      <w:r>
        <w:rPr>
          <w:b/>
        </w:rPr>
        <w:t>Tips for smooth registration:</w:t>
      </w:r>
    </w:p>
    <w:p>
      <w:pPr>
        <w:pStyle w:val="ListBullet"/>
        <w:spacing w:after="60"/>
        <w:ind w:left="360"/>
      </w:pPr>
      <w:r>
        <w:t>Have ID ready</w:t>
      </w:r>
    </w:p>
    <w:p>
      <w:pPr>
        <w:pStyle w:val="ListBullet"/>
        <w:spacing w:after="60"/>
        <w:ind w:left="360"/>
      </w:pPr>
      <w:r>
        <w:t>Ensure personal details match ID exactly</w:t>
      </w:r>
    </w:p>
    <w:p>
      <w:pPr>
        <w:pStyle w:val="ListBullet"/>
        <w:spacing w:after="60"/>
        <w:ind w:left="360"/>
      </w:pPr>
      <w:r>
        <w:t>First withdrawal will require verification completion</w:t>
      </w:r>
    </w:p>
    <w:p/>
    <w:p/>
    <w:p>
      <w:pPr>
        <w:pStyle w:val="Heading3"/>
      </w:pPr>
      <w:r>
        <w:rPr>
          <w:b/>
          <w:color w:val="333333"/>
          <w:sz w:val="28"/>
        </w:rPr>
        <w:t>H2: Banking Options &amp; Withdrawal Process (250 words)</w:t>
      </w:r>
    </w:p>
    <w:p/>
    <w:p>
      <w:pPr>
        <w:pStyle w:val="Heading4"/>
      </w:pPr>
      <w:r>
        <w:rPr>
          <w:sz w:val="24"/>
        </w:rPr>
        <w:t>H3: Deposit Methods &amp; Limits (100 words)</w:t>
      </w:r>
    </w:p>
    <w:p/>
    <w:p>
      <w:pPr>
        <w:spacing w:after="120"/>
      </w:pPr>
      <w:r>
        <w:rPr>
          <w:b/>
        </w:rPr>
        <w:t>Cover:</w:t>
      </w:r>
    </w:p>
    <w:p>
      <w:pPr>
        <w:pStyle w:val="ListBullet"/>
        <w:spacing w:after="60"/>
        <w:ind w:left="360"/>
      </w:pPr>
      <w:r>
        <w:t>Interac e-Transfer: Process, limits, instant processing</w:t>
      </w:r>
    </w:p>
    <w:p>
      <w:pPr>
        <w:pStyle w:val="ListBullet"/>
        <w:spacing w:after="60"/>
        <w:ind w:left="360"/>
      </w:pPr>
      <w:r>
        <w:t>Credit/Debit Cards: Visa, Mastercard availability, limits</w:t>
      </w:r>
    </w:p>
    <w:p>
      <w:pPr>
        <w:pStyle w:val="ListBullet"/>
        <w:spacing w:after="60"/>
        <w:ind w:left="360"/>
      </w:pPr>
      <w:r>
        <w:t>E-wallets: If available (PayPal, Skrill, Neteller)</w:t>
      </w:r>
    </w:p>
    <w:p>
      <w:pPr>
        <w:pStyle w:val="ListBullet"/>
        <w:spacing w:after="60"/>
        <w:ind w:left="360"/>
      </w:pPr>
      <w:r>
        <w:t>Minimum deposit: $[amount]</w:t>
      </w:r>
    </w:p>
    <w:p>
      <w:pPr>
        <w:pStyle w:val="ListBullet"/>
        <w:spacing w:after="60"/>
        <w:ind w:left="360"/>
      </w:pPr>
      <w:r>
        <w:t>Maximum deposit: $[amount]</w:t>
      </w:r>
    </w:p>
    <w:p>
      <w:pPr>
        <w:pStyle w:val="ListBullet"/>
        <w:spacing w:after="60"/>
        <w:ind w:left="360"/>
      </w:pPr>
      <w:r>
        <w:t>Instant processing confirmation</w:t>
      </w:r>
    </w:p>
    <w:p/>
    <w:p>
      <w:pPr>
        <w:pStyle w:val="Heading4"/>
      </w:pPr>
      <w:r>
        <w:rPr>
          <w:sz w:val="24"/>
        </w:rPr>
        <w:t>H3: Withdrawals &amp; Processing Times (150 words)</w:t>
      </w:r>
    </w:p>
    <w:p/>
    <w:p>
      <w:pPr>
        <w:spacing w:after="120"/>
      </w:pPr>
      <w:r>
        <w:rPr>
          <w:b/>
        </w:rPr>
        <w:t>Keywords:</w:t>
      </w:r>
      <w:r>
        <w:t xml:space="preserve"> wyns canada</w:t>
      </w:r>
    </w:p>
    <w:p/>
    <w:p>
      <w:pPr>
        <w:spacing w:after="120"/>
      </w:pPr>
      <w:r>
        <w:rPr>
          <w:b/>
        </w:rPr>
        <w:t>Cover:</w:t>
      </w:r>
    </w:p>
    <w:p>
      <w:pPr>
        <w:pStyle w:val="ListBullet"/>
        <w:spacing w:after="60"/>
        <w:ind w:left="360"/>
      </w:pPr>
      <w:r>
        <w:t>Withdrawal methods available (typically same as deposits)</w:t>
      </w:r>
    </w:p>
    <w:p>
      <w:pPr>
        <w:pStyle w:val="ListBullet"/>
        <w:spacing w:after="60"/>
        <w:ind w:left="360"/>
      </w:pPr>
      <w:r>
        <w:t>Processing timeframes:</w:t>
      </w:r>
    </w:p>
    <w:p>
      <w:pPr>
        <w:pStyle w:val="ListBullet"/>
        <w:spacing w:after="60"/>
        <w:ind w:left="360"/>
      </w:pPr>
      <w:r>
        <w:t>Interac e-Transfer: [X hours]</w:t>
      </w:r>
    </w:p>
    <w:p>
      <w:pPr>
        <w:pStyle w:val="ListBullet"/>
        <w:spacing w:after="60"/>
        <w:ind w:left="360"/>
      </w:pPr>
      <w:r>
        <w:t>Card withdrawals: [X days]</w:t>
      </w:r>
    </w:p>
    <w:p>
      <w:pPr>
        <w:pStyle w:val="ListBullet"/>
        <w:spacing w:after="60"/>
        <w:ind w:left="360"/>
      </w:pPr>
      <w:r>
        <w:t>First withdrawal: Longer due to verification</w:t>
      </w:r>
    </w:p>
    <w:p>
      <w:pPr>
        <w:pStyle w:val="ListBullet"/>
        <w:spacing w:after="60"/>
        <w:ind w:left="360"/>
      </w:pPr>
      <w:r>
        <w:t>Verification requirements for first withdrawal</w:t>
      </w:r>
    </w:p>
    <w:p>
      <w:pPr>
        <w:pStyle w:val="ListBullet"/>
        <w:spacing w:after="60"/>
        <w:ind w:left="360"/>
      </w:pPr>
      <w:r>
        <w:t>Any fees charged (by Wyns or payment processor)</w:t>
      </w:r>
    </w:p>
    <w:p>
      <w:pPr>
        <w:pStyle w:val="ListBullet"/>
        <w:spacing w:after="60"/>
        <w:ind w:left="360"/>
      </w:pPr>
      <w:r>
        <w:t>Withdrawal limits (daily/weekly/monthly)</w:t>
      </w:r>
    </w:p>
    <w:p>
      <w:pPr>
        <w:pStyle w:val="ListBullet"/>
        <w:spacing w:after="60"/>
        <w:ind w:left="360"/>
      </w:pPr>
      <w:r>
        <w:t>Comparison to Canadian industry standards (24-72 hours typical)</w:t>
      </w:r>
    </w:p>
    <w:p/>
    <w:p>
      <w:pPr>
        <w:spacing w:after="120"/>
      </w:pPr>
      <w:r>
        <w:rPr>
          <w:b/>
        </w:rPr>
        <w:t>Source:</w:t>
      </w:r>
      <w:r>
        <w:t xml:space="preserve"> Reddit users' reported experiences</w:t>
      </w:r>
    </w:p>
    <w:p/>
    <w:p/>
    <w:p>
      <w:pPr>
        <w:pStyle w:val="Heading3"/>
      </w:pPr>
      <w:r>
        <w:rPr>
          <w:b/>
          <w:color w:val="333333"/>
          <w:sz w:val="28"/>
        </w:rPr>
        <w:t>H2: Customer Support &amp; Help Resources (150 words)</w:t>
      </w:r>
    </w:p>
    <w:p/>
    <w:p>
      <w:pPr>
        <w:spacing w:after="120"/>
      </w:pPr>
      <w:r>
        <w:rPr>
          <w:b/>
        </w:rPr>
        <w:t>Cover:</w:t>
      </w:r>
    </w:p>
    <w:p>
      <w:pPr>
        <w:pStyle w:val="ListBullet"/>
        <w:spacing w:after="60"/>
        <w:ind w:left="360"/>
      </w:pPr>
      <w:r>
        <w:t>Support channels available:</w:t>
      </w:r>
    </w:p>
    <w:p>
      <w:pPr>
        <w:pStyle w:val="ListBullet"/>
        <w:spacing w:after="60"/>
        <w:ind w:left="360"/>
      </w:pPr>
      <w:r>
        <w:t>Live chat: 24/7 or limited hours?</w:t>
      </w:r>
    </w:p>
    <w:p>
      <w:pPr>
        <w:pStyle w:val="ListBullet"/>
        <w:spacing w:after="60"/>
        <w:ind w:left="360"/>
      </w:pPr>
      <w:r>
        <w:t>Email support: Response time expectations</w:t>
      </w:r>
    </w:p>
    <w:p>
      <w:pPr>
        <w:pStyle w:val="ListBullet"/>
        <w:spacing w:after="60"/>
        <w:ind w:left="360"/>
      </w:pPr>
      <w:r>
        <w:t>Phone support: If available, hours</w:t>
      </w:r>
    </w:p>
    <w:p>
      <w:pPr>
        <w:pStyle w:val="ListBullet"/>
        <w:spacing w:after="60"/>
        <w:ind w:left="360"/>
      </w:pPr>
      <w:r>
        <w:t>Average response times:</w:t>
      </w:r>
    </w:p>
    <w:p>
      <w:pPr>
        <w:pStyle w:val="ListBullet"/>
        <w:spacing w:after="60"/>
        <w:ind w:left="360"/>
      </w:pPr>
      <w:r>
        <w:t>Live chat: Instant to X minutes</w:t>
      </w:r>
    </w:p>
    <w:p>
      <w:pPr>
        <w:pStyle w:val="ListBullet"/>
        <w:spacing w:after="60"/>
        <w:ind w:left="360"/>
      </w:pPr>
      <w:r>
        <w:t>Email: X hours</w:t>
      </w:r>
    </w:p>
    <w:p>
      <w:pPr>
        <w:pStyle w:val="ListBullet"/>
        <w:spacing w:after="60"/>
        <w:ind w:left="360"/>
      </w:pPr>
      <w:r>
        <w:t>FAQ/Help Center:</w:t>
      </w:r>
    </w:p>
    <w:p>
      <w:pPr>
        <w:pStyle w:val="ListBullet"/>
        <w:spacing w:after="60"/>
        <w:ind w:left="360"/>
      </w:pPr>
      <w:r>
        <w:t>Quality and comprehensiveness</w:t>
      </w:r>
    </w:p>
    <w:p>
      <w:pPr>
        <w:pStyle w:val="ListBullet"/>
        <w:spacing w:after="60"/>
        <w:ind w:left="360"/>
      </w:pPr>
      <w:r>
        <w:t>Self-service options</w:t>
      </w:r>
    </w:p>
    <w:p>
      <w:pPr>
        <w:pStyle w:val="ListBullet"/>
        <w:spacing w:after="60"/>
        <w:ind w:left="360"/>
      </w:pPr>
      <w:r>
        <w:t>Language support:</w:t>
      </w:r>
    </w:p>
    <w:p>
      <w:pPr>
        <w:pStyle w:val="ListBullet"/>
        <w:spacing w:after="60"/>
        <w:ind w:left="360"/>
      </w:pPr>
      <w:r>
        <w:t>English and French availability</w:t>
      </w:r>
    </w:p>
    <w:p>
      <w:pPr>
        <w:pStyle w:val="ListBullet"/>
        <w:spacing w:after="60"/>
        <w:ind w:left="360"/>
      </w:pPr>
      <w:r>
        <w:t>Quality of bilingual support</w:t>
      </w:r>
    </w:p>
    <w:p/>
    <w:p>
      <w:pPr>
        <w:spacing w:after="120"/>
      </w:pPr>
      <w:r>
        <w:rPr>
          <w:b/>
        </w:rPr>
        <w:t>Sources Required:</w:t>
      </w:r>
    </w:p>
    <w:p>
      <w:pPr>
        <w:pStyle w:val="ListBullet"/>
        <w:spacing w:after="60"/>
        <w:ind w:left="360"/>
      </w:pPr>
      <w:r>
        <w:t>Reddit user reports: "Reddit users report [response time] for live chat (X threads)"</w:t>
      </w:r>
    </w:p>
    <w:p>
      <w:pPr>
        <w:pStyle w:val="ListBullet"/>
        <w:spacing w:after="60"/>
        <w:ind w:left="360"/>
      </w:pPr>
      <w:r>
        <w:t>App Store reviews: Mention customer service feedback</w:t>
      </w:r>
    </w:p>
    <w:p/>
    <w:p/>
    <w:p>
      <w:pPr>
        <w:pStyle w:val="Heading3"/>
      </w:pPr>
      <w:r>
        <w:rPr>
          <w:b/>
          <w:color w:val="333333"/>
          <w:sz w:val="28"/>
        </w:rPr>
        <w:t>H2: Ontario Sports Betting: Wyns in the Regulated Market (300 words)</w:t>
      </w:r>
    </w:p>
    <w:p/>
    <w:p>
      <w:pPr>
        <w:spacing w:after="120"/>
      </w:pPr>
      <w:r>
        <w:rPr>
          <w:b/>
        </w:rPr>
        <w:t>Keywords:</w:t>
      </w:r>
      <w:r>
        <w:t xml:space="preserve"> ontario sports betting, online sports betting canada</w:t>
      </w:r>
    </w:p>
    <w:p/>
    <w:p>
      <w:pPr>
        <w:spacing w:after="120"/>
      </w:pPr>
      <w:r>
        <w:rPr>
          <w:b/>
        </w:rPr>
        <w:t>Cover:</w:t>
      </w:r>
    </w:p>
    <w:p/>
    <w:p>
      <w:pPr>
        <w:spacing w:after="120"/>
      </w:pPr>
      <w:r>
        <w:rPr>
          <w:b/>
        </w:rPr>
        <w:t>Ontario's Regulated Landscape:</w:t>
      </w:r>
    </w:p>
    <w:p>
      <w:pPr>
        <w:pStyle w:val="ListBullet"/>
        <w:spacing w:after="60"/>
        <w:ind w:left="360"/>
      </w:pPr>
      <w:r>
        <w:t>iGaming Ontario (iGO) overview</w:t>
      </w:r>
    </w:p>
    <w:p>
      <w:pPr>
        <w:pStyle w:val="ListBullet"/>
        <w:spacing w:after="60"/>
        <w:ind w:left="360"/>
      </w:pPr>
      <w:r>
        <w:t>Regulated market launched April 2022</w:t>
      </w:r>
    </w:p>
    <w:p>
      <w:pPr>
        <w:pStyle w:val="ListBullet"/>
        <w:spacing w:after="60"/>
        <w:ind w:left="360"/>
      </w:pPr>
      <w:r>
        <w:t>Licensed operators vs grey market</w:t>
      </w:r>
    </w:p>
    <w:p>
      <w:pPr>
        <w:pStyle w:val="ListBullet"/>
        <w:spacing w:after="60"/>
        <w:ind w:left="360"/>
      </w:pPr>
      <w:r>
        <w:t>Consumer protections in regulated market</w:t>
      </w:r>
    </w:p>
    <w:p/>
    <w:p>
      <w:pPr>
        <w:spacing w:after="120"/>
      </w:pPr>
      <w:r>
        <w:rPr>
          <w:b/>
        </w:rPr>
        <w:t>Wyns Regulatory Status:</w:t>
      </w:r>
    </w:p>
    <w:p>
      <w:pPr>
        <w:pStyle w:val="ListBullet"/>
        <w:spacing w:after="60"/>
        <w:ind w:left="360"/>
      </w:pPr>
      <w:r>
        <w:t>Is Wyns licensed by iGaming Ontario? (Verify and state clearly)</w:t>
      </w:r>
    </w:p>
    <w:p>
      <w:pPr>
        <w:pStyle w:val="ListBullet"/>
        <w:spacing w:after="60"/>
        <w:ind w:left="360"/>
      </w:pPr>
      <w:r>
        <w:t>If not: Offshore/grey market status and implications</w:t>
      </w:r>
    </w:p>
    <w:p>
      <w:pPr>
        <w:pStyle w:val="ListBullet"/>
        <w:spacing w:after="60"/>
        <w:ind w:left="360"/>
      </w:pPr>
      <w:r>
        <w:t>What this means for Ontario bettors</w:t>
      </w:r>
    </w:p>
    <w:p/>
    <w:p>
      <w:pPr>
        <w:spacing w:after="120"/>
      </w:pPr>
      <w:r>
        <w:rPr>
          <w:b/>
        </w:rPr>
        <w:t>What Ontario Bettors Should Know:</w:t>
      </w:r>
    </w:p>
    <w:p>
      <w:pPr>
        <w:pStyle w:val="ListBullet"/>
        <w:spacing w:after="60"/>
        <w:ind w:left="360"/>
      </w:pPr>
      <w:r>
        <w:t>Legal betting age: 19+</w:t>
      </w:r>
    </w:p>
    <w:p>
      <w:pPr>
        <w:pStyle w:val="ListBullet"/>
        <w:spacing w:after="60"/>
        <w:ind w:left="360"/>
      </w:pPr>
      <w:r>
        <w:t>Responsible gambling tools required for licensed operators</w:t>
      </w:r>
    </w:p>
    <w:p>
      <w:pPr>
        <w:pStyle w:val="ListBullet"/>
        <w:spacing w:after="60"/>
        <w:ind w:left="360"/>
      </w:pPr>
      <w:r>
        <w:t>Consumer protections available</w:t>
      </w:r>
    </w:p>
    <w:p>
      <w:pPr>
        <w:pStyle w:val="ListBullet"/>
        <w:spacing w:after="60"/>
        <w:ind w:left="360"/>
      </w:pPr>
      <w:r>
        <w:t>Tax implications (winnings tax-free in Canada)</w:t>
      </w:r>
    </w:p>
    <w:p/>
    <w:p>
      <w:pPr>
        <w:spacing w:after="120"/>
      </w:pPr>
      <w:r>
        <w:rPr>
          <w:b/>
        </w:rPr>
        <w:t>Provincial Differences Across Canada:</w:t>
      </w:r>
    </w:p>
    <w:p>
      <w:pPr>
        <w:pStyle w:val="ListBullet"/>
        <w:spacing w:after="60"/>
        <w:ind w:left="360"/>
      </w:pPr>
      <w:r>
        <w:t>Ontario vs other provinces (BC, Alberta, Quebec, etc.)</w:t>
      </w:r>
    </w:p>
    <w:p>
      <w:pPr>
        <w:pStyle w:val="ListBullet"/>
        <w:spacing w:after="60"/>
        <w:ind w:left="360"/>
      </w:pPr>
      <w:r>
        <w:t>Different regulatory approaches</w:t>
      </w:r>
    </w:p>
    <w:p>
      <w:pPr>
        <w:pStyle w:val="ListBullet"/>
        <w:spacing w:after="60"/>
        <w:ind w:left="360"/>
      </w:pPr>
      <w:r>
        <w:t>Future of sports betting regulation in other provinces</w:t>
      </w:r>
    </w:p>
    <w:p/>
    <w:p>
      <w:pPr>
        <w:spacing w:after="120"/>
      </w:pPr>
      <w:r>
        <w:rPr>
          <w:b/>
        </w:rPr>
        <w:t>Internal links:</w:t>
      </w:r>
    </w:p>
    <w:p>
      <w:pPr>
        <w:pStyle w:val="ListBullet"/>
        <w:spacing w:after="60"/>
        <w:ind w:left="360"/>
      </w:pPr>
      <w:r>
        <w:t>[Ontario sports betting guide](/sport/betting/canada/ontario.htm)</w:t>
      </w:r>
    </w:p>
    <w:p>
      <w:pPr>
        <w:pStyle w:val="ListBullet"/>
        <w:spacing w:after="60"/>
        <w:ind w:left="360"/>
      </w:pPr>
      <w:r>
        <w:t>[how to bet on sports in Canada](/sport/betting/canada/how-to-bet.htm)</w:t>
      </w:r>
    </w:p>
    <w:p/>
    <w:p/>
    <w:p>
      <w:pPr>
        <w:pStyle w:val="Heading3"/>
      </w:pPr>
      <w:r>
        <w:rPr>
          <w:b/>
          <w:color w:val="333333"/>
          <w:sz w:val="28"/>
        </w:rPr>
        <w:t>H2: How Wyns Compares to Top Canadian Sportsbooks (500 words)</w:t>
      </w:r>
    </w:p>
    <w:p/>
    <w:p>
      <w:pPr>
        <w:spacing w:after="120"/>
      </w:pPr>
      <w:r>
        <w:rPr>
          <w:b/>
        </w:rPr>
        <w:t>Keywords:</w:t>
      </w:r>
      <w:r>
        <w:t xml:space="preserve"> sports betting sites canada, canadian sportsbooks, best sportsbook canada</w:t>
      </w:r>
    </w:p>
    <w:p/>
    <w:p>
      <w:pPr>
        <w:spacing w:after="120"/>
      </w:pPr>
      <w:r>
        <w:rPr>
          <w:b/>
        </w:rPr>
        <w:t>Opening (50 words):</w:t>
      </w:r>
    </w:p>
    <w:p>
      <w:pPr>
        <w:spacing w:after="120"/>
      </w:pPr>
      <w:r>
        <w:t>Position Wyns within the Canadian market landscape. Acknowledge major competitors and frame comparison.</w:t>
      </w:r>
    </w:p>
    <w:p/>
    <w:p>
      <w:pPr>
        <w:pStyle w:val="Heading4"/>
      </w:pPr>
      <w:r>
        <w:rPr>
          <w:sz w:val="24"/>
        </w:rPr>
        <w:t>H3: Wyns vs Bet99 (120 words)</w:t>
      </w:r>
    </w:p>
    <w:p/>
    <w:p>
      <w:pPr>
        <w:spacing w:after="120"/>
      </w:pPr>
      <w:r>
        <w:rPr>
          <w:b/>
        </w:rPr>
        <w:t>Comparison Points:</w:t>
      </w:r>
    </w:p>
    <w:p>
      <w:pPr>
        <w:pStyle w:val="ListBullet"/>
        <w:spacing w:after="60"/>
        <w:ind w:left="360"/>
      </w:pPr>
      <w:r>
        <w:t>Market share: Bet99 is market leader (11,000 monthly searches vs Wyns' low volume)</w:t>
      </w:r>
    </w:p>
    <w:p>
      <w:pPr>
        <w:pStyle w:val="ListBullet"/>
        <w:spacing w:after="60"/>
        <w:ind w:left="360"/>
      </w:pPr>
      <w:r>
        <w:t>Brand recognition: Bet99 significantly more established</w:t>
      </w:r>
    </w:p>
    <w:p>
      <w:pPr>
        <w:pStyle w:val="ListBullet"/>
        <w:spacing w:after="60"/>
        <w:ind w:left="360"/>
      </w:pPr>
      <w:r>
        <w:t>Bonus competitiveness: Compare welcome bonus structures</w:t>
      </w:r>
    </w:p>
    <w:p>
      <w:pPr>
        <w:pStyle w:val="ListBullet"/>
        <w:spacing w:after="60"/>
        <w:ind w:left="360"/>
      </w:pPr>
      <w:r>
        <w:t>Odds quality: Side-by-side for major markets (NHL, NBA)</w:t>
      </w:r>
    </w:p>
    <w:p>
      <w:pPr>
        <w:pStyle w:val="ListBullet"/>
        <w:spacing w:after="60"/>
        <w:ind w:left="360"/>
      </w:pPr>
      <w:r>
        <w:t>Mobile app ratings: App Store/Google Play comparison</w:t>
      </w:r>
    </w:p>
    <w:p>
      <w:pPr>
        <w:pStyle w:val="ListBullet"/>
        <w:spacing w:after="60"/>
        <w:ind w:left="360"/>
      </w:pPr>
      <w:r>
        <w:t>Verdict: When to choose each</w:t>
      </w:r>
    </w:p>
    <w:p/>
    <w:p>
      <w:pPr>
        <w:spacing w:after="120"/>
      </w:pPr>
      <w:r>
        <w:rPr>
          <w:b/>
        </w:rPr>
        <w:t>Internal link:</w:t>
      </w:r>
      <w:r>
        <w:t xml:space="preserve"> [Bet99 review](/sport/betting/canada/bet99-review.htm)</w:t>
      </w:r>
    </w:p>
    <w:p/>
    <w:p>
      <w:pPr>
        <w:pStyle w:val="Heading4"/>
      </w:pPr>
      <w:r>
        <w:rPr>
          <w:sz w:val="24"/>
        </w:rPr>
        <w:t>H3: Wyns vs Sports Interaction (120 words)</w:t>
      </w:r>
    </w:p>
    <w:p/>
    <w:p>
      <w:pPr>
        <w:spacing w:after="120"/>
      </w:pPr>
      <w:r>
        <w:rPr>
          <w:b/>
        </w:rPr>
        <w:t>Comparison Points:</w:t>
      </w:r>
    </w:p>
    <w:p>
      <w:pPr>
        <w:pStyle w:val="ListBullet"/>
        <w:spacing w:after="60"/>
        <w:ind w:left="360"/>
      </w:pPr>
      <w:r>
        <w:t>Regulatory standing: Sports Interaction's licensing and years in operation</w:t>
      </w:r>
    </w:p>
    <w:p>
      <w:pPr>
        <w:pStyle w:val="ListBullet"/>
        <w:spacing w:after="60"/>
        <w:ind w:left="360"/>
      </w:pPr>
      <w:r>
        <w:t>Years in market: Established operator vs newer entrant</w:t>
      </w:r>
    </w:p>
    <w:p>
      <w:pPr>
        <w:pStyle w:val="ListBullet"/>
        <w:spacing w:after="60"/>
        <w:ind w:left="360"/>
      </w:pPr>
      <w:r>
        <w:t>Feature set differences: Unique features each offers</w:t>
      </w:r>
    </w:p>
    <w:p>
      <w:pPr>
        <w:pStyle w:val="ListBullet"/>
        <w:spacing w:after="60"/>
        <w:ind w:left="360"/>
      </w:pPr>
      <w:r>
        <w:t>Customer support quality: Response times, channels</w:t>
      </w:r>
    </w:p>
    <w:p>
      <w:pPr>
        <w:pStyle w:val="ListBullet"/>
        <w:spacing w:after="60"/>
        <w:ind w:left="360"/>
      </w:pPr>
      <w:r>
        <w:t>Banking options: Comparison of payment methods</w:t>
      </w:r>
    </w:p>
    <w:p>
      <w:pPr>
        <w:pStyle w:val="ListBullet"/>
        <w:spacing w:after="60"/>
        <w:ind w:left="360"/>
      </w:pPr>
      <w:r>
        <w:t>Verdict: Wyns' advantages vs Sports Interaction's reliability</w:t>
      </w:r>
    </w:p>
    <w:p/>
    <w:p>
      <w:pPr>
        <w:spacing w:after="120"/>
      </w:pPr>
      <w:r>
        <w:rPr>
          <w:b/>
        </w:rPr>
        <w:t>Internal link:</w:t>
      </w:r>
      <w:r>
        <w:t xml:space="preserve"> [Sports Interaction review](/sport/betting/canada/royalistplay-review.htm)</w:t>
      </w:r>
    </w:p>
    <w:p/>
    <w:p>
      <w:pPr>
        <w:pStyle w:val="Heading4"/>
      </w:pPr>
      <w:r>
        <w:rPr>
          <w:sz w:val="24"/>
        </w:rPr>
        <w:t>H3: Wyns vs Betway Canada (120 words)</w:t>
      </w:r>
    </w:p>
    <w:p/>
    <w:p>
      <w:pPr>
        <w:spacing w:after="120"/>
      </w:pPr>
      <w:r>
        <w:rPr>
          <w:b/>
        </w:rPr>
        <w:t>Comparison Points:</w:t>
      </w:r>
    </w:p>
    <w:p>
      <w:pPr>
        <w:pStyle w:val="ListBullet"/>
        <w:spacing w:after="60"/>
        <w:ind w:left="360"/>
      </w:pPr>
      <w:r>
        <w:t>International brand reputation: Betway's global presence</w:t>
      </w:r>
    </w:p>
    <w:p>
      <w:pPr>
        <w:pStyle w:val="ListBullet"/>
        <w:spacing w:after="60"/>
        <w:ind w:left="360"/>
      </w:pPr>
      <w:r>
        <w:t>Canadian-specific features: Which caters more to Canadian market</w:t>
      </w:r>
    </w:p>
    <w:p>
      <w:pPr>
        <w:pStyle w:val="ListBullet"/>
        <w:spacing w:after="60"/>
        <w:ind w:left="360"/>
      </w:pPr>
      <w:r>
        <w:t>Banking options: Interac support, Canadian payment methods</w:t>
      </w:r>
    </w:p>
    <w:p>
      <w:pPr>
        <w:pStyle w:val="ListBullet"/>
        <w:spacing w:after="60"/>
        <w:ind w:left="360"/>
      </w:pPr>
      <w:r>
        <w:t>Live betting experience: Platform comparison</w:t>
      </w:r>
    </w:p>
    <w:p>
      <w:pPr>
        <w:pStyle w:val="ListBullet"/>
        <w:spacing w:after="60"/>
        <w:ind w:left="360"/>
      </w:pPr>
      <w:r>
        <w:t>Odds comparison: Competitiveness for Canadian sports (NHL, CFL)</w:t>
      </w:r>
    </w:p>
    <w:p>
      <w:pPr>
        <w:pStyle w:val="ListBullet"/>
        <w:spacing w:after="60"/>
        <w:ind w:left="360"/>
      </w:pPr>
      <w:r>
        <w:t>Verdict: International polish vs local focus</w:t>
      </w:r>
    </w:p>
    <w:p/>
    <w:p>
      <w:pPr>
        <w:spacing w:after="120"/>
      </w:pPr>
      <w:r>
        <w:rPr>
          <w:b/>
        </w:rPr>
        <w:t>Internal link:</w:t>
      </w:r>
      <w:r>
        <w:t xml:space="preserve"> [Betway Canada review](/sport/betting/canada/betway-review.htm)</w:t>
      </w:r>
    </w:p>
    <w:p/>
    <w:p>
      <w:pPr>
        <w:pStyle w:val="Heading4"/>
      </w:pPr>
      <w:r>
        <w:rPr>
          <w:sz w:val="24"/>
        </w:rPr>
        <w:t>H3: Wyns vs Proline (90 words)</w:t>
      </w:r>
    </w:p>
    <w:p/>
    <w:p>
      <w:pPr>
        <w:spacing w:after="120"/>
      </w:pPr>
      <w:r>
        <w:rPr>
          <w:b/>
        </w:rPr>
        <w:t>Comparison Points:</w:t>
      </w:r>
    </w:p>
    <w:p>
      <w:pPr>
        <w:pStyle w:val="ListBullet"/>
        <w:spacing w:after="60"/>
        <w:ind w:left="360"/>
      </w:pPr>
      <w:r>
        <w:t>Government vs private: OLG's Proline vs private operator</w:t>
      </w:r>
    </w:p>
    <w:p>
      <w:pPr>
        <w:pStyle w:val="ListBullet"/>
        <w:spacing w:after="60"/>
        <w:ind w:left="360"/>
      </w:pPr>
      <w:r>
        <w:t>Odds and payouts: Parlay-only structure vs single bets</w:t>
      </w:r>
    </w:p>
    <w:p>
      <w:pPr>
        <w:pStyle w:val="ListBullet"/>
        <w:spacing w:after="60"/>
        <w:ind w:left="360"/>
      </w:pPr>
      <w:r>
        <w:t>User experience: Modern platform vs traditional lottery</w:t>
      </w:r>
    </w:p>
    <w:p>
      <w:pPr>
        <w:pStyle w:val="ListBullet"/>
        <w:spacing w:after="60"/>
        <w:ind w:left="360"/>
      </w:pPr>
      <w:r>
        <w:t>Market availability: Provincial access differences</w:t>
      </w:r>
    </w:p>
    <w:p>
      <w:pPr>
        <w:pStyle w:val="ListBullet"/>
        <w:spacing w:after="60"/>
        <w:ind w:left="360"/>
      </w:pPr>
      <w:r>
        <w:t>Verdict: Who should choose government option vs private</w:t>
      </w:r>
    </w:p>
    <w:p/>
    <w:p>
      <w:pPr>
        <w:spacing w:after="120"/>
      </w:pPr>
      <w:r>
        <w:rPr>
          <w:b/>
        </w:rPr>
        <w:t>Internal link:</w:t>
      </w:r>
      <w:r>
        <w:t xml:space="preserve"> [Proline betting guide](/sport/betting/canada/proline.htm)</w:t>
      </w:r>
    </w:p>
    <w:p/>
    <w:p>
      <w:pPr>
        <w:pStyle w:val="Heading4"/>
      </w:pPr>
      <w:r>
        <w:rPr>
          <w:sz w:val="24"/>
        </w:rPr>
        <w:t>H3: Wyns Positioning in Canadian Market (50 words)</w:t>
      </w:r>
    </w:p>
    <w:p/>
    <w:p>
      <w:pPr>
        <w:spacing w:after="120"/>
      </w:pPr>
      <w:r>
        <w:rPr>
          <w:b/>
        </w:rPr>
        <w:t>Keywords:</w:t>
      </w:r>
      <w:r>
        <w:t xml:space="preserve"> canadian sportsbooks, best sportsbook canada</w:t>
      </w:r>
    </w:p>
    <w:p/>
    <w:p>
      <w:pPr>
        <w:spacing w:after="120"/>
      </w:pPr>
      <w:r>
        <w:rPr>
          <w:b/>
        </w:rPr>
        <w:t>Summary of where Wyns fits:</w:t>
      </w:r>
    </w:p>
    <w:p>
      <w:pPr>
        <w:pStyle w:val="ListBullet"/>
        <w:spacing w:after="60"/>
        <w:ind w:left="360"/>
      </w:pPr>
      <w:r>
        <w:t>Not a market leader, but viable alternative</w:t>
      </w:r>
    </w:p>
    <w:p>
      <w:pPr>
        <w:pStyle w:val="ListBullet"/>
        <w:spacing w:after="60"/>
        <w:ind w:left="360"/>
      </w:pPr>
      <w:r>
        <w:t>Strengths: Casino integration, modern platform</w:t>
      </w:r>
    </w:p>
    <w:p>
      <w:pPr>
        <w:pStyle w:val="ListBullet"/>
        <w:spacing w:after="60"/>
        <w:ind w:left="360"/>
      </w:pPr>
      <w:r>
        <w:t>Weaknesses: Brand awareness, promotional calendar</w:t>
      </w:r>
    </w:p>
    <w:p>
      <w:pPr>
        <w:pStyle w:val="ListBullet"/>
        <w:spacing w:after="60"/>
        <w:ind w:left="360"/>
      </w:pPr>
      <w:r>
        <w:t>Best for: [Type of bettor]</w:t>
      </w:r>
    </w:p>
    <w:p/>
    <w:p>
      <w:pPr>
        <w:spacing w:after="120"/>
      </w:pPr>
      <w:r>
        <w:rPr>
          <w:b/>
        </w:rPr>
        <w:t>Internal link:</w:t>
      </w:r>
      <w:r>
        <w:t xml:space="preserve"> [best sports betting sites in Canada](/sport/betting/canada/best-sites.htm)</w:t>
      </w:r>
    </w:p>
    <w:p/>
    <w:p/>
    <w:p>
      <w:pPr>
        <w:pStyle w:val="Heading3"/>
      </w:pPr>
      <w:r>
        <w:rPr>
          <w:b/>
          <w:color w:val="333333"/>
          <w:sz w:val="28"/>
        </w:rPr>
        <w:t>H2: Licensing, Security &amp; Legitimacy (200 words)</w:t>
      </w:r>
    </w:p>
    <w:p/>
    <w:p>
      <w:pPr>
        <w:spacing w:after="120"/>
      </w:pPr>
      <w:r>
        <w:rPr>
          <w:b/>
        </w:rPr>
        <w:t>Keywords:</w:t>
      </w:r>
      <w:r>
        <w:t xml:space="preserve"> is wyns casino legit (address directly)</w:t>
      </w:r>
    </w:p>
    <w:p/>
    <w:p>
      <w:pPr>
        <w:spacing w:after="120"/>
      </w:pPr>
      <w:r>
        <w:rPr>
          <w:b/>
        </w:rPr>
        <w:t>Regulatory Status in Canada:</w:t>
      </w:r>
    </w:p>
    <w:p>
      <w:pPr>
        <w:pStyle w:val="ListBullet"/>
        <w:spacing w:after="60"/>
        <w:ind w:left="360"/>
      </w:pPr>
      <w:r>
        <w:t>Provincial licensing status (list provinces where licensed)</w:t>
      </w:r>
    </w:p>
    <w:p>
      <w:pPr>
        <w:pStyle w:val="ListBullet"/>
        <w:spacing w:after="60"/>
        <w:ind w:left="360"/>
      </w:pPr>
      <w:r>
        <w:t>iGaming Ontario registration (if applicable)</w:t>
      </w:r>
    </w:p>
    <w:p>
      <w:pPr>
        <w:pStyle w:val="ListBullet"/>
        <w:spacing w:after="60"/>
        <w:ind w:left="360"/>
      </w:pPr>
      <w:r>
        <w:t>Offshore licensing jurisdiction (if grey market operator)</w:t>
      </w:r>
    </w:p>
    <w:p>
      <w:pPr>
        <w:pStyle w:val="ListBullet"/>
        <w:spacing w:after="60"/>
        <w:ind w:left="360"/>
      </w:pPr>
      <w:r>
        <w:t>What license means for Canadian players</w:t>
      </w:r>
    </w:p>
    <w:p/>
    <w:p>
      <w:pPr>
        <w:spacing w:after="120"/>
      </w:pPr>
      <w:r>
        <w:rPr>
          <w:b/>
        </w:rPr>
        <w:t>Security Measures:</w:t>
      </w:r>
    </w:p>
    <w:p>
      <w:pPr>
        <w:pStyle w:val="ListBullet"/>
        <w:spacing w:after="60"/>
        <w:ind w:left="360"/>
      </w:pPr>
      <w:r>
        <w:t>SSL encryption (128-bit or 256-bit)</w:t>
      </w:r>
    </w:p>
    <w:p>
      <w:pPr>
        <w:pStyle w:val="ListBullet"/>
        <w:spacing w:after="60"/>
        <w:ind w:left="360"/>
      </w:pPr>
      <w:r>
        <w:t>Secure payment processing</w:t>
      </w:r>
    </w:p>
    <w:p>
      <w:pPr>
        <w:pStyle w:val="ListBullet"/>
        <w:spacing w:after="60"/>
        <w:ind w:left="360"/>
      </w:pPr>
      <w:r>
        <w:t>Data protection standards (GDPR compliance, etc.)</w:t>
      </w:r>
    </w:p>
    <w:p>
      <w:pPr>
        <w:pStyle w:val="ListBullet"/>
        <w:spacing w:after="60"/>
        <w:ind w:left="360"/>
      </w:pPr>
      <w:r>
        <w:t>Account security features (2FA, login alerts)</w:t>
      </w:r>
    </w:p>
    <w:p/>
    <w:p>
      <w:pPr>
        <w:spacing w:after="120"/>
      </w:pPr>
      <w:r>
        <w:rPr>
          <w:b/>
        </w:rPr>
        <w:t>Responsible Gambling Tools:</w:t>
      </w:r>
    </w:p>
    <w:p>
      <w:pPr>
        <w:pStyle w:val="ListBullet"/>
        <w:spacing w:after="60"/>
        <w:ind w:left="360"/>
      </w:pPr>
      <w:r>
        <w:t>Deposit limits</w:t>
      </w:r>
    </w:p>
    <w:p>
      <w:pPr>
        <w:pStyle w:val="ListBullet"/>
        <w:spacing w:after="60"/>
        <w:ind w:left="360"/>
      </w:pPr>
      <w:r>
        <w:t>Time limits/session reminders</w:t>
      </w:r>
    </w:p>
    <w:p>
      <w:pPr>
        <w:pStyle w:val="ListBullet"/>
        <w:spacing w:after="60"/>
        <w:ind w:left="360"/>
      </w:pPr>
      <w:r>
        <w:t>Self-exclusion options</w:t>
      </w:r>
    </w:p>
    <w:p>
      <w:pPr>
        <w:pStyle w:val="ListBullet"/>
        <w:spacing w:after="60"/>
        <w:ind w:left="360"/>
      </w:pPr>
      <w:r>
        <w:t>Reality checks</w:t>
      </w:r>
    </w:p>
    <w:p>
      <w:pPr>
        <w:pStyle w:val="ListBullet"/>
        <w:spacing w:after="60"/>
        <w:ind w:left="360"/>
      </w:pPr>
      <w:r>
        <w:t>Links to problem gambling resources</w:t>
      </w:r>
    </w:p>
    <w:p/>
    <w:p>
      <w:pPr>
        <w:spacing w:after="120"/>
      </w:pPr>
      <w:r>
        <w:rPr>
          <w:b/>
        </w:rPr>
        <w:t>Legitimacy Assessment:</w:t>
      </w:r>
    </w:p>
    <w:p>
      <w:pPr>
        <w:pStyle w:val="ListBullet"/>
        <w:spacing w:after="60"/>
        <w:ind w:left="360"/>
      </w:pPr>
      <w:r>
        <w:t>Years in operation</w:t>
      </w:r>
    </w:p>
    <w:p>
      <w:pPr>
        <w:pStyle w:val="ListBullet"/>
        <w:spacing w:after="60"/>
        <w:ind w:left="360"/>
      </w:pPr>
      <w:r>
        <w:t>Parent company background</w:t>
      </w:r>
    </w:p>
    <w:p>
      <w:pPr>
        <w:pStyle w:val="ListBullet"/>
        <w:spacing w:after="60"/>
        <w:ind w:left="360"/>
      </w:pPr>
      <w:r>
        <w:t>User review summary (App Store, Reddit)</w:t>
      </w:r>
    </w:p>
    <w:p>
      <w:pPr>
        <w:pStyle w:val="ListBullet"/>
        <w:spacing w:after="60"/>
        <w:ind w:left="360"/>
      </w:pPr>
      <w:r>
        <w:t>Red flags or concerns (if any)</w:t>
      </w:r>
    </w:p>
    <w:p>
      <w:pPr>
        <w:pStyle w:val="ListBullet"/>
        <w:spacing w:after="60"/>
        <w:ind w:left="360"/>
      </w:pPr>
      <w:r>
        <w:t>Direct answer to "Is Wyns legit?"</w:t>
      </w:r>
    </w:p>
    <w:p/>
    <w:p>
      <w:pPr>
        <w:spacing w:after="120"/>
      </w:pPr>
      <w:r>
        <w:rPr>
          <w:b/>
        </w:rPr>
        <w:t>Privacy &amp; Data Protection:</w:t>
      </w:r>
    </w:p>
    <w:p>
      <w:pPr>
        <w:pStyle w:val="ListBullet"/>
        <w:spacing w:after="60"/>
        <w:ind w:left="360"/>
      </w:pPr>
      <w:r>
        <w:t>Privacy policy overview</w:t>
      </w:r>
    </w:p>
    <w:p>
      <w:pPr>
        <w:pStyle w:val="ListBullet"/>
        <w:spacing w:after="60"/>
        <w:ind w:left="360"/>
      </w:pPr>
      <w:r>
        <w:t>How personal data is used</w:t>
      </w:r>
    </w:p>
    <w:p>
      <w:pPr>
        <w:pStyle w:val="ListBullet"/>
        <w:spacing w:after="60"/>
        <w:ind w:left="360"/>
      </w:pPr>
      <w:r>
        <w:t>Third-party sharing policies</w:t>
      </w:r>
    </w:p>
    <w:p/>
    <w:p/>
    <w:p>
      <w:pPr>
        <w:pStyle w:val="Heading3"/>
      </w:pPr>
      <w:r>
        <w:rPr>
          <w:b/>
          <w:color w:val="333333"/>
          <w:sz w:val="28"/>
        </w:rPr>
        <w:t>H2: Frequently Asked Questions About Wyns (600 words, 7 questions)</w:t>
      </w:r>
    </w:p>
    <w:p/>
    <w:p>
      <w:pPr>
        <w:spacing w:after="120"/>
      </w:pPr>
      <w:r>
        <w:rPr>
          <w:b/>
        </w:rPr>
        <w:t>Schema Note:</w:t>
      </w:r>
      <w:r>
        <w:t xml:space="preserve"> AI will add FAQ schema markup in Phase 3</w:t>
      </w:r>
    </w:p>
    <w:p/>
    <w:p>
      <w:pPr>
        <w:pStyle w:val="Heading4"/>
      </w:pPr>
      <w:r>
        <w:rPr>
          <w:sz w:val="24"/>
        </w:rPr>
        <w:t>Q1: Is Wyns Casino legit in Canada? (100 words)</w:t>
      </w:r>
    </w:p>
    <w:p/>
    <w:p>
      <w:pPr>
        <w:spacing w:after="120"/>
      </w:pPr>
      <w:r>
        <w:rPr>
          <w:b/>
        </w:rPr>
        <w:t>Keyword:</w:t>
      </w:r>
      <w:r>
        <w:t xml:space="preserve"> is wyns casino legit</w:t>
      </w:r>
    </w:p>
    <w:p/>
    <w:p>
      <w:pPr>
        <w:spacing w:after="120"/>
      </w:pPr>
      <w:r>
        <w:rPr>
          <w:b/>
        </w:rPr>
        <w:t>Answer:</w:t>
      </w:r>
    </w:p>
    <w:p>
      <w:pPr>
        <w:pStyle w:val="ListBullet"/>
        <w:spacing w:after="60"/>
        <w:ind w:left="360"/>
      </w:pPr>
      <w:r>
        <w:t>Licensing status and regulatory body</w:t>
      </w:r>
    </w:p>
    <w:p>
      <w:pPr>
        <w:pStyle w:val="ListBullet"/>
        <w:spacing w:after="60"/>
        <w:ind w:left="360"/>
      </w:pPr>
      <w:r>
        <w:t>Security certifications</w:t>
      </w:r>
    </w:p>
    <w:p>
      <w:pPr>
        <w:pStyle w:val="ListBullet"/>
        <w:spacing w:after="60"/>
        <w:ind w:left="360"/>
      </w:pPr>
      <w:r>
        <w:t>Years in operation</w:t>
      </w:r>
    </w:p>
    <w:p>
      <w:pPr>
        <w:pStyle w:val="ListBullet"/>
        <w:spacing w:after="60"/>
        <w:ind w:left="360"/>
      </w:pPr>
      <w:r>
        <w:t>Regulatory compliance (provincial/federal)</w:t>
      </w:r>
    </w:p>
    <w:p>
      <w:pPr>
        <w:pStyle w:val="ListBullet"/>
        <w:spacing w:after="60"/>
        <w:ind w:left="360"/>
      </w:pPr>
      <w:r>
        <w:t>User review summary (App Store: X/5, Google Play: X/5)</w:t>
      </w:r>
    </w:p>
    <w:p>
      <w:pPr>
        <w:pStyle w:val="ListBullet"/>
        <w:spacing w:after="60"/>
        <w:ind w:left="360"/>
      </w:pPr>
      <w:r>
        <w:t>Reddit sentiment overview</w:t>
      </w:r>
    </w:p>
    <w:p>
      <w:pPr>
        <w:pStyle w:val="ListBullet"/>
        <w:spacing w:after="60"/>
        <w:ind w:left="360"/>
      </w:pPr>
      <w:r>
        <w:t>Final verdict on legitimacy</w:t>
      </w:r>
    </w:p>
    <w:p/>
    <w:p>
      <w:pPr>
        <w:pStyle w:val="Heading4"/>
      </w:pPr>
      <w:r>
        <w:rPr>
          <w:sz w:val="24"/>
        </w:rPr>
        <w:t>Q2: What is the Wyns welcome bonus for Canadian players? (90 words)</w:t>
      </w:r>
    </w:p>
    <w:p/>
    <w:p>
      <w:pPr>
        <w:spacing w:after="120"/>
      </w:pPr>
      <w:r>
        <w:rPr>
          <w:b/>
        </w:rPr>
        <w:t>Keywords:</w:t>
      </w:r>
      <w:r>
        <w:t xml:space="preserve"> wyns sport, wyns casino</w:t>
      </w:r>
    </w:p>
    <w:p/>
    <w:p>
      <w:pPr>
        <w:spacing w:after="120"/>
      </w:pPr>
      <w:r>
        <w:rPr>
          <w:b/>
        </w:rPr>
        <w:t>Answer:</w:t>
      </w:r>
    </w:p>
    <w:p>
      <w:pPr>
        <w:pStyle w:val="ListBullet"/>
        <w:spacing w:after="60"/>
        <w:ind w:left="360"/>
      </w:pPr>
      <w:r>
        <w:t>Current bonus structure (match percentage, max amount)</w:t>
      </w:r>
    </w:p>
    <w:p>
      <w:pPr>
        <w:pStyle w:val="ListBullet"/>
        <w:spacing w:after="60"/>
        <w:ind w:left="360"/>
      </w:pPr>
      <w:r>
        <w:t>Sports vs casino bonus (if separate)</w:t>
      </w:r>
    </w:p>
    <w:p>
      <w:pPr>
        <w:pStyle w:val="ListBullet"/>
        <w:spacing w:after="60"/>
        <w:ind w:left="360"/>
      </w:pPr>
      <w:r>
        <w:t>Wagering requirements</w:t>
      </w:r>
    </w:p>
    <w:p>
      <w:pPr>
        <w:pStyle w:val="ListBullet"/>
        <w:spacing w:after="60"/>
        <w:ind w:left="360"/>
      </w:pPr>
      <w:r>
        <w:t>Time limits (days to use)</w:t>
      </w:r>
    </w:p>
    <w:p>
      <w:pPr>
        <w:pStyle w:val="ListBullet"/>
        <w:spacing w:after="60"/>
        <w:ind w:left="360"/>
      </w:pPr>
      <w:r>
        <w:t>Promo code requirement (if needed)</w:t>
      </w:r>
    </w:p>
    <w:p>
      <w:pPr>
        <w:pStyle w:val="ListBullet"/>
        <w:spacing w:after="60"/>
        <w:ind w:left="360"/>
      </w:pPr>
      <w:r>
        <w:t>Minimum deposit to qualify</w:t>
      </w:r>
    </w:p>
    <w:p>
      <w:pPr>
        <w:pStyle w:val="ListBullet"/>
        <w:spacing w:after="60"/>
        <w:ind w:left="360"/>
      </w:pPr>
      <w:r>
        <w:t>Terms summary</w:t>
      </w:r>
    </w:p>
    <w:p/>
    <w:p>
      <w:pPr>
        <w:pStyle w:val="Heading4"/>
      </w:pPr>
      <w:r>
        <w:rPr>
          <w:sz w:val="24"/>
        </w:rPr>
        <w:t>Q3: How does Wyns compare to other Canadian sportsbooks? (90 words)</w:t>
      </w:r>
    </w:p>
    <w:p/>
    <w:p>
      <w:pPr>
        <w:spacing w:after="120"/>
      </w:pPr>
      <w:r>
        <w:rPr>
          <w:b/>
        </w:rPr>
        <w:t>Keyword:</w:t>
      </w:r>
      <w:r>
        <w:t xml:space="preserve"> canadian sportsbooks</w:t>
      </w:r>
    </w:p>
    <w:p/>
    <w:p>
      <w:pPr>
        <w:spacing w:after="120"/>
      </w:pPr>
      <w:r>
        <w:rPr>
          <w:b/>
        </w:rPr>
        <w:t>Answer:</w:t>
      </w:r>
    </w:p>
    <w:p>
      <w:pPr>
        <w:pStyle w:val="ListBullet"/>
        <w:spacing w:after="60"/>
        <w:ind w:left="360"/>
      </w:pPr>
      <w:r>
        <w:t>Market position vs Bet99, Sports Interaction, Betway</w:t>
      </w:r>
    </w:p>
    <w:p>
      <w:pPr>
        <w:pStyle w:val="ListBullet"/>
        <w:spacing w:after="60"/>
        <w:ind w:left="360"/>
      </w:pPr>
      <w:r>
        <w:t>Competitive advantages (casino integration, specific features)</w:t>
      </w:r>
    </w:p>
    <w:p>
      <w:pPr>
        <w:pStyle w:val="ListBullet"/>
        <w:spacing w:after="60"/>
        <w:ind w:left="360"/>
      </w:pPr>
      <w:r>
        <w:t>Areas for improvement (brand recognition, bonuses)</w:t>
      </w:r>
    </w:p>
    <w:p>
      <w:pPr>
        <w:pStyle w:val="ListBullet"/>
        <w:spacing w:after="60"/>
        <w:ind w:left="360"/>
      </w:pPr>
      <w:r>
        <w:t>Best alternatives: Bet99 for market leadership, Sports Interaction for regulation</w:t>
      </w:r>
    </w:p>
    <w:p>
      <w:pPr>
        <w:pStyle w:val="ListBullet"/>
        <w:spacing w:after="60"/>
        <w:ind w:left="360"/>
      </w:pPr>
      <w:r>
        <w:t>When to choose Wyns over competitors</w:t>
      </w:r>
    </w:p>
    <w:p/>
    <w:p>
      <w:pPr>
        <w:pStyle w:val="Heading4"/>
      </w:pPr>
      <w:r>
        <w:rPr>
          <w:sz w:val="24"/>
        </w:rPr>
        <w:t>Q4: Can I use Interac e-Transfer at Wyns? (80 words)</w:t>
      </w:r>
    </w:p>
    <w:p/>
    <w:p>
      <w:pPr>
        <w:spacing w:after="120"/>
      </w:pPr>
      <w:r>
        <w:rPr>
          <w:b/>
        </w:rPr>
        <w:t>Keyword:</w:t>
      </w:r>
      <w:r>
        <w:t xml:space="preserve"> online betting canada</w:t>
      </w:r>
    </w:p>
    <w:p/>
    <w:p>
      <w:pPr>
        <w:spacing w:after="120"/>
      </w:pPr>
      <w:r>
        <w:rPr>
          <w:b/>
        </w:rPr>
        <w:t>Answer:</w:t>
      </w:r>
    </w:p>
    <w:p>
      <w:pPr>
        <w:pStyle w:val="ListBullet"/>
        <w:spacing w:after="60"/>
        <w:ind w:left="360"/>
      </w:pPr>
      <w:r>
        <w:t>Interac availability confirmation (yes/no)</w:t>
      </w:r>
    </w:p>
    <w:p>
      <w:pPr>
        <w:pStyle w:val="ListBullet"/>
        <w:spacing w:after="60"/>
        <w:ind w:left="360"/>
      </w:pPr>
      <w:r>
        <w:t>Deposit support (instant processing)</w:t>
      </w:r>
    </w:p>
    <w:p>
      <w:pPr>
        <w:pStyle w:val="ListBullet"/>
        <w:spacing w:after="60"/>
        <w:ind w:left="360"/>
      </w:pPr>
      <w:r>
        <w:t>Withdrawal support (timeframe: 24-48 hours typical)</w:t>
      </w:r>
    </w:p>
    <w:p>
      <w:pPr>
        <w:pStyle w:val="ListBullet"/>
        <w:spacing w:after="60"/>
        <w:ind w:left="360"/>
      </w:pPr>
      <w:r>
        <w:t>Processing times for each</w:t>
      </w:r>
    </w:p>
    <w:p>
      <w:pPr>
        <w:pStyle w:val="ListBullet"/>
        <w:spacing w:after="60"/>
        <w:ind w:left="360"/>
      </w:pPr>
      <w:r>
        <w:t>Fees charged (if any)</w:t>
      </w:r>
    </w:p>
    <w:p>
      <w:pPr>
        <w:pStyle w:val="ListBullet"/>
        <w:spacing w:after="60"/>
        <w:ind w:left="360"/>
      </w:pPr>
      <w:r>
        <w:t>Limits (min/max per transaction)</w:t>
      </w:r>
    </w:p>
    <w:p>
      <w:pPr>
        <w:pStyle w:val="ListBullet"/>
        <w:spacing w:after="60"/>
        <w:ind w:left="360"/>
      </w:pPr>
      <w:r>
        <w:t>Alternative payment methods</w:t>
      </w:r>
    </w:p>
    <w:p/>
    <w:p>
      <w:pPr>
        <w:pStyle w:val="Heading4"/>
      </w:pPr>
      <w:r>
        <w:rPr>
          <w:sz w:val="24"/>
        </w:rPr>
        <w:t>Q5: What sports can I bet on at Wyns? (80 words)</w:t>
      </w:r>
    </w:p>
    <w:p/>
    <w:p>
      <w:pPr>
        <w:spacing w:after="120"/>
      </w:pPr>
      <w:r>
        <w:rPr>
          <w:b/>
        </w:rPr>
        <w:t>Keyword:</w:t>
      </w:r>
      <w:r>
        <w:t xml:space="preserve"> wyns sport</w:t>
      </w:r>
    </w:p>
    <w:p/>
    <w:p>
      <w:pPr>
        <w:spacing w:after="120"/>
      </w:pPr>
      <w:r>
        <w:rPr>
          <w:b/>
        </w:rPr>
        <w:t>Answer:</w:t>
      </w:r>
    </w:p>
    <w:p>
      <w:pPr>
        <w:pStyle w:val="ListBullet"/>
        <w:spacing w:after="60"/>
        <w:ind w:left="360"/>
      </w:pPr>
      <w:r>
        <w:t>Major sports covered:</w:t>
      </w:r>
    </w:p>
    <w:p>
      <w:pPr>
        <w:pStyle w:val="ListBullet"/>
        <w:spacing w:after="60"/>
        <w:ind w:left="360"/>
      </w:pPr>
      <w:r>
        <w:t>NHL, NBA, MLB, NFL</w:t>
      </w:r>
    </w:p>
    <w:p>
      <w:pPr>
        <w:pStyle w:val="ListBullet"/>
        <w:spacing w:after="60"/>
        <w:ind w:left="360"/>
      </w:pPr>
      <w:r>
        <w:t>CFL (Canadian emphasis)</w:t>
      </w:r>
    </w:p>
    <w:p>
      <w:pPr>
        <w:pStyle w:val="ListBullet"/>
        <w:spacing w:after="60"/>
        <w:ind w:left="360"/>
      </w:pPr>
      <w:r>
        <w:t>Soccer (leagues available)</w:t>
      </w:r>
    </w:p>
    <w:p>
      <w:pPr>
        <w:pStyle w:val="ListBullet"/>
        <w:spacing w:after="60"/>
        <w:ind w:left="360"/>
      </w:pPr>
      <w:r>
        <w:t>Tennis, golf, UFC/boxing</w:t>
      </w:r>
    </w:p>
    <w:p>
      <w:pPr>
        <w:pStyle w:val="ListBullet"/>
        <w:spacing w:after="60"/>
        <w:ind w:left="360"/>
      </w:pPr>
      <w:r>
        <w:t>International markets</w:t>
      </w:r>
    </w:p>
    <w:p>
      <w:pPr>
        <w:pStyle w:val="ListBullet"/>
        <w:spacing w:after="60"/>
        <w:ind w:left="360"/>
      </w:pPr>
      <w:r>
        <w:t>Niche sports availability</w:t>
      </w:r>
    </w:p>
    <w:p>
      <w:pPr>
        <w:pStyle w:val="ListBullet"/>
        <w:spacing w:after="60"/>
        <w:ind w:left="360"/>
      </w:pPr>
      <w:r>
        <w:t>Live betting options</w:t>
      </w:r>
    </w:p>
    <w:p>
      <w:pPr>
        <w:pStyle w:val="ListBullet"/>
        <w:spacing w:after="60"/>
        <w:ind w:left="360"/>
      </w:pPr>
      <w:r>
        <w:t>Prop betting depth</w:t>
      </w:r>
    </w:p>
    <w:p>
      <w:pPr>
        <w:pStyle w:val="ListBullet"/>
        <w:spacing w:after="60"/>
        <w:ind w:left="360"/>
      </w:pPr>
      <w:r>
        <w:t>Comparison to Canadian competitors' market coverage</w:t>
      </w:r>
    </w:p>
    <w:p/>
    <w:p>
      <w:pPr>
        <w:pStyle w:val="Heading4"/>
      </w:pPr>
      <w:r>
        <w:rPr>
          <w:sz w:val="24"/>
        </w:rPr>
        <w:t>Q6: Is Wyns legal in Ontario? (80 words)</w:t>
      </w:r>
    </w:p>
    <w:p/>
    <w:p>
      <w:pPr>
        <w:spacing w:after="120"/>
      </w:pPr>
      <w:r>
        <w:rPr>
          <w:b/>
        </w:rPr>
        <w:t>Keyword:</w:t>
      </w:r>
      <w:r>
        <w:t xml:space="preserve"> ontario sports betting</w:t>
      </w:r>
    </w:p>
    <w:p/>
    <w:p>
      <w:pPr>
        <w:spacing w:after="120"/>
      </w:pPr>
      <w:r>
        <w:rPr>
          <w:b/>
        </w:rPr>
        <w:t>Answer:</w:t>
      </w:r>
    </w:p>
    <w:p>
      <w:pPr>
        <w:pStyle w:val="ListBullet"/>
        <w:spacing w:after="60"/>
        <w:ind w:left="360"/>
      </w:pPr>
      <w:r>
        <w:t>Ontario regulatory status (iGaming Ontario licensed? Yes/No)</w:t>
      </w:r>
    </w:p>
    <w:p>
      <w:pPr>
        <w:pStyle w:val="ListBullet"/>
        <w:spacing w:after="60"/>
        <w:ind w:left="360"/>
      </w:pPr>
      <w:r>
        <w:t>If licensed: Consumer protections, legal status</w:t>
      </w:r>
    </w:p>
    <w:p>
      <w:pPr>
        <w:pStyle w:val="ListBullet"/>
        <w:spacing w:after="60"/>
        <w:ind w:left="360"/>
      </w:pPr>
      <w:r>
        <w:t>If not licensed: Grey market implications, legal considerations</w:t>
      </w:r>
    </w:p>
    <w:p>
      <w:pPr>
        <w:pStyle w:val="ListBullet"/>
        <w:spacing w:after="60"/>
        <w:ind w:left="360"/>
      </w:pPr>
      <w:r>
        <w:t>Legal alternatives if grey market (Bet99, Sports Interaction, Betway)</w:t>
      </w:r>
    </w:p>
    <w:p>
      <w:pPr>
        <w:pStyle w:val="ListBullet"/>
        <w:spacing w:after="60"/>
        <w:ind w:left="360"/>
      </w:pPr>
      <w:r>
        <w:t>Provincial availability beyond Ontario (BC, AB, QC, etc.)</w:t>
      </w:r>
    </w:p>
    <w:p>
      <w:pPr>
        <w:pStyle w:val="ListBullet"/>
        <w:spacing w:after="60"/>
        <w:ind w:left="360"/>
      </w:pPr>
      <w:r>
        <w:t>Legal betting age in Ontario: 19+</w:t>
      </w:r>
    </w:p>
    <w:p/>
    <w:p>
      <w:pPr>
        <w:pStyle w:val="Heading4"/>
      </w:pPr>
      <w:r>
        <w:rPr>
          <w:sz w:val="24"/>
        </w:rPr>
        <w:t>Q7: What are Wyns Casino reviews saying? (80 words)</w:t>
      </w:r>
    </w:p>
    <w:p/>
    <w:p>
      <w:pPr>
        <w:spacing w:after="120"/>
      </w:pPr>
      <w:r>
        <w:rPr>
          <w:b/>
        </w:rPr>
        <w:t>Keyword:</w:t>
      </w:r>
      <w:r>
        <w:t xml:space="preserve"> wyns online casino reviews</w:t>
      </w:r>
    </w:p>
    <w:p/>
    <w:p>
      <w:pPr>
        <w:spacing w:after="120"/>
      </w:pPr>
      <w:r>
        <w:rPr>
          <w:b/>
        </w:rPr>
        <w:t>Answer:</w:t>
      </w:r>
    </w:p>
    <w:p>
      <w:pPr>
        <w:pStyle w:val="ListBullet"/>
        <w:spacing w:after="60"/>
        <w:ind w:left="360"/>
      </w:pPr>
      <w:r>
        <w:t>App Store rating: X/5 (X reviews) - common feedback themes</w:t>
      </w:r>
    </w:p>
    <w:p>
      <w:pPr>
        <w:pStyle w:val="ListBullet"/>
        <w:spacing w:after="60"/>
        <w:ind w:left="360"/>
      </w:pPr>
      <w:r>
        <w:t>Google Play rating: X/5 (X reviews) - user comments</w:t>
      </w:r>
    </w:p>
    <w:p>
      <w:pPr>
        <w:pStyle w:val="ListBullet"/>
        <w:spacing w:after="60"/>
        <w:ind w:left="360"/>
      </w:pPr>
      <w:r>
        <w:t>Reddit sentiment: r/OntarioBetting, r/sportsbook discussions</w:t>
      </w:r>
    </w:p>
    <w:p>
      <w:pPr>
        <w:pStyle w:val="ListBullet"/>
        <w:spacing w:after="60"/>
        <w:ind w:left="360"/>
      </w:pPr>
      <w:r>
        <w:t>Strengths noted: [Game selection, bonuses, etc.]</w:t>
      </w:r>
    </w:p>
    <w:p>
      <w:pPr>
        <w:pStyle w:val="ListBullet"/>
        <w:spacing w:after="60"/>
        <w:ind w:left="360"/>
      </w:pPr>
      <w:r>
        <w:t>Common complaints: [Withdrawal times, support, etc.]</w:t>
      </w:r>
    </w:p>
    <w:p>
      <w:pPr>
        <w:pStyle w:val="ListBullet"/>
        <w:spacing w:after="60"/>
        <w:ind w:left="360"/>
      </w:pPr>
      <w:r>
        <w:t>Overall user satisfaction summary</w:t>
      </w:r>
    </w:p>
    <w:p>
      <w:pPr>
        <w:pStyle w:val="ListBullet"/>
        <w:spacing w:after="60"/>
        <w:ind w:left="360"/>
      </w:pPr>
      <w:r>
        <w:t>How reviews compare to competitors</w:t>
      </w:r>
    </w:p>
    <w:p/>
    <w:p/>
    <w:p>
      <w:pPr>
        <w:pStyle w:val="Heading3"/>
      </w:pPr>
      <w:r>
        <w:rPr>
          <w:b/>
          <w:color w:val="333333"/>
          <w:sz w:val="28"/>
        </w:rPr>
        <w:t>H2: Responsible Gambling Resources (150 words)</w:t>
      </w:r>
    </w:p>
    <w:p/>
    <w:p>
      <w:pPr>
        <w:spacing w:after="120"/>
      </w:pPr>
      <w:r>
        <w:rPr>
          <w:b/>
        </w:rPr>
        <w:t>Age Compliance:</w:t>
      </w:r>
    </w:p>
    <w:p>
      <w:pPr>
        <w:pStyle w:val="ListBullet"/>
        <w:spacing w:after="60"/>
        <w:ind w:left="360"/>
      </w:pPr>
      <w:r>
        <w:t>19+ provinces: Ontario, British Columbia, New Brunswick, Newfoundland &amp; Labrador, Nova Scotia, Prince Edward Island, Saskatchewan</w:t>
      </w:r>
    </w:p>
    <w:p>
      <w:pPr>
        <w:pStyle w:val="ListBullet"/>
        <w:spacing w:after="60"/>
        <w:ind w:left="360"/>
      </w:pPr>
      <w:r>
        <w:t>18+ provinces: Alberta, Manitoba, Quebec</w:t>
      </w:r>
    </w:p>
    <w:p/>
    <w:p>
      <w:pPr>
        <w:spacing w:after="120"/>
      </w:pPr>
      <w:r>
        <w:rPr>
          <w:b/>
        </w:rPr>
        <w:t>Wyns Responsible Gambling Tools:</w:t>
      </w:r>
    </w:p>
    <w:p>
      <w:pPr>
        <w:pStyle w:val="ListBullet"/>
        <w:spacing w:after="60"/>
        <w:ind w:left="360"/>
      </w:pPr>
      <w:r>
        <w:t>Self-exclusion options (duration: 6 months, 1 year, permanent)</w:t>
      </w:r>
    </w:p>
    <w:p>
      <w:pPr>
        <w:pStyle w:val="ListBullet"/>
        <w:spacing w:after="60"/>
        <w:ind w:left="360"/>
      </w:pPr>
      <w:r>
        <w:t>Deposit limits (daily, weekly, monthly)</w:t>
      </w:r>
    </w:p>
    <w:p>
      <w:pPr>
        <w:pStyle w:val="ListBullet"/>
        <w:spacing w:after="60"/>
        <w:ind w:left="360"/>
      </w:pPr>
      <w:r>
        <w:t>Time limits and session reminders</w:t>
      </w:r>
    </w:p>
    <w:p>
      <w:pPr>
        <w:pStyle w:val="ListBullet"/>
        <w:spacing w:after="60"/>
        <w:ind w:left="360"/>
      </w:pPr>
      <w:r>
        <w:t>Reality checks (pop-ups after X hours)</w:t>
      </w:r>
    </w:p>
    <w:p>
      <w:pPr>
        <w:pStyle w:val="ListBullet"/>
        <w:spacing w:after="60"/>
        <w:ind w:left="360"/>
      </w:pPr>
      <w:r>
        <w:t>Account cooling-off period</w:t>
      </w:r>
    </w:p>
    <w:p/>
    <w:p>
      <w:pPr>
        <w:spacing w:after="120"/>
      </w:pPr>
      <w:r>
        <w:rPr>
          <w:b/>
        </w:rPr>
        <w:t>Pan-Canadian Problem Gambling Resources (MUST INCLUDE):</w:t>
      </w:r>
    </w:p>
    <w:p>
      <w:pPr>
        <w:pStyle w:val="ListBullet"/>
        <w:spacing w:after="60"/>
        <w:ind w:left="360"/>
      </w:pPr>
      <w:r>
        <w:t>Responsible Gambling Council: https://www.responsiblegambling.org/ (Primary Canadian resource)</w:t>
      </w:r>
    </w:p>
    <w:p>
      <w:pPr>
        <w:pStyle w:val="ListBullet"/>
        <w:spacing w:after="60"/>
        <w:ind w:left="360"/>
      </w:pPr>
      <w:r>
        <w:t>Canadian Centre on Substance Use and Addiction (CCSA): https://www.ccsa.ca/</w:t>
      </w:r>
    </w:p>
    <w:p/>
    <w:p>
      <w:pPr>
        <w:spacing w:after="120"/>
      </w:pPr>
      <w:r>
        <w:rPr>
          <w:b/>
        </w:rPr>
        <w:t>Provincial Helplines:</w:t>
      </w:r>
    </w:p>
    <w:p>
      <w:pPr>
        <w:pStyle w:val="ListBullet"/>
        <w:spacing w:after="60"/>
        <w:ind w:left="360"/>
      </w:pPr>
      <w:r>
        <w:t>Ontario: ConnexOntario 1-866-531-2600</w:t>
      </w:r>
    </w:p>
    <w:p>
      <w:pPr>
        <w:pStyle w:val="ListBullet"/>
        <w:spacing w:after="60"/>
        <w:ind w:left="360"/>
      </w:pPr>
      <w:r>
        <w:t>British Columbia: 1-888-795-6111</w:t>
      </w:r>
    </w:p>
    <w:p>
      <w:pPr>
        <w:pStyle w:val="ListBullet"/>
        <w:spacing w:after="60"/>
        <w:ind w:left="360"/>
      </w:pPr>
      <w:r>
        <w:t>Alberta: 1-866-332-2322</w:t>
      </w:r>
    </w:p>
    <w:p>
      <w:pPr>
        <w:pStyle w:val="ListBullet"/>
        <w:spacing w:after="60"/>
        <w:ind w:left="360"/>
      </w:pPr>
      <w:r>
        <w:t>Quebec: 1-800-461-0140</w:t>
      </w:r>
    </w:p>
    <w:p>
      <w:pPr>
        <w:pStyle w:val="ListBullet"/>
        <w:spacing w:after="60"/>
        <w:ind w:left="360"/>
      </w:pPr>
      <w:r>
        <w:t>Manitoba: Problem Gambling Helpline</w:t>
      </w:r>
    </w:p>
    <w:p>
      <w:pPr>
        <w:pStyle w:val="ListBullet"/>
        <w:spacing w:after="60"/>
        <w:ind w:left="360"/>
      </w:pPr>
      <w:r>
        <w:t>Other provinces: See provincial gambling authorities</w:t>
      </w:r>
    </w:p>
    <w:p/>
    <w:p>
      <w:pPr>
        <w:spacing w:after="120"/>
      </w:pPr>
      <w:r>
        <w:rPr>
          <w:b/>
        </w:rPr>
        <w:t>Additional Resources:</w:t>
      </w:r>
    </w:p>
    <w:p>
      <w:pPr>
        <w:pStyle w:val="ListBullet"/>
        <w:spacing w:after="60"/>
        <w:ind w:left="360"/>
      </w:pPr>
      <w:r>
        <w:t>Gambling Therapy: Free online support (www.gamblingtherapy.org)</w:t>
      </w:r>
    </w:p>
    <w:p>
      <w:pPr>
        <w:pStyle w:val="ListBullet"/>
        <w:spacing w:after="60"/>
        <w:ind w:left="360"/>
      </w:pPr>
      <w:r>
        <w:t>Gamblers Anonymous: Local meetings across Canada</w:t>
      </w:r>
    </w:p>
    <w:p/>
    <w:p>
      <w:pPr>
        <w:spacing w:after="120"/>
      </w:pPr>
      <w:r>
        <w:rPr>
          <w:b/>
        </w:rPr>
        <w:t>Internal link:</w:t>
      </w:r>
      <w:r>
        <w:t xml:space="preserve"> [responsible gambling resources](/sport/betting/responsible-gambling.htm)</w:t>
      </w:r>
    </w:p>
    <w:p/>
    <w:p/>
    <w:p>
      <w:pPr>
        <w:pStyle w:val="Heading2"/>
      </w:pPr>
      <w:r>
        <w:rPr>
          <w:b/>
          <w:color w:val="2E7D32"/>
          <w:sz w:val="32"/>
        </w:rPr>
        <w:t>SOURCE REQUIREMENTS</w:t>
      </w:r>
    </w:p>
    <w:p/>
    <w:p>
      <w:pPr>
        <w:pStyle w:val="Heading3"/>
      </w:pPr>
      <w:r>
        <w:rPr>
          <w:b/>
          <w:color w:val="333333"/>
          <w:sz w:val="28"/>
        </w:rPr>
        <w:t>TIER 1 (Primary) - MUST USE:</w:t>
      </w:r>
    </w:p>
    <w:p/>
    <w:p>
      <w:pPr>
        <w:spacing w:after="120"/>
      </w:pPr>
      <w:r>
        <w:rPr>
          <w:b/>
        </w:rPr>
        <w:t>App Store Analysis:</w:t>
      </w:r>
    </w:p>
    <w:p>
      <w:pPr>
        <w:pStyle w:val="ListBullet"/>
        <w:spacing w:after="60"/>
        <w:ind w:left="360"/>
      </w:pPr>
      <w:r>
        <w:t>Format: "Wyns holds a [X]/5 rating on the App Store (X reviews analyzed [month/year date range])"</w:t>
      </w:r>
    </w:p>
    <w:p>
      <w:pPr>
        <w:pStyle w:val="ListBullet"/>
        <w:spacing w:after="60"/>
        <w:ind w:left="360"/>
      </w:pPr>
      <w:r>
        <w:t>Cite specific user feedback: "Users praise [feature] but report [issue]"</w:t>
      </w:r>
    </w:p>
    <w:p>
      <w:pPr>
        <w:pStyle w:val="ListBullet"/>
        <w:spacing w:after="60"/>
        <w:ind w:left="360"/>
      </w:pPr>
      <w:r>
        <w:t>Review sentiment summary</w:t>
      </w:r>
    </w:p>
    <w:p/>
    <w:p>
      <w:pPr>
        <w:spacing w:after="120"/>
      </w:pPr>
      <w:r>
        <w:rPr>
          <w:b/>
        </w:rPr>
        <w:t>Google Play Analysis:</w:t>
      </w:r>
    </w:p>
    <w:p>
      <w:pPr>
        <w:pStyle w:val="ListBullet"/>
        <w:spacing w:after="60"/>
        <w:ind w:left="360"/>
      </w:pPr>
      <w:r>
        <w:t>Format: "Google Play users rate Wyns [X]/5 (X reviews)"</w:t>
      </w:r>
    </w:p>
    <w:p>
      <w:pPr>
        <w:pStyle w:val="ListBullet"/>
        <w:spacing w:after="60"/>
        <w:ind w:left="360"/>
      </w:pPr>
      <w:r>
        <w:t>Common themes in reviews</w:t>
      </w:r>
    </w:p>
    <w:p/>
    <w:p>
      <w:pPr>
        <w:spacing w:after="120"/>
      </w:pPr>
      <w:r>
        <w:rPr>
          <w:b/>
        </w:rPr>
        <w:t>Reddit Research:</w:t>
      </w:r>
    </w:p>
    <w:p>
      <w:pPr>
        <w:pStyle w:val="ListBullet"/>
        <w:spacing w:after="60"/>
        <w:ind w:left="360"/>
      </w:pPr>
      <w:r>
        <w:t>Subreddits: r/sportsbook, r/OntarioBetting, r/Canada</w:t>
      </w:r>
    </w:p>
    <w:p>
      <w:pPr>
        <w:pStyle w:val="ListBullet"/>
        <w:spacing w:after="60"/>
        <w:ind w:left="360"/>
      </w:pPr>
      <w:r>
        <w:t>Format: "Reddit users report [finding] (analyzed X threads)"</w:t>
      </w:r>
    </w:p>
    <w:p>
      <w:pPr>
        <w:pStyle w:val="ListBullet"/>
        <w:spacing w:after="60"/>
        <w:ind w:left="360"/>
      </w:pPr>
      <w:r>
        <w:t>Specific quotes or patterns: "Multiple users note [issue/praise]"</w:t>
      </w:r>
    </w:p>
    <w:p/>
    <w:p>
      <w:pPr>
        <w:pStyle w:val="Heading3"/>
      </w:pPr>
      <w:r>
        <w:rPr>
          <w:b/>
          <w:color w:val="333333"/>
          <w:sz w:val="28"/>
        </w:rPr>
        <w:t>TIER 2 (Verification):</w:t>
      </w:r>
    </w:p>
    <w:p/>
    <w:p>
      <w:pPr>
        <w:spacing w:after="120"/>
      </w:pPr>
      <w:r>
        <w:rPr>
          <w:b/>
        </w:rPr>
        <w:t>Wyns Official Website:</w:t>
      </w:r>
    </w:p>
    <w:p>
      <w:pPr>
        <w:pStyle w:val="ListBullet"/>
        <w:spacing w:after="60"/>
        <w:ind w:left="360"/>
      </w:pPr>
      <w:r>
        <w:t>Use ONLY for: Feature lists, game counts, terms and conditions</w:t>
      </w:r>
    </w:p>
    <w:p>
      <w:pPr>
        <w:pStyle w:val="ListBullet"/>
        <w:spacing w:after="60"/>
        <w:ind w:left="360"/>
      </w:pPr>
      <w:r>
        <w:t>DO NOT cite for pros/cons or recommendations</w:t>
      </w:r>
    </w:p>
    <w:p/>
    <w:p>
      <w:pPr>
        <w:spacing w:after="120"/>
      </w:pPr>
      <w:r>
        <w:rPr>
          <w:b/>
        </w:rPr>
        <w:t>Regulatory Bodies:</w:t>
      </w:r>
    </w:p>
    <w:p>
      <w:pPr>
        <w:pStyle w:val="ListBullet"/>
        <w:spacing w:after="60"/>
        <w:ind w:left="360"/>
      </w:pPr>
      <w:r>
        <w:t>iGaming Ontario registry (verify licensing status)</w:t>
      </w:r>
    </w:p>
    <w:p>
      <w:pPr>
        <w:pStyle w:val="ListBullet"/>
        <w:spacing w:after="60"/>
        <w:ind w:left="360"/>
      </w:pPr>
      <w:r>
        <w:t>Provincial regulatory bodies</w:t>
      </w:r>
    </w:p>
    <w:p>
      <w:pPr>
        <w:pStyle w:val="ListBullet"/>
        <w:spacing w:after="60"/>
        <w:ind w:left="360"/>
      </w:pPr>
      <w:r>
        <w:t>License verification</w:t>
      </w:r>
    </w:p>
    <w:p/>
    <w:p>
      <w:pPr>
        <w:pStyle w:val="Heading3"/>
      </w:pPr>
      <w:r>
        <w:rPr>
          <w:b/>
          <w:color w:val="333333"/>
          <w:sz w:val="28"/>
        </w:rPr>
        <w:t>TIER 4 (Sparingly):</w:t>
      </w:r>
    </w:p>
    <w:p/>
    <w:p>
      <w:pPr>
        <w:spacing w:after="120"/>
      </w:pPr>
      <w:r>
        <w:rPr>
          <w:b/>
        </w:rPr>
        <w:t>Affiliate Sites:</w:t>
      </w:r>
    </w:p>
    <w:p>
      <w:pPr>
        <w:pStyle w:val="ListBullet"/>
        <w:spacing w:after="60"/>
        <w:ind w:left="360"/>
      </w:pPr>
      <w:r>
        <w:t>Use ONLY for research gaps (competitor research)</w:t>
      </w:r>
    </w:p>
    <w:p>
      <w:pPr>
        <w:pStyle w:val="ListBullet"/>
        <w:spacing w:after="60"/>
        <w:ind w:left="360"/>
      </w:pPr>
      <w:r>
        <w:t>❌ NEVER cite for pros/cons</w:t>
      </w:r>
    </w:p>
    <w:p>
      <w:pPr>
        <w:pStyle w:val="ListBullet"/>
        <w:spacing w:after="60"/>
        <w:ind w:left="360"/>
      </w:pPr>
      <w:r>
        <w:t>❌ NEVER use as primary source</w:t>
      </w:r>
    </w:p>
    <w:p/>
    <w:p/>
    <w:p>
      <w:pPr>
        <w:pStyle w:val="Heading2"/>
      </w:pPr>
      <w:r>
        <w:rPr>
          <w:b/>
          <w:color w:val="2E7D32"/>
          <w:sz w:val="32"/>
        </w:rPr>
        <w:t>BRANDS TO FEATURE</w:t>
      </w:r>
    </w:p>
    <w:p/>
    <w:p>
      <w:pPr>
        <w:pStyle w:val="Heading3"/>
      </w:pPr>
      <w:r>
        <w:rPr>
          <w:b/>
          <w:color w:val="333333"/>
          <w:sz w:val="28"/>
        </w:rPr>
        <w:t>Primary Focus:</w:t>
      </w:r>
    </w:p>
    <w:p/>
    <w:p>
      <w:pPr>
        <w:spacing w:after="120"/>
      </w:pPr>
      <w:r>
        <w:rPr>
          <w:b/>
        </w:rPr>
        <w:t>Wyns</w:t>
      </w:r>
    </w:p>
    <w:p>
      <w:pPr>
        <w:pStyle w:val="ListBullet"/>
        <w:spacing w:after="60"/>
        <w:ind w:left="360"/>
      </w:pPr>
      <w:r>
        <w:t>Badge: WYN (color: #3F51B5)</w:t>
      </w:r>
    </w:p>
    <w:p>
      <w:pPr>
        <w:pStyle w:val="ListBullet"/>
        <w:spacing w:after="60"/>
        <w:ind w:left="360"/>
      </w:pPr>
      <w:r>
        <w:t>Positioning: Subject of review - emerging Canadian operator</w:t>
      </w:r>
    </w:p>
    <w:p>
      <w:pPr>
        <w:pStyle w:val="ListBullet"/>
        <w:spacing w:after="60"/>
        <w:ind w:left="360"/>
      </w:pPr>
      <w:r>
        <w:t>USP: Integrated sports betting and casino platform</w:t>
      </w:r>
    </w:p>
    <w:p>
      <w:pPr>
        <w:pStyle w:val="ListBullet"/>
        <w:spacing w:after="60"/>
        <w:ind w:left="360"/>
      </w:pPr>
      <w:r>
        <w:t>Best for: Canadian bettors seeking alternative to major brands with casino integration</w:t>
      </w:r>
    </w:p>
    <w:p/>
    <w:p>
      <w:pPr>
        <w:pStyle w:val="Heading3"/>
      </w:pPr>
      <w:r>
        <w:rPr>
          <w:b/>
          <w:color w:val="333333"/>
          <w:sz w:val="28"/>
        </w:rPr>
        <w:t>Comparison Context Brands:</w:t>
      </w:r>
    </w:p>
    <w:p/>
    <w:p>
      <w:pPr>
        <w:pStyle w:val="ListNumber"/>
        <w:spacing w:after="60"/>
        <w:ind w:left="360"/>
      </w:pPr>
      <w:r>
        <w:t>Bet99</w:t>
      </w:r>
    </w:p>
    <w:p>
      <w:pPr>
        <w:pStyle w:val="ListBullet"/>
        <w:spacing w:after="60"/>
        <w:ind w:left="360"/>
      </w:pPr>
      <w:r>
        <w:t>WHY: Market leader by search volume (11,000/mo)</w:t>
      </w:r>
    </w:p>
    <w:p>
      <w:pPr>
        <w:pStyle w:val="ListBullet"/>
        <w:spacing w:after="60"/>
        <w:ind w:left="360"/>
      </w:pPr>
      <w:r>
        <w:t>Comparison angle: Brand recognition and market penetration</w:t>
      </w:r>
    </w:p>
    <w:p/>
    <w:p>
      <w:pPr>
        <w:pStyle w:val="ListNumber"/>
        <w:spacing w:after="60"/>
        <w:ind w:left="360"/>
      </w:pPr>
      <w:r>
        <w:t>Sports Interaction</w:t>
      </w:r>
    </w:p>
    <w:p>
      <w:pPr>
        <w:pStyle w:val="ListBullet"/>
        <w:spacing w:after="60"/>
        <w:ind w:left="360"/>
      </w:pPr>
      <w:r>
        <w:t>WHY: Established licensed Canadian operator (46,000/mo search volume)</w:t>
      </w:r>
    </w:p>
    <w:p>
      <w:pPr>
        <w:pStyle w:val="ListBullet"/>
        <w:spacing w:after="60"/>
        <w:ind w:left="360"/>
      </w:pPr>
      <w:r>
        <w:t>Comparison angle: Regulatory standing and longevity</w:t>
      </w:r>
    </w:p>
    <w:p/>
    <w:p>
      <w:pPr>
        <w:pStyle w:val="ListNumber"/>
        <w:spacing w:after="60"/>
        <w:ind w:left="360"/>
      </w:pPr>
      <w:r>
        <w:t>Betway</w:t>
      </w:r>
    </w:p>
    <w:p>
      <w:pPr>
        <w:pStyle w:val="ListBullet"/>
        <w:spacing w:after="60"/>
        <w:ind w:left="360"/>
      </w:pPr>
      <w:r>
        <w:t>WHY: International brand with strong Canadian presence (10,000/mo)</w:t>
      </w:r>
    </w:p>
    <w:p>
      <w:pPr>
        <w:pStyle w:val="ListBullet"/>
        <w:spacing w:after="60"/>
        <w:ind w:left="360"/>
      </w:pPr>
      <w:r>
        <w:t>Comparison angle: Global reputation vs local focus</w:t>
      </w:r>
    </w:p>
    <w:p/>
    <w:p>
      <w:pPr>
        <w:pStyle w:val="ListNumber"/>
        <w:spacing w:after="60"/>
        <w:ind w:left="360"/>
      </w:pPr>
      <w:r>
        <w:t>Proline</w:t>
      </w:r>
    </w:p>
    <w:p>
      <w:pPr>
        <w:pStyle w:val="ListBullet"/>
        <w:spacing w:after="60"/>
        <w:ind w:left="360"/>
      </w:pPr>
      <w:r>
        <w:t>WHY: Government-run alternative (48,000/mo search volume)</w:t>
      </w:r>
    </w:p>
    <w:p>
      <w:pPr>
        <w:pStyle w:val="ListBullet"/>
        <w:spacing w:after="60"/>
        <w:ind w:left="360"/>
      </w:pPr>
      <w:r>
        <w:t>Comparison angle: Private operator vs public lottery</w:t>
      </w:r>
    </w:p>
    <w:p/>
    <w:p>
      <w:pPr>
        <w:pStyle w:val="ListNumber"/>
        <w:spacing w:after="60"/>
        <w:ind w:left="360"/>
      </w:pPr>
      <w:r>
        <w:t>Bodog</w:t>
      </w:r>
    </w:p>
    <w:p>
      <w:pPr>
        <w:pStyle w:val="ListBullet"/>
        <w:spacing w:after="60"/>
        <w:ind w:left="360"/>
      </w:pPr>
      <w:r>
        <w:t>WHY: Long-standing offshore option (5,600/mo)</w:t>
      </w:r>
    </w:p>
    <w:p>
      <w:pPr>
        <w:pStyle w:val="ListBullet"/>
        <w:spacing w:after="60"/>
        <w:ind w:left="360"/>
      </w:pPr>
      <w:r>
        <w:t>Comparison angle: Grey market context (mention briefly if relevant)</w:t>
      </w:r>
    </w:p>
    <w:p/>
    <w:p/>
    <w:p>
      <w:pPr>
        <w:pStyle w:val="Heading2"/>
      </w:pPr>
      <w:r>
        <w:rPr>
          <w:b/>
          <w:color w:val="2E7D32"/>
          <w:sz w:val="32"/>
        </w:rPr>
        <w:t>INTERNAL LINKS (12 Required)</w:t>
      </w:r>
    </w:p>
    <w:p/>
    <w:p>
      <w:pPr>
        <w:spacing w:after="120"/>
      </w:pPr>
      <w:r>
        <w:t>Include these naturally throughout content:</w:t>
      </w:r>
    </w:p>
    <w:p/>
    <w:p>
      <w:pPr>
        <w:pStyle w:val="ListNumber"/>
        <w:spacing w:after="60"/>
        <w:ind w:left="360"/>
      </w:pPr>
      <w:r>
        <w:t>[best sports betting sites in Canada](/sport/betting/canada/index.htm) - Introduction or comparison section</w:t>
      </w:r>
    </w:p>
    <w:p>
      <w:pPr>
        <w:pStyle w:val="ListNumber"/>
        <w:spacing w:after="60"/>
        <w:ind w:left="360"/>
      </w:pPr>
      <w:r>
        <w:t>[best betting apps Canada](/sport/betting/canada/betting-apps.htm) - Mobile section</w:t>
      </w:r>
    </w:p>
    <w:p>
      <w:pPr>
        <w:pStyle w:val="ListNumber"/>
        <w:spacing w:after="60"/>
        <w:ind w:left="360"/>
      </w:pPr>
      <w:r>
        <w:t>[new betting sites Canada](/sport/betting/canada/new-betting-sites.htm) - Comparison section</w:t>
      </w:r>
    </w:p>
    <w:p>
      <w:pPr>
        <w:pStyle w:val="ListNumber"/>
        <w:spacing w:after="60"/>
        <w:ind w:left="360"/>
      </w:pPr>
      <w:r>
        <w:t>[Treasure Spins review](/sport/betting/canada/treasurespins-review.htm) - Comparison section</w:t>
      </w:r>
    </w:p>
    <w:p>
      <w:pPr>
        <w:pStyle w:val="ListNumber"/>
        <w:spacing w:after="60"/>
        <w:ind w:left="360"/>
      </w:pPr>
      <w:r>
        <w:t>[Royalistplay review](/sport/betting/canada/royalistplay-review.htm) - Comparison section</w:t>
      </w:r>
    </w:p>
    <w:p>
      <w:pPr>
        <w:pStyle w:val="ListNumber"/>
        <w:spacing w:after="60"/>
        <w:ind w:left="360"/>
      </w:pPr>
      <w:r>
        <w:t>[Lucky7even review](/sport/betting/canada/lucky7even-review.htm) - Comparison section</w:t>
      </w:r>
    </w:p>
    <w:p>
      <w:pPr>
        <w:pStyle w:val="ListNumber"/>
        <w:spacing w:after="60"/>
        <w:ind w:left="360"/>
      </w:pPr>
      <w:r>
        <w:t>[Lizaro review](/sport/betting/canada/lizaro-review.htm) - Comparison section</w:t>
      </w:r>
    </w:p>
    <w:p>
      <w:pPr>
        <w:pStyle w:val="ListNumber"/>
        <w:spacing w:after="60"/>
        <w:ind w:left="360"/>
      </w:pPr>
      <w:r>
        <w:t>[parlay calculator](/sport/betting-tools/parlay-calculator.htm) - Feature analysis section</w:t>
      </w:r>
    </w:p>
    <w:p>
      <w:pPr>
        <w:pStyle w:val="ListNumber"/>
        <w:spacing w:after="60"/>
        <w:ind w:left="360"/>
      </w:pPr>
      <w:r>
        <w:t>[odds calculator](/sport/betting-tools/odds-calculator.htm) - Feature analysis section</w:t>
      </w:r>
    </w:p>
    <w:p>
      <w:pPr>
        <w:pStyle w:val="ListNumber"/>
        <w:spacing w:after="60"/>
        <w:ind w:left="360"/>
      </w:pPr>
      <w:r>
        <w:t>[responsible gambling resources](/sport/betting/responsible-gambling.htm) - Responsible gambling section</w:t>
      </w:r>
    </w:p>
    <w:p>
      <w:pPr>
        <w:pStyle w:val="ListNumber"/>
        <w:spacing w:after="60"/>
        <w:ind w:left="360"/>
      </w:pPr>
      <w:r>
        <w:t>[Best NHL Betting Sites](/sport/betting/nhl/index.htm) - Sports betting section</w:t>
      </w:r>
    </w:p>
    <w:p>
      <w:pPr>
        <w:pStyle w:val="ListNumber"/>
        <w:spacing w:after="60"/>
        <w:ind w:left="360"/>
      </w:pPr>
      <w:r>
        <w:t>[Same Game Parlay Guide](/sport/betting/guides/same-game-parlay.htm) - Betting guides</w:t>
      </w:r>
    </w:p>
    <w:p/>
    <w:p/>
    <w:p>
      <w:pPr>
        <w:pStyle w:val="Heading2"/>
      </w:pPr>
      <w:r>
        <w:rPr>
          <w:b/>
          <w:color w:val="2E7D32"/>
          <w:sz w:val="32"/>
        </w:rPr>
        <w:t>COMPLIANCE CHECKLIST (V2 STANDARDS)</w:t>
      </w:r>
    </w:p>
    <w:p/>
    <w:p>
      <w:pPr>
        <w:pStyle w:val="Heading3"/>
      </w:pPr>
      <w:r>
        <w:rPr>
          <w:b/>
          <w:color w:val="333333"/>
          <w:sz w:val="28"/>
        </w:rPr>
        <w:t>Canadian Market Requirements:</w:t>
      </w:r>
    </w:p>
    <w:p/>
    <w:p>
      <w:pPr>
        <w:pStyle w:val="ListBullet"/>
        <w:spacing w:after="60"/>
        <w:ind w:left="360"/>
      </w:pPr>
      <w:r>
        <w:t>✅ Age disclosure: 19+ in most provinces (ON, BC, NB, NL, NS, PE, SK), 18+ in AB, MB, QC</w:t>
      </w:r>
    </w:p>
    <w:p>
      <w:pPr>
        <w:pStyle w:val="ListBullet"/>
        <w:spacing w:after="60"/>
        <w:ind w:left="360"/>
      </w:pPr>
      <w:r>
        <w:t>✅ Pan-Canadian resources: Responsible Gambling Council and CCSA (prominently featured)</w:t>
      </w:r>
    </w:p>
    <w:p>
      <w:pPr>
        <w:pStyle w:val="ListBullet"/>
        <w:spacing w:after="60"/>
        <w:ind w:left="360"/>
      </w:pPr>
      <w:r>
        <w:t>✅ Responsible Gambling Council link: https://www.responsiblegambling.org/</w:t>
      </w:r>
    </w:p>
    <w:p>
      <w:pPr>
        <w:pStyle w:val="ListBullet"/>
        <w:spacing w:after="60"/>
        <w:ind w:left="360"/>
      </w:pPr>
      <w:r>
        <w:t>✅ CCSA link: https://www.ccsa.ca/</w:t>
      </w:r>
    </w:p>
    <w:p>
      <w:pPr>
        <w:pStyle w:val="ListBullet"/>
        <w:spacing w:after="60"/>
        <w:ind w:left="360"/>
      </w:pPr>
      <w:r>
        <w:t>✅ Provincial helplines: ConnexOntario 1-866-531-2600 (ON), BC: 1-888-795-6111, AB: 1-866-332-2322, QC: 1-800-461-0140</w:t>
      </w:r>
    </w:p>
    <w:p>
      <w:pPr>
        <w:pStyle w:val="ListBullet"/>
        <w:spacing w:after="60"/>
        <w:ind w:left="360"/>
      </w:pPr>
      <w:r>
        <w:t>✅ Responsible gambling section: Required at end</w:t>
      </w:r>
    </w:p>
    <w:p>
      <w:pPr>
        <w:pStyle w:val="ListBullet"/>
        <w:spacing w:after="60"/>
        <w:ind w:left="360"/>
      </w:pPr>
      <w:r>
        <w:t>✅ No dated language in H1: Use "Complete Guide" not "2025 Review"</w:t>
      </w:r>
    </w:p>
    <w:p>
      <w:pPr>
        <w:pStyle w:val="ListBullet"/>
        <w:spacing w:after="60"/>
        <w:ind w:left="360"/>
      </w:pPr>
      <w:r>
        <w:t>✅ Last Updated badge: Will be added by AI after H1 in Phase 3</w:t>
      </w:r>
    </w:p>
    <w:p>
      <w:pPr>
        <w:pStyle w:val="ListBullet"/>
        <w:spacing w:after="60"/>
        <w:ind w:left="360"/>
      </w:pPr>
      <w:r>
        <w:t>✅ Mobile Experience section: 100-150 words with App Store/Google Play ratings</w:t>
      </w:r>
    </w:p>
    <w:p>
      <w:pPr>
        <w:pStyle w:val="ListBullet"/>
        <w:spacing w:after="60"/>
        <w:ind w:left="360"/>
      </w:pPr>
      <w:r>
        <w:t>✅ Payment Methods section: Separate H2 section included</w:t>
      </w:r>
    </w:p>
    <w:p>
      <w:pPr>
        <w:pStyle w:val="ListBullet"/>
        <w:spacing w:after="60"/>
        <w:ind w:left="360"/>
      </w:pPr>
      <w:r>
        <w:t>✅ Calculator tool links: Parlay and odds calculators included</w:t>
      </w:r>
    </w:p>
    <w:p>
      <w:pPr>
        <w:pStyle w:val="ListBullet"/>
        <w:spacing w:after="60"/>
        <w:ind w:left="360"/>
      </w:pPr>
      <w:r>
        <w:t>✅ NO affiliate disclosure in content: It's in website sidebar only</w:t>
      </w:r>
    </w:p>
    <w:p/>
    <w:p>
      <w:pPr>
        <w:pStyle w:val="Heading3"/>
      </w:pPr>
      <w:r>
        <w:rPr>
          <w:b/>
          <w:color w:val="333333"/>
          <w:sz w:val="28"/>
        </w:rPr>
        <w:t>Regulatory Notes:</w:t>
      </w:r>
    </w:p>
    <w:p/>
    <w:p>
      <w:pPr>
        <w:pStyle w:val="ListBullet"/>
        <w:spacing w:after="60"/>
        <w:ind w:left="360"/>
      </w:pPr>
      <w:r>
        <w:t>Verify iGaming Ontario registration status</w:t>
      </w:r>
    </w:p>
    <w:p>
      <w:pPr>
        <w:pStyle w:val="ListBullet"/>
        <w:spacing w:after="60"/>
        <w:ind w:left="360"/>
      </w:pPr>
      <w:r>
        <w:t>Clarify provincial availability</w:t>
      </w:r>
    </w:p>
    <w:p>
      <w:pPr>
        <w:pStyle w:val="ListBullet"/>
        <w:spacing w:after="60"/>
        <w:ind w:left="360"/>
      </w:pPr>
      <w:r>
        <w:t>Note different age requirements by province</w:t>
      </w:r>
    </w:p>
    <w:p>
      <w:pPr>
        <w:pStyle w:val="ListBullet"/>
        <w:spacing w:after="60"/>
        <w:ind w:left="360"/>
      </w:pPr>
      <w:r>
        <w:t>Address grey market vs licensed status clearly</w:t>
      </w:r>
    </w:p>
    <w:p/>
    <w:p/>
    <w:p>
      <w:pPr>
        <w:pStyle w:val="Heading2"/>
      </w:pPr>
      <w:r>
        <w:rPr>
          <w:b/>
          <w:color w:val="2E7D32"/>
          <w:sz w:val="32"/>
        </w:rPr>
        <w:t>TONE &amp; STYLE GUIDELINES</w:t>
      </w:r>
    </w:p>
    <w:p/>
    <w:p>
      <w:pPr>
        <w:spacing w:after="120"/>
      </w:pPr>
      <w:r>
        <w:rPr>
          <w:b/>
        </w:rPr>
        <w:t>Tone:</w:t>
      </w:r>
      <w:r>
        <w:t xml:space="preserve"> Professional, objective, slightly cautious</w:t>
      </w:r>
    </w:p>
    <w:p/>
    <w:p>
      <w:pPr>
        <w:spacing w:after="120"/>
      </w:pPr>
      <w:r>
        <w:rPr>
          <w:b/>
        </w:rPr>
        <w:t>Perspective:</w:t>
      </w:r>
      <w:r>
        <w:t xml:space="preserve"> Third-person analysis, not promotional</w:t>
      </w:r>
    </w:p>
    <w:p/>
    <w:p>
      <w:pPr>
        <w:spacing w:after="120"/>
      </w:pPr>
      <w:r>
        <w:rPr>
          <w:b/>
        </w:rPr>
        <w:t>Writing Style:</w:t>
      </w:r>
    </w:p>
    <w:p>
      <w:pPr>
        <w:pStyle w:val="ListBullet"/>
        <w:spacing w:after="60"/>
        <w:ind w:left="360"/>
      </w:pPr>
      <w:r>
        <w:t>Clear, concise explanations</w:t>
      </w:r>
    </w:p>
    <w:p>
      <w:pPr>
        <w:pStyle w:val="ListBullet"/>
        <w:spacing w:after="60"/>
        <w:ind w:left="360"/>
      </w:pPr>
      <w:r>
        <w:t>Data-driven comparisons</w:t>
      </w:r>
    </w:p>
    <w:p>
      <w:pPr>
        <w:pStyle w:val="ListBullet"/>
        <w:spacing w:after="60"/>
        <w:ind w:left="360"/>
      </w:pPr>
      <w:r>
        <w:t>Balanced assessment (pros and cons)</w:t>
      </w:r>
    </w:p>
    <w:p>
      <w:pPr>
        <w:pStyle w:val="ListBullet"/>
        <w:spacing w:after="60"/>
        <w:ind w:left="360"/>
      </w:pPr>
      <w:r>
        <w:t>Helpful for decision-making</w:t>
      </w:r>
    </w:p>
    <w:p/>
    <w:p>
      <w:pPr>
        <w:spacing w:after="120"/>
      </w:pPr>
      <w:r>
        <w:rPr>
          <w:b/>
        </w:rPr>
        <w:t>Key Messaging:</w:t>
      </w:r>
    </w:p>
    <w:p>
      <w:pPr>
        <w:pStyle w:val="ListBullet"/>
        <w:spacing w:after="60"/>
        <w:ind w:left="360"/>
      </w:pPr>
      <w:r>
        <w:t>Wyns is an emerging option in Canadian market</w:t>
      </w:r>
    </w:p>
    <w:p>
      <w:pPr>
        <w:pStyle w:val="ListBullet"/>
        <w:spacing w:after="60"/>
        <w:ind w:left="360"/>
      </w:pPr>
      <w:r>
        <w:t>Offers combined sports and casino platform</w:t>
      </w:r>
    </w:p>
    <w:p>
      <w:pPr>
        <w:pStyle w:val="ListBullet"/>
        <w:spacing w:after="60"/>
        <w:ind w:left="360"/>
      </w:pPr>
      <w:r>
        <w:t>Must be evaluated against established competitors</w:t>
      </w:r>
    </w:p>
    <w:p>
      <w:pPr>
        <w:pStyle w:val="ListBullet"/>
        <w:spacing w:after="60"/>
        <w:ind w:left="360"/>
      </w:pPr>
      <w:r>
        <w:t>Regulatory status and legitimacy are key considerations</w:t>
      </w:r>
    </w:p>
    <w:p/>
    <w:p>
      <w:pPr>
        <w:spacing w:after="120"/>
      </w:pPr>
      <w:r>
        <w:rPr>
          <w:b/>
        </w:rPr>
        <w:t>What to Emphasize:</w:t>
      </w:r>
    </w:p>
    <w:p>
      <w:pPr>
        <w:pStyle w:val="ListBullet"/>
        <w:spacing w:after="60"/>
        <w:ind w:left="360"/>
      </w:pPr>
      <w:r>
        <w:t>Comprehensive feature analysis</w:t>
      </w:r>
    </w:p>
    <w:p>
      <w:pPr>
        <w:pStyle w:val="ListBullet"/>
        <w:spacing w:after="60"/>
        <w:ind w:left="360"/>
      </w:pPr>
      <w:r>
        <w:t>Direct comparisons to known brands (Bet99, Sports Interaction, Betway)</w:t>
      </w:r>
    </w:p>
    <w:p>
      <w:pPr>
        <w:pStyle w:val="ListBullet"/>
        <w:spacing w:after="60"/>
        <w:ind w:left="360"/>
      </w:pPr>
      <w:r>
        <w:t>Banking options (Interac focus for Canadian audience)</w:t>
      </w:r>
    </w:p>
    <w:p>
      <w:pPr>
        <w:pStyle w:val="ListBullet"/>
        <w:spacing w:after="60"/>
        <w:ind w:left="360"/>
      </w:pPr>
      <w:r>
        <w:t>Casino integration as differentiator</w:t>
      </w:r>
    </w:p>
    <w:p>
      <w:pPr>
        <w:pStyle w:val="ListBullet"/>
        <w:spacing w:after="60"/>
        <w:ind w:left="360"/>
      </w:pPr>
      <w:r>
        <w:t>Provincial regulatory landscape</w:t>
      </w:r>
    </w:p>
    <w:p/>
    <w:p>
      <w:pPr>
        <w:spacing w:after="120"/>
      </w:pPr>
      <w:r>
        <w:rPr>
          <w:b/>
        </w:rPr>
        <w:t>What to Avoid:</w:t>
      </w:r>
    </w:p>
    <w:p>
      <w:pPr>
        <w:pStyle w:val="ListBullet"/>
        <w:spacing w:after="60"/>
        <w:ind w:left="360"/>
      </w:pPr>
      <w:r>
        <w:t>Over-promotion of lesser-known brand</w:t>
      </w:r>
    </w:p>
    <w:p>
      <w:pPr>
        <w:pStyle w:val="ListBullet"/>
        <w:spacing w:after="60"/>
        <w:ind w:left="360"/>
      </w:pPr>
      <w:r>
        <w:t>Making unverified claims</w:t>
      </w:r>
    </w:p>
    <w:p>
      <w:pPr>
        <w:pStyle w:val="ListBullet"/>
        <w:spacing w:after="60"/>
        <w:ind w:left="360"/>
      </w:pPr>
      <w:r>
        <w:t>Ignoring regulatory uncertainties</w:t>
      </w:r>
    </w:p>
    <w:p>
      <w:pPr>
        <w:pStyle w:val="ListBullet"/>
        <w:spacing w:after="60"/>
        <w:ind w:left="360"/>
      </w:pPr>
      <w:r>
        <w:t>Dated language in headings</w:t>
      </w:r>
    </w:p>
    <w:p>
      <w:pPr>
        <w:pStyle w:val="ListBullet"/>
        <w:spacing w:after="60"/>
        <w:ind w:left="360"/>
      </w:pPr>
      <w:r>
        <w:t>Overly promotional language</w:t>
      </w:r>
    </w:p>
    <w:p/>
    <w:p/>
    <w:p>
      <w:pPr>
        <w:pStyle w:val="Heading2"/>
      </w:pPr>
      <w:r>
        <w:rPr>
          <w:b/>
          <w:color w:val="2E7D32"/>
          <w:sz w:val="32"/>
        </w:rPr>
        <w:t>STRATEGIC NOTES</w:t>
      </w:r>
    </w:p>
    <w:p/>
    <w:p>
      <w:pPr>
        <w:pStyle w:val="Heading3"/>
      </w:pPr>
      <w:r>
        <w:rPr>
          <w:b/>
          <w:color w:val="333333"/>
          <w:sz w:val="28"/>
        </w:rPr>
        <w:t>Content Strategy:</w:t>
      </w:r>
    </w:p>
    <w:p/>
    <w:p>
      <w:pPr>
        <w:spacing w:after="120"/>
      </w:pPr>
      <w:r>
        <w:t>This review serves dual purposes:</w:t>
      </w:r>
    </w:p>
    <w:p>
      <w:pPr>
        <w:pStyle w:val="ListNumber"/>
        <w:spacing w:after="60"/>
        <w:ind w:left="360"/>
      </w:pPr>
      <w:r>
        <w:t>Brand-specific: Comprehensive analysis of Wyns for users researching this operator</w:t>
      </w:r>
    </w:p>
    <w:p>
      <w:pPr>
        <w:pStyle w:val="ListNumber"/>
        <w:spacing w:after="60"/>
        <w:ind w:left="360"/>
      </w:pPr>
      <w:r>
        <w:t>Broader traffic capture: Position within Canadian market context to capture high-volume keywords:</w:t>
      </w:r>
    </w:p>
    <w:p>
      <w:pPr>
        <w:pStyle w:val="ListBullet"/>
        <w:spacing w:after="60"/>
        <w:ind w:left="360"/>
      </w:pPr>
      <w:r>
        <w:t>"ontario sports betting" (1,000/mo)</w:t>
      </w:r>
    </w:p>
    <w:p>
      <w:pPr>
        <w:pStyle w:val="ListBullet"/>
        <w:spacing w:after="60"/>
        <w:ind w:left="360"/>
      </w:pPr>
      <w:r>
        <w:t>"online betting canada" (1,000/mo)</w:t>
      </w:r>
    </w:p>
    <w:p>
      <w:pPr>
        <w:pStyle w:val="ListBullet"/>
        <w:spacing w:after="60"/>
        <w:ind w:left="360"/>
      </w:pPr>
      <w:r>
        <w:t>"online sports betting canada" (700/mo)</w:t>
      </w:r>
    </w:p>
    <w:p>
      <w:pPr>
        <w:pStyle w:val="ListBullet"/>
        <w:spacing w:after="60"/>
        <w:ind w:left="360"/>
      </w:pPr>
      <w:r>
        <w:t>"canada sports betting" (700/mo)</w:t>
      </w:r>
    </w:p>
    <w:p>
      <w:pPr>
        <w:pStyle w:val="ListBullet"/>
        <w:spacing w:after="60"/>
        <w:ind w:left="360"/>
      </w:pPr>
      <w:r>
        <w:t>"sports betting sites canada" (500/mo)</w:t>
      </w:r>
    </w:p>
    <w:p/>
    <w:p>
      <w:pPr>
        <w:pStyle w:val="Heading3"/>
      </w:pPr>
      <w:r>
        <w:rPr>
          <w:b/>
          <w:color w:val="333333"/>
          <w:sz w:val="28"/>
        </w:rPr>
        <w:t>SEO Strategy:</w:t>
      </w:r>
    </w:p>
    <w:p/>
    <w:p>
      <w:pPr>
        <w:pStyle w:val="ListBullet"/>
        <w:spacing w:after="60"/>
        <w:ind w:left="360"/>
      </w:pPr>
      <w:r>
        <w:t>Primary keyword "wyns sport" has no volume data (niche brand-specific)</w:t>
      </w:r>
    </w:p>
    <w:p>
      <w:pPr>
        <w:pStyle w:val="ListBullet"/>
        <w:spacing w:after="60"/>
        <w:ind w:left="360"/>
      </w:pPr>
      <w:r>
        <w:t>Traffic will come primarily from secondary keywords (5,630/month total)</w:t>
      </w:r>
    </w:p>
    <w:p>
      <w:pPr>
        <w:pStyle w:val="ListBullet"/>
        <w:spacing w:after="60"/>
        <w:ind w:left="360"/>
      </w:pPr>
      <w:r>
        <w:t>Casino integration keywords: "wyns casino" (150/mo), "wyns online casino" (100/mo)</w:t>
      </w:r>
    </w:p>
    <w:p>
      <w:pPr>
        <w:pStyle w:val="ListBullet"/>
        <w:spacing w:after="60"/>
        <w:ind w:left="360"/>
      </w:pPr>
      <w:r>
        <w:t>FAQ targets legitimacy concerns: "is wyns casino legit" (10/mo)</w:t>
      </w:r>
    </w:p>
    <w:p/>
    <w:p>
      <w:pPr>
        <w:pStyle w:val="Heading3"/>
      </w:pPr>
      <w:r>
        <w:rPr>
          <w:b/>
          <w:color w:val="333333"/>
          <w:sz w:val="28"/>
        </w:rPr>
        <w:t>Differentiation:</w:t>
      </w:r>
    </w:p>
    <w:p/>
    <w:p>
      <w:pPr>
        <w:pStyle w:val="ListBullet"/>
        <w:spacing w:after="60"/>
        <w:ind w:left="360"/>
      </w:pPr>
      <w:r>
        <w:t>Less established brand requires more legitimacy signals</w:t>
      </w:r>
    </w:p>
    <w:p>
      <w:pPr>
        <w:pStyle w:val="ListBullet"/>
        <w:spacing w:after="60"/>
        <w:ind w:left="360"/>
      </w:pPr>
      <w:r>
        <w:t>Comparison content serves context + broader keyword capture</w:t>
      </w:r>
    </w:p>
    <w:p>
      <w:pPr>
        <w:pStyle w:val="ListBullet"/>
        <w:spacing w:after="60"/>
        <w:ind w:left="360"/>
      </w:pPr>
      <w:r>
        <w:t>Casino integration is unique positioning vs sports-only competitors</w:t>
      </w:r>
    </w:p>
    <w:p>
      <w:pPr>
        <w:pStyle w:val="ListBullet"/>
        <w:spacing w:after="60"/>
        <w:ind w:left="360"/>
      </w:pPr>
      <w:r>
        <w:t>Provincial regulatory nuances more important for newer operator</w:t>
      </w:r>
    </w:p>
    <w:p/>
    <w:p/>
    <w:p>
      <w:pPr>
        <w:pStyle w:val="Heading2"/>
      </w:pPr>
      <w:r>
        <w:rPr>
          <w:b/>
          <w:color w:val="2E7D32"/>
          <w:sz w:val="32"/>
        </w:rPr>
        <w:t>WORD COUNT TARGETS BY SECTION</w:t>
      </w:r>
    </w:p>
    <w:p/>
    <w:tbl>
      <w:tblPr>
        <w:tblStyle w:val="LightGrid-Accent1"/>
        <w:tblW w:type="auto" w:w="0"/>
        <w:tblLook w:firstColumn="1" w:firstRow="1" w:lastColumn="0" w:lastRow="0" w:noHBand="0" w:noVBand="1" w:val="04A0"/>
      </w:tblPr>
      <w:tblGrid>
        <w:gridCol w:w="4680"/>
        <w:gridCol w:w="4680"/>
      </w:tblGrid>
      <w:tr>
        <w:tc>
          <w:tcPr>
            <w:tcW w:type="dxa" w:w="4680"/>
          </w:tcPr>
          <w:p>
            <w:r>
              <w:rPr>
                <w:b/>
              </w:rPr>
              <w:t>Section</w:t>
            </w:r>
          </w:p>
        </w:tc>
        <w:tc>
          <w:tcPr>
            <w:tcW w:type="dxa" w:w="4680"/>
          </w:tcPr>
          <w:p>
            <w:r>
              <w:rPr>
                <w:b/>
              </w:rPr>
              <w:t>Word Count</w:t>
            </w:r>
          </w:p>
        </w:tc>
      </w:tr>
      <w:tr>
        <w:tc>
          <w:tcPr>
            <w:tcW w:type="dxa" w:w="4680"/>
          </w:tcPr>
          <w:p>
            <w:r>
              <w:t>Introduction</w:t>
            </w:r>
          </w:p>
        </w:tc>
        <w:tc>
          <w:tcPr>
            <w:tcW w:type="dxa" w:w="4680"/>
          </w:tcPr>
          <w:p>
            <w:r>
              <w:t>200</w:t>
            </w:r>
          </w:p>
        </w:tc>
      </w:tr>
      <w:tr>
        <w:tc>
          <w:tcPr>
            <w:tcW w:type="dxa" w:w="4680"/>
          </w:tcPr>
          <w:p>
            <w:r>
              <w:t>Rating Summary</w:t>
            </w:r>
          </w:p>
        </w:tc>
        <w:tc>
          <w:tcPr>
            <w:tcW w:type="dxa" w:w="4680"/>
          </w:tcPr>
          <w:p>
            <w:r>
              <w:t>200</w:t>
            </w:r>
          </w:p>
        </w:tc>
      </w:tr>
      <w:tr>
        <w:tc>
          <w:tcPr>
            <w:tcW w:type="dxa" w:w="4680"/>
          </w:tcPr>
          <w:p>
            <w:r>
              <w:t>Feature Analysis</w:t>
            </w:r>
          </w:p>
        </w:tc>
        <w:tc>
          <w:tcPr>
            <w:tcW w:type="dxa" w:w="4680"/>
          </w:tcPr>
          <w:p>
            <w:r>
              <w:t>900</w:t>
            </w:r>
          </w:p>
        </w:tc>
      </w:tr>
      <w:tr>
        <w:tc>
          <w:tcPr>
            <w:tcW w:type="dxa" w:w="4680"/>
          </w:tcPr>
          <w:p>
            <w:r>
              <w:t>Wyns Casino Features</w:t>
            </w:r>
          </w:p>
        </w:tc>
        <w:tc>
          <w:tcPr>
            <w:tcW w:type="dxa" w:w="4680"/>
          </w:tcPr>
          <w:p>
            <w:r>
              <w:t>400</w:t>
            </w:r>
          </w:p>
        </w:tc>
      </w:tr>
      <w:tr>
        <w:tc>
          <w:tcPr>
            <w:tcW w:type="dxa" w:w="4680"/>
          </w:tcPr>
          <w:p>
            <w:r>
              <w:t>Registration &amp; Setup</w:t>
            </w:r>
          </w:p>
        </w:tc>
        <w:tc>
          <w:tcPr>
            <w:tcW w:type="dxa" w:w="4680"/>
          </w:tcPr>
          <w:p>
            <w:r>
              <w:t>300</w:t>
            </w:r>
          </w:p>
        </w:tc>
      </w:tr>
      <w:tr>
        <w:tc>
          <w:tcPr>
            <w:tcW w:type="dxa" w:w="4680"/>
          </w:tcPr>
          <w:p>
            <w:r>
              <w:t>Banking &amp; Withdrawals</w:t>
            </w:r>
          </w:p>
        </w:tc>
        <w:tc>
          <w:tcPr>
            <w:tcW w:type="dxa" w:w="4680"/>
          </w:tcPr>
          <w:p>
            <w:r>
              <w:t>250</w:t>
            </w:r>
          </w:p>
        </w:tc>
      </w:tr>
      <w:tr>
        <w:tc>
          <w:tcPr>
            <w:tcW w:type="dxa" w:w="4680"/>
          </w:tcPr>
          <w:p>
            <w:r>
              <w:t>Customer Support</w:t>
            </w:r>
          </w:p>
        </w:tc>
        <w:tc>
          <w:tcPr>
            <w:tcW w:type="dxa" w:w="4680"/>
          </w:tcPr>
          <w:p>
            <w:r>
              <w:t>150</w:t>
            </w:r>
          </w:p>
        </w:tc>
      </w:tr>
      <w:tr>
        <w:tc>
          <w:tcPr>
            <w:tcW w:type="dxa" w:w="4680"/>
          </w:tcPr>
          <w:p>
            <w:r>
              <w:t>Ontario Sports Betting</w:t>
            </w:r>
          </w:p>
        </w:tc>
        <w:tc>
          <w:tcPr>
            <w:tcW w:type="dxa" w:w="4680"/>
          </w:tcPr>
          <w:p>
            <w:r>
              <w:t>300</w:t>
            </w:r>
          </w:p>
        </w:tc>
      </w:tr>
      <w:tr>
        <w:tc>
          <w:tcPr>
            <w:tcW w:type="dxa" w:w="4680"/>
          </w:tcPr>
          <w:p>
            <w:r>
              <w:t>Comparison to Competitors</w:t>
            </w:r>
          </w:p>
        </w:tc>
        <w:tc>
          <w:tcPr>
            <w:tcW w:type="dxa" w:w="4680"/>
          </w:tcPr>
          <w:p>
            <w:r>
              <w:t>500</w:t>
            </w:r>
          </w:p>
        </w:tc>
      </w:tr>
      <w:tr>
        <w:tc>
          <w:tcPr>
            <w:tcW w:type="dxa" w:w="4680"/>
          </w:tcPr>
          <w:p>
            <w:r>
              <w:t>Licensing &amp; Security</w:t>
            </w:r>
          </w:p>
        </w:tc>
        <w:tc>
          <w:tcPr>
            <w:tcW w:type="dxa" w:w="4680"/>
          </w:tcPr>
          <w:p>
            <w:r>
              <w:t>200</w:t>
            </w:r>
          </w:p>
        </w:tc>
      </w:tr>
      <w:tr>
        <w:tc>
          <w:tcPr>
            <w:tcW w:type="dxa" w:w="4680"/>
          </w:tcPr>
          <w:p>
            <w:r>
              <w:t>FAQs (7 questions)</w:t>
            </w:r>
          </w:p>
        </w:tc>
        <w:tc>
          <w:tcPr>
            <w:tcW w:type="dxa" w:w="4680"/>
          </w:tcPr>
          <w:p>
            <w:r>
              <w:t>600</w:t>
            </w:r>
          </w:p>
        </w:tc>
      </w:tr>
      <w:tr>
        <w:tc>
          <w:tcPr>
            <w:tcW w:type="dxa" w:w="4680"/>
          </w:tcPr>
          <w:p>
            <w:r>
              <w:t>Responsible Gambling</w:t>
            </w:r>
          </w:p>
        </w:tc>
        <w:tc>
          <w:tcPr>
            <w:tcW w:type="dxa" w:w="4680"/>
          </w:tcPr>
          <w:p>
            <w:r>
              <w:t>150</w:t>
            </w:r>
          </w:p>
        </w:tc>
      </w:tr>
      <w:tr>
        <w:tc>
          <w:tcPr>
            <w:tcW w:type="dxa" w:w="4680"/>
          </w:tcPr>
          <w:p>
            <w:r>
              <w:t>**TOTAL**</w:t>
            </w:r>
          </w:p>
        </w:tc>
        <w:tc>
          <w:tcPr>
            <w:tcW w:type="dxa" w:w="4680"/>
          </w:tcPr>
          <w:p>
            <w:r>
              <w:t>**4,150**</w:t>
            </w:r>
          </w:p>
        </w:tc>
      </w:tr>
    </w:tbl>
    <w:p/>
    <w:p/>
    <w:p/>
    <w:p>
      <w:pPr>
        <w:pStyle w:val="Heading2"/>
      </w:pPr>
      <w:r>
        <w:rPr>
          <w:b/>
          <w:color w:val="2E7D32"/>
          <w:sz w:val="32"/>
        </w:rPr>
        <w:t>PHASE 3 PREPARATION</w:t>
      </w:r>
    </w:p>
    <w:p/>
    <w:p>
      <w:pPr>
        <w:spacing w:after="120"/>
      </w:pPr>
      <w:r>
        <w:rPr>
          <w:b/>
        </w:rPr>
        <w:t>Visual Elements for AI:</w:t>
      </w:r>
    </w:p>
    <w:p>
      <w:pPr>
        <w:pStyle w:val="ListBullet"/>
        <w:spacing w:after="60"/>
        <w:ind w:left="360"/>
      </w:pPr>
      <w:r>
        <w:t>Comparison table: Wyns vs 5 Canadian competitors (sortable)</w:t>
      </w:r>
    </w:p>
    <w:p>
      <w:pPr>
        <w:pStyle w:val="ListBullet"/>
        <w:spacing w:after="60"/>
        <w:ind w:left="360"/>
      </w:pPr>
      <w:r>
        <w:t>Rating card with WYN badge (#3F51B5)</w:t>
      </w:r>
    </w:p>
    <w:p>
      <w:pPr>
        <w:pStyle w:val="ListBullet"/>
        <w:spacing w:after="60"/>
        <w:ind w:left="360"/>
      </w:pPr>
      <w:r>
        <w:t>Canadian province age requirement map (interactive SVG)</w:t>
      </w:r>
    </w:p>
    <w:p>
      <w:pPr>
        <w:pStyle w:val="ListBullet"/>
        <w:spacing w:after="60"/>
        <w:ind w:left="360"/>
      </w:pPr>
      <w:r>
        <w:t>FAQ accordion (expandable)</w:t>
      </w:r>
    </w:p>
    <w:p>
      <w:pPr>
        <w:pStyle w:val="ListBullet"/>
        <w:spacing w:after="60"/>
        <w:ind w:left="360"/>
      </w:pPr>
      <w:r>
        <w:t>CTA buttons with tracking</w:t>
      </w:r>
    </w:p>
    <w:p/>
    <w:p>
      <w:pPr>
        <w:spacing w:after="120"/>
      </w:pPr>
      <w:r>
        <w:rPr>
          <w:b/>
        </w:rPr>
        <w:t>Technical Requirements:</w:t>
      </w:r>
    </w:p>
    <w:p>
      <w:pPr>
        <w:pStyle w:val="ListBullet"/>
        <w:spacing w:after="60"/>
        <w:ind w:left="360"/>
      </w:pPr>
      <w:r>
        <w:t>Schema markup: Article + FAQ + Breadcrumb</w:t>
      </w:r>
    </w:p>
    <w:p>
      <w:pPr>
        <w:pStyle w:val="ListBullet"/>
        <w:spacing w:after="60"/>
        <w:ind w:left="360"/>
      </w:pPr>
      <w:r>
        <w:t>Complete T&amp;Cs for all bonus mentions (no placeholders)</w:t>
      </w:r>
    </w:p>
    <w:p>
      <w:pPr>
        <w:pStyle w:val="ListBullet"/>
        <w:spacing w:after="60"/>
        <w:ind w:left="360"/>
      </w:pPr>
      <w:r>
        <w:t>Last Updated badge HTML</w:t>
      </w:r>
    </w:p>
    <w:p>
      <w:pPr>
        <w:pStyle w:val="ListBullet"/>
        <w:spacing w:after="60"/>
        <w:ind w:left="360"/>
      </w:pPr>
      <w:r>
        <w:t>Meta tags from this brief</w:t>
      </w:r>
    </w:p>
    <w:p/>
    <w:p/>
    <w:p>
      <w:pPr>
        <w:pStyle w:val="Heading2"/>
      </w:pPr>
      <w:r>
        <w:rPr>
          <w:b/>
          <w:color w:val="2E7D32"/>
          <w:sz w:val="32"/>
        </w:rPr>
        <w:t>FINAL CHECKLIST</w:t>
      </w:r>
    </w:p>
    <w:p/>
    <w:p>
      <w:pPr>
        <w:spacing w:after="120"/>
      </w:pPr>
      <w:r>
        <w:t>Before submitting to AI for Phase 3:</w:t>
      </w:r>
    </w:p>
    <w:p/>
    <w:p>
      <w:pPr>
        <w:pStyle w:val="ListBullet"/>
        <w:spacing w:after="60"/>
        <w:ind w:left="360"/>
      </w:pPr>
      <w:r>
        <w:t>[ ] Total word count: 4,150 words</w:t>
      </w:r>
    </w:p>
    <w:p>
      <w:pPr>
        <w:pStyle w:val="ListBullet"/>
        <w:spacing w:after="60"/>
        <w:ind w:left="360"/>
      </w:pPr>
      <w:r>
        <w:t>[ ] All 14 secondary keywords integrated</w:t>
      </w:r>
    </w:p>
    <w:p>
      <w:pPr>
        <w:pStyle w:val="ListBullet"/>
        <w:spacing w:after="60"/>
        <w:ind w:left="360"/>
      </w:pPr>
      <w:r>
        <w:t>[ ] 12 internal links included naturally</w:t>
      </w:r>
    </w:p>
    <w:p>
      <w:pPr>
        <w:pStyle w:val="ListBullet"/>
        <w:spacing w:after="60"/>
        <w:ind w:left="360"/>
      </w:pPr>
      <w:r>
        <w:t>[ ] Introduction follows mandatory format (100-150 words with disclosure)</w:t>
      </w:r>
    </w:p>
    <w:p>
      <w:pPr>
        <w:pStyle w:val="ListBullet"/>
        <w:spacing w:after="60"/>
        <w:ind w:left="360"/>
      </w:pPr>
      <w:r>
        <w:t>[ ] 7 FAQs with keyword targeting</w:t>
      </w:r>
    </w:p>
    <w:p>
      <w:pPr>
        <w:pStyle w:val="ListBullet"/>
        <w:spacing w:after="60"/>
        <w:ind w:left="360"/>
      </w:pPr>
      <w:r>
        <w:t>[ ] Tier 1 sources cited (App Store, Google Play, Reddit)</w:t>
      </w:r>
    </w:p>
    <w:p>
      <w:pPr>
        <w:pStyle w:val="ListBullet"/>
        <w:spacing w:after="60"/>
        <w:ind w:left="360"/>
      </w:pPr>
      <w:r>
        <w:t>[ ] All comparison brands addressed (Bet99, Sports Interaction, Betway, Proline)</w:t>
      </w:r>
    </w:p>
    <w:p>
      <w:pPr>
        <w:pStyle w:val="ListBullet"/>
        <w:spacing w:after="60"/>
        <w:ind w:left="360"/>
      </w:pPr>
      <w:r>
        <w:t>[ ] Age requirements by province specified</w:t>
      </w:r>
    </w:p>
    <w:p>
      <w:pPr>
        <w:pStyle w:val="ListBullet"/>
        <w:spacing w:after="60"/>
        <w:ind w:left="360"/>
      </w:pPr>
      <w:r>
        <w:t>[ ] Canadian helplines listed</w:t>
      </w:r>
    </w:p>
    <w:p>
      <w:pPr>
        <w:pStyle w:val="ListBullet"/>
        <w:spacing w:after="60"/>
        <w:ind w:left="360"/>
      </w:pPr>
      <w:r>
        <w:t>[ ] Responsible gambling section included</w:t>
      </w:r>
    </w:p>
    <w:p>
      <w:pPr>
        <w:pStyle w:val="ListBullet"/>
        <w:spacing w:after="60"/>
        <w:ind w:left="360"/>
      </w:pPr>
      <w:r>
        <w:t>[ ] NO dated language in H1 or headings</w:t>
      </w:r>
    </w:p>
    <w:p>
      <w:pPr>
        <w:pStyle w:val="ListBullet"/>
        <w:spacing w:after="60"/>
        <w:ind w:left="360"/>
      </w:pPr>
      <w:r>
        <w:t>[ ] Objective, non-promotional tone maintained</w:t>
      </w:r>
    </w:p>
    <w:p/>
    <w:p/>
    <w:p>
      <w:pPr>
        <w:pStyle w:val="Heading2"/>
      </w:pPr>
      <w:r>
        <w:rPr>
          <w:b/>
          <w:color w:val="2E7D32"/>
          <w:sz w:val="32"/>
        </w:rPr>
        <w:t>QUESTIONS OR CLARIFICATIONS</w:t>
      </w:r>
    </w:p>
    <w:p/>
    <w:p>
      <w:pPr>
        <w:spacing w:after="120"/>
      </w:pPr>
      <w:r>
        <w:t>Contact: [Project coordinator]</w:t>
      </w:r>
    </w:p>
    <w:p/>
    <w:p>
      <w:pPr>
        <w:spacing w:after="120"/>
      </w:pPr>
      <w:r>
        <w:rPr>
          <w:b/>
        </w:rPr>
        <w:t>Research Resources:</w:t>
      </w:r>
    </w:p>
    <w:p>
      <w:pPr>
        <w:pStyle w:val="ListBullet"/>
        <w:spacing w:after="60"/>
        <w:ind w:left="360"/>
      </w:pPr>
      <w:r>
        <w:t>Phase 1 JSON: `/content-briefs-skill/active/canada-wyns-review-phase1.json`</w:t>
      </w:r>
    </w:p>
    <w:p>
      <w:pPr>
        <w:pStyle w:val="ListBullet"/>
        <w:spacing w:after="60"/>
        <w:ind w:left="360"/>
      </w:pPr>
      <w:r>
        <w:t>Brand Rules: Use MCP tool `mcp__topendsports-briefs__get_brand_rules`</w:t>
      </w:r>
    </w:p>
    <w:p>
      <w:pPr>
        <w:pStyle w:val="ListBullet"/>
        <w:spacing w:after="60"/>
        <w:ind w:left="360"/>
      </w:pPr>
      <w:r>
        <w:t>Template Guide: `/content-briefs-skill/references/content-templates.md`</w:t>
      </w:r>
    </w:p>
    <w:p/>
    <w:p/>
    <w:p>
      <w:pPr>
        <w:spacing w:after="120"/>
      </w:pPr>
      <w:r>
        <w:rPr>
          <w:b/>
        </w:rPr>
        <w:t>END OF WRITER BRIEF</w:t>
      </w:r>
    </w:p>
    <w:p/>
    <w:p>
      <w:pPr>
        <w:spacing w:after="120"/>
      </w:pPr>
      <w:r>
        <w:t>Lewis, once you've completed the content, it will proceed to Phase 3 where AI will add:</w:t>
      </w:r>
    </w:p>
    <w:p>
      <w:pPr>
        <w:pStyle w:val="ListBullet"/>
        <w:spacing w:after="60"/>
        <w:ind w:left="360"/>
      </w:pPr>
      <w:r>
        <w:t>HTML comparison tables</w:t>
      </w:r>
    </w:p>
    <w:p>
      <w:pPr>
        <w:pStyle w:val="ListBullet"/>
        <w:spacing w:after="60"/>
        <w:ind w:left="360"/>
      </w:pPr>
      <w:r>
        <w:t>Interactive elements</w:t>
      </w:r>
    </w:p>
    <w:p>
      <w:pPr>
        <w:pStyle w:val="ListBullet"/>
        <w:spacing w:after="60"/>
        <w:ind w:left="360"/>
      </w:pPr>
      <w:r>
        <w:t>Complete T&amp;Cs</w:t>
      </w:r>
    </w:p>
    <w:p>
      <w:pPr>
        <w:pStyle w:val="ListBullet"/>
        <w:spacing w:after="60"/>
        <w:ind w:left="360"/>
      </w:pPr>
      <w:r>
        <w:t>Schema markup</w:t>
      </w:r>
    </w:p>
    <w:p>
      <w:pPr>
        <w:pStyle w:val="ListBullet"/>
        <w:spacing w:after="60"/>
        <w:ind w:left="360"/>
      </w:pPr>
      <w:r>
        <w:t>Meta tags</w:t>
      </w:r>
    </w:p>
    <w:p>
      <w:pPr>
        <w:pStyle w:val="ListBullet"/>
        <w:spacing w:after="60"/>
        <w:ind w:left="360"/>
      </w:pPr>
      <w:r>
        <w:t>Last Updated badge</w:t>
      </w:r>
    </w:p>
    <w:p/>
    <w:p>
      <w:pPr>
        <w:spacing w:after="120"/>
      </w:pPr>
      <w:r>
        <w:t>Focus on comprehensive, well-researched content. The technical implementation comes in Phase 3.</w:t>
      </w:r>
    </w:p>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