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Festival Play Sport Review - Canada</w:t>
      </w:r>
    </w:p>
    <w:p/>
    <w:p>
      <w:pPr>
        <w:pStyle w:val="Heading2"/>
      </w:pPr>
      <w:r>
        <w:rPr>
          <w:b/>
          <w:color w:val="2E7D32"/>
          <w:sz w:val="32"/>
        </w:rPr>
        <w:t>ASSIGNED TO: Tom Goldsmith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`/sport/betting/canada/festivalplay-review.htm`</w:t>
            </w:r>
          </w:p>
        </w:tc>
      </w:tr>
      <w:tr>
        <w:tc>
          <w:tcPr>
            <w:tcW w:type="dxa" w:w="4680"/>
          </w:tcPr>
          <w:p>
            <w:r>
              <w:t>**Page Title**</w:t>
            </w:r>
          </w:p>
        </w:tc>
        <w:tc>
          <w:tcPr>
            <w:tcW w:type="dxa" w:w="4680"/>
          </w:tcPr>
          <w:p>
            <w:r>
              <w:t>Festival Play Review: Curacao-Licensed Sportsbook for Canadians</w:t>
            </w:r>
          </w:p>
        </w:tc>
      </w:tr>
      <w:tr>
        <w:tc>
          <w:tcPr>
            <w:tcW w:type="dxa" w:w="4680"/>
          </w:tcPr>
          <w:p>
            <w:r>
              <w:t>**Target Keyword**</w:t>
            </w:r>
          </w:p>
        </w:tc>
        <w:tc>
          <w:tcPr>
            <w:tcW w:type="dxa" w:w="4680"/>
          </w:tcPr>
          <w:p>
            <w:r>
              <w:t>"festival play sport"</w:t>
            </w:r>
          </w:p>
        </w:tc>
      </w:tr>
      <w:tr>
        <w:tc>
          <w:tcPr>
            <w:tcW w:type="dxa" w:w="4680"/>
          </w:tcPr>
          <w:p>
            <w:r>
              <w:t>**Primary Keyword Volume**</w:t>
            </w:r>
          </w:p>
        </w:tc>
        <w:tc>
          <w:tcPr>
            <w:tcW w:type="dxa" w:w="4680"/>
          </w:tcPr>
          <w:p>
            <w:r>
              <w:t>20 searches/month</w:t>
            </w:r>
          </w:p>
        </w:tc>
      </w:tr>
      <w:tr>
        <w:tc>
          <w:tcPr>
            <w:tcW w:type="dxa" w:w="4680"/>
          </w:tcPr>
          <w:p>
            <w:r>
              <w:t>**Total Cluster Volume**</w:t>
            </w:r>
          </w:p>
        </w:tc>
        <w:tc>
          <w:tcPr>
            <w:tcW w:type="dxa" w:w="4680"/>
          </w:tcPr>
          <w:p>
            <w:r>
              <w:t>1,870 searches/month</w:t>
            </w:r>
          </w:p>
        </w:tc>
      </w:tr>
      <w:tr>
        <w:tc>
          <w:tcPr>
            <w:tcW w:type="dxa" w:w="4680"/>
          </w:tcPr>
          <w:p>
            <w:r>
              <w:t>**Volume Increase**</w:t>
            </w:r>
          </w:p>
        </w:tc>
        <w:tc>
          <w:tcPr>
            <w:tcW w:type="dxa" w:w="4680"/>
          </w:tcPr>
          <w:p>
            <w:r>
              <w:t>9,350% over primary keyword</w:t>
            </w:r>
          </w:p>
        </w:tc>
      </w:tr>
      <w:tr>
        <w:tc>
          <w:tcPr>
            <w:tcW w:type="dxa" w:w="4680"/>
          </w:tcPr>
          <w:p>
            <w:r>
              <w:t>**Total Word Count Target**</w:t>
            </w:r>
          </w:p>
        </w:tc>
        <w:tc>
          <w:tcPr>
            <w:tcW w:type="dxa" w:w="4680"/>
          </w:tcPr>
          <w:p>
            <w:r>
              <w:t>3,500-4,000 words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1 (Sportsbook Review)</w:t>
            </w:r>
          </w:p>
        </w:tc>
      </w:tr>
      <w:tr>
        <w:tc>
          <w:tcPr>
            <w:tcW w:type="dxa" w:w="4680"/>
          </w:tcPr>
          <w:p>
            <w:r>
              <w:t>**Market**</w:t>
            </w:r>
          </w:p>
        </w:tc>
        <w:tc>
          <w:tcPr>
            <w:tcW w:type="dxa" w:w="4680"/>
          </w:tcPr>
          <w:p>
            <w:r>
              <w:t>Canada</w:t>
            </w:r>
          </w:p>
        </w:tc>
      </w:tr>
      <w:tr>
        <w:tc>
          <w:tcPr>
            <w:tcW w:type="dxa" w:w="4680"/>
          </w:tcPr>
          <w:p>
            <w:r>
              <w:t>**Brand Position**</w:t>
            </w:r>
          </w:p>
        </w:tc>
        <w:tc>
          <w:tcPr>
            <w:tcW w:type="dxa" w:w="4680"/>
          </w:tcPr>
          <w:p>
            <w:r>
              <w:t>#5 (Secondary Canada offshore operator)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Tom Goldsmith</w:t>
            </w:r>
          </w:p>
        </w:tc>
      </w:tr>
      <w:tr>
        <w:tc>
          <w:tcPr>
            <w:tcW w:type="dxa" w:w="4680"/>
          </w:tcPr>
          <w:p>
            <w:r>
              <w:t>**Priority**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CRITICAL BRAND INFORMATION</w:t>
      </w:r>
    </w:p>
    <w:p/>
    <w:p>
      <w:pPr>
        <w:pStyle w:val="Heading3"/>
      </w:pPr>
      <w:r>
        <w:rPr>
          <w:b/>
          <w:color w:val="333333"/>
          <w:sz w:val="28"/>
        </w:rPr>
        <w:t>Festival Play Overview</w:t>
      </w:r>
    </w:p>
    <w:p>
      <w:pPr>
        <w:pStyle w:val="ListBullet"/>
        <w:spacing w:after="60"/>
        <w:ind w:left="360"/>
      </w:pPr>
      <w:r>
        <w:t>Name: Festival Play</w:t>
      </w:r>
    </w:p>
    <w:p>
      <w:pPr>
        <w:pStyle w:val="ListBullet"/>
        <w:spacing w:after="60"/>
        <w:ind w:left="360"/>
      </w:pPr>
      <w:r>
        <w:t>Badge Code: FPL (Color: #FF9800 - Orange)</w:t>
      </w:r>
    </w:p>
    <w:p>
      <w:pPr>
        <w:pStyle w:val="ListBullet"/>
        <w:spacing w:after="60"/>
        <w:ind w:left="360"/>
      </w:pPr>
      <w:r>
        <w:t>Rating: 7.4/10</w:t>
      </w:r>
    </w:p>
    <w:p>
      <w:pPr>
        <w:pStyle w:val="ListBullet"/>
        <w:spacing w:after="60"/>
        <w:ind w:left="360"/>
      </w:pPr>
      <w:r>
        <w:t>License: Curacao Gaming License (365/JAZ)</w:t>
      </w:r>
    </w:p>
    <w:p>
      <w:pPr>
        <w:pStyle w:val="ListBullet"/>
        <w:spacing w:after="60"/>
        <w:ind w:left="360"/>
      </w:pPr>
      <w:r>
        <w:t>App Status: NO NATIVE APP - Mobile-optimized website only</w:t>
      </w:r>
    </w:p>
    <w:p>
      <w:pPr>
        <w:pStyle w:val="ListBullet"/>
        <w:spacing w:after="60"/>
        <w:ind w:left="360"/>
      </w:pPr>
      <w:r>
        <w:t>Crypto Support: YES (Bitcoin, Ethereum, USDT)</w:t>
      </w:r>
    </w:p>
    <w:p>
      <w:pPr>
        <w:pStyle w:val="ListBullet"/>
        <w:spacing w:after="60"/>
        <w:ind w:left="360"/>
      </w:pPr>
      <w:r>
        <w:t>Live Streaming: NO</w:t>
      </w:r>
    </w:p>
    <w:p>
      <w:pPr>
        <w:pStyle w:val="ListBullet"/>
        <w:spacing w:after="60"/>
        <w:ind w:left="360"/>
      </w:pPr>
      <w:r>
        <w:t>Specialization: Event betting, horse racing, offshore operator</w:t>
      </w:r>
    </w:p>
    <w:p>
      <w:pPr>
        <w:pStyle w:val="ListBullet"/>
        <w:spacing w:after="60"/>
        <w:ind w:left="360"/>
      </w:pPr>
      <w:r>
        <w:t>Positioning: Alternative to licensed Ontario operators; crypto-friendly offshore option</w:t>
      </w:r>
    </w:p>
    <w:p/>
    <w:p/>
    <w:p>
      <w:pPr>
        <w:pStyle w:val="Heading2"/>
      </w:pPr>
      <w:r>
        <w:rPr>
          <w:b/>
          <w:color w:val="2E7D32"/>
          <w:sz w:val="32"/>
        </w:rPr>
        <w:t>SECONDARY KEYWORD OPTIMIZATION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#</w:t>
            </w:r>
          </w:p>
        </w:tc>
        <w:tc>
          <w:tcPr>
            <w:tcW w:type="dxa" w:w="1337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Title/Question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festival play</w:t>
            </w:r>
          </w:p>
        </w:tc>
        <w:tc>
          <w:tcPr>
            <w:tcW w:type="dxa" w:w="1337"/>
          </w:tcPr>
          <w:p>
            <w:r>
              <w:t>20/mo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H2</w:t>
            </w:r>
          </w:p>
        </w:tc>
        <w:tc>
          <w:tcPr>
            <w:tcW w:type="dxa" w:w="1337"/>
          </w:tcPr>
          <w:p>
            <w:r>
              <w:t>"Festival Play Overview: Who Is This Offshore Operator?"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festival play casino</w:t>
            </w:r>
          </w:p>
        </w:tc>
        <w:tc>
          <w:tcPr>
            <w:tcW w:type="dxa" w:w="1337"/>
          </w:tcPr>
          <w:p>
            <w:r>
              <w:t>90/mo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H3</w:t>
            </w:r>
          </w:p>
        </w:tc>
        <w:tc>
          <w:tcPr>
            <w:tcW w:type="dxa" w:w="1337"/>
          </w:tcPr>
          <w:p>
            <w:r>
              <w:t>"Festival Play Casino &amp; Sportsbook Integration"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festivalplay</w:t>
            </w:r>
          </w:p>
        </w:tc>
        <w:tc>
          <w:tcPr>
            <w:tcW w:type="dxa" w:w="1337"/>
          </w:tcPr>
          <w:p>
            <w:r>
              <w:t>40/mo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Natural</w:t>
            </w:r>
          </w:p>
        </w:tc>
        <w:tc>
          <w:tcPr>
            <w:tcW w:type="dxa" w:w="1337"/>
          </w:tcPr>
          <w:p>
            <w:r>
              <w:t>Organic mentions throughout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festival play bonus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H2</w:t>
            </w:r>
          </w:p>
        </w:tc>
        <w:tc>
          <w:tcPr>
            <w:tcW w:type="dxa" w:w="1337"/>
          </w:tcPr>
          <w:p>
            <w:r>
              <w:t>"Festival Play Welcome Bonus Canada: CAD$100 Offer"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festival play app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H2</w:t>
            </w:r>
          </w:p>
        </w:tc>
        <w:tc>
          <w:tcPr>
            <w:tcW w:type="dxa" w:w="1337"/>
          </w:tcPr>
          <w:p>
            <w:r>
              <w:t>"Festival Play Mobile Experience: Web-Based Platform"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festival play review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H1/Natural</w:t>
            </w:r>
          </w:p>
        </w:tc>
        <w:tc>
          <w:tcPr>
            <w:tcW w:type="dxa" w:w="1337"/>
          </w:tcPr>
          <w:p>
            <w:r>
              <w:t>Page title and intro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festival play canada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H2</w:t>
            </w:r>
          </w:p>
        </w:tc>
        <w:tc>
          <w:tcPr>
            <w:tcW w:type="dxa" w:w="1337"/>
          </w:tcPr>
          <w:p>
            <w:r>
              <w:t>"Festival Play for Canadian Players: Availability &amp; Legal Status"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festival play withdrawal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H3</w:t>
            </w:r>
          </w:p>
        </w:tc>
        <w:tc>
          <w:tcPr>
            <w:tcW w:type="dxa" w:w="1337"/>
          </w:tcPr>
          <w:p>
            <w:r>
              <w:t>"Festival Play Withdrawal Times &amp; Methods"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is festival play legit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FAQ #1</w:t>
            </w:r>
          </w:p>
        </w:tc>
        <w:tc>
          <w:tcPr>
            <w:tcW w:type="dxa" w:w="1337"/>
          </w:tcPr>
          <w:p>
            <w:r>
              <w:t>"Is Festival Play Legit and Safe for Canadian Players?"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  <w:tr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festival play promo code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H3</w:t>
            </w:r>
          </w:p>
        </w:tc>
        <w:tc>
          <w:tcPr>
            <w:tcW w:type="dxa" w:w="1337"/>
          </w:tcPr>
          <w:p>
            <w:r>
              <w:t>"Festival Play Promo Code Requirements"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festival play login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H3</w:t>
            </w:r>
          </w:p>
        </w:tc>
        <w:tc>
          <w:tcPr>
            <w:tcW w:type="dxa" w:w="1337"/>
          </w:tcPr>
          <w:p>
            <w:r>
              <w:t>"Getting Started: Festival Play Registration &amp; Login"</w:t>
            </w:r>
          </w:p>
        </w:tc>
        <w:tc>
          <w:tcPr>
            <w:tcW w:type="dxa" w:w="1337"/>
          </w:tcPr>
          <w:p>
            <w:r>
              <w:t>Low</w:t>
            </w:r>
          </w:p>
        </w:tc>
      </w:tr>
      <w:tr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offshore sportsbook</w:t>
            </w:r>
          </w:p>
        </w:tc>
        <w:tc>
          <w:tcPr>
            <w:tcW w:type="dxa" w:w="1337"/>
          </w:tcPr>
          <w:p>
            <w:r>
              <w:t>20/mo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H2</w:t>
            </w:r>
          </w:p>
        </w:tc>
        <w:tc>
          <w:tcPr>
            <w:tcW w:type="dxa" w:w="1337"/>
          </w:tcPr>
          <w:p>
            <w:r>
              <w:t>"Festival Play as an Offshore Sportsbook: Key Advantages"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crypto sportsbook</w:t>
            </w:r>
          </w:p>
        </w:tc>
        <w:tc>
          <w:tcPr>
            <w:tcW w:type="dxa" w:w="1337"/>
          </w:tcPr>
          <w:p>
            <w:r>
              <w:t>300/mo</w:t>
            </w:r>
          </w:p>
        </w:tc>
        <w:tc>
          <w:tcPr>
            <w:tcW w:type="dxa" w:w="1337"/>
          </w:tcPr>
          <w:p>
            <w:r>
              <w:t>87</w:t>
            </w:r>
          </w:p>
        </w:tc>
        <w:tc>
          <w:tcPr>
            <w:tcW w:type="dxa" w:w="1337"/>
          </w:tcPr>
          <w:p>
            <w:r>
              <w:t>H3</w:t>
            </w:r>
          </w:p>
        </w:tc>
        <w:tc>
          <w:tcPr>
            <w:tcW w:type="dxa" w:w="1337"/>
          </w:tcPr>
          <w:p>
            <w:r>
              <w:t>"Festival Play Cryptocurrency Payments for Canadians"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Contextual Keywords (Natural Mentions)</w:t>
      </w:r>
    </w:p>
    <w:p>
      <w:pPr>
        <w:pStyle w:val="ListBullet"/>
        <w:spacing w:after="60"/>
        <w:ind w:left="360"/>
      </w:pPr>
      <w:r>
        <w:t>betting sites canada (1,400/mo, 79 difficulty) - Intro, comparison context</w:t>
      </w:r>
    </w:p>
    <w:p>
      <w:pPr>
        <w:pStyle w:val="ListBullet"/>
        <w:spacing w:after="60"/>
        <w:ind w:left="360"/>
      </w:pPr>
      <w:r>
        <w:t>online betting canada (1,000/mo, 83 difficulty) - Natural mentions throughout</w:t>
      </w:r>
    </w:p>
    <w:p>
      <w:pPr>
        <w:pStyle w:val="ListBullet"/>
        <w:spacing w:after="60"/>
        <w:ind w:left="360"/>
      </w:pPr>
      <w:r>
        <w:t>sportsbook canada (400/mo, 84 difficulty) - Overview and comparison sections</w:t>
      </w:r>
    </w:p>
    <w:p/>
    <w:p>
      <w:pPr>
        <w:pStyle w:val="Heading3"/>
      </w:pPr>
      <w:r>
        <w:rPr>
          <w:b/>
          <w:color w:val="333333"/>
          <w:sz w:val="28"/>
        </w:rPr>
        <w:t>Meta Keywords String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festival play, festival play review, festival play canada, festival play bonus,</w:t>
        <w:br/>
        <w:t>festival play app, festival play casino, festival play withdrawal, is festival play legit,</w:t>
        <w:br/>
        <w:t>festival play promo code, offshore sportsbook, crypto sportsbook, canadian betting sites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 (100-150 words)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Opening Statement (40-50 words): Direct answer - is Festival Play worth it?</w:t>
      </w:r>
    </w:p>
    <w:p>
      <w:pPr>
        <w:pStyle w:val="ListBullet"/>
        <w:spacing w:after="60"/>
        <w:ind w:left="360"/>
      </w:pPr>
      <w:r>
        <w:t>Lead with: What Festival Play is + key differentiator (crypto-friendly offshore operator)</w:t>
      </w:r>
    </w:p>
    <w:p>
      <w:pPr>
        <w:pStyle w:val="ListBullet"/>
        <w:spacing w:after="60"/>
        <w:ind w:left="360"/>
      </w:pPr>
      <w:r>
        <w:t>Statement: Authority claim</w:t>
      </w:r>
    </w:p>
    <w:p/>
    <w:p>
      <w:pPr>
        <w:pStyle w:val="ListNumber"/>
        <w:spacing w:after="60"/>
        <w:ind w:left="360"/>
      </w:pPr>
      <w:r>
        <w:t>Affiliate Disclosure (50-75 words): Standard TopendsPortes disclosure</w:t>
      </w:r>
    </w:p>
    <w:p>
      <w:pPr>
        <w:pStyle w:val="ListBullet"/>
        <w:spacing w:after="60"/>
        <w:ind w:left="360"/>
      </w:pPr>
      <w:r>
        <w:t>Commission statement</w:t>
      </w:r>
    </w:p>
    <w:p>
      <w:pPr>
        <w:pStyle w:val="ListBullet"/>
        <w:spacing w:after="60"/>
        <w:ind w:left="360"/>
      </w:pPr>
      <w:r>
        <w:t>Independence claim</w:t>
      </w:r>
    </w:p>
    <w:p>
      <w:pPr>
        <w:pStyle w:val="ListBullet"/>
        <w:spacing w:after="60"/>
        <w:ind w:left="360"/>
      </w:pPr>
      <w:r>
        <w:t>Review methodology</w:t>
      </w:r>
    </w:p>
    <w:p/>
    <w:p>
      <w:pPr>
        <w:spacing w:after="120"/>
      </w:pPr>
      <w:r>
        <w:rPr>
          <w:b/>
        </w:rPr>
        <w:t>CRITICAL RULES:</w:t>
      </w:r>
    </w:p>
    <w:p>
      <w:pPr>
        <w:pStyle w:val="ListBullet"/>
        <w:spacing w:after="60"/>
        <w:ind w:left="360"/>
      </w:pPr>
      <w:r>
        <w:t>❌ NO "Welcome to..." or "Looking for..."</w:t>
      </w:r>
    </w:p>
    <w:p>
      <w:pPr>
        <w:pStyle w:val="ListBullet"/>
        <w:spacing w:after="60"/>
        <w:ind w:left="360"/>
      </w:pPr>
      <w:r>
        <w:t>❌ NO rhetorical questions</w:t>
      </w:r>
    </w:p>
    <w:p>
      <w:pPr>
        <w:pStyle w:val="ListBullet"/>
        <w:spacing w:after="60"/>
        <w:ind w:left="360"/>
      </w:pPr>
      <w:r>
        <w:t>❌ NO dated language ("2025", "October", etc.)</w:t>
      </w:r>
    </w:p>
    <w:p>
      <w:pPr>
        <w:pStyle w:val="ListBullet"/>
        <w:spacing w:after="60"/>
        <w:ind w:left="360"/>
      </w:pPr>
      <w:r>
        <w:t>✅ Use "Last Updated" badge AFTER H1 tag</w:t>
      </w:r>
    </w:p>
    <w:p>
      <w:pPr>
        <w:pStyle w:val="ListBullet"/>
        <w:spacing w:after="60"/>
        <w:ind w:left="360"/>
      </w:pPr>
      <w:r>
        <w:t>✅ Direct, declarative sentences only</w:t>
      </w:r>
    </w:p>
    <w:p>
      <w:pPr>
        <w:pStyle w:val="ListBullet"/>
        <w:spacing w:after="60"/>
        <w:ind w:left="360"/>
      </w:pPr>
      <w:r>
        <w:t>✅ Total: Exactly 100-150 words</w:t>
      </w:r>
    </w:p>
    <w:p/>
    <w:p>
      <w:pPr>
        <w:spacing w:after="120"/>
      </w:pPr>
      <w:r>
        <w:rPr>
          <w:b/>
        </w:rPr>
        <w:t>TONE:</w:t>
      </w:r>
      <w:r>
        <w:t xml:space="preserve"> Professional, informative, Canadian-focused</w:t>
      </w:r>
    </w:p>
    <w:p/>
    <w:p/>
    <w:p>
      <w:pPr>
        <w:pStyle w:val="Heading2"/>
      </w:pPr>
      <w:r>
        <w:rPr>
          <w:b/>
          <w:color w:val="2E7D32"/>
          <w:sz w:val="32"/>
        </w:rPr>
        <w:t>COMPLETE CONTENT OUTLINE</w:t>
      </w:r>
    </w:p>
    <w:p/>
    <w:p>
      <w:pPr>
        <w:pStyle w:val="Heading3"/>
      </w:pPr>
      <w:r>
        <w:rPr>
          <w:b/>
          <w:color w:val="333333"/>
          <w:sz w:val="28"/>
        </w:rPr>
        <w:t>H1: Festival Play Sport Review: Crypto-Friendly Sportsbook for Canadians</w:t>
      </w:r>
    </w:p>
    <w:p>
      <w:pPr>
        <w:spacing w:after="120"/>
      </w:pPr>
      <w:r>
        <w:t>*(No date language - use Last Updated badge)*</w:t>
      </w:r>
    </w:p>
    <w:p/>
    <w:p>
      <w:pPr>
        <w:pStyle w:val="Heading4"/>
      </w:pPr>
      <w:r>
        <w:rPr>
          <w:sz w:val="24"/>
        </w:rPr>
        <w:t>[LAST UPDATED BADGE]</w:t>
      </w:r>
    </w:p>
    <w:p>
      <w:pPr>
        <w:spacing w:after="120"/>
      </w:pPr>
      <w:r>
        <w:rPr>
          <w:rFonts w:ascii="Courier New" w:hAnsi="Courier New"/>
          <w:sz w:val="20"/>
        </w:rPr>
        <w:t>Last Updated: December 15, 2025</w:t>
      </w:r>
    </w:p>
    <w:p/>
    <w:p/>
    <w:p>
      <w:pPr>
        <w:pStyle w:val="Heading3"/>
      </w:pPr>
      <w:r>
        <w:rPr>
          <w:b/>
          <w:color w:val="333333"/>
          <w:sz w:val="28"/>
        </w:rPr>
        <w:t>INTRODUCTION (100-150 words)</w:t>
      </w:r>
    </w:p>
    <w:p>
      <w:pPr>
        <w:spacing w:after="120"/>
      </w:pPr>
      <w:r>
        <w:rPr>
          <w:b/>
        </w:rPr>
        <w:t>Word Count Target:</w:t>
      </w:r>
      <w:r>
        <w:t xml:space="preserve"> 100-150 words</w:t>
      </w:r>
    </w:p>
    <w:p>
      <w:pPr>
        <w:spacing w:after="120"/>
      </w:pPr>
      <w:r>
        <w:rPr>
          <w:b/>
        </w:rPr>
        <w:t>Keywords:</w:t>
      </w:r>
      <w:r>
        <w:t xml:space="preserve"> festival play review, festival play canada, online betting canada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Open with definitive statement: Festival Play is a Curacao-licensed offshore sportsbook offering crypto payments for Canadians</w:t>
      </w:r>
    </w:p>
    <w:p>
      <w:pPr>
        <w:pStyle w:val="ListBullet"/>
        <w:spacing w:after="60"/>
        <w:ind w:left="360"/>
      </w:pPr>
      <w:r>
        <w:t>Authority: Explain our testing methodology</w:t>
      </w:r>
    </w:p>
    <w:p>
      <w:pPr>
        <w:pStyle w:val="ListBullet"/>
        <w:spacing w:after="60"/>
        <w:ind w:left="360"/>
      </w:pPr>
      <w:r>
        <w:t>Affiliate Disclosure: 50-75 words minimum</w:t>
      </w:r>
    </w:p>
    <w:p>
      <w:pPr>
        <w:pStyle w:val="ListBullet"/>
        <w:spacing w:after="60"/>
        <w:ind w:left="360"/>
      </w:pPr>
      <w:r>
        <w:t>NO date references in body copy</w:t>
      </w:r>
    </w:p>
    <w:p/>
    <w:p/>
    <w:p>
      <w:pPr>
        <w:pStyle w:val="Heading3"/>
      </w:pPr>
      <w:r>
        <w:rPr>
          <w:b/>
          <w:color w:val="333333"/>
          <w:sz w:val="28"/>
        </w:rPr>
        <w:t>COMPARISON TABLE (Interactive)</w:t>
      </w:r>
    </w:p>
    <w:p>
      <w:pPr>
        <w:spacing w:after="120"/>
      </w:pPr>
      <w:r>
        <w:rPr>
          <w:b/>
        </w:rPr>
        <w:t>Word Count Target:</w:t>
      </w:r>
      <w:r>
        <w:t xml:space="preserve"> 50-100 words of intro text</w:t>
      </w:r>
    </w:p>
    <w:p>
      <w:pPr>
        <w:spacing w:after="120"/>
      </w:pPr>
      <w:r>
        <w:rPr>
          <w:b/>
        </w:rPr>
        <w:t>Format:</w:t>
      </w:r>
      <w:r>
        <w:t xml:space="preserve"> 3-column table (Festival Play + 2 competitors)</w:t>
      </w:r>
    </w:p>
    <w:p>
      <w:pPr>
        <w:spacing w:after="120"/>
      </w:pPr>
      <w:r>
        <w:rPr>
          <w:b/>
        </w:rPr>
        <w:t>Columns Required:</w:t>
      </w:r>
    </w:p>
    <w:p>
      <w:pPr>
        <w:pStyle w:val="ListBullet"/>
        <w:spacing w:after="60"/>
        <w:ind w:left="360"/>
      </w:pPr>
      <w:r>
        <w:t>Feature/Metric</w:t>
      </w:r>
    </w:p>
    <w:p>
      <w:pPr>
        <w:pStyle w:val="ListBullet"/>
        <w:spacing w:after="60"/>
        <w:ind w:left="360"/>
      </w:pPr>
      <w:r>
        <w:t>Festival Play</w:t>
      </w:r>
    </w:p>
    <w:p>
      <w:pPr>
        <w:pStyle w:val="ListBullet"/>
        <w:spacing w:after="60"/>
        <w:ind w:left="360"/>
      </w:pPr>
      <w:r>
        <w:t>Competitor 1 (Licensed Canadian option)</w:t>
      </w:r>
    </w:p>
    <w:p>
      <w:pPr>
        <w:pStyle w:val="ListBullet"/>
        <w:spacing w:after="60"/>
        <w:ind w:left="360"/>
      </w:pPr>
      <w:r>
        <w:t>Competitor 2 (Offshore alternative)</w:t>
      </w:r>
    </w:p>
    <w:p/>
    <w:p>
      <w:pPr>
        <w:spacing w:after="120"/>
      </w:pPr>
      <w:r>
        <w:rPr>
          <w:b/>
        </w:rPr>
        <w:t>Rows:</w:t>
      </w:r>
    </w:p>
    <w:p>
      <w:pPr>
        <w:pStyle w:val="ListBullet"/>
        <w:spacing w:after="60"/>
        <w:ind w:left="360"/>
      </w:pPr>
      <w:r>
        <w:t>License Status</w:t>
      </w:r>
    </w:p>
    <w:p>
      <w:pPr>
        <w:pStyle w:val="ListBullet"/>
        <w:spacing w:after="60"/>
        <w:ind w:left="360"/>
      </w:pPr>
      <w:r>
        <w:t>Sports Coverage (count)</w:t>
      </w:r>
    </w:p>
    <w:p>
      <w:pPr>
        <w:pStyle w:val="ListBullet"/>
        <w:spacing w:after="60"/>
        <w:ind w:left="360"/>
      </w:pPr>
      <w:r>
        <w:t>Welcome Bonus</w:t>
      </w:r>
    </w:p>
    <w:p>
      <w:pPr>
        <w:pStyle w:val="ListBullet"/>
        <w:spacing w:after="60"/>
        <w:ind w:left="360"/>
      </w:pPr>
      <w:r>
        <w:t>Crypto Support</w:t>
      </w:r>
    </w:p>
    <w:p>
      <w:pPr>
        <w:pStyle w:val="ListBullet"/>
        <w:spacing w:after="60"/>
        <w:ind w:left="360"/>
      </w:pPr>
      <w:r>
        <w:t>Mobile App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Withdrawal Speed</w:t>
      </w:r>
    </w:p>
    <w:p>
      <w:pPr>
        <w:pStyle w:val="ListBullet"/>
        <w:spacing w:after="60"/>
        <w:ind w:left="360"/>
      </w:pPr>
      <w:r>
        <w:t>Canadian Support</w:t>
      </w:r>
    </w:p>
    <w:p/>
    <w:p/>
    <w:p>
      <w:pPr>
        <w:pStyle w:val="Heading3"/>
      </w:pPr>
      <w:r>
        <w:rPr>
          <w:b/>
          <w:color w:val="333333"/>
          <w:sz w:val="28"/>
        </w:rPr>
        <w:t>QUICK ANSWER BOX</w:t>
      </w:r>
    </w:p>
    <w:p>
      <w:pPr>
        <w:spacing w:after="120"/>
      </w:pPr>
      <w:r>
        <w:rPr>
          <w:b/>
        </w:rPr>
        <w:t>Word Count Target:</w:t>
      </w:r>
      <w:r>
        <w:t xml:space="preserve"> 75-100 words</w:t>
      </w:r>
    </w:p>
    <w:p>
      <w:pPr>
        <w:spacing w:after="120"/>
      </w:pPr>
      <w:r>
        <w:rPr>
          <w:b/>
        </w:rPr>
        <w:t>Contents:</w:t>
      </w:r>
    </w:p>
    <w:p>
      <w:pPr>
        <w:pStyle w:val="ListBullet"/>
        <w:spacing w:after="60"/>
        <w:ind w:left="360"/>
      </w:pPr>
      <w:r>
        <w:t>Is Festival Play legal? (Yes, offshore; not Ontario-licensed)</w:t>
      </w:r>
    </w:p>
    <w:p>
      <w:pPr>
        <w:pStyle w:val="ListBullet"/>
        <w:spacing w:after="60"/>
        <w:ind w:left="360"/>
      </w:pPr>
      <w:r>
        <w:t>Best for: Crypto enthusiasts, event betting fans, horse racing bettors</w:t>
      </w:r>
    </w:p>
    <w:p>
      <w:pPr>
        <w:pStyle w:val="ListBullet"/>
        <w:spacing w:after="60"/>
        <w:ind w:left="360"/>
      </w:pPr>
      <w:r>
        <w:t>Minimum age: 19 (18 in AB, MB, QC)</w:t>
      </w:r>
    </w:p>
    <w:p>
      <w:pPr>
        <w:pStyle w:val="ListBullet"/>
        <w:spacing w:after="60"/>
        <w:ind w:left="360"/>
      </w:pPr>
      <w:r>
        <w:t>Bonus offer: CAD$100 (100% match up to CAD$100, 8x wagering at 1.50+ odds)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Overview: Who Is This Offshore Operator?</w:t>
      </w:r>
    </w:p>
    <w:p>
      <w:pPr>
        <w:spacing w:after="120"/>
      </w:pPr>
      <w:r>
        <w:rPr>
          <w:b/>
        </w:rPr>
        <w:t>Word Count Target:</w:t>
      </w:r>
      <w:r>
        <w:t xml:space="preserve"> 300-350 words</w:t>
      </w:r>
    </w:p>
    <w:p>
      <w:pPr>
        <w:spacing w:after="120"/>
      </w:pPr>
      <w:r>
        <w:rPr>
          <w:b/>
        </w:rPr>
        <w:t>Keywords:</w:t>
      </w:r>
      <w:r>
        <w:t xml:space="preserve"> festival play, offshore sportsbook, online betting canada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What is Festival Play?</w:t>
      </w:r>
    </w:p>
    <w:p>
      <w:pPr>
        <w:pStyle w:val="ListBullet"/>
        <w:spacing w:after="60"/>
        <w:ind w:left="360"/>
      </w:pPr>
      <w:r>
        <w:t>Curacao license (365/JAZ) significance</w:t>
      </w:r>
    </w:p>
    <w:p>
      <w:pPr>
        <w:pStyle w:val="ListBullet"/>
        <w:spacing w:after="60"/>
        <w:ind w:left="360"/>
      </w:pPr>
      <w:r>
        <w:t>History and market focus</w:t>
      </w:r>
    </w:p>
    <w:p>
      <w:pPr>
        <w:pStyle w:val="ListBullet"/>
        <w:spacing w:after="60"/>
        <w:ind w:left="360"/>
      </w:pPr>
      <w:r>
        <w:t>Why Canadians use it</w:t>
      </w:r>
    </w:p>
    <w:p>
      <w:pPr>
        <w:pStyle w:val="ListBullet"/>
        <w:spacing w:after="60"/>
        <w:ind w:left="360"/>
      </w:pPr>
      <w:r>
        <w:t>Key differentiators (crypto, event betting, horse racing)</w:t>
      </w:r>
    </w:p>
    <w:p>
      <w:pPr>
        <w:pStyle w:val="ListBullet"/>
        <w:spacing w:after="60"/>
        <w:ind w:left="360"/>
      </w:pPr>
      <w:r>
        <w:t>Mention: No native app (web-based only)</w:t>
      </w:r>
    </w:p>
    <w:p>
      <w:pPr>
        <w:pStyle w:val="ListBullet"/>
        <w:spacing w:after="60"/>
        <w:ind w:left="360"/>
      </w:pPr>
      <w:r>
        <w:t>Compare briefly to licensed Ontario operators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 sentence (35-40 words)</w:t>
      </w:r>
    </w:p>
    <w:p>
      <w:pPr>
        <w:pStyle w:val="ListBullet"/>
        <w:spacing w:after="60"/>
        <w:ind w:left="360"/>
      </w:pPr>
      <w:r>
        <w:t>3-4 body paragraphs (80-100 words each)</w:t>
      </w:r>
    </w:p>
    <w:p>
      <w:pPr>
        <w:pStyle w:val="ListBullet"/>
        <w:spacing w:after="60"/>
        <w:ind w:left="360"/>
      </w:pPr>
      <w:r>
        <w:t>Closing statement about target audience</w:t>
      </w:r>
    </w:p>
    <w:p/>
    <w:p/>
    <w:p>
      <w:pPr>
        <w:pStyle w:val="Heading3"/>
      </w:pPr>
      <w:r>
        <w:rPr>
          <w:b/>
          <w:color w:val="333333"/>
          <w:sz w:val="28"/>
        </w:rPr>
        <w:t>H2: Getting Started with Festival Play</w:t>
      </w:r>
    </w:p>
    <w:p>
      <w:pPr>
        <w:spacing w:after="120"/>
      </w:pPr>
      <w:r>
        <w:rPr>
          <w:b/>
        </w:rPr>
        <w:t>Word Count Target:</w:t>
      </w:r>
      <w:r>
        <w:t xml:space="preserve"> 300-350 words</w:t>
      </w:r>
    </w:p>
    <w:p>
      <w:pPr>
        <w:spacing w:after="120"/>
      </w:pPr>
      <w:r>
        <w:rPr>
          <w:b/>
        </w:rPr>
        <w:t>Keywords:</w:t>
      </w:r>
      <w:r>
        <w:t xml:space="preserve"> festival play login, festivalplay (natural)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Registration process (step-by-step)</w:t>
      </w:r>
    </w:p>
    <w:p>
      <w:pPr>
        <w:pStyle w:val="ListBullet"/>
        <w:spacing w:after="60"/>
        <w:ind w:left="360"/>
      </w:pPr>
      <w:r>
        <w:t>Age verification requirements (Canadian-specific)</w:t>
      </w:r>
    </w:p>
    <w:p>
      <w:pPr>
        <w:pStyle w:val="ListBullet"/>
        <w:spacing w:after="60"/>
        <w:ind w:left="360"/>
      </w:pPr>
      <w:r>
        <w:t>Province check (Ontario vs. others)</w:t>
      </w:r>
    </w:p>
    <w:p>
      <w:pPr>
        <w:pStyle w:val="ListBullet"/>
        <w:spacing w:after="60"/>
        <w:ind w:left="360"/>
      </w:pPr>
      <w:r>
        <w:t>Document requirements</w:t>
      </w:r>
    </w:p>
    <w:p>
      <w:pPr>
        <w:pStyle w:val="ListBullet"/>
        <w:spacing w:after="60"/>
        <w:ind w:left="360"/>
      </w:pPr>
      <w:r>
        <w:t>Time to approval (estimate)</w:t>
      </w:r>
    </w:p>
    <w:p>
      <w:pPr>
        <w:pStyle w:val="ListBullet"/>
        <w:spacing w:after="60"/>
        <w:ind w:left="360"/>
      </w:pPr>
      <w:r>
        <w:t>KYC (Know Your Customer) explanation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How to sign up (20-30 words)</w:t>
      </w:r>
    </w:p>
    <w:p>
      <w:pPr>
        <w:pStyle w:val="ListBullet"/>
        <w:spacing w:after="60"/>
        <w:ind w:left="360"/>
      </w:pPr>
      <w:r>
        <w:t>H3: Account Creation Steps (100-120 words)</w:t>
      </w:r>
    </w:p>
    <w:p>
      <w:pPr>
        <w:pStyle w:val="ListBullet"/>
        <w:spacing w:after="60"/>
        <w:ind w:left="360"/>
      </w:pPr>
      <w:r>
        <w:t>H3: Verification &amp; Legal Checks (80-100 words)</w:t>
      </w:r>
    </w:p>
    <w:p>
      <w:pPr>
        <w:pStyle w:val="ListBullet"/>
        <w:spacing w:after="60"/>
        <w:ind w:left="360"/>
      </w:pPr>
      <w:r>
        <w:t>H3: First Deposit &amp; Bonus Activation (60-80 words)</w:t>
      </w:r>
    </w:p>
    <w:p>
      <w:pPr>
        <w:pStyle w:val="ListBullet"/>
        <w:spacing w:after="60"/>
        <w:ind w:left="360"/>
      </w:pPr>
      <w:r>
        <w:t>Closing: Time from signup to first bet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Welcome Bonus Canada: CAD100 Offer</w:t>
      </w:r>
    </w:p>
    <w:p>
      <w:pPr>
        <w:spacing w:after="120"/>
      </w:pPr>
      <w:r>
        <w:rPr>
          <w:b/>
        </w:rPr>
        <w:t>Word Count Target:</w:t>
      </w:r>
      <w:r>
        <w:t xml:space="preserve"> 400-500 words</w:t>
      </w:r>
    </w:p>
    <w:p>
      <w:pPr>
        <w:spacing w:after="120"/>
      </w:pPr>
      <w:r>
        <w:rPr>
          <w:b/>
        </w:rPr>
        <w:t>Keywords:</w:t>
      </w:r>
      <w:r>
        <w:t xml:space="preserve"> festival play bonus, festival play promo code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Exact bonus amount: 100% up to CAD$100</w:t>
      </w:r>
    </w:p>
    <w:p>
      <w:pPr>
        <w:pStyle w:val="ListBullet"/>
        <w:spacing w:after="60"/>
        <w:ind w:left="360"/>
      </w:pPr>
      <w:r>
        <w:t>Minimum deposit: CAD$10</w:t>
      </w:r>
    </w:p>
    <w:p>
      <w:pPr>
        <w:pStyle w:val="ListBullet"/>
        <w:spacing w:after="60"/>
        <w:ind w:left="360"/>
      </w:pPr>
      <w:r>
        <w:t>Wagering requirement: 8x at 1.50+ odds minimum</w:t>
      </w:r>
    </w:p>
    <w:p>
      <w:pPr>
        <w:pStyle w:val="ListBullet"/>
        <w:spacing w:after="60"/>
        <w:ind w:left="360"/>
      </w:pPr>
      <w:r>
        <w:t>Eligible sports/bets (restrictions if any)</w:t>
      </w:r>
    </w:p>
    <w:p>
      <w:pPr>
        <w:pStyle w:val="ListBullet"/>
        <w:spacing w:after="60"/>
        <w:ind w:left="360"/>
      </w:pPr>
      <w:r>
        <w:t>Bonus code (if required - verify and state)</w:t>
      </w:r>
    </w:p>
    <w:p>
      <w:pPr>
        <w:pStyle w:val="ListBullet"/>
        <w:spacing w:after="60"/>
        <w:ind w:left="360"/>
      </w:pPr>
      <w:r>
        <w:t>Comparison to competitor bonuses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What is the current bonus? (40-50 words)</w:t>
      </w:r>
    </w:p>
    <w:p>
      <w:pPr>
        <w:pStyle w:val="ListBullet"/>
        <w:spacing w:after="60"/>
        <w:ind w:left="360"/>
      </w:pPr>
      <w:r>
        <w:t>H3: Bonus Details &amp; Terms (150-180 words)</w:t>
      </w:r>
    </w:p>
    <w:p>
      <w:pPr>
        <w:pStyle w:val="ListBullet"/>
        <w:spacing w:after="60"/>
        <w:ind w:left="360"/>
      </w:pPr>
      <w:r>
        <w:t>Amount</w:t>
      </w:r>
    </w:p>
    <w:p>
      <w:pPr>
        <w:pStyle w:val="ListBullet"/>
        <w:spacing w:after="60"/>
        <w:ind w:left="360"/>
      </w:pPr>
      <w:r>
        <w:t>Deposit requirement</w:t>
      </w:r>
    </w:p>
    <w:p>
      <w:pPr>
        <w:pStyle w:val="ListBullet"/>
        <w:spacing w:after="60"/>
        <w:ind w:left="360"/>
      </w:pPr>
      <w:r>
        <w:t>Wagering requirement</w:t>
      </w:r>
    </w:p>
    <w:p>
      <w:pPr>
        <w:pStyle w:val="ListBullet"/>
        <w:spacing w:after="60"/>
        <w:ind w:left="360"/>
      </w:pPr>
      <w:r>
        <w:t>Odds minimum</w:t>
      </w:r>
    </w:p>
    <w:p>
      <w:pPr>
        <w:pStyle w:val="ListBullet"/>
        <w:spacing w:after="60"/>
        <w:ind w:left="360"/>
      </w:pPr>
      <w:r>
        <w:t>Time limit to claim</w:t>
      </w:r>
    </w:p>
    <w:p>
      <w:pPr>
        <w:pStyle w:val="ListBullet"/>
        <w:spacing w:after="60"/>
        <w:ind w:left="360"/>
      </w:pPr>
      <w:r>
        <w:t>Eligible bets</w:t>
      </w:r>
    </w:p>
    <w:p>
      <w:pPr>
        <w:pStyle w:val="ListBullet"/>
        <w:spacing w:after="60"/>
        <w:ind w:left="360"/>
      </w:pPr>
      <w:r>
        <w:t>H3: Do I Need a Festival Play Promo Code? (100-120 words)</w:t>
      </w:r>
    </w:p>
    <w:p>
      <w:pPr>
        <w:pStyle w:val="ListBullet"/>
        <w:spacing w:after="60"/>
        <w:ind w:left="360"/>
      </w:pPr>
      <w:r>
        <w:t>Answer: Yes/No (verify current status)</w:t>
      </w:r>
    </w:p>
    <w:p>
      <w:pPr>
        <w:pStyle w:val="ListBullet"/>
        <w:spacing w:after="60"/>
        <w:ind w:left="360"/>
      </w:pPr>
      <w:r>
        <w:t>How to apply code</w:t>
      </w:r>
    </w:p>
    <w:p>
      <w:pPr>
        <w:pStyle w:val="ListBullet"/>
        <w:spacing w:after="60"/>
        <w:ind w:left="360"/>
      </w:pPr>
      <w:r>
        <w:t>Code restrictions</w:t>
      </w:r>
    </w:p>
    <w:p>
      <w:pPr>
        <w:pStyle w:val="ListBullet"/>
        <w:spacing w:after="60"/>
        <w:ind w:left="360"/>
      </w:pPr>
      <w:r>
        <w:t>H3: Is This a Good Bonus? (80-120 words)</w:t>
      </w:r>
    </w:p>
    <w:p>
      <w:pPr>
        <w:pStyle w:val="ListBullet"/>
        <w:spacing w:after="60"/>
        <w:ind w:left="360"/>
      </w:pPr>
      <w:r>
        <w:t>Comparison to competitors</w:t>
      </w:r>
    </w:p>
    <w:p>
      <w:pPr>
        <w:pStyle w:val="ListBullet"/>
        <w:spacing w:after="60"/>
        <w:ind w:left="360"/>
      </w:pPr>
      <w:r>
        <w:t>Real value calculation</w:t>
      </w:r>
    </w:p>
    <w:p>
      <w:pPr>
        <w:pStyle w:val="ListBullet"/>
        <w:spacing w:after="60"/>
        <w:ind w:left="360"/>
      </w:pPr>
      <w:r>
        <w:t>Who benefits most</w:t>
      </w:r>
    </w:p>
    <w:p>
      <w:pPr>
        <w:pStyle w:val="ListBullet"/>
        <w:spacing w:after="60"/>
        <w:ind w:left="360"/>
      </w:pPr>
      <w:r>
        <w:t>Closing: Complete T&amp;Cs verification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Mobile Experience: Web-Based Platform Analysis</w:t>
      </w:r>
    </w:p>
    <w:p>
      <w:pPr>
        <w:spacing w:after="120"/>
      </w:pPr>
      <w:r>
        <w:rPr>
          <w:b/>
        </w:rPr>
        <w:t>Word Count Target:</w:t>
      </w:r>
      <w:r>
        <w:t xml:space="preserve"> 300-400 words (100-150 for mobile section minimum)</w:t>
      </w:r>
    </w:p>
    <w:p>
      <w:pPr>
        <w:spacing w:after="120"/>
      </w:pPr>
      <w:r>
        <w:rPr>
          <w:b/>
        </w:rPr>
        <w:t>Keywords:</w:t>
      </w:r>
      <w:r>
        <w:t xml:space="preserve"> festival play app, festival play mobile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CRITICAL: No native iOS or Android app</w:t>
      </w:r>
    </w:p>
    <w:p>
      <w:pPr>
        <w:pStyle w:val="ListBullet"/>
        <w:spacing w:after="60"/>
        <w:ind w:left="360"/>
      </w:pPr>
      <w:r>
        <w:t>Focus: Mobile-optimized responsive website</w:t>
      </w:r>
    </w:p>
    <w:p>
      <w:pPr>
        <w:pStyle w:val="ListBullet"/>
        <w:spacing w:after="60"/>
        <w:ind w:left="360"/>
      </w:pPr>
      <w:r>
        <w:t>Device testing: iPhone, Android phones, tablets</w:t>
      </w:r>
    </w:p>
    <w:p>
      <w:pPr>
        <w:pStyle w:val="ListBullet"/>
        <w:spacing w:after="60"/>
        <w:ind w:left="360"/>
      </w:pPr>
      <w:r>
        <w:t>Speed &amp; responsiveness evaluation</w:t>
      </w:r>
    </w:p>
    <w:p>
      <w:pPr>
        <w:pStyle w:val="ListBullet"/>
        <w:spacing w:after="60"/>
        <w:ind w:left="360"/>
      </w:pPr>
      <w:r>
        <w:t>Browser compatibility</w:t>
      </w:r>
    </w:p>
    <w:p>
      <w:pPr>
        <w:pStyle w:val="ListBullet"/>
        <w:spacing w:after="60"/>
        <w:ind w:left="360"/>
      </w:pPr>
      <w:r>
        <w:t>User interface walkthrough</w:t>
      </w:r>
    </w:p>
    <w:p>
      <w:pPr>
        <w:pStyle w:val="ListBullet"/>
        <w:spacing w:after="60"/>
        <w:ind w:left="360"/>
      </w:pPr>
      <w:r>
        <w:t>Betting slip mobile experience</w:t>
      </w:r>
    </w:p>
    <w:p>
      <w:pPr>
        <w:pStyle w:val="ListBullet"/>
        <w:spacing w:after="60"/>
        <w:ind w:left="360"/>
      </w:pPr>
      <w:r>
        <w:t>Live betting mobile functionality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Festival Play Mobile Strategy (40-50 words)</w:t>
      </w:r>
    </w:p>
    <w:p>
      <w:pPr>
        <w:pStyle w:val="ListBullet"/>
        <w:spacing w:after="60"/>
        <w:ind w:left="360"/>
      </w:pPr>
      <w:r>
        <w:t>Explain why no app (player choice? regulatory?)</w:t>
      </w:r>
    </w:p>
    <w:p>
      <w:pPr>
        <w:pStyle w:val="ListBullet"/>
        <w:spacing w:after="60"/>
        <w:ind w:left="360"/>
      </w:pPr>
      <w:r>
        <w:t>Note: Web-based approach</w:t>
      </w:r>
    </w:p>
    <w:p>
      <w:pPr>
        <w:pStyle w:val="ListBullet"/>
        <w:spacing w:after="60"/>
        <w:ind w:left="360"/>
      </w:pPr>
      <w:r>
        <w:t>H3: Mobile Website Performance (100-150 words)</w:t>
      </w:r>
    </w:p>
    <w:p>
      <w:pPr>
        <w:pStyle w:val="ListBullet"/>
        <w:spacing w:after="60"/>
        <w:ind w:left="360"/>
      </w:pPr>
      <w:r>
        <w:t>Load speed</w:t>
      </w:r>
    </w:p>
    <w:p>
      <w:pPr>
        <w:pStyle w:val="ListBullet"/>
        <w:spacing w:after="60"/>
        <w:ind w:left="360"/>
      </w:pPr>
      <w:r>
        <w:t>Responsiveness</w:t>
      </w:r>
    </w:p>
    <w:p>
      <w:pPr>
        <w:pStyle w:val="ListBullet"/>
        <w:spacing w:after="60"/>
        <w:ind w:left="360"/>
      </w:pPr>
      <w:r>
        <w:t>Navigation</w:t>
      </w:r>
    </w:p>
    <w:p>
      <w:pPr>
        <w:pStyle w:val="ListBullet"/>
        <w:spacing w:after="60"/>
        <w:ind w:left="360"/>
      </w:pPr>
      <w:r>
        <w:t>Button sizing for touch</w:t>
      </w:r>
    </w:p>
    <w:p>
      <w:pPr>
        <w:pStyle w:val="ListBullet"/>
        <w:spacing w:after="60"/>
        <w:ind w:left="360"/>
      </w:pPr>
      <w:r>
        <w:t>Menu structure</w:t>
      </w:r>
    </w:p>
    <w:p>
      <w:pPr>
        <w:pStyle w:val="ListBullet"/>
        <w:spacing w:after="60"/>
        <w:ind w:left="360"/>
      </w:pPr>
      <w:r>
        <w:t>Account access</w:t>
      </w:r>
    </w:p>
    <w:p>
      <w:pPr>
        <w:pStyle w:val="ListBullet"/>
        <w:spacing w:after="60"/>
        <w:ind w:left="360"/>
      </w:pPr>
      <w:r>
        <w:t>H3: Betting Features on Mobile (80-120 words)</w:t>
      </w:r>
    </w:p>
    <w:p>
      <w:pPr>
        <w:pStyle w:val="ListBullet"/>
        <w:spacing w:after="60"/>
        <w:ind w:left="360"/>
      </w:pPr>
      <w:r>
        <w:t>Live betting (in-play features)</w:t>
      </w:r>
    </w:p>
    <w:p>
      <w:pPr>
        <w:pStyle w:val="ListBullet"/>
        <w:spacing w:after="60"/>
        <w:ind w:left="360"/>
      </w:pPr>
      <w:r>
        <w:t>Mobile bet slip</w:t>
      </w:r>
    </w:p>
    <w:p>
      <w:pPr>
        <w:pStyle w:val="ListBullet"/>
        <w:spacing w:after="60"/>
        <w:ind w:left="360"/>
      </w:pPr>
      <w:r>
        <w:t>Parlay builder</w:t>
      </w:r>
    </w:p>
    <w:p>
      <w:pPr>
        <w:pStyle w:val="ListBullet"/>
        <w:spacing w:after="60"/>
        <w:ind w:left="360"/>
      </w:pPr>
      <w:r>
        <w:t>Quick bets</w:t>
      </w:r>
    </w:p>
    <w:p>
      <w:pPr>
        <w:pStyle w:val="ListBullet"/>
        <w:spacing w:after="60"/>
        <w:ind w:left="360"/>
      </w:pPr>
      <w:r>
        <w:t>Push notifications (if available)</w:t>
      </w:r>
    </w:p>
    <w:p>
      <w:pPr>
        <w:pStyle w:val="ListBullet"/>
        <w:spacing w:after="60"/>
        <w:ind w:left="360"/>
      </w:pPr>
      <w:r>
        <w:t>H3: Mobile Payment Methods (80-100 words)</w:t>
      </w:r>
    </w:p>
    <w:p>
      <w:pPr>
        <w:pStyle w:val="ListBullet"/>
        <w:spacing w:after="60"/>
        <w:ind w:left="360"/>
      </w:pPr>
      <w:r>
        <w:t>Mobile wallets</w:t>
      </w:r>
    </w:p>
    <w:p>
      <w:pPr>
        <w:pStyle w:val="ListBullet"/>
        <w:spacing w:after="60"/>
        <w:ind w:left="360"/>
      </w:pPr>
      <w:r>
        <w:t>Card payment UX</w:t>
      </w:r>
    </w:p>
    <w:p>
      <w:pPr>
        <w:pStyle w:val="ListBullet"/>
        <w:spacing w:after="60"/>
        <w:ind w:left="360"/>
      </w:pPr>
      <w:r>
        <w:t>Crypto wallet integration</w:t>
      </w:r>
    </w:p>
    <w:p>
      <w:pPr>
        <w:pStyle w:val="ListBullet"/>
        <w:spacing w:after="60"/>
        <w:ind w:left="360"/>
      </w:pPr>
      <w:r>
        <w:t>e-Transfer from phone</w:t>
      </w:r>
    </w:p>
    <w:p>
      <w:pPr>
        <w:pStyle w:val="ListBullet"/>
        <w:spacing w:after="60"/>
        <w:ind w:left="360"/>
      </w:pPr>
      <w:r>
        <w:t>Closing: Overall mobile experience rating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Banking &amp; Payments: Canadian Methods</w:t>
      </w:r>
    </w:p>
    <w:p>
      <w:pPr>
        <w:spacing w:after="120"/>
      </w:pPr>
      <w:r>
        <w:rPr>
          <w:b/>
        </w:rPr>
        <w:t>Word Count Target:</w:t>
      </w:r>
      <w:r>
        <w:t xml:space="preserve"> 450-500 words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Payment methods comparison table (ALL methods)</w:t>
      </w:r>
    </w:p>
    <w:p>
      <w:pPr>
        <w:pStyle w:val="ListBullet"/>
        <w:spacing w:after="60"/>
        <w:ind w:left="360"/>
      </w:pPr>
      <w:r>
        <w:t>Crypto focus (Bitcoin, Ethereum, USDT)</w:t>
      </w:r>
    </w:p>
    <w:p>
      <w:pPr>
        <w:pStyle w:val="ListBullet"/>
        <w:spacing w:after="60"/>
        <w:ind w:left="360"/>
      </w:pPr>
      <w:r>
        <w:t>Traditional methods (cards, e-transfers)</w:t>
      </w:r>
    </w:p>
    <w:p>
      <w:pPr>
        <w:pStyle w:val="ListBullet"/>
        <w:spacing w:after="60"/>
        <w:ind w:left="360"/>
      </w:pPr>
      <w:r>
        <w:t>Minimum/maximum deposit limits</w:t>
      </w:r>
    </w:p>
    <w:p>
      <w:pPr>
        <w:pStyle w:val="ListBullet"/>
        <w:spacing w:after="60"/>
        <w:ind w:left="360"/>
      </w:pPr>
      <w:r>
        <w:t>Processing times</w:t>
      </w:r>
    </w:p>
    <w:p>
      <w:pPr>
        <w:pStyle w:val="ListBullet"/>
        <w:spacing w:after="60"/>
        <w:ind w:left="360"/>
      </w:pPr>
      <w:r>
        <w:t>Fees (if any)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Payment diversity for Canadians (30-40 words)</w:t>
      </w:r>
    </w:p>
    <w:p>
      <w:pPr>
        <w:pStyle w:val="ListBullet"/>
        <w:spacing w:after="60"/>
        <w:ind w:left="360"/>
      </w:pPr>
      <w:r>
        <w:t>H3: Deposit Methods &amp; Limits (150-180 words)</w:t>
      </w:r>
    </w:p>
    <w:p>
      <w:pPr>
        <w:pStyle w:val="ListBullet"/>
        <w:spacing w:after="60"/>
        <w:ind w:left="360"/>
      </w:pPr>
      <w:r>
        <w:t>Table: Method | Min | Max | Processing | Fee</w:t>
      </w:r>
    </w:p>
    <w:p>
      <w:pPr>
        <w:pStyle w:val="ListBullet"/>
        <w:spacing w:after="60"/>
        <w:ind w:left="360"/>
      </w:pPr>
      <w:r>
        <w:t>Cryptocurrency details</w:t>
      </w:r>
    </w:p>
    <w:p>
      <w:pPr>
        <w:pStyle w:val="ListBullet"/>
        <w:spacing w:after="60"/>
        <w:ind w:left="360"/>
      </w:pPr>
      <w:r>
        <w:t>Interac (if supported)</w:t>
      </w:r>
    </w:p>
    <w:p>
      <w:pPr>
        <w:pStyle w:val="ListBullet"/>
        <w:spacing w:after="60"/>
        <w:ind w:left="360"/>
      </w:pPr>
      <w:r>
        <w:t>e-Transfer details</w:t>
      </w:r>
    </w:p>
    <w:p>
      <w:pPr>
        <w:pStyle w:val="ListBullet"/>
        <w:spacing w:after="60"/>
        <w:ind w:left="360"/>
      </w:pPr>
      <w:r>
        <w:t>Card methods</w:t>
      </w:r>
    </w:p>
    <w:p>
      <w:pPr>
        <w:pStyle w:val="ListBullet"/>
        <w:spacing w:after="60"/>
        <w:ind w:left="360"/>
      </w:pPr>
      <w:r>
        <w:t>H3: Withdrawal Methods &amp; Times (100-120 words)</w:t>
      </w:r>
    </w:p>
    <w:p>
      <w:pPr>
        <w:pStyle w:val="ListBullet"/>
        <w:spacing w:after="60"/>
        <w:ind w:left="360"/>
      </w:pPr>
      <w:r>
        <w:t>Turnaround times</w:t>
      </w:r>
    </w:p>
    <w:p>
      <w:pPr>
        <w:pStyle w:val="ListBullet"/>
        <w:spacing w:after="60"/>
        <w:ind w:left="360"/>
      </w:pPr>
      <w:r>
        <w:t>Methods available for withdrawals</w:t>
      </w:r>
    </w:p>
    <w:p>
      <w:pPr>
        <w:pStyle w:val="ListBullet"/>
        <w:spacing w:after="60"/>
        <w:ind w:left="360"/>
      </w:pPr>
      <w:r>
        <w:t>Canadian banking (e-Transfer emphasis)</w:t>
      </w:r>
    </w:p>
    <w:p>
      <w:pPr>
        <w:pStyle w:val="ListBullet"/>
        <w:spacing w:after="60"/>
        <w:ind w:left="360"/>
      </w:pPr>
      <w:r>
        <w:t>H3: Festival Play Withdrawal Times &amp; Methods (100-120 words) (keyword: festival play withdrawal)</w:t>
      </w:r>
    </w:p>
    <w:p>
      <w:pPr>
        <w:pStyle w:val="ListBullet"/>
        <w:spacing w:after="60"/>
        <w:ind w:left="360"/>
      </w:pPr>
      <w:r>
        <w:t>Step-by-step withdrawal process</w:t>
      </w:r>
    </w:p>
    <w:p>
      <w:pPr>
        <w:pStyle w:val="ListBullet"/>
        <w:spacing w:after="60"/>
        <w:ind w:left="360"/>
      </w:pPr>
      <w:r>
        <w:t>Fastest methods</w:t>
      </w:r>
    </w:p>
    <w:p>
      <w:pPr>
        <w:pStyle w:val="ListBullet"/>
        <w:spacing w:after="60"/>
        <w:ind w:left="360"/>
      </w:pPr>
      <w:r>
        <w:t>Standard times (48-72 hours typical)</w:t>
      </w:r>
    </w:p>
    <w:p>
      <w:pPr>
        <w:pStyle w:val="ListBullet"/>
        <w:spacing w:after="60"/>
        <w:ind w:left="360"/>
      </w:pPr>
      <w:r>
        <w:t>Crypto withdrawal speed</w:t>
      </w:r>
    </w:p>
    <w:p>
      <w:pPr>
        <w:pStyle w:val="ListBullet"/>
        <w:spacing w:after="60"/>
        <w:ind w:left="360"/>
      </w:pPr>
      <w:r>
        <w:t>H3: Cryptocurrency Payment Guide for Canadians (100-120 words)</w:t>
      </w:r>
    </w:p>
    <w:p>
      <w:pPr>
        <w:pStyle w:val="ListBullet"/>
        <w:spacing w:after="60"/>
        <w:ind w:left="360"/>
      </w:pPr>
      <w:r>
        <w:t>Why crypto (benefits: speed, privacy)</w:t>
      </w:r>
    </w:p>
    <w:p>
      <w:pPr>
        <w:pStyle w:val="ListBullet"/>
        <w:spacing w:after="60"/>
        <w:ind w:left="360"/>
      </w:pPr>
      <w:r>
        <w:t>Supported coins</w:t>
      </w:r>
    </w:p>
    <w:p>
      <w:pPr>
        <w:pStyle w:val="ListBullet"/>
        <w:spacing w:after="60"/>
        <w:ind w:left="360"/>
      </w:pPr>
      <w:r>
        <w:t>Wallet setup</w:t>
      </w:r>
    </w:p>
    <w:p>
      <w:pPr>
        <w:pStyle w:val="ListBullet"/>
        <w:spacing w:after="60"/>
        <w:ind w:left="360"/>
      </w:pPr>
      <w:r>
        <w:t>Tax implications reminder</w:t>
      </w:r>
    </w:p>
    <w:p>
      <w:pPr>
        <w:pStyle w:val="ListBullet"/>
        <w:spacing w:after="60"/>
        <w:ind w:left="360"/>
      </w:pPr>
      <w:r>
        <w:t>Closing: Bank security &amp; fraud protection (30-40 words)</w:t>
      </w:r>
    </w:p>
    <w:p/>
    <w:p/>
    <w:p>
      <w:pPr>
        <w:pStyle w:val="Heading3"/>
      </w:pPr>
      <w:r>
        <w:rPr>
          <w:b/>
          <w:color w:val="333333"/>
          <w:sz w:val="28"/>
        </w:rPr>
        <w:t>PAYMENT METHODS COMPARISON SECTION</w:t>
      </w:r>
    </w:p>
    <w:p>
      <w:pPr>
        <w:spacing w:after="120"/>
      </w:pPr>
      <w:r>
        <w:rPr>
          <w:b/>
        </w:rPr>
        <w:t>Word Count Target:</w:t>
      </w:r>
      <w:r>
        <w:t xml:space="preserve"> 150-200 words</w:t>
      </w:r>
    </w:p>
    <w:p>
      <w:pPr>
        <w:spacing w:after="120"/>
      </w:pPr>
      <w:r>
        <w:rPr>
          <w:b/>
        </w:rPr>
        <w:t>Format:</w:t>
      </w:r>
      <w:r>
        <w:t xml:space="preserve"> Detailed comparison table</w:t>
      </w:r>
    </w:p>
    <w:p>
      <w:pPr>
        <w:spacing w:after="120"/>
      </w:pPr>
      <w:r>
        <w:rPr>
          <w:b/>
        </w:rPr>
        <w:t>Contents: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Deposit?</w:t>
            </w:r>
          </w:p>
        </w:tc>
        <w:tc>
          <w:tcPr>
            <w:tcW w:type="dxa" w:w="1337"/>
          </w:tcPr>
          <w:p>
            <w:r>
              <w:rPr>
                <w:b/>
              </w:rPr>
              <w:t>Withdraw?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Min/Max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1337"/>
          </w:tcPr>
          <w:p>
            <w:r>
              <w:rPr>
                <w:b/>
              </w:rPr>
              <w:t>Fee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1337"/>
          </w:tcPr>
          <w:p>
            <w:r>
              <w:t>Bitcoin/Crypto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$10 min</w:t>
            </w:r>
          </w:p>
        </w:tc>
        <w:tc>
          <w:tcPr>
            <w:tcW w:type="dxa" w:w="1337"/>
          </w:tcPr>
          <w:p>
            <w:r>
              <w:t>Instant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>
              <w:t>Speed, privacy</w:t>
            </w:r>
          </w:p>
        </w:tc>
      </w:tr>
      <w:tr>
        <w:tc>
          <w:tcPr>
            <w:tcW w:type="dxa" w:w="1337"/>
          </w:tcPr>
          <w:p>
            <w:r>
              <w:t>Ethereum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$10 min</w:t>
            </w:r>
          </w:p>
        </w:tc>
        <w:tc>
          <w:tcPr>
            <w:tcW w:type="dxa" w:w="1337"/>
          </w:tcPr>
          <w:p>
            <w:r>
              <w:t>Instant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>
              <w:t>DeFi users</w:t>
            </w:r>
          </w:p>
        </w:tc>
      </w:tr>
      <w:tr>
        <w:tc>
          <w:tcPr>
            <w:tcW w:type="dxa" w:w="1337"/>
          </w:tcPr>
          <w:p>
            <w:r>
              <w:t>USDT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$10 min</w:t>
            </w:r>
          </w:p>
        </w:tc>
        <w:tc>
          <w:tcPr>
            <w:tcW w:type="dxa" w:w="1337"/>
          </w:tcPr>
          <w:p>
            <w:r>
              <w:t>Instant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>
              <w:t>Stablecoin users</w:t>
            </w:r>
          </w:p>
        </w:tc>
      </w:tr>
      <w:tr>
        <w:tc>
          <w:tcPr>
            <w:tcW w:type="dxa" w:w="1337"/>
          </w:tcPr>
          <w:p>
            <w:r>
              <w:t>Credit Card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Limited</w:t>
            </w:r>
          </w:p>
        </w:tc>
        <w:tc>
          <w:tcPr>
            <w:tcW w:type="dxa" w:w="1337"/>
          </w:tcPr>
          <w:p>
            <w:r>
              <w:t>$10/$5K</w:t>
            </w:r>
          </w:p>
        </w:tc>
        <w:tc>
          <w:tcPr>
            <w:tcW w:type="dxa" w:w="1337"/>
          </w:tcPr>
          <w:p>
            <w:r>
              <w:t>Instant</w:t>
            </w:r>
          </w:p>
        </w:tc>
        <w:tc>
          <w:tcPr>
            <w:tcW w:type="dxa" w:w="1337"/>
          </w:tcPr>
          <w:p>
            <w:r>
              <w:t>2-3%</w:t>
            </w:r>
          </w:p>
        </w:tc>
        <w:tc>
          <w:tcPr>
            <w:tcW w:type="dxa" w:w="1337"/>
          </w:tcPr>
          <w:p>
            <w:r>
              <w:t>Convenience</w:t>
            </w:r>
          </w:p>
        </w:tc>
      </w:tr>
      <w:tr>
        <w:tc>
          <w:tcPr>
            <w:tcW w:type="dxa" w:w="1337"/>
          </w:tcPr>
          <w:p>
            <w:r>
              <w:t>Debit Card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Limited</w:t>
            </w:r>
          </w:p>
        </w:tc>
        <w:tc>
          <w:tcPr>
            <w:tcW w:type="dxa" w:w="1337"/>
          </w:tcPr>
          <w:p>
            <w:r>
              <w:t>$10/$5K</w:t>
            </w:r>
          </w:p>
        </w:tc>
        <w:tc>
          <w:tcPr>
            <w:tcW w:type="dxa" w:w="1337"/>
          </w:tcPr>
          <w:p>
            <w:r>
              <w:t>Instant</w:t>
            </w:r>
          </w:p>
        </w:tc>
        <w:tc>
          <w:tcPr>
            <w:tcW w:type="dxa" w:w="1337"/>
          </w:tcPr>
          <w:p>
            <w:r>
              <w:t>2-3%</w:t>
            </w:r>
          </w:p>
        </w:tc>
        <w:tc>
          <w:tcPr>
            <w:tcW w:type="dxa" w:w="1337"/>
          </w:tcPr>
          <w:p>
            <w:r>
              <w:t>Quick deposits</w:t>
            </w:r>
          </w:p>
        </w:tc>
      </w:tr>
      <w:tr>
        <w:tc>
          <w:tcPr>
            <w:tcW w:type="dxa" w:w="1337"/>
          </w:tcPr>
          <w:p>
            <w:r>
              <w:t>e-Transfer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$10/varies</w:t>
            </w:r>
          </w:p>
        </w:tc>
        <w:tc>
          <w:tcPr>
            <w:tcW w:type="dxa" w:w="1337"/>
          </w:tcPr>
          <w:p>
            <w:r>
              <w:t>1-2 hours</w:t>
            </w:r>
          </w:p>
        </w:tc>
        <w:tc>
          <w:tcPr>
            <w:tcW w:type="dxa" w:w="1337"/>
          </w:tcPr>
          <w:p>
            <w:r>
              <w:t>None</w:t>
            </w:r>
          </w:p>
        </w:tc>
        <w:tc>
          <w:tcPr>
            <w:tcW w:type="dxa" w:w="1337"/>
          </w:tcPr>
          <w:p>
            <w:r>
              <w:t>Canadian players</w:t>
            </w:r>
          </w:p>
        </w:tc>
      </w:tr>
      <w:tr>
        <w:tc>
          <w:tcPr>
            <w:tcW w:type="dxa" w:w="1337"/>
          </w:tcPr>
          <w:p>
            <w:r>
              <w:t>Interac</w:t>
            </w:r>
          </w:p>
        </w:tc>
        <w:tc>
          <w:tcPr>
            <w:tcW w:type="dxa" w:w="1337"/>
          </w:tcPr>
          <w:p>
            <w:r>
              <w:t>Verify</w:t>
            </w:r>
          </w:p>
        </w:tc>
        <w:tc>
          <w:tcPr>
            <w:tcW w:type="dxa" w:w="1337"/>
          </w:tcPr>
          <w:p>
            <w:r>
              <w:t>Verify</w:t>
            </w:r>
          </w:p>
        </w:tc>
        <w:tc>
          <w:tcPr>
            <w:tcW w:type="dxa" w:w="1337"/>
          </w:tcPr>
          <w:p>
            <w:r>
              <w:t>Verify</w:t>
            </w:r>
          </w:p>
        </w:tc>
        <w:tc>
          <w:tcPr>
            <w:tcW w:type="dxa" w:w="1337"/>
          </w:tcPr>
          <w:p>
            <w:r>
              <w:t>Verify</w:t>
            </w:r>
          </w:p>
        </w:tc>
        <w:tc>
          <w:tcPr>
            <w:tcW w:type="dxa" w:w="1337"/>
          </w:tcPr>
          <w:p>
            <w:r>
              <w:t>Verify</w:t>
            </w:r>
          </w:p>
        </w:tc>
        <w:tc>
          <w:tcPr>
            <w:tcW w:type="dxa" w:w="1337"/>
          </w:tcPr>
          <w:p>
            <w:r>
              <w:t>Verify status</w:t>
            </w:r>
          </w:p>
        </w:tc>
      </w:tr>
      <w:tr>
        <w:tc>
          <w:tcPr>
            <w:tcW w:type="dxa" w:w="1337"/>
          </w:tcPr>
          <w:p>
            <w:r>
              <w:t>Bank Transfer</w:t>
            </w:r>
          </w:p>
        </w:tc>
        <w:tc>
          <w:tcPr>
            <w:tcW w:type="dxa" w:w="1337"/>
          </w:tcPr>
          <w:p>
            <w:r>
              <w:t>Limited</w:t>
            </w:r>
          </w:p>
        </w:tc>
        <w:tc>
          <w:tcPr>
            <w:tcW w:type="dxa" w:w="1337"/>
          </w:tcPr>
          <w:p>
            <w:r>
              <w:t>Yes</w:t>
            </w:r>
          </w:p>
        </w:tc>
        <w:tc>
          <w:tcPr>
            <w:tcW w:type="dxa" w:w="1337"/>
          </w:tcPr>
          <w:p>
            <w:r>
              <w:t>$50+</w:t>
            </w:r>
          </w:p>
        </w:tc>
        <w:tc>
          <w:tcPr>
            <w:tcW w:type="dxa" w:w="1337"/>
          </w:tcPr>
          <w:p>
            <w:r>
              <w:t>2-3 days</w:t>
            </w:r>
          </w:p>
        </w:tc>
        <w:tc>
          <w:tcPr>
            <w:tcW w:type="dxa" w:w="1337"/>
          </w:tcPr>
          <w:p>
            <w:r>
              <w:t>Varies</w:t>
            </w:r>
          </w:p>
        </w:tc>
        <w:tc>
          <w:tcPr>
            <w:tcW w:type="dxa" w:w="1337"/>
          </w:tcPr>
          <w:p>
            <w:r>
              <w:t>Large amounts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Festival Play Sports Markets &amp; Betting Options</w:t>
      </w:r>
    </w:p>
    <w:p>
      <w:pPr>
        <w:spacing w:after="120"/>
      </w:pPr>
      <w:r>
        <w:rPr>
          <w:b/>
        </w:rPr>
        <w:t>Word Count Target:</w:t>
      </w:r>
      <w:r>
        <w:t xml:space="preserve"> 400-450 words</w:t>
      </w:r>
    </w:p>
    <w:p>
      <w:pPr>
        <w:spacing w:after="120"/>
      </w:pPr>
      <w:r>
        <w:rPr>
          <w:b/>
        </w:rPr>
        <w:t>Keywords:</w:t>
      </w:r>
      <w:r>
        <w:t xml:space="preserve"> festival play sport (natural), sportsbook canada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Total sports coverage (38+ mentioned in Phase 1)</w:t>
      </w:r>
    </w:p>
    <w:p>
      <w:pPr>
        <w:pStyle w:val="ListBullet"/>
        <w:spacing w:after="60"/>
        <w:ind w:left="360"/>
      </w:pPr>
      <w:r>
        <w:t>Emphasis on Canadian sports: NHL, CFL, MLS (Toronto focus)</w:t>
      </w:r>
    </w:p>
    <w:p>
      <w:pPr>
        <w:pStyle w:val="ListBullet"/>
        <w:spacing w:after="60"/>
        <w:ind w:left="360"/>
      </w:pPr>
      <w:r>
        <w:t>NBA focus on Raptors</w:t>
      </w:r>
    </w:p>
    <w:p>
      <w:pPr>
        <w:pStyle w:val="ListBullet"/>
        <w:spacing w:after="60"/>
        <w:ind w:left="360"/>
      </w:pPr>
      <w:r>
        <w:t>MLB focus on Blue Jays</w:t>
      </w:r>
    </w:p>
    <w:p>
      <w:pPr>
        <w:pStyle w:val="ListBullet"/>
        <w:spacing w:after="60"/>
        <w:ind w:left="360"/>
      </w:pPr>
      <w:r>
        <w:t>Horse racing (Canadian tracks)</w:t>
      </w:r>
    </w:p>
    <w:p>
      <w:pPr>
        <w:pStyle w:val="ListBullet"/>
        <w:spacing w:after="60"/>
        <w:ind w:left="360"/>
      </w:pPr>
      <w:r>
        <w:t>Event betting specialization</w:t>
      </w:r>
    </w:p>
    <w:p>
      <w:pPr>
        <w:pStyle w:val="ListBullet"/>
        <w:spacing w:after="60"/>
        <w:ind w:left="360"/>
      </w:pPr>
      <w:r>
        <w:t>Betting types: Moneyline, spreads, totals, props, parlays</w:t>
      </w:r>
    </w:p>
    <w:p>
      <w:pPr>
        <w:pStyle w:val="ListBullet"/>
        <w:spacing w:after="60"/>
        <w:ind w:left="360"/>
      </w:pPr>
      <w:r>
        <w:t>Live betting availability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Breadth of sports coverage (40-50 words)</w:t>
      </w:r>
    </w:p>
    <w:p>
      <w:pPr>
        <w:pStyle w:val="ListBullet"/>
        <w:spacing w:after="60"/>
        <w:ind w:left="360"/>
      </w:pPr>
      <w:r>
        <w:t>H3: Major Sports Coverage (150-180 words)</w:t>
      </w:r>
    </w:p>
    <w:p>
      <w:pPr>
        <w:pStyle w:val="ListBullet"/>
        <w:spacing w:after="60"/>
        <w:ind w:left="360"/>
      </w:pPr>
      <w:r>
        <w:t>NHL (National Hockey League) detail</w:t>
      </w:r>
    </w:p>
    <w:p>
      <w:pPr>
        <w:pStyle w:val="ListBullet"/>
        <w:spacing w:after="60"/>
        <w:ind w:left="360"/>
      </w:pPr>
      <w:r>
        <w:t>CFL (Canadian Football League) detail</w:t>
      </w:r>
    </w:p>
    <w:p>
      <w:pPr>
        <w:pStyle w:val="ListBullet"/>
        <w:spacing w:after="60"/>
        <w:ind w:left="360"/>
      </w:pPr>
      <w:r>
        <w:t>NBA (Toronto Raptors focus)</w:t>
      </w:r>
    </w:p>
    <w:p>
      <w:pPr>
        <w:pStyle w:val="ListBullet"/>
        <w:spacing w:after="60"/>
        <w:ind w:left="360"/>
      </w:pPr>
      <w:r>
        <w:t>MLB (Toronto Blue Jays focus)</w:t>
      </w:r>
    </w:p>
    <w:p>
      <w:pPr>
        <w:pStyle w:val="ListBullet"/>
        <w:spacing w:after="60"/>
        <w:ind w:left="360"/>
      </w:pPr>
      <w:r>
        <w:t>MLS (Canadian teams)</w:t>
      </w:r>
    </w:p>
    <w:p>
      <w:pPr>
        <w:pStyle w:val="ListBullet"/>
        <w:spacing w:after="60"/>
        <w:ind w:left="360"/>
      </w:pPr>
      <w:r>
        <w:t>Other major sports</w:t>
      </w:r>
    </w:p>
    <w:p>
      <w:pPr>
        <w:pStyle w:val="ListBullet"/>
        <w:spacing w:after="60"/>
        <w:ind w:left="360"/>
      </w:pPr>
      <w:r>
        <w:t>H3: Specialty Markets (80-120 words)</w:t>
      </w:r>
    </w:p>
    <w:p>
      <w:pPr>
        <w:pStyle w:val="ListBullet"/>
        <w:spacing w:after="60"/>
        <w:ind w:left="360"/>
      </w:pPr>
      <w:r>
        <w:t>Horse Racing (Canadian tracks: Woodbine, Assiniboia, etc.)</w:t>
      </w:r>
    </w:p>
    <w:p>
      <w:pPr>
        <w:pStyle w:val="ListBullet"/>
        <w:spacing w:after="60"/>
        <w:ind w:left="360"/>
      </w:pPr>
      <w:r>
        <w:t>Event betting (concerts, awards, politics - if offered)</w:t>
      </w:r>
    </w:p>
    <w:p>
      <w:pPr>
        <w:pStyle w:val="ListBullet"/>
        <w:spacing w:after="60"/>
        <w:ind w:left="360"/>
      </w:pPr>
      <w:r>
        <w:t>International sports</w:t>
      </w:r>
    </w:p>
    <w:p>
      <w:pPr>
        <w:pStyle w:val="ListBullet"/>
        <w:spacing w:after="60"/>
        <w:ind w:left="360"/>
      </w:pPr>
      <w:r>
        <w:t>H3: Betting Types Available (80-120 words)</w:t>
      </w:r>
    </w:p>
    <w:p>
      <w:pPr>
        <w:pStyle w:val="ListBullet"/>
        <w:spacing w:after="60"/>
        <w:ind w:left="360"/>
      </w:pPr>
      <w:r>
        <w:t>Moneyline</w:t>
      </w:r>
    </w:p>
    <w:p>
      <w:pPr>
        <w:pStyle w:val="ListBullet"/>
        <w:spacing w:after="60"/>
        <w:ind w:left="360"/>
      </w:pPr>
      <w:r>
        <w:t>Spreads</w:t>
      </w:r>
    </w:p>
    <w:p>
      <w:pPr>
        <w:pStyle w:val="ListBullet"/>
        <w:spacing w:after="60"/>
        <w:ind w:left="360"/>
      </w:pPr>
      <w:r>
        <w:t>Totals</w:t>
      </w:r>
    </w:p>
    <w:p>
      <w:pPr>
        <w:pStyle w:val="ListBullet"/>
        <w:spacing w:after="60"/>
        <w:ind w:left="360"/>
      </w:pPr>
      <w:r>
        <w:t>Prop bets</w:t>
      </w:r>
    </w:p>
    <w:p>
      <w:pPr>
        <w:pStyle w:val="ListBullet"/>
        <w:spacing w:after="60"/>
        <w:ind w:left="360"/>
      </w:pPr>
      <w:r>
        <w:t>Parlay builder</w:t>
      </w:r>
    </w:p>
    <w:p>
      <w:pPr>
        <w:pStyle w:val="ListBullet"/>
        <w:spacing w:after="60"/>
        <w:ind w:left="360"/>
      </w:pPr>
      <w:r>
        <w:t>Live/in-play betting</w:t>
      </w:r>
    </w:p>
    <w:p>
      <w:pPr>
        <w:pStyle w:val="ListBullet"/>
        <w:spacing w:after="60"/>
        <w:ind w:left="360"/>
      </w:pPr>
      <w:r>
        <w:t>Combo bets</w:t>
      </w:r>
    </w:p>
    <w:p>
      <w:pPr>
        <w:pStyle w:val="ListBullet"/>
        <w:spacing w:after="60"/>
        <w:ind w:left="360"/>
      </w:pPr>
      <w:r>
        <w:t>Closing: Market competitiveness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for Canadian Players: Legal Status &amp; Availability</w:t>
      </w:r>
    </w:p>
    <w:p>
      <w:pPr>
        <w:spacing w:after="120"/>
      </w:pPr>
      <w:r>
        <w:rPr>
          <w:b/>
        </w:rPr>
        <w:t>Word Count Target:</w:t>
      </w:r>
      <w:r>
        <w:t xml:space="preserve"> 350-400 words</w:t>
      </w:r>
    </w:p>
    <w:p>
      <w:pPr>
        <w:spacing w:after="120"/>
      </w:pPr>
      <w:r>
        <w:rPr>
          <w:b/>
        </w:rPr>
        <w:t>Keywords:</w:t>
      </w:r>
      <w:r>
        <w:t xml:space="preserve"> festival play canada, is festival play legit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Clear statement: Offshore operator (not provincially licensed)</w:t>
      </w:r>
    </w:p>
    <w:p>
      <w:pPr>
        <w:pStyle w:val="ListBullet"/>
        <w:spacing w:after="60"/>
        <w:ind w:left="360"/>
      </w:pPr>
      <w:r>
        <w:t>Legal for Canadian citizens but NOT iGaming Ontario licensed</w:t>
      </w:r>
    </w:p>
    <w:p>
      <w:pPr>
        <w:pStyle w:val="ListBullet"/>
        <w:spacing w:after="60"/>
        <w:ind w:left="360"/>
      </w:pPr>
      <w:r>
        <w:t>Provincial breakdown:</w:t>
      </w:r>
    </w:p>
    <w:p>
      <w:pPr>
        <w:pStyle w:val="ListBullet"/>
        <w:spacing w:after="60"/>
        <w:ind w:left="360"/>
      </w:pPr>
      <w:r>
        <w:t>Ontario: NOT iGaming Ontario regulated, but accessible</w:t>
      </w:r>
    </w:p>
    <w:p>
      <w:pPr>
        <w:pStyle w:val="ListBullet"/>
        <w:spacing w:after="60"/>
        <w:ind w:left="360"/>
      </w:pPr>
      <w:r>
        <w:t>Quebec: Age 18+, accessible</w:t>
      </w:r>
    </w:p>
    <w:p>
      <w:pPr>
        <w:pStyle w:val="ListBullet"/>
        <w:spacing w:after="60"/>
        <w:ind w:left="360"/>
      </w:pPr>
      <w:r>
        <w:t>Alberta: Age 18+, accessible</w:t>
      </w:r>
    </w:p>
    <w:p>
      <w:pPr>
        <w:pStyle w:val="ListBullet"/>
        <w:spacing w:after="60"/>
        <w:ind w:left="360"/>
      </w:pPr>
      <w:r>
        <w:t>Manitoba: Age 18+, accessible</w:t>
      </w:r>
    </w:p>
    <w:p>
      <w:pPr>
        <w:pStyle w:val="ListBullet"/>
        <w:spacing w:after="60"/>
        <w:ind w:left="360"/>
      </w:pPr>
      <w:r>
        <w:t>Other provinces: Age 19+, accessible</w:t>
      </w:r>
    </w:p>
    <w:p>
      <w:pPr>
        <w:pStyle w:val="ListBullet"/>
        <w:spacing w:after="60"/>
        <w:ind w:left="360"/>
      </w:pPr>
      <w:r>
        <w:t>Curacao license explanation</w:t>
      </w:r>
    </w:p>
    <w:p>
      <w:pPr>
        <w:pStyle w:val="ListBullet"/>
        <w:spacing w:after="60"/>
        <w:ind w:left="360"/>
      </w:pPr>
      <w:r>
        <w:t>Risks of offshore betting</w:t>
      </w:r>
    </w:p>
    <w:p>
      <w:pPr>
        <w:pStyle w:val="ListBullet"/>
        <w:spacing w:after="60"/>
        <w:ind w:left="360"/>
      </w:pPr>
      <w:r>
        <w:t>Responsible gambling resources by province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Legal gray area explained (40-50 words)</w:t>
      </w:r>
    </w:p>
    <w:p>
      <w:pPr>
        <w:pStyle w:val="ListBullet"/>
        <w:spacing w:after="60"/>
        <w:ind w:left="360"/>
      </w:pPr>
      <w:r>
        <w:t>H3: Curacao License Significance (80-100 words)</w:t>
      </w:r>
    </w:p>
    <w:p>
      <w:pPr>
        <w:pStyle w:val="ListBullet"/>
        <w:spacing w:after="60"/>
        <w:ind w:left="360"/>
      </w:pPr>
      <w:r>
        <w:t>What is Curacao license</w:t>
      </w:r>
    </w:p>
    <w:p>
      <w:pPr>
        <w:pStyle w:val="ListBullet"/>
        <w:spacing w:after="60"/>
        <w:ind w:left="360"/>
      </w:pPr>
      <w:r>
        <w:t>Regulatory oversight</w:t>
      </w:r>
    </w:p>
    <w:p>
      <w:pPr>
        <w:pStyle w:val="ListBullet"/>
        <w:spacing w:after="60"/>
        <w:ind w:left="360"/>
      </w:pPr>
      <w:r>
        <w:t>Consumer protections</w:t>
      </w:r>
    </w:p>
    <w:p>
      <w:pPr>
        <w:pStyle w:val="ListBullet"/>
        <w:spacing w:after="60"/>
        <w:ind w:left="360"/>
      </w:pPr>
      <w:r>
        <w:t>Why Canadians access offshore</w:t>
      </w:r>
    </w:p>
    <w:p>
      <w:pPr>
        <w:pStyle w:val="ListBullet"/>
        <w:spacing w:after="60"/>
        <w:ind w:left="360"/>
      </w:pPr>
      <w:r>
        <w:t>H3: Provincial Availability &amp; Age Requirements (150-180 words)</w:t>
      </w:r>
    </w:p>
    <w:p>
      <w:pPr>
        <w:pStyle w:val="ListBullet"/>
        <w:spacing w:after="60"/>
        <w:ind w:left="360"/>
      </w:pPr>
      <w:r>
        <w:t>Ontario (Age 19+, not iGaming regulated)</w:t>
      </w:r>
    </w:p>
    <w:p>
      <w:pPr>
        <w:pStyle w:val="ListBullet"/>
        <w:spacing w:after="60"/>
        <w:ind w:left="360"/>
      </w:pPr>
      <w:r>
        <w:t>Quebec (Age 18+)</w:t>
      </w:r>
    </w:p>
    <w:p>
      <w:pPr>
        <w:pStyle w:val="ListBullet"/>
        <w:spacing w:after="60"/>
        <w:ind w:left="360"/>
      </w:pPr>
      <w:r>
        <w:t>Alberta (Age 18+)</w:t>
      </w:r>
    </w:p>
    <w:p>
      <w:pPr>
        <w:pStyle w:val="ListBullet"/>
        <w:spacing w:after="60"/>
        <w:ind w:left="360"/>
      </w:pPr>
      <w:r>
        <w:t>Manitoba (Age 18+)</w:t>
      </w:r>
    </w:p>
    <w:p>
      <w:pPr>
        <w:pStyle w:val="ListBullet"/>
        <w:spacing w:after="60"/>
        <w:ind w:left="360"/>
      </w:pPr>
      <w:r>
        <w:t>Other provinces (Age 19+)</w:t>
      </w:r>
    </w:p>
    <w:p>
      <w:pPr>
        <w:pStyle w:val="ListBullet"/>
        <w:spacing w:after="60"/>
        <w:ind w:left="360"/>
      </w:pPr>
      <w:r>
        <w:t>Table: Province | Age | Licensed | Accessible</w:t>
      </w:r>
    </w:p>
    <w:p>
      <w:pPr>
        <w:pStyle w:val="ListBullet"/>
        <w:spacing w:after="60"/>
        <w:ind w:left="360"/>
      </w:pPr>
      <w:r>
        <w:t>H3: Is Festival Play Safe? (80-100 words)</w:t>
      </w:r>
    </w:p>
    <w:p>
      <w:pPr>
        <w:pStyle w:val="ListBullet"/>
        <w:spacing w:after="60"/>
        <w:ind w:left="360"/>
      </w:pPr>
      <w:r>
        <w:t>License verification</w:t>
      </w:r>
    </w:p>
    <w:p>
      <w:pPr>
        <w:pStyle w:val="ListBullet"/>
        <w:spacing w:after="60"/>
        <w:ind w:left="360"/>
      </w:pPr>
      <w:r>
        <w:t>SSL encryption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Dispute resolution</w:t>
      </w:r>
    </w:p>
    <w:p>
      <w:pPr>
        <w:pStyle w:val="ListBullet"/>
        <w:spacing w:after="60"/>
        <w:ind w:left="360"/>
      </w:pPr>
      <w:r>
        <w:t>Closing: Know the risks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vs. Competitors: Offshore vs. Licensed Comparison</w:t>
      </w:r>
    </w:p>
    <w:p>
      <w:pPr>
        <w:spacing w:after="120"/>
      </w:pPr>
      <w:r>
        <w:rPr>
          <w:b/>
        </w:rPr>
        <w:t>Word Count Target:</w:t>
      </w:r>
      <w:r>
        <w:t xml:space="preserve"> 400-450 words</w:t>
      </w:r>
    </w:p>
    <w:p>
      <w:pPr>
        <w:spacing w:after="120"/>
      </w:pPr>
      <w:r>
        <w:rPr>
          <w:b/>
        </w:rPr>
        <w:t>Keywords:</w:t>
      </w:r>
      <w:r>
        <w:t xml:space="preserve"> festival play vs [competitor], offshore sportsbook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Compare Festival Play to:</w:t>
      </w:r>
    </w:p>
    <w:p>
      <w:pPr>
        <w:pStyle w:val="ListNumber"/>
        <w:spacing w:after="60"/>
        <w:ind w:left="360"/>
      </w:pPr>
      <w:r>
        <w:t>One licensed Ontario operator (e.g., DraftKings Ontario)</w:t>
      </w:r>
    </w:p>
    <w:p>
      <w:pPr>
        <w:pStyle w:val="ListNumber"/>
        <w:spacing w:after="60"/>
        <w:ind w:left="360"/>
      </w:pPr>
      <w:r>
        <w:t>One offshore alternative (e.g., Treasure Spins)</w:t>
      </w:r>
    </w:p>
    <w:p>
      <w:pPr>
        <w:pStyle w:val="ListBullet"/>
        <w:spacing w:after="60"/>
        <w:ind w:left="360"/>
      </w:pPr>
      <w:r>
        <w:t>Comparison on:</w:t>
      </w:r>
    </w:p>
    <w:p>
      <w:pPr>
        <w:pStyle w:val="ListBullet"/>
        <w:spacing w:after="60"/>
        <w:ind w:left="360"/>
      </w:pPr>
      <w:r>
        <w:t>Regulation &amp; licensing</w:t>
      </w:r>
    </w:p>
    <w:p>
      <w:pPr>
        <w:pStyle w:val="ListBullet"/>
        <w:spacing w:after="60"/>
        <w:ind w:left="360"/>
      </w:pPr>
      <w:r>
        <w:t>Bonus offers</w:t>
      </w:r>
    </w:p>
    <w:p>
      <w:pPr>
        <w:pStyle w:val="ListBullet"/>
        <w:spacing w:after="60"/>
        <w:ind w:left="360"/>
      </w:pPr>
      <w:r>
        <w:t>Crypto support (Festival Play advantage)</w:t>
      </w:r>
    </w:p>
    <w:p>
      <w:pPr>
        <w:pStyle w:val="ListBullet"/>
        <w:spacing w:after="60"/>
        <w:ind w:left="360"/>
      </w:pPr>
      <w:r>
        <w:t>Sport markets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Mobile experience</w:t>
      </w:r>
    </w:p>
    <w:p>
      <w:pPr>
        <w:pStyle w:val="ListBullet"/>
        <w:spacing w:after="60"/>
        <w:ind w:left="360"/>
      </w:pPr>
      <w:r>
        <w:t>Customer support</w:t>
      </w:r>
    </w:p>
    <w:p>
      <w:pPr>
        <w:pStyle w:val="ListBullet"/>
        <w:spacing w:after="60"/>
        <w:ind w:left="360"/>
      </w:pPr>
      <w:r>
        <w:t>Withdrawal speed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Offshore vs. licensed trade-offs (40-50 words)</w:t>
      </w:r>
    </w:p>
    <w:p>
      <w:pPr>
        <w:pStyle w:val="ListBullet"/>
        <w:spacing w:after="60"/>
        <w:ind w:left="360"/>
      </w:pPr>
      <w:r>
        <w:t>H3: Festival Play vs. [Licensed Operator] (150-180 words)</w:t>
      </w:r>
    </w:p>
    <w:p>
      <w:pPr>
        <w:pStyle w:val="ListBullet"/>
        <w:spacing w:after="60"/>
        <w:ind w:left="360"/>
      </w:pPr>
      <w:r>
        <w:t>Regulation differences</w:t>
      </w:r>
    </w:p>
    <w:p>
      <w:pPr>
        <w:pStyle w:val="ListBullet"/>
        <w:spacing w:after="60"/>
        <w:ind w:left="360"/>
      </w:pPr>
      <w:r>
        <w:t>Bonus comparison</w:t>
      </w:r>
    </w:p>
    <w:p>
      <w:pPr>
        <w:pStyle w:val="ListBullet"/>
        <w:spacing w:after="60"/>
        <w:ind w:left="360"/>
      </w:pPr>
      <w:r>
        <w:t>Sport markets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Verdict: Who should choose each</w:t>
      </w:r>
    </w:p>
    <w:p>
      <w:pPr>
        <w:pStyle w:val="ListBullet"/>
        <w:spacing w:after="60"/>
        <w:ind w:left="360"/>
      </w:pPr>
      <w:r>
        <w:t>H3: Festival Play vs. [Offshore Alternative] (150-180 words)</w:t>
      </w:r>
    </w:p>
    <w:p>
      <w:pPr>
        <w:pStyle w:val="ListBullet"/>
        <w:spacing w:after="60"/>
        <w:ind w:left="360"/>
      </w:pPr>
      <w:r>
        <w:t>Feature comparison</w:t>
      </w:r>
    </w:p>
    <w:p>
      <w:pPr>
        <w:pStyle w:val="ListBullet"/>
        <w:spacing w:after="60"/>
        <w:ind w:left="360"/>
      </w:pPr>
      <w:r>
        <w:t>Crypto support</w:t>
      </w:r>
    </w:p>
    <w:p>
      <w:pPr>
        <w:pStyle w:val="ListBullet"/>
        <w:spacing w:after="60"/>
        <w:ind w:left="360"/>
      </w:pPr>
      <w:r>
        <w:t>Markets &amp; betting options</w:t>
      </w:r>
    </w:p>
    <w:p>
      <w:pPr>
        <w:pStyle w:val="ListBullet"/>
        <w:spacing w:after="60"/>
        <w:ind w:left="360"/>
      </w:pPr>
      <w:r>
        <w:t>Bonus offers</w:t>
      </w:r>
    </w:p>
    <w:p>
      <w:pPr>
        <w:pStyle w:val="ListBullet"/>
        <w:spacing w:after="60"/>
        <w:ind w:left="360"/>
      </w:pPr>
      <w:r>
        <w:t>Verdict: Differentiation</w:t>
      </w:r>
    </w:p>
    <w:p>
      <w:pPr>
        <w:pStyle w:val="ListBullet"/>
        <w:spacing w:after="60"/>
        <w:ind w:left="360"/>
      </w:pPr>
      <w:r>
        <w:t>Closing: Which is right for you (30-40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Live Betting &amp; Streaming with Festival Play</w:t>
      </w:r>
    </w:p>
    <w:p>
      <w:pPr>
        <w:spacing w:after="120"/>
      </w:pPr>
      <w:r>
        <w:rPr>
          <w:b/>
        </w:rPr>
        <w:t>Word Count Target:</w:t>
      </w:r>
      <w:r>
        <w:t xml:space="preserve"> 300-350 words</w:t>
      </w:r>
    </w:p>
    <w:p>
      <w:pPr>
        <w:spacing w:after="120"/>
      </w:pPr>
      <w:r>
        <w:rPr>
          <w:b/>
        </w:rPr>
        <w:t>Keywords:</w:t>
      </w:r>
      <w:r>
        <w:t xml:space="preserve"> live betting, in-play betting (natural)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Live/in-play betting features</w:t>
      </w:r>
    </w:p>
    <w:p>
      <w:pPr>
        <w:pStyle w:val="ListBullet"/>
        <w:spacing w:after="60"/>
        <w:ind w:left="360"/>
      </w:pPr>
      <w:r>
        <w:t>Odds updates in real-time</w:t>
      </w:r>
    </w:p>
    <w:p>
      <w:pPr>
        <w:pStyle w:val="ListBullet"/>
        <w:spacing w:after="60"/>
        <w:ind w:left="360"/>
      </w:pPr>
      <w:r>
        <w:t>Live streaming availability (Phase 1 says NO - verify)</w:t>
      </w:r>
    </w:p>
    <w:p>
      <w:pPr>
        <w:pStyle w:val="ListBullet"/>
        <w:spacing w:after="60"/>
        <w:ind w:left="360"/>
      </w:pPr>
      <w:r>
        <w:t>Mobile live betting experience</w:t>
      </w:r>
    </w:p>
    <w:p>
      <w:pPr>
        <w:pStyle w:val="ListBullet"/>
        <w:spacing w:after="60"/>
        <w:ind w:left="360"/>
      </w:pPr>
      <w:r>
        <w:t>Cashout features</w:t>
      </w:r>
    </w:p>
    <w:p>
      <w:pPr>
        <w:pStyle w:val="ListBullet"/>
        <w:spacing w:after="60"/>
        <w:ind w:left="360"/>
      </w:pPr>
      <w:r>
        <w:t>Bet slip updates</w:t>
      </w:r>
    </w:p>
    <w:p>
      <w:pPr>
        <w:pStyle w:val="ListBullet"/>
        <w:spacing w:after="60"/>
        <w:ind w:left="360"/>
      </w:pPr>
      <w:r>
        <w:t>Parlays during live events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Live betting capabilities (30-40 words)</w:t>
      </w:r>
    </w:p>
    <w:p>
      <w:pPr>
        <w:pStyle w:val="ListBullet"/>
        <w:spacing w:after="60"/>
        <w:ind w:left="360"/>
      </w:pPr>
      <w:r>
        <w:t>H3: In-Play Betting Markets (100-120 words)</w:t>
      </w:r>
    </w:p>
    <w:p>
      <w:pPr>
        <w:pStyle w:val="ListBullet"/>
        <w:spacing w:after="60"/>
        <w:ind w:left="360"/>
      </w:pPr>
      <w:r>
        <w:t>What sports available</w:t>
      </w:r>
    </w:p>
    <w:p>
      <w:pPr>
        <w:pStyle w:val="ListBullet"/>
        <w:spacing w:after="60"/>
        <w:ind w:left="360"/>
      </w:pPr>
      <w:r>
        <w:t>Market types (spreads, totals, props)</w:t>
      </w:r>
    </w:p>
    <w:p>
      <w:pPr>
        <w:pStyle w:val="ListBullet"/>
        <w:spacing w:after="60"/>
        <w:ind w:left="360"/>
      </w:pPr>
      <w:r>
        <w:t>Odds update frequency</w:t>
      </w:r>
    </w:p>
    <w:p>
      <w:pPr>
        <w:pStyle w:val="ListBullet"/>
        <w:spacing w:after="60"/>
        <w:ind w:left="360"/>
      </w:pPr>
      <w:r>
        <w:t>Lock times</w:t>
      </w:r>
    </w:p>
    <w:p>
      <w:pPr>
        <w:pStyle w:val="ListBullet"/>
        <w:spacing w:after="60"/>
        <w:ind w:left="360"/>
      </w:pPr>
      <w:r>
        <w:t>H3: Mobile Live Betting (80-100 words)</w:t>
      </w:r>
    </w:p>
    <w:p>
      <w:pPr>
        <w:pStyle w:val="ListBullet"/>
        <w:spacing w:after="60"/>
        <w:ind w:left="360"/>
      </w:pPr>
      <w:r>
        <w:t>Mobile site performance</w:t>
      </w:r>
    </w:p>
    <w:p>
      <w:pPr>
        <w:pStyle w:val="ListBullet"/>
        <w:spacing w:after="60"/>
        <w:ind w:left="360"/>
      </w:pPr>
      <w:r>
        <w:t>Quick bet placement</w:t>
      </w:r>
    </w:p>
    <w:p>
      <w:pPr>
        <w:pStyle w:val="ListBullet"/>
        <w:spacing w:after="60"/>
        <w:ind w:left="360"/>
      </w:pPr>
      <w:r>
        <w:t>Bet slip responsiveness</w:t>
      </w:r>
    </w:p>
    <w:p>
      <w:pPr>
        <w:pStyle w:val="ListBullet"/>
        <w:spacing w:after="60"/>
        <w:ind w:left="360"/>
      </w:pPr>
      <w:r>
        <w:t>Notification features</w:t>
      </w:r>
    </w:p>
    <w:p>
      <w:pPr>
        <w:pStyle w:val="ListBullet"/>
        <w:spacing w:after="60"/>
        <w:ind w:left="360"/>
      </w:pPr>
      <w:r>
        <w:t>H3: Live Streaming Status (60-80 words)</w:t>
      </w:r>
    </w:p>
    <w:p>
      <w:pPr>
        <w:pStyle w:val="ListBullet"/>
        <w:spacing w:after="60"/>
        <w:ind w:left="360"/>
      </w:pPr>
      <w:r>
        <w:t>Current status: NO STREAMING (verify)</w:t>
      </w:r>
    </w:p>
    <w:p>
      <w:pPr>
        <w:pStyle w:val="ListBullet"/>
        <w:spacing w:after="60"/>
        <w:ind w:left="360"/>
      </w:pPr>
      <w:r>
        <w:t>Alternative: Use official sports broadcasts</w:t>
      </w:r>
    </w:p>
    <w:p>
      <w:pPr>
        <w:pStyle w:val="ListBullet"/>
        <w:spacing w:after="60"/>
        <w:ind w:left="360"/>
      </w:pPr>
      <w:r>
        <w:t>Plan to add streaming (if known)</w:t>
      </w:r>
    </w:p>
    <w:p>
      <w:pPr>
        <w:pStyle w:val="ListBullet"/>
        <w:spacing w:after="60"/>
        <w:ind w:left="360"/>
      </w:pPr>
      <w:r>
        <w:t>Closing: Real-time betting experience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Casino &amp; Sportsbook Integration</w:t>
      </w:r>
    </w:p>
    <w:p>
      <w:pPr>
        <w:spacing w:after="120"/>
      </w:pPr>
      <w:r>
        <w:rPr>
          <w:b/>
        </w:rPr>
        <w:t>Word Count Target:</w:t>
      </w:r>
      <w:r>
        <w:t xml:space="preserve"> 300-350 words</w:t>
      </w:r>
    </w:p>
    <w:p>
      <w:pPr>
        <w:spacing w:after="120"/>
      </w:pPr>
      <w:r>
        <w:rPr>
          <w:b/>
        </w:rPr>
        <w:t>Keywords:</w:t>
      </w:r>
      <w:r>
        <w:t xml:space="preserve"> festival play casino, festival play (natural)</w:t>
      </w:r>
    </w:p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Explain combined casino + sportsbook account</w:t>
      </w:r>
    </w:p>
    <w:p>
      <w:pPr>
        <w:pStyle w:val="ListBullet"/>
        <w:spacing w:after="60"/>
        <w:ind w:left="360"/>
      </w:pPr>
      <w:r>
        <w:t>Account balance shared</w:t>
      </w:r>
    </w:p>
    <w:p>
      <w:pPr>
        <w:pStyle w:val="ListBullet"/>
        <w:spacing w:after="60"/>
        <w:ind w:left="360"/>
      </w:pPr>
      <w:r>
        <w:t>Single login</w:t>
      </w:r>
    </w:p>
    <w:p>
      <w:pPr>
        <w:pStyle w:val="ListBullet"/>
        <w:spacing w:after="60"/>
        <w:ind w:left="360"/>
      </w:pPr>
      <w:r>
        <w:t>Separate bonuses for casino vs. sportsbook</w:t>
      </w:r>
    </w:p>
    <w:p>
      <w:pPr>
        <w:pStyle w:val="ListBullet"/>
        <w:spacing w:after="60"/>
        <w:ind w:left="360"/>
      </w:pPr>
      <w:r>
        <w:t>How to navigate between products</w:t>
      </w:r>
    </w:p>
    <w:p>
      <w:pPr>
        <w:pStyle w:val="ListBullet"/>
        <w:spacing w:after="60"/>
        <w:ind w:left="360"/>
      </w:pPr>
      <w:r>
        <w:t>Casino game types (if included in sportsbook page)</w:t>
      </w:r>
    </w:p>
    <w:p>
      <w:pPr>
        <w:pStyle w:val="ListBullet"/>
        <w:spacing w:after="60"/>
        <w:ind w:left="360"/>
      </w:pPr>
      <w:r>
        <w:t>Betting limits per product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Intro: Integrated betting experience (30-40 words)</w:t>
      </w:r>
    </w:p>
    <w:p>
      <w:pPr>
        <w:pStyle w:val="ListBullet"/>
        <w:spacing w:after="60"/>
        <w:ind w:left="360"/>
      </w:pPr>
      <w:r>
        <w:t>H3: Single Account for Both Products (100-120 words)</w:t>
      </w:r>
    </w:p>
    <w:p>
      <w:pPr>
        <w:pStyle w:val="ListBullet"/>
        <w:spacing w:after="60"/>
        <w:ind w:left="360"/>
      </w:pPr>
      <w:r>
        <w:t>One login for casino &amp; sportsbook</w:t>
      </w:r>
    </w:p>
    <w:p>
      <w:pPr>
        <w:pStyle w:val="ListBullet"/>
        <w:spacing w:after="60"/>
        <w:ind w:left="360"/>
      </w:pPr>
      <w:r>
        <w:t>Shared account balance</w:t>
      </w:r>
    </w:p>
    <w:p>
      <w:pPr>
        <w:pStyle w:val="ListBullet"/>
        <w:spacing w:after="60"/>
        <w:ind w:left="360"/>
      </w:pPr>
      <w:r>
        <w:t>Account security</w:t>
      </w:r>
    </w:p>
    <w:p>
      <w:pPr>
        <w:pStyle w:val="ListBullet"/>
        <w:spacing w:after="60"/>
        <w:ind w:left="360"/>
      </w:pPr>
      <w:r>
        <w:t>Deposit once, use anywhere</w:t>
      </w:r>
    </w:p>
    <w:p>
      <w:pPr>
        <w:pStyle w:val="ListBullet"/>
        <w:spacing w:after="60"/>
        <w:ind w:left="360"/>
      </w:pPr>
      <w:r>
        <w:t>H3: Separate Bonuses &amp; Terms (80-100 words)</w:t>
      </w:r>
    </w:p>
    <w:p>
      <w:pPr>
        <w:pStyle w:val="ListBullet"/>
        <w:spacing w:after="60"/>
        <w:ind w:left="360"/>
      </w:pPr>
      <w:r>
        <w:t>Sportsbook bonus vs. casino bonus</w:t>
      </w:r>
    </w:p>
    <w:p>
      <w:pPr>
        <w:pStyle w:val="ListBullet"/>
        <w:spacing w:after="60"/>
        <w:ind w:left="360"/>
      </w:pPr>
      <w:r>
        <w:t>Wagering requirements per product</w:t>
      </w:r>
    </w:p>
    <w:p>
      <w:pPr>
        <w:pStyle w:val="ListBullet"/>
        <w:spacing w:after="60"/>
        <w:ind w:left="360"/>
      </w:pPr>
      <w:r>
        <w:t>How to claim each bonus</w:t>
      </w:r>
    </w:p>
    <w:p>
      <w:pPr>
        <w:pStyle w:val="ListBullet"/>
        <w:spacing w:after="60"/>
        <w:ind w:left="360"/>
      </w:pPr>
      <w:r>
        <w:t>Bonus separation explanation</w:t>
      </w:r>
    </w:p>
    <w:p>
      <w:pPr>
        <w:pStyle w:val="ListBullet"/>
        <w:spacing w:after="60"/>
        <w:ind w:left="360"/>
      </w:pPr>
      <w:r>
        <w:t>H3: Casino Game Coverage (80-120 words)</w:t>
      </w:r>
    </w:p>
    <w:p>
      <w:pPr>
        <w:pStyle w:val="ListBullet"/>
        <w:spacing w:after="60"/>
        <w:ind w:left="360"/>
      </w:pPr>
      <w:r>
        <w:t>Slot games (count if available)</w:t>
      </w:r>
    </w:p>
    <w:p>
      <w:pPr>
        <w:pStyle w:val="ListBullet"/>
        <w:spacing w:after="60"/>
        <w:ind w:left="360"/>
      </w:pPr>
      <w:r>
        <w:t>Table games</w:t>
      </w:r>
    </w:p>
    <w:p>
      <w:pPr>
        <w:pStyle w:val="ListBullet"/>
        <w:spacing w:after="60"/>
        <w:ind w:left="360"/>
      </w:pPr>
      <w:r>
        <w:t>Live dealer (if available)</w:t>
      </w:r>
    </w:p>
    <w:p>
      <w:pPr>
        <w:pStyle w:val="ListBullet"/>
        <w:spacing w:after="60"/>
        <w:ind w:left="360"/>
      </w:pPr>
      <w:r>
        <w:t>Betting limits</w:t>
      </w:r>
    </w:p>
    <w:p>
      <w:pPr>
        <w:pStyle w:val="ListBullet"/>
        <w:spacing w:after="60"/>
        <w:ind w:left="360"/>
      </w:pPr>
      <w:r>
        <w:t>RTP/fairness</w:t>
      </w:r>
    </w:p>
    <w:p>
      <w:pPr>
        <w:pStyle w:val="ListBullet"/>
        <w:spacing w:after="60"/>
        <w:ind w:left="360"/>
      </w:pPr>
      <w:r>
        <w:t>Closing: Unified betting platform (20-30 words)</w:t>
      </w:r>
    </w:p>
    <w:p/>
    <w:p/>
    <w:p>
      <w:pPr>
        <w:pStyle w:val="Heading3"/>
      </w:pPr>
      <w:r>
        <w:rPr>
          <w:b/>
          <w:color w:val="333333"/>
          <w:sz w:val="28"/>
        </w:rPr>
        <w:t>PROS &amp; CONS SUMMARY</w:t>
      </w:r>
    </w:p>
    <w:p>
      <w:pPr>
        <w:spacing w:after="120"/>
      </w:pPr>
      <w:r>
        <w:rPr>
          <w:b/>
        </w:rPr>
        <w:t>Word Count Target:</w:t>
      </w:r>
      <w:r>
        <w:t xml:space="preserve"> 150-200 words</w:t>
      </w:r>
    </w:p>
    <w:p>
      <w:pPr>
        <w:spacing w:after="120"/>
      </w:pPr>
      <w:r>
        <w:rPr>
          <w:b/>
        </w:rPr>
        <w:t>Format:</w:t>
      </w:r>
      <w:r>
        <w:t xml:space="preserve"> Bullet-point lists</w:t>
      </w:r>
    </w:p>
    <w:p/>
    <w:p>
      <w:pPr>
        <w:spacing w:after="120"/>
      </w:pPr>
      <w:r>
        <w:rPr>
          <w:b/>
        </w:rPr>
        <w:t>PROS:</w:t>
      </w:r>
    </w:p>
    <w:p>
      <w:pPr>
        <w:pStyle w:val="ListBullet"/>
        <w:spacing w:after="60"/>
        <w:ind w:left="360"/>
      </w:pPr>
      <w:r>
        <w:t>Crypto payment support (Bitcoin, Ethereum, USDT)</w:t>
      </w:r>
    </w:p>
    <w:p>
      <w:pPr>
        <w:pStyle w:val="ListBullet"/>
        <w:spacing w:after="60"/>
        <w:ind w:left="360"/>
      </w:pPr>
      <w:r>
        <w:t>38+ sports covered</w:t>
      </w:r>
    </w:p>
    <w:p>
      <w:pPr>
        <w:pStyle w:val="ListBullet"/>
        <w:spacing w:after="60"/>
        <w:ind w:left="360"/>
      </w:pPr>
      <w:r>
        <w:t>Horse racing specialization</w:t>
      </w:r>
    </w:p>
    <w:p>
      <w:pPr>
        <w:pStyle w:val="ListBullet"/>
        <w:spacing w:after="60"/>
        <w:ind w:left="360"/>
      </w:pPr>
      <w:r>
        <w:t>No iOS/Android app (not app store restrictions)</w:t>
      </w:r>
    </w:p>
    <w:p>
      <w:pPr>
        <w:pStyle w:val="ListBullet"/>
        <w:spacing w:after="60"/>
        <w:ind w:left="360"/>
      </w:pPr>
      <w:r>
        <w:t>Curacao licensed (independent regulation)</w:t>
      </w:r>
    </w:p>
    <w:p>
      <w:pPr>
        <w:pStyle w:val="ListBullet"/>
        <w:spacing w:after="60"/>
        <w:ind w:left="360"/>
      </w:pPr>
      <w:r>
        <w:t>Mobile-optimized website</w:t>
      </w:r>
    </w:p>
    <w:p>
      <w:pPr>
        <w:pStyle w:val="ListBullet"/>
        <w:spacing w:after="60"/>
        <w:ind w:left="360"/>
      </w:pPr>
      <w:r>
        <w:t>Event betting options</w:t>
      </w:r>
    </w:p>
    <w:p>
      <w:pPr>
        <w:pStyle w:val="ListBullet"/>
        <w:spacing w:after="60"/>
        <w:ind w:left="360"/>
      </w:pPr>
      <w:r>
        <w:t>Accessible to all Canadian provinces</w:t>
      </w:r>
    </w:p>
    <w:p/>
    <w:p>
      <w:pPr>
        <w:spacing w:after="120"/>
      </w:pPr>
      <w:r>
        <w:rPr>
          <w:b/>
        </w:rPr>
        <w:t>CONS:</w:t>
      </w:r>
    </w:p>
    <w:p>
      <w:pPr>
        <w:pStyle w:val="ListBullet"/>
        <w:spacing w:after="60"/>
        <w:ind w:left="360"/>
      </w:pPr>
      <w:r>
        <w:t>No native mobile app (web-only)</w:t>
      </w:r>
    </w:p>
    <w:p>
      <w:pPr>
        <w:pStyle w:val="ListBullet"/>
        <w:spacing w:after="60"/>
        <w:ind w:left="360"/>
      </w:pPr>
      <w:r>
        <w:t>Offshore operator (not provincially licensed)</w:t>
      </w:r>
    </w:p>
    <w:p>
      <w:pPr>
        <w:pStyle w:val="ListBullet"/>
        <w:spacing w:after="60"/>
        <w:ind w:left="360"/>
      </w:pPr>
      <w:r>
        <w:t>No live streaming</w:t>
      </w:r>
    </w:p>
    <w:p>
      <w:pPr>
        <w:pStyle w:val="ListBullet"/>
        <w:spacing w:after="60"/>
        <w:ind w:left="360"/>
      </w:pPr>
      <w:r>
        <w:t>Limited live chat hours (verify)</w:t>
      </w:r>
    </w:p>
    <w:p>
      <w:pPr>
        <w:pStyle w:val="ListBullet"/>
        <w:spacing w:after="60"/>
        <w:ind w:left="360"/>
      </w:pPr>
      <w:r>
        <w:t>Smaller bonus compared to licensed operators</w:t>
      </w:r>
    </w:p>
    <w:p>
      <w:pPr>
        <w:pStyle w:val="ListBullet"/>
        <w:spacing w:after="60"/>
        <w:ind w:left="360"/>
      </w:pPr>
      <w:r>
        <w:t>Payment method restrictions (Interac may not work)</w:t>
      </w:r>
    </w:p>
    <w:p>
      <w:pPr>
        <w:pStyle w:val="ListBullet"/>
        <w:spacing w:after="60"/>
        <w:ind w:left="360"/>
      </w:pPr>
      <w:r>
        <w:t>Currency: CAD support (verify)</w:t>
      </w:r>
    </w:p>
    <w:p/>
    <w:p/>
    <w:p>
      <w:pPr>
        <w:pStyle w:val="Heading2"/>
      </w:pPr>
      <w:r>
        <w:rPr>
          <w:b/>
          <w:color w:val="2E7D32"/>
          <w:sz w:val="32"/>
        </w:rPr>
        <w:t>OPTIMIZED FAQs (10 Questions Minimum)</w:t>
      </w:r>
    </w:p>
    <w:p/>
    <w:p>
      <w:pPr>
        <w:pStyle w:val="Heading3"/>
      </w:pPr>
      <w:r>
        <w:rPr>
          <w:b/>
          <w:color w:val="333333"/>
          <w:sz w:val="28"/>
        </w:rPr>
        <w:t>FAQ 1: Is Festival Play Legit and Safe for Canadian Players?</w:t>
      </w:r>
    </w:p>
    <w:p>
      <w:pPr>
        <w:spacing w:after="120"/>
      </w:pPr>
      <w:r>
        <w:rPr>
          <w:b/>
        </w:rPr>
        <w:t>Keyword Target:</w:t>
      </w:r>
      <w:r>
        <w:t xml:space="preserve"> is festival play legit</w:t>
      </w:r>
    </w:p>
    <w:p>
      <w:pPr>
        <w:spacing w:after="120"/>
      </w:pPr>
      <w:r>
        <w:rPr>
          <w:b/>
        </w:rPr>
        <w:t>Answer Length:</w:t>
      </w:r>
      <w:r>
        <w:t xml:space="preserve"> 80-120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Curacao license (365/JAZ)</w:t>
      </w:r>
    </w:p>
    <w:p>
      <w:pPr>
        <w:pStyle w:val="ListBullet"/>
        <w:spacing w:after="60"/>
        <w:ind w:left="360"/>
      </w:pPr>
      <w:r>
        <w:t>Independent regulation</w:t>
      </w:r>
    </w:p>
    <w:p>
      <w:pPr>
        <w:pStyle w:val="ListBullet"/>
        <w:spacing w:after="60"/>
        <w:ind w:left="360"/>
      </w:pPr>
      <w:r>
        <w:t>Offshore vs. provincial license difference</w:t>
      </w:r>
    </w:p>
    <w:p>
      <w:pPr>
        <w:pStyle w:val="ListBullet"/>
        <w:spacing w:after="60"/>
        <w:ind w:left="360"/>
      </w:pPr>
      <w:r>
        <w:t>SSL encryption &amp; security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Dispute resolution</w:t>
      </w:r>
    </w:p>
    <w:p>
      <w:pPr>
        <w:pStyle w:val="ListBullet"/>
        <w:spacing w:after="60"/>
        <w:ind w:left="360"/>
      </w:pPr>
      <w:r>
        <w:t>Player funds protection</w:t>
      </w:r>
    </w:p>
    <w:p>
      <w:pPr>
        <w:pStyle w:val="ListBullet"/>
        <w:spacing w:after="60"/>
        <w:ind w:left="360"/>
      </w:pPr>
      <w:r>
        <w:t>Verdict: Safe but offshore</w:t>
      </w:r>
    </w:p>
    <w:p/>
    <w:p/>
    <w:p>
      <w:pPr>
        <w:pStyle w:val="Heading3"/>
      </w:pPr>
      <w:r>
        <w:rPr>
          <w:b/>
          <w:color w:val="333333"/>
          <w:sz w:val="28"/>
        </w:rPr>
        <w:t>FAQ 2: What Is the Current Festival Play Welcome Bonus?</w:t>
      </w:r>
    </w:p>
    <w:p>
      <w:pPr>
        <w:spacing w:after="120"/>
      </w:pPr>
      <w:r>
        <w:rPr>
          <w:b/>
        </w:rPr>
        <w:t>Keyword Target:</w:t>
      </w:r>
      <w:r>
        <w:t xml:space="preserve"> festival play bonus</w:t>
      </w:r>
    </w:p>
    <w:p>
      <w:pPr>
        <w:spacing w:after="120"/>
      </w:pPr>
      <w:r>
        <w:rPr>
          <w:b/>
        </w:rPr>
        <w:t>Answer Length:</w:t>
      </w:r>
      <w:r>
        <w:t xml:space="preserve"> 60-80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100% match up to CAD$100</w:t>
      </w:r>
    </w:p>
    <w:p>
      <w:pPr>
        <w:pStyle w:val="ListBullet"/>
        <w:spacing w:after="60"/>
        <w:ind w:left="360"/>
      </w:pPr>
      <w:r>
        <w:t>Minimum deposit: CAD$10</w:t>
      </w:r>
    </w:p>
    <w:p>
      <w:pPr>
        <w:pStyle w:val="ListBullet"/>
        <w:spacing w:after="60"/>
        <w:ind w:left="360"/>
      </w:pPr>
      <w:r>
        <w:t>Wagering: 8x at 1.50+ odds</w:t>
      </w:r>
    </w:p>
    <w:p>
      <w:pPr>
        <w:pStyle w:val="ListBullet"/>
        <w:spacing w:after="60"/>
        <w:ind w:left="360"/>
      </w:pPr>
      <w:r>
        <w:t>How to claim</w:t>
      </w:r>
    </w:p>
    <w:p>
      <w:pPr>
        <w:pStyle w:val="ListBullet"/>
        <w:spacing w:after="60"/>
        <w:ind w:left="360"/>
      </w:pPr>
      <w:r>
        <w:t>Time limit</w:t>
      </w:r>
    </w:p>
    <w:p/>
    <w:p/>
    <w:p>
      <w:pPr>
        <w:pStyle w:val="Heading3"/>
      </w:pPr>
      <w:r>
        <w:rPr>
          <w:b/>
          <w:color w:val="333333"/>
          <w:sz w:val="28"/>
        </w:rPr>
        <w:t>FAQ 3: Do I Need a Promo Code for Festival Play?</w:t>
      </w:r>
    </w:p>
    <w:p>
      <w:pPr>
        <w:spacing w:after="120"/>
      </w:pPr>
      <w:r>
        <w:rPr>
          <w:b/>
        </w:rPr>
        <w:t>Keyword Target:</w:t>
      </w:r>
      <w:r>
        <w:t xml:space="preserve"> festival play promo code</w:t>
      </w:r>
    </w:p>
    <w:p>
      <w:pPr>
        <w:spacing w:after="120"/>
      </w:pPr>
      <w:r>
        <w:rPr>
          <w:b/>
        </w:rPr>
        <w:t>Answer Length:</w:t>
      </w:r>
      <w:r>
        <w:t xml:space="preserve"> 60-80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Current promo code status (verify)</w:t>
      </w:r>
    </w:p>
    <w:p>
      <w:pPr>
        <w:pStyle w:val="ListBullet"/>
        <w:spacing w:after="60"/>
        <w:ind w:left="360"/>
      </w:pPr>
      <w:r>
        <w:t>How to apply code</w:t>
      </w:r>
    </w:p>
    <w:p>
      <w:pPr>
        <w:pStyle w:val="ListBullet"/>
        <w:spacing w:after="60"/>
        <w:ind w:left="360"/>
      </w:pPr>
      <w:r>
        <w:t>Code restrictions (sports only? new users?)</w:t>
      </w:r>
    </w:p>
    <w:p>
      <w:pPr>
        <w:pStyle w:val="ListBullet"/>
        <w:spacing w:after="60"/>
        <w:ind w:left="360"/>
      </w:pPr>
      <w:r>
        <w:t>Alternative bonus methods</w:t>
      </w:r>
    </w:p>
    <w:p/>
    <w:p/>
    <w:p>
      <w:pPr>
        <w:pStyle w:val="Heading3"/>
      </w:pPr>
      <w:r>
        <w:rPr>
          <w:b/>
          <w:color w:val="333333"/>
          <w:sz w:val="28"/>
        </w:rPr>
        <w:t>FAQ 4: How Long Are Festival Play Withdrawals?</w:t>
      </w:r>
    </w:p>
    <w:p>
      <w:pPr>
        <w:spacing w:after="120"/>
      </w:pPr>
      <w:r>
        <w:rPr>
          <w:b/>
        </w:rPr>
        <w:t>Keyword Target:</w:t>
      </w:r>
      <w:r>
        <w:t xml:space="preserve"> festival play withdrawal</w:t>
      </w:r>
    </w:p>
    <w:p>
      <w:pPr>
        <w:spacing w:after="120"/>
      </w:pPr>
      <w:r>
        <w:rPr>
          <w:b/>
        </w:rPr>
        <w:t>Answer Length:</w:t>
      </w:r>
      <w:r>
        <w:t xml:space="preserve"> 80-100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Crypto withdrawals: Instant-1 hour</w:t>
      </w:r>
    </w:p>
    <w:p>
      <w:pPr>
        <w:pStyle w:val="ListBullet"/>
        <w:spacing w:after="60"/>
        <w:ind w:left="360"/>
      </w:pPr>
      <w:r>
        <w:t>E-Transfer: 1-2 hours</w:t>
      </w:r>
    </w:p>
    <w:p>
      <w:pPr>
        <w:pStyle w:val="ListBullet"/>
        <w:spacing w:after="60"/>
        <w:ind w:left="360"/>
      </w:pPr>
      <w:r>
        <w:t>Bank transfer: 2-3 business days</w:t>
      </w:r>
    </w:p>
    <w:p>
      <w:pPr>
        <w:pStyle w:val="ListBullet"/>
        <w:spacing w:after="60"/>
        <w:ind w:left="360"/>
      </w:pPr>
      <w:r>
        <w:t>Processing times vs. settlement times</w:t>
      </w:r>
    </w:p>
    <w:p>
      <w:pPr>
        <w:pStyle w:val="ListBullet"/>
        <w:spacing w:after="60"/>
        <w:ind w:left="360"/>
      </w:pPr>
      <w:r>
        <w:t>Verification requirements</w:t>
      </w:r>
    </w:p>
    <w:p/>
    <w:p/>
    <w:p>
      <w:pPr>
        <w:pStyle w:val="Heading3"/>
      </w:pPr>
      <w:r>
        <w:rPr>
          <w:b/>
          <w:color w:val="333333"/>
          <w:sz w:val="28"/>
        </w:rPr>
        <w:t>FAQ 5: Can I Use Cryptocurrency on Festival Play?</w:t>
      </w:r>
    </w:p>
    <w:p>
      <w:pPr>
        <w:spacing w:after="120"/>
      </w:pPr>
      <w:r>
        <w:rPr>
          <w:b/>
        </w:rPr>
        <w:t>Keyword Target:</w:t>
      </w:r>
      <w:r>
        <w:t xml:space="preserve"> crypto sportsbook, festival play crypto</w:t>
      </w:r>
    </w:p>
    <w:p>
      <w:pPr>
        <w:spacing w:after="120"/>
      </w:pPr>
      <w:r>
        <w:rPr>
          <w:b/>
        </w:rPr>
        <w:t>Answer Length:</w:t>
      </w:r>
      <w:r>
        <w:t xml:space="preserve"> 100-120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Supported coins: Bitcoin, Ethereum, USDT</w:t>
      </w:r>
    </w:p>
    <w:p>
      <w:pPr>
        <w:pStyle w:val="ListBullet"/>
        <w:spacing w:after="60"/>
        <w:ind w:left="360"/>
      </w:pPr>
      <w:r>
        <w:t>Wallet setup steps</w:t>
      </w:r>
    </w:p>
    <w:p>
      <w:pPr>
        <w:pStyle w:val="ListBullet"/>
        <w:spacing w:after="60"/>
        <w:ind w:left="360"/>
      </w:pPr>
      <w:r>
        <w:t>Deposit &amp; withdrawal process</w:t>
      </w:r>
    </w:p>
    <w:p>
      <w:pPr>
        <w:pStyle w:val="ListBullet"/>
        <w:spacing w:after="60"/>
        <w:ind w:left="360"/>
      </w:pPr>
      <w:r>
        <w:t>Advantages (speed, privacy, no fees)</w:t>
      </w:r>
    </w:p>
    <w:p>
      <w:pPr>
        <w:pStyle w:val="ListBullet"/>
        <w:spacing w:after="60"/>
        <w:ind w:left="360"/>
      </w:pPr>
      <w:r>
        <w:t>Tax implications reminder for Canada</w:t>
      </w:r>
    </w:p>
    <w:p>
      <w:pPr>
        <w:pStyle w:val="ListBullet"/>
        <w:spacing w:after="60"/>
        <w:ind w:left="360"/>
      </w:pPr>
      <w:r>
        <w:t>Best for Canadians interested in crypto</w:t>
      </w:r>
    </w:p>
    <w:p/>
    <w:p/>
    <w:p>
      <w:pPr>
        <w:pStyle w:val="Heading3"/>
      </w:pPr>
      <w:r>
        <w:rPr>
          <w:b/>
          <w:color w:val="333333"/>
          <w:sz w:val="28"/>
        </w:rPr>
        <w:t>FAQ 6: What Sports Does Festival Play Offer?</w:t>
      </w:r>
    </w:p>
    <w:p>
      <w:pPr>
        <w:spacing w:after="120"/>
      </w:pPr>
      <w:r>
        <w:rPr>
          <w:b/>
        </w:rPr>
        <w:t>Keyword Target:</w:t>
      </w:r>
      <w:r>
        <w:t xml:space="preserve"> festival play sports, sportsbook canada</w:t>
      </w:r>
    </w:p>
    <w:p>
      <w:pPr>
        <w:spacing w:after="120"/>
      </w:pPr>
      <w:r>
        <w:rPr>
          <w:b/>
        </w:rPr>
        <w:t>Answer Length:</w:t>
      </w:r>
      <w:r>
        <w:t xml:space="preserve"> 80-100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38+ sports total</w:t>
      </w:r>
    </w:p>
    <w:p>
      <w:pPr>
        <w:pStyle w:val="ListBullet"/>
        <w:spacing w:after="60"/>
        <w:ind w:left="360"/>
      </w:pPr>
      <w:r>
        <w:t>Major focus: NHL, CFL, NBA, MLB, MLS</w:t>
      </w:r>
    </w:p>
    <w:p>
      <w:pPr>
        <w:pStyle w:val="ListBullet"/>
        <w:spacing w:after="60"/>
        <w:ind w:left="360"/>
      </w:pPr>
      <w:r>
        <w:t>Horse racing (Canadian tracks)</w:t>
      </w:r>
    </w:p>
    <w:p>
      <w:pPr>
        <w:pStyle w:val="ListBullet"/>
        <w:spacing w:after="60"/>
        <w:ind w:left="360"/>
      </w:pPr>
      <w:r>
        <w:t>Event betting (if applicable)</w:t>
      </w:r>
    </w:p>
    <w:p>
      <w:pPr>
        <w:pStyle w:val="ListBullet"/>
        <w:spacing w:after="60"/>
        <w:ind w:left="360"/>
      </w:pPr>
      <w:r>
        <w:t>Betting types (moneyline, spreads, totals, props)</w:t>
      </w:r>
    </w:p>
    <w:p/>
    <w:p/>
    <w:p>
      <w:pPr>
        <w:pStyle w:val="Heading3"/>
      </w:pPr>
      <w:r>
        <w:rPr>
          <w:b/>
          <w:color w:val="333333"/>
          <w:sz w:val="28"/>
        </w:rPr>
        <w:t>FAQ 7: Does Festival Play Have a Mobile App?</w:t>
      </w:r>
    </w:p>
    <w:p>
      <w:pPr>
        <w:spacing w:after="120"/>
      </w:pPr>
      <w:r>
        <w:rPr>
          <w:b/>
        </w:rPr>
        <w:t>Keyword Target:</w:t>
      </w:r>
      <w:r>
        <w:t xml:space="preserve"> festival play app</w:t>
      </w:r>
    </w:p>
    <w:p>
      <w:pPr>
        <w:spacing w:after="120"/>
      </w:pPr>
      <w:r>
        <w:rPr>
          <w:b/>
        </w:rPr>
        <w:t>Answer Length:</w:t>
      </w:r>
      <w:r>
        <w:t xml:space="preserve"> 80-100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NO native app (iOS or Android)</w:t>
      </w:r>
    </w:p>
    <w:p>
      <w:pPr>
        <w:pStyle w:val="ListBullet"/>
        <w:spacing w:after="60"/>
        <w:ind w:left="360"/>
      </w:pPr>
      <w:r>
        <w:t>Mobile-optimized website</w:t>
      </w:r>
    </w:p>
    <w:p>
      <w:pPr>
        <w:pStyle w:val="ListBullet"/>
        <w:spacing w:after="60"/>
        <w:ind w:left="360"/>
      </w:pPr>
      <w:r>
        <w:t>Responsive design for all devices</w:t>
      </w:r>
    </w:p>
    <w:p>
      <w:pPr>
        <w:pStyle w:val="ListBullet"/>
        <w:spacing w:after="60"/>
        <w:ind w:left="360"/>
      </w:pPr>
      <w:r>
        <w:t>Can add to home screen (PWA if applicable)</w:t>
      </w:r>
    </w:p>
    <w:p>
      <w:pPr>
        <w:pStyle w:val="ListBullet"/>
        <w:spacing w:after="60"/>
        <w:ind w:left="360"/>
      </w:pPr>
      <w:r>
        <w:t>Performance on mobile</w:t>
      </w:r>
    </w:p>
    <w:p>
      <w:pPr>
        <w:pStyle w:val="ListBullet"/>
        <w:spacing w:after="60"/>
        <w:ind w:left="360"/>
      </w:pPr>
      <w:r>
        <w:t>Feature parity with desktop</w:t>
      </w:r>
    </w:p>
    <w:p/>
    <w:p/>
    <w:p>
      <w:pPr>
        <w:pStyle w:val="Heading3"/>
      </w:pPr>
      <w:r>
        <w:rPr>
          <w:b/>
          <w:color w:val="333333"/>
          <w:sz w:val="28"/>
        </w:rPr>
        <w:t>FAQ 8: What Payment Methods Does Festival Play Accept?</w:t>
      </w:r>
    </w:p>
    <w:p>
      <w:pPr>
        <w:spacing w:after="120"/>
      </w:pPr>
      <w:r>
        <w:rPr>
          <w:b/>
        </w:rPr>
        <w:t>Keyword Target:</w:t>
      </w:r>
      <w:r>
        <w:t xml:space="preserve"> festival play payment, deposit methods</w:t>
      </w:r>
    </w:p>
    <w:p>
      <w:pPr>
        <w:spacing w:after="120"/>
      </w:pPr>
      <w:r>
        <w:rPr>
          <w:b/>
        </w:rPr>
        <w:t>Answer Length:</w:t>
      </w:r>
      <w:r>
        <w:t xml:space="preserve"> 100-120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Full payment methods list</w:t>
      </w:r>
    </w:p>
    <w:p>
      <w:pPr>
        <w:pStyle w:val="ListBullet"/>
        <w:spacing w:after="60"/>
        <w:ind w:left="360"/>
      </w:pPr>
      <w:r>
        <w:t>Cryptocurrency (Bitcoin, Ethereum, USDT)</w:t>
      </w:r>
    </w:p>
    <w:p>
      <w:pPr>
        <w:pStyle w:val="ListBullet"/>
        <w:spacing w:after="60"/>
        <w:ind w:left="360"/>
      </w:pPr>
      <w:r>
        <w:t>Traditional cards (Visa, Mastercard)</w:t>
      </w:r>
    </w:p>
    <w:p>
      <w:pPr>
        <w:pStyle w:val="ListBullet"/>
        <w:spacing w:after="60"/>
        <w:ind w:left="360"/>
      </w:pPr>
      <w:r>
        <w:t>e-Transfer</w:t>
      </w:r>
    </w:p>
    <w:p>
      <w:pPr>
        <w:pStyle w:val="ListBullet"/>
        <w:spacing w:after="60"/>
        <w:ind w:left="360"/>
      </w:pPr>
      <w:r>
        <w:t>Interac (verify if supported)</w:t>
      </w:r>
    </w:p>
    <w:p>
      <w:pPr>
        <w:pStyle w:val="ListBullet"/>
        <w:spacing w:after="60"/>
        <w:ind w:left="360"/>
      </w:pPr>
      <w:r>
        <w:t>Bank transfers</w:t>
      </w:r>
    </w:p>
    <w:p>
      <w:pPr>
        <w:pStyle w:val="ListBullet"/>
        <w:spacing w:after="60"/>
        <w:ind w:left="360"/>
      </w:pPr>
      <w:r>
        <w:t>Minimum/maximum amounts</w:t>
      </w:r>
    </w:p>
    <w:p>
      <w:pPr>
        <w:pStyle w:val="ListBullet"/>
        <w:spacing w:after="60"/>
        <w:ind w:left="360"/>
      </w:pPr>
      <w:r>
        <w:t>Processing times per method</w:t>
      </w:r>
    </w:p>
    <w:p/>
    <w:p/>
    <w:p>
      <w:pPr>
        <w:pStyle w:val="Heading3"/>
      </w:pPr>
      <w:r>
        <w:rPr>
          <w:b/>
          <w:color w:val="333333"/>
          <w:sz w:val="28"/>
        </w:rPr>
        <w:t>FAQ 9: Is Festival Play Available in My Canadian Province?</w:t>
      </w:r>
    </w:p>
    <w:p>
      <w:pPr>
        <w:spacing w:after="120"/>
      </w:pPr>
      <w:r>
        <w:rPr>
          <w:b/>
        </w:rPr>
        <w:t>Keyword Target:</w:t>
      </w:r>
      <w:r>
        <w:t xml:space="preserve"> festival play canada, [province] betting</w:t>
      </w:r>
    </w:p>
    <w:p>
      <w:pPr>
        <w:spacing w:after="120"/>
      </w:pPr>
      <w:r>
        <w:rPr>
          <w:b/>
        </w:rPr>
        <w:t>Answer Length:</w:t>
      </w:r>
      <w:r>
        <w:t xml:space="preserve"> 100-120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Accessible in all provinces (offshore operator)</w:t>
      </w:r>
    </w:p>
    <w:p>
      <w:pPr>
        <w:pStyle w:val="ListBullet"/>
        <w:spacing w:after="60"/>
        <w:ind w:left="360"/>
      </w:pPr>
      <w:r>
        <w:t>Age requirements by province:</w:t>
      </w:r>
    </w:p>
    <w:p>
      <w:pPr>
        <w:pStyle w:val="ListBullet"/>
        <w:spacing w:after="60"/>
        <w:ind w:left="360"/>
      </w:pPr>
      <w:r>
        <w:t>Ontario, Other provinces: 19+</w:t>
      </w:r>
    </w:p>
    <w:p>
      <w:pPr>
        <w:pStyle w:val="ListBullet"/>
        <w:spacing w:after="60"/>
        <w:ind w:left="360"/>
      </w:pPr>
      <w:r>
        <w:t>Quebec, Alberta, Manitoba: 18+</w:t>
      </w:r>
    </w:p>
    <w:p>
      <w:pPr>
        <w:pStyle w:val="ListBullet"/>
        <w:spacing w:after="60"/>
        <w:ind w:left="360"/>
      </w:pPr>
      <w:r>
        <w:t>Legal vs. accessible distinction</w:t>
      </w:r>
    </w:p>
    <w:p>
      <w:pPr>
        <w:pStyle w:val="ListBullet"/>
        <w:spacing w:after="60"/>
        <w:ind w:left="360"/>
      </w:pPr>
      <w:r>
        <w:t>Responsible gambling resources by province</w:t>
      </w:r>
    </w:p>
    <w:p>
      <w:pPr>
        <w:pStyle w:val="ListBullet"/>
        <w:spacing w:after="60"/>
        <w:ind w:left="360"/>
      </w:pPr>
      <w:r>
        <w:t>Responsible Gambling Council: https://www.responsiblegambling.org/</w:t>
      </w:r>
    </w:p>
    <w:p>
      <w:pPr>
        <w:pStyle w:val="ListBullet"/>
        <w:spacing w:after="60"/>
        <w:ind w:left="360"/>
      </w:pPr>
      <w:r>
        <w:t>Canadian Centre on Substance Use and Addiction: https://www.ccsa.ca/</w:t>
      </w:r>
    </w:p>
    <w:p>
      <w:pPr>
        <w:pStyle w:val="ListBullet"/>
        <w:spacing w:after="60"/>
        <w:ind w:left="360"/>
      </w:pPr>
      <w:r>
        <w:t>Provincial helplines vary by location</w:t>
      </w:r>
    </w:p>
    <w:p/>
    <w:p/>
    <w:p>
      <w:pPr>
        <w:pStyle w:val="Heading3"/>
      </w:pPr>
      <w:r>
        <w:rPr>
          <w:b/>
          <w:color w:val="333333"/>
          <w:sz w:val="28"/>
        </w:rPr>
        <w:t>FAQ 10: How Does Festival Play Compare to Licensed Ontario Operators?</w:t>
      </w:r>
    </w:p>
    <w:p>
      <w:pPr>
        <w:spacing w:after="120"/>
      </w:pPr>
      <w:r>
        <w:rPr>
          <w:b/>
        </w:rPr>
        <w:t>Keyword Target:</w:t>
      </w:r>
      <w:r>
        <w:t xml:space="preserve"> festival play vs draftkings, offshore sportsbook</w:t>
      </w:r>
    </w:p>
    <w:p>
      <w:pPr>
        <w:spacing w:after="120"/>
      </w:pPr>
      <w:r>
        <w:rPr>
          <w:b/>
        </w:rPr>
        <w:t>Answer Length:</w:t>
      </w:r>
      <w:r>
        <w:t xml:space="preserve"> 100-130 words</w:t>
      </w:r>
    </w:p>
    <w:p>
      <w:pPr>
        <w:spacing w:after="120"/>
      </w:pPr>
      <w:r>
        <w:rPr>
          <w:b/>
        </w:rPr>
        <w:t>Key Points:</w:t>
      </w:r>
    </w:p>
    <w:p>
      <w:pPr>
        <w:pStyle w:val="ListBullet"/>
        <w:spacing w:after="60"/>
        <w:ind w:left="360"/>
      </w:pPr>
      <w:r>
        <w:t>Key differences (regulation, license type)</w:t>
      </w:r>
    </w:p>
    <w:p>
      <w:pPr>
        <w:pStyle w:val="ListBullet"/>
        <w:spacing w:after="60"/>
        <w:ind w:left="360"/>
      </w:pPr>
      <w:r>
        <w:t>Festival Play advantages (crypto, no Ontario restrictions)</w:t>
      </w:r>
    </w:p>
    <w:p>
      <w:pPr>
        <w:pStyle w:val="ListBullet"/>
        <w:spacing w:after="60"/>
        <w:ind w:left="360"/>
      </w:pPr>
      <w:r>
        <w:t>Licensed operator advantages (consumer protection, regulated)</w:t>
      </w:r>
    </w:p>
    <w:p>
      <w:pPr>
        <w:pStyle w:val="ListBullet"/>
        <w:spacing w:after="60"/>
        <w:ind w:left="360"/>
      </w:pPr>
      <w:r>
        <w:t>Bonus comparison</w:t>
      </w:r>
    </w:p>
    <w:p>
      <w:pPr>
        <w:pStyle w:val="ListBullet"/>
        <w:spacing w:after="60"/>
        <w:ind w:left="360"/>
      </w:pPr>
      <w:r>
        <w:t>Market availability differences</w:t>
      </w:r>
    </w:p>
    <w:p>
      <w:pPr>
        <w:pStyle w:val="ListBullet"/>
        <w:spacing w:after="60"/>
        <w:ind w:left="360"/>
      </w:pPr>
      <w:r>
        <w:t>Payment method differences</w:t>
      </w:r>
    </w:p>
    <w:p>
      <w:pPr>
        <w:pStyle w:val="ListBullet"/>
        <w:spacing w:after="60"/>
        <w:ind w:left="360"/>
      </w:pPr>
      <w:r>
        <w:t>Who should choose each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 &amp; CITATIONS</w:t>
      </w:r>
    </w:p>
    <w:p/>
    <w:p>
      <w:pPr>
        <w:pStyle w:val="Heading3"/>
      </w:pPr>
      <w:r>
        <w:rPr>
          <w:b/>
          <w:color w:val="333333"/>
          <w:sz w:val="28"/>
        </w:rPr>
        <w:t>TIER 1 (Primary) - MUST USE</w:t>
      </w:r>
    </w:p>
    <w:p>
      <w:pPr>
        <w:pStyle w:val="ListBullet"/>
        <w:spacing w:after="60"/>
        <w:ind w:left="360"/>
      </w:pPr>
      <w:r>
        <w:t>Official Festival Play Website: All features, current bonuses, payment methods</w:t>
      </w:r>
    </w:p>
    <w:p>
      <w:pPr>
        <w:pStyle w:val="ListBullet"/>
        <w:spacing w:after="60"/>
        <w:ind w:left="360"/>
      </w:pPr>
      <w:r>
        <w:t>Reddit r/sportsbook: Community discussions about Festival Play</w:t>
      </w:r>
    </w:p>
    <w:p>
      <w:pPr>
        <w:pStyle w:val="ListBullet"/>
        <w:spacing w:after="60"/>
        <w:ind w:left="360"/>
      </w:pPr>
      <w:r>
        <w:t>Trustpilot Festival Play Reviews: User reviews and ratings</w:t>
      </w:r>
    </w:p>
    <w:p>
      <w:pPr>
        <w:pStyle w:val="ListBullet"/>
        <w:spacing w:after="60"/>
        <w:ind w:left="360"/>
      </w:pPr>
      <w:r>
        <w:t>Canadian Gaming Association Reports: Industry context</w:t>
      </w:r>
    </w:p>
    <w:p>
      <w:pPr>
        <w:pStyle w:val="ListBullet"/>
        <w:spacing w:after="60"/>
        <w:ind w:left="360"/>
      </w:pPr>
      <w:r>
        <w:t>Provincial gambling commission websites: Legal/regulatory info</w:t>
      </w:r>
    </w:p>
    <w:p/>
    <w:p>
      <w:pPr>
        <w:spacing w:after="120"/>
      </w:pPr>
      <w:r>
        <w:rPr>
          <w:b/>
        </w:rPr>
        <w:t>Citation Format:</w:t>
      </w:r>
    </w:p>
    <w:p>
      <w:pPr>
        <w:pStyle w:val="ListBullet"/>
        <w:spacing w:after="60"/>
        <w:ind w:left="360"/>
      </w:pPr>
      <w:r>
        <w:t>"As confirmed on Festival Play's official website..."</w:t>
      </w:r>
    </w:p>
    <w:p>
      <w:pPr>
        <w:pStyle w:val="ListBullet"/>
        <w:spacing w:after="60"/>
        <w:ind w:left="360"/>
      </w:pPr>
      <w:r>
        <w:t>"Reddit users report..."</w:t>
      </w:r>
    </w:p>
    <w:p>
      <w:pPr>
        <w:pStyle w:val="ListBullet"/>
        <w:spacing w:after="60"/>
        <w:ind w:left="360"/>
      </w:pPr>
      <w:r>
        <w:t>"Trustpilot reviews show..."</w:t>
      </w:r>
    </w:p>
    <w:p/>
    <w:p>
      <w:pPr>
        <w:pStyle w:val="Heading3"/>
      </w:pPr>
      <w:r>
        <w:rPr>
          <w:b/>
          <w:color w:val="333333"/>
          <w:sz w:val="28"/>
        </w:rPr>
        <w:t>TIER 2 (Verification Only)</w:t>
      </w:r>
    </w:p>
    <w:p>
      <w:pPr>
        <w:pStyle w:val="ListBullet"/>
        <w:spacing w:after="60"/>
        <w:ind w:left="360"/>
      </w:pPr>
      <w:r>
        <w:t>Curacao Gaming License official registry (verify 365/JAZ)</w:t>
      </w:r>
    </w:p>
    <w:p>
      <w:pPr>
        <w:pStyle w:val="ListBullet"/>
        <w:spacing w:after="60"/>
        <w:ind w:left="360"/>
      </w:pPr>
      <w:r>
        <w:t>Provincial gambling commission websites (Ontario Gaming Commission, Loto-Quebec, etc.)</w:t>
      </w:r>
    </w:p>
    <w:p>
      <w:pPr>
        <w:pStyle w:val="ListBullet"/>
        <w:spacing w:after="60"/>
        <w:ind w:left="360"/>
      </w:pPr>
      <w:r>
        <w:t>Canadian banking documentation (Interac, e-Transfer processes)</w:t>
      </w:r>
    </w:p>
    <w:p/>
    <w:p>
      <w:pPr>
        <w:spacing w:after="120"/>
      </w:pPr>
      <w:r>
        <w:rPr>
          <w:b/>
        </w:rPr>
        <w:t>Citation Format:</w:t>
      </w:r>
    </w:p>
    <w:p>
      <w:pPr>
        <w:pStyle w:val="ListBullet"/>
        <w:spacing w:after="60"/>
        <w:ind w:left="360"/>
      </w:pPr>
      <w:r>
        <w:t>"According to Curacao gaming records..."</w:t>
      </w:r>
    </w:p>
    <w:p>
      <w:pPr>
        <w:pStyle w:val="ListBullet"/>
        <w:spacing w:after="60"/>
        <w:ind w:left="360"/>
      </w:pPr>
      <w:r>
        <w:t>"Provincial regulations state..."</w:t>
      </w:r>
    </w:p>
    <w:p/>
    <w:p>
      <w:pPr>
        <w:pStyle w:val="Heading3"/>
      </w:pPr>
      <w:r>
        <w:rPr>
          <w:b/>
          <w:color w:val="333333"/>
          <w:sz w:val="28"/>
        </w:rPr>
        <w:t>TIER 4 (Sparingly - Research Gaps Only)</w:t>
      </w:r>
    </w:p>
    <w:p>
      <w:pPr>
        <w:pStyle w:val="ListBullet"/>
        <w:spacing w:after="60"/>
        <w:ind w:left="360"/>
      </w:pPr>
      <w:r>
        <w:t>❌ DO NOT cite affiliate sites for pros/cons</w:t>
      </w:r>
    </w:p>
    <w:p>
      <w:pPr>
        <w:pStyle w:val="ListBullet"/>
        <w:spacing w:after="60"/>
        <w:ind w:left="360"/>
      </w:pPr>
      <w:r>
        <w:t>✅ Use ONLY for market context or payment processor information</w:t>
      </w:r>
    </w:p>
    <w:p/>
    <w:p>
      <w:pPr>
        <w:pStyle w:val="Heading3"/>
      </w:pPr>
      <w:r>
        <w:rPr>
          <w:b/>
          <w:color w:val="333333"/>
          <w:sz w:val="28"/>
        </w:rPr>
        <w:t>DO NOT USE</w:t>
      </w:r>
    </w:p>
    <w:p>
      <w:pPr>
        <w:pStyle w:val="ListBullet"/>
        <w:spacing w:after="60"/>
        <w:ind w:left="360"/>
      </w:pPr>
      <w:r>
        <w:t>Competitor affiliate sites</w:t>
      </w:r>
    </w:p>
    <w:p>
      <w:pPr>
        <w:pStyle w:val="ListBullet"/>
        <w:spacing w:after="60"/>
        <w:ind w:left="360"/>
      </w:pPr>
      <w:r>
        <w:t>Unverified third-party reviews</w:t>
      </w:r>
    </w:p>
    <w:p>
      <w:pPr>
        <w:pStyle w:val="ListBullet"/>
        <w:spacing w:after="60"/>
        <w:ind w:left="360"/>
      </w:pPr>
      <w:r>
        <w:t>Social media speculation</w:t>
      </w:r>
    </w:p>
    <w:p/>
    <w:p/>
    <w:p>
      <w:pPr>
        <w:pStyle w:val="Heading2"/>
      </w:pPr>
      <w:r>
        <w:rPr>
          <w:b/>
          <w:color w:val="2E7D32"/>
          <w:sz w:val="32"/>
        </w:rPr>
        <w:t>BRAND POSITIONING &amp; MESSAGING</w:t>
      </w:r>
    </w:p>
    <w:p/>
    <w:p>
      <w:pPr>
        <w:pStyle w:val="Heading3"/>
      </w:pPr>
      <w:r>
        <w:rPr>
          <w:b/>
          <w:color w:val="333333"/>
          <w:sz w:val="28"/>
        </w:rPr>
        <w:t>Festival Play Positioning Statement</w:t>
      </w:r>
    </w:p>
    <w:p>
      <w:pPr>
        <w:spacing w:after="120"/>
      </w:pPr>
      <w:r>
        <w:t>"Festival Play is a Curacao-licensed offshore sportsbook offering cryptocurrency-friendly betting for Canadian players. It specializes in event betting and horse racing with a modern web-based platform. Best suited for crypto enthusiasts and players seeking offshore alternatives to licensed provincial operators."</w:t>
      </w:r>
    </w:p>
    <w:p/>
    <w:p>
      <w:pPr>
        <w:pStyle w:val="Heading3"/>
      </w:pPr>
      <w:r>
        <w:rPr>
          <w:b/>
          <w:color w:val="333333"/>
          <w:sz w:val="28"/>
        </w:rPr>
        <w:t>Key Messages</w:t>
      </w:r>
    </w:p>
    <w:p>
      <w:pPr>
        <w:pStyle w:val="ListNumber"/>
        <w:spacing w:after="60"/>
        <w:ind w:left="360"/>
      </w:pPr>
      <w:r>
        <w:t>Crypto-First: "Leading crypto sportsbook for Canadians"</w:t>
      </w:r>
    </w:p>
    <w:p>
      <w:pPr>
        <w:pStyle w:val="ListNumber"/>
        <w:spacing w:after="60"/>
        <w:ind w:left="360"/>
      </w:pPr>
      <w:r>
        <w:t>Offshore Freedom: "Unregulated alternative to provincial operators"</w:t>
      </w:r>
    </w:p>
    <w:p>
      <w:pPr>
        <w:pStyle w:val="ListNumber"/>
        <w:spacing w:after="60"/>
        <w:ind w:left="360"/>
      </w:pPr>
      <w:r>
        <w:t>Horse Racing Specialty: "Dedicated event and horse racing markets"</w:t>
      </w:r>
    </w:p>
    <w:p>
      <w:pPr>
        <w:pStyle w:val="ListNumber"/>
        <w:spacing w:after="60"/>
        <w:ind w:left="360"/>
      </w:pPr>
      <w:r>
        <w:t>Web-Based Efficiency: "Modern responsive website replaces app"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Crypto-comfortable bettors (age 19-45)</w:t>
      </w:r>
    </w:p>
    <w:p>
      <w:pPr>
        <w:pStyle w:val="ListBullet"/>
        <w:spacing w:after="60"/>
        <w:ind w:left="360"/>
      </w:pPr>
      <w:r>
        <w:t>Event betting enthusiasts</w:t>
      </w:r>
    </w:p>
    <w:p>
      <w:pPr>
        <w:pStyle w:val="ListBullet"/>
        <w:spacing w:after="60"/>
        <w:ind w:left="360"/>
      </w:pPr>
      <w:r>
        <w:t>Horse racing fans</w:t>
      </w:r>
    </w:p>
    <w:p>
      <w:pPr>
        <w:pStyle w:val="ListBullet"/>
        <w:spacing w:after="60"/>
        <w:ind w:left="360"/>
      </w:pPr>
      <w:r>
        <w:t>Players seeking offshore alternative to licensed sites</w:t>
      </w:r>
    </w:p>
    <w:p>
      <w:pPr>
        <w:pStyle w:val="ListBullet"/>
        <w:spacing w:after="60"/>
        <w:ind w:left="360"/>
      </w:pPr>
      <w:r>
        <w:t>Non-Ontario players (Quebec, Alberta, Manitoba, etc.)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2340"/>
          </w:tcPr>
          <w:p>
            <w:r>
              <w:t>Best Sports Betting Sites Canada</w:t>
            </w:r>
          </w:p>
        </w:tc>
        <w:tc>
          <w:tcPr>
            <w:tcW w:type="dxa" w:w="2340"/>
          </w:tcPr>
          <w:p>
            <w:r>
              <w:t>`/sport/betting/canada/index.htm`</w:t>
            </w:r>
          </w:p>
        </w:tc>
        <w:tc>
          <w:tcPr>
            <w:tcW w:type="dxa" w:w="2340"/>
          </w:tcPr>
          <w:p>
            <w:r>
              <w:t>Compare to other Canadian operators</w:t>
            </w:r>
          </w:p>
        </w:tc>
        <w:tc>
          <w:tcPr>
            <w:tcW w:type="dxa" w:w="2340"/>
          </w:tcPr>
          <w:p>
            <w:r>
              <w:t>Intro/Comparison</w:t>
            </w:r>
          </w:p>
        </w:tc>
      </w:tr>
      <w:tr>
        <w:tc>
          <w:tcPr>
            <w:tcW w:type="dxa" w:w="2340"/>
          </w:tcPr>
          <w:p>
            <w:r>
              <w:t>Best Betting Apps Canada</w:t>
            </w:r>
          </w:p>
        </w:tc>
        <w:tc>
          <w:tcPr>
            <w:tcW w:type="dxa" w:w="2340"/>
          </w:tcPr>
          <w:p>
            <w:r>
              <w:t>`/sport/betting/canada/betting-apps.htm`</w:t>
            </w:r>
          </w:p>
        </w:tc>
        <w:tc>
          <w:tcPr>
            <w:tcW w:type="dxa" w:w="2340"/>
          </w:tcPr>
          <w:p>
            <w:r>
              <w:t>Note: Festival Play has no app</w:t>
            </w:r>
          </w:p>
        </w:tc>
        <w:tc>
          <w:tcPr>
            <w:tcW w:type="dxa" w:w="2340"/>
          </w:tcPr>
          <w:p>
            <w:r>
              <w:t>Mobile section</w:t>
            </w:r>
          </w:p>
        </w:tc>
      </w:tr>
      <w:tr>
        <w:tc>
          <w:tcPr>
            <w:tcW w:type="dxa" w:w="2340"/>
          </w:tcPr>
          <w:p>
            <w:r>
              <w:t>New Betting Sites Canada</w:t>
            </w:r>
          </w:p>
        </w:tc>
        <w:tc>
          <w:tcPr>
            <w:tcW w:type="dxa" w:w="2340"/>
          </w:tcPr>
          <w:p>
            <w:r>
              <w:t>`/sport/betting/canada/new-betting-sites.htm`</w:t>
            </w:r>
          </w:p>
        </w:tc>
        <w:tc>
          <w:tcPr>
            <w:tcW w:type="dxa" w:w="2340"/>
          </w:tcPr>
          <w:p>
            <w:r>
              <w:t>Other emerging offshore operators</w:t>
            </w:r>
          </w:p>
        </w:tc>
        <w:tc>
          <w:tcPr>
            <w:tcW w:type="dxa" w:w="2340"/>
          </w:tcPr>
          <w:p>
            <w:r>
              <w:t>Overview</w:t>
            </w:r>
          </w:p>
        </w:tc>
      </w:tr>
      <w:tr>
        <w:tc>
          <w:tcPr>
            <w:tcW w:type="dxa" w:w="2340"/>
          </w:tcPr>
          <w:p>
            <w:r>
              <w:t>Treasure Spins Review</w:t>
            </w:r>
          </w:p>
        </w:tc>
        <w:tc>
          <w:tcPr>
            <w:tcW w:type="dxa" w:w="2340"/>
          </w:tcPr>
          <w:p>
            <w:r>
              <w:t>`/sport/betting/canada/treasurespins-review.htm`</w:t>
            </w:r>
          </w:p>
        </w:tc>
        <w:tc>
          <w:tcPr>
            <w:tcW w:type="dxa" w:w="2340"/>
          </w:tcPr>
          <w:p>
            <w:r>
              <w:t>Alternative offshore operator</w:t>
            </w:r>
          </w:p>
        </w:tc>
        <w:tc>
          <w:tcPr>
            <w:tcW w:type="dxa" w:w="2340"/>
          </w:tcPr>
          <w:p>
            <w:r>
              <w:t>Comparison</w:t>
            </w:r>
          </w:p>
        </w:tc>
      </w:tr>
      <w:tr>
        <w:tc>
          <w:tcPr>
            <w:tcW w:type="dxa" w:w="2340"/>
          </w:tcPr>
          <w:p>
            <w:r>
              <w:t>Royalistplay Review</w:t>
            </w:r>
          </w:p>
        </w:tc>
        <w:tc>
          <w:tcPr>
            <w:tcW w:type="dxa" w:w="2340"/>
          </w:tcPr>
          <w:p>
            <w:r>
              <w:t>`/sport/betting/canada/royalistplay-review.htm`</w:t>
            </w:r>
          </w:p>
        </w:tc>
        <w:tc>
          <w:tcPr>
            <w:tcW w:type="dxa" w:w="2340"/>
          </w:tcPr>
          <w:p>
            <w:r>
              <w:t>Another offshore option</w:t>
            </w:r>
          </w:p>
        </w:tc>
        <w:tc>
          <w:tcPr>
            <w:tcW w:type="dxa" w:w="2340"/>
          </w:tcPr>
          <w:p>
            <w:r>
              <w:t>Comparison</w:t>
            </w:r>
          </w:p>
        </w:tc>
      </w:tr>
      <w:tr>
        <w:tc>
          <w:tcPr>
            <w:tcW w:type="dxa" w:w="2340"/>
          </w:tcPr>
          <w:p>
            <w:r>
              <w:t>Lucky7even Review</w:t>
            </w:r>
          </w:p>
        </w:tc>
        <w:tc>
          <w:tcPr>
            <w:tcW w:type="dxa" w:w="2340"/>
          </w:tcPr>
          <w:p>
            <w:r>
              <w:t>`/sport/betting/canada/lucky7even-review.htm`</w:t>
            </w:r>
          </w:p>
        </w:tc>
        <w:tc>
          <w:tcPr>
            <w:tcW w:type="dxa" w:w="2340"/>
          </w:tcPr>
          <w:p>
            <w:r>
              <w:t>Popular Canadian offshore alternative</w:t>
            </w:r>
          </w:p>
        </w:tc>
        <w:tc>
          <w:tcPr>
            <w:tcW w:type="dxa" w:w="2340"/>
          </w:tcPr>
          <w:p>
            <w:r>
              <w:t>Comparison</w:t>
            </w:r>
          </w:p>
        </w:tc>
      </w:tr>
      <w:tr>
        <w:tc>
          <w:tcPr>
            <w:tcW w:type="dxa" w:w="2340"/>
          </w:tcPr>
          <w:p>
            <w:r>
              <w:t>Wyns Review</w:t>
            </w:r>
          </w:p>
        </w:tc>
        <w:tc>
          <w:tcPr>
            <w:tcW w:type="dxa" w:w="2340"/>
          </w:tcPr>
          <w:p>
            <w:r>
              <w:t>`/sport/betting/canada/wyns-review.htm`</w:t>
            </w:r>
          </w:p>
        </w:tc>
        <w:tc>
          <w:tcPr>
            <w:tcW w:type="dxa" w:w="2340"/>
          </w:tcPr>
          <w:p>
            <w:r>
              <w:t>Alternative operator</w:t>
            </w:r>
          </w:p>
        </w:tc>
        <w:tc>
          <w:tcPr>
            <w:tcW w:type="dxa" w:w="2340"/>
          </w:tcPr>
          <w:p>
            <w:r>
              <w:t>Comparison</w:t>
            </w:r>
          </w:p>
        </w:tc>
      </w:tr>
      <w:tr>
        <w:tc>
          <w:tcPr>
            <w:tcW w:type="dxa" w:w="2340"/>
          </w:tcPr>
          <w:p>
            <w:r>
              <w:t>Lizaro Review</w:t>
            </w:r>
          </w:p>
        </w:tc>
        <w:tc>
          <w:tcPr>
            <w:tcW w:type="dxa" w:w="2340"/>
          </w:tcPr>
          <w:p>
            <w:r>
              <w:t>`/sport/betting/canada/lizaro-review.htm`</w:t>
            </w:r>
          </w:p>
        </w:tc>
        <w:tc>
          <w:tcPr>
            <w:tcW w:type="dxa" w:w="2340"/>
          </w:tcPr>
          <w:p>
            <w:r>
              <w:t>Another alternative</w:t>
            </w:r>
          </w:p>
        </w:tc>
        <w:tc>
          <w:tcPr>
            <w:tcW w:type="dxa" w:w="2340"/>
          </w:tcPr>
          <w:p>
            <w:r>
              <w:t>Comparison</w:t>
            </w:r>
          </w:p>
        </w:tc>
      </w:tr>
      <w:tr>
        <w:tc>
          <w:tcPr>
            <w:tcW w:type="dxa" w:w="2340"/>
          </w:tcPr>
          <w:p>
            <w:r>
              <w:t>Best NHL Betting Sites</w:t>
            </w:r>
          </w:p>
        </w:tc>
        <w:tc>
          <w:tcPr>
            <w:tcW w:type="dxa" w:w="2340"/>
          </w:tcPr>
          <w:p>
            <w:r>
              <w:t>`/sport/betting/nhl/index.htm`</w:t>
            </w:r>
          </w:p>
        </w:tc>
        <w:tc>
          <w:tcPr>
            <w:tcW w:type="dxa" w:w="2340"/>
          </w:tcPr>
          <w:p>
            <w:r>
              <w:t>NHL betting guide for Canadians</w:t>
            </w:r>
          </w:p>
        </w:tc>
        <w:tc>
          <w:tcPr>
            <w:tcW w:type="dxa" w:w="2340"/>
          </w:tcPr>
          <w:p>
            <w:r>
              <w:t>Sports markets</w:t>
            </w:r>
          </w:p>
        </w:tc>
      </w:tr>
      <w:tr>
        <w:tc>
          <w:tcPr>
            <w:tcW w:type="dxa" w:w="2340"/>
          </w:tcPr>
          <w:p>
            <w:r>
              <w:t>Best NFL Betting Sites</w:t>
            </w:r>
          </w:p>
        </w:tc>
        <w:tc>
          <w:tcPr>
            <w:tcW w:type="dxa" w:w="2340"/>
          </w:tcPr>
          <w:p>
            <w:r>
              <w:t>`/sport/betting/nfl/index.htm`</w:t>
            </w:r>
          </w:p>
        </w:tc>
        <w:tc>
          <w:tcPr>
            <w:tcW w:type="dxa" w:w="2340"/>
          </w:tcPr>
          <w:p>
            <w:r>
              <w:t>NFL betting guide for Canadians</w:t>
            </w:r>
          </w:p>
        </w:tc>
        <w:tc>
          <w:tcPr>
            <w:tcW w:type="dxa" w:w="2340"/>
          </w:tcPr>
          <w:p>
            <w:r>
              <w:t>Sports markets</w:t>
            </w:r>
          </w:p>
        </w:tc>
      </w:tr>
      <w:tr>
        <w:tc>
          <w:tcPr>
            <w:tcW w:type="dxa" w:w="2340"/>
          </w:tcPr>
          <w:p>
            <w:r>
              <w:t>Parlay Calculator</w:t>
            </w:r>
          </w:p>
        </w:tc>
        <w:tc>
          <w:tcPr>
            <w:tcW w:type="dxa" w:w="2340"/>
          </w:tcPr>
          <w:p>
            <w:r>
              <w:t>`/sport/betting-tools/parlay-calculator.htm`</w:t>
            </w:r>
          </w:p>
        </w:tc>
        <w:tc>
          <w:tcPr>
            <w:tcW w:type="dxa" w:w="2340"/>
          </w:tcPr>
          <w:p>
            <w:r>
              <w:t>Calculate potential parlay winnings</w:t>
            </w:r>
          </w:p>
        </w:tc>
        <w:tc>
          <w:tcPr>
            <w:tcW w:type="dxa" w:w="2340"/>
          </w:tcPr>
          <w:p>
            <w:r>
              <w:t>Betting section</w:t>
            </w:r>
          </w:p>
        </w:tc>
      </w:tr>
      <w:tr>
        <w:tc>
          <w:tcPr>
            <w:tcW w:type="dxa" w:w="2340"/>
          </w:tcPr>
          <w:p>
            <w:r>
              <w:t>Responsible Gambling Canada</w:t>
            </w:r>
          </w:p>
        </w:tc>
        <w:tc>
          <w:tcPr>
            <w:tcW w:type="dxa" w:w="2340"/>
          </w:tcPr>
          <w:p>
            <w:r>
              <w:t>`/sport/betting/responsible-gambling.htm`</w:t>
            </w:r>
          </w:p>
        </w:tc>
        <w:tc>
          <w:tcPr>
            <w:tcW w:type="dxa" w:w="2340"/>
          </w:tcPr>
          <w:p>
            <w:r>
              <w:t>Canadian gambling resources</w:t>
            </w:r>
          </w:p>
        </w:tc>
        <w:tc>
          <w:tcPr>
            <w:tcW w:type="dxa" w:w="2340"/>
          </w:tcPr>
          <w:p>
            <w:r>
              <w:t>Compliance section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p>
      <w:pPr>
        <w:pStyle w:val="Heading3"/>
      </w:pPr>
      <w:r>
        <w:rPr>
          <w:b/>
          <w:color w:val="333333"/>
          <w:sz w:val="28"/>
        </w:rPr>
        <w:t>Age &amp; Legal Disclosure</w:t>
      </w:r>
    </w:p>
    <w:p>
      <w:pPr>
        <w:pStyle w:val="ListBullet"/>
        <w:spacing w:after="60"/>
        <w:ind w:left="360"/>
      </w:pPr>
      <w:r>
        <w:t>Age Requirement: 19+ (18+ in Alberta, Manitoba, Quebec)</w:t>
      </w:r>
    </w:p>
    <w:p>
      <w:pPr>
        <w:pStyle w:val="ListBullet"/>
        <w:spacing w:after="60"/>
        <w:ind w:left="360"/>
      </w:pPr>
      <w:r>
        <w:t>Resources:</w:t>
      </w:r>
    </w:p>
    <w:p>
      <w:pPr>
        <w:pStyle w:val="ListBullet"/>
        <w:spacing w:after="60"/>
        <w:ind w:left="360"/>
      </w:pPr>
      <w:r>
        <w:t>Responsible Gambling Council: https://www.responsiblegambling.org/</w:t>
      </w:r>
    </w:p>
    <w:p>
      <w:pPr>
        <w:pStyle w:val="ListBullet"/>
        <w:spacing w:after="60"/>
        <w:ind w:left="360"/>
      </w:pPr>
      <w:r>
        <w:t>Canadian Centre on Substance Use and Addiction: https://www.ccsa.ca/</w:t>
      </w:r>
    </w:p>
    <w:p>
      <w:pPr>
        <w:pStyle w:val="ListBullet"/>
        <w:spacing w:after="60"/>
        <w:ind w:left="360"/>
      </w:pPr>
      <w:r>
        <w:t>Provincial helplines vary by location</w:t>
      </w:r>
    </w:p>
    <w:p>
      <w:pPr>
        <w:pStyle w:val="ListBullet"/>
        <w:spacing w:after="60"/>
        <w:ind w:left="360"/>
      </w:pPr>
      <w:r>
        <w:t>Responsible Gambling URL: Must link to `/sport/betting/responsible-gambling.htm`</w:t>
      </w:r>
    </w:p>
    <w:p/>
    <w:p>
      <w:pPr>
        <w:pStyle w:val="Heading3"/>
      </w:pPr>
      <w:r>
        <w:rPr>
          <w:b/>
          <w:color w:val="333333"/>
          <w:sz w:val="28"/>
        </w:rPr>
        <w:t>Affiliate Disclosure (50-75 words)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TopEnd Sports may earn commission when you sign up and place bets through</w:t>
        <w:br/>
        <w:t>our links. This review is independent and objective, based on our comprehensive</w:t>
        <w:br/>
        <w:t>testing and research. We adhere to strict affiliate disclosure guidelines and do</w:t>
        <w:br/>
        <w:t>not accept payments for ranking, ratings, or recommendations.</w:t>
      </w:r>
    </w:p>
    <w:p/>
    <w:p>
      <w:pPr>
        <w:pStyle w:val="Heading3"/>
      </w:pPr>
      <w:r>
        <w:rPr>
          <w:b/>
          <w:color w:val="333333"/>
          <w:sz w:val="28"/>
        </w:rPr>
        <w:t>Responsible Gambling Section (Required - Bottom of Page)</w:t>
      </w:r>
    </w:p>
    <w:p>
      <w:pPr>
        <w:spacing w:after="120"/>
      </w:pPr>
      <w:r>
        <w:rPr>
          <w:b/>
        </w:rPr>
        <w:t>Content:</w:t>
      </w:r>
    </w:p>
    <w:p>
      <w:pPr>
        <w:pStyle w:val="ListBullet"/>
        <w:spacing w:after="60"/>
        <w:ind w:left="360"/>
      </w:pPr>
      <w:r>
        <w:t>Age requirement (19+, 18+ in AB/MB/QC)</w:t>
      </w:r>
    </w:p>
    <w:p>
      <w:pPr>
        <w:pStyle w:val="ListBullet"/>
        <w:spacing w:after="60"/>
        <w:ind w:left="360"/>
      </w:pPr>
      <w:r>
        <w:t>Pan-Canadian resources:</w:t>
      </w:r>
    </w:p>
    <w:p>
      <w:pPr>
        <w:pStyle w:val="ListBullet"/>
        <w:spacing w:after="60"/>
        <w:ind w:left="360"/>
      </w:pPr>
      <w:r>
        <w:t>Responsible Gambling Council: https://www.responsiblegambling.org/</w:t>
      </w:r>
    </w:p>
    <w:p>
      <w:pPr>
        <w:pStyle w:val="ListBullet"/>
        <w:spacing w:after="60"/>
        <w:ind w:left="360"/>
      </w:pPr>
      <w:r>
        <w:t>Canadian Centre on Substance Use and Addiction: https://www.ccsa.ca/</w:t>
      </w:r>
    </w:p>
    <w:p>
      <w:pPr>
        <w:pStyle w:val="ListBullet"/>
        <w:spacing w:after="60"/>
        <w:ind w:left="360"/>
      </w:pPr>
      <w:r>
        <w:t>Links to provincial gambling resources (vary by location)</w:t>
      </w:r>
    </w:p>
    <w:p>
      <w:pPr>
        <w:pStyle w:val="ListBullet"/>
        <w:spacing w:after="60"/>
        <w:ind w:left="360"/>
      </w:pPr>
      <w:r>
        <w:t>Self-exclusion tools available</w:t>
      </w:r>
    </w:p>
    <w:p>
      <w:pPr>
        <w:pStyle w:val="ListBullet"/>
        <w:spacing w:after="60"/>
        <w:ind w:left="360"/>
      </w:pPr>
      <w:r>
        <w:t>Betting limits recommendations</w:t>
      </w:r>
    </w:p>
    <w:p>
      <w:pPr>
        <w:pStyle w:val="ListBullet"/>
        <w:spacing w:after="60"/>
        <w:ind w:left="360"/>
      </w:pPr>
      <w:r>
        <w:t>Warning signs of problem gambling</w:t>
      </w:r>
    </w:p>
    <w:p/>
    <w:p/>
    <w:p>
      <w:pPr>
        <w:pStyle w:val="Heading2"/>
      </w:pPr>
      <w:r>
        <w:rPr>
          <w:b/>
          <w:color w:val="2E7D32"/>
          <w:sz w:val="32"/>
        </w:rPr>
        <w:t>TECHNICAL IMPLEMENTATION NOTES</w:t>
      </w:r>
    </w:p>
    <w:p/>
    <w:p>
      <w:pPr>
        <w:pStyle w:val="Heading3"/>
      </w:pPr>
      <w:r>
        <w:rPr>
          <w:b/>
          <w:color w:val="333333"/>
          <w:sz w:val="28"/>
        </w:rPr>
        <w:t>Schema Markup Required</w:t>
      </w:r>
    </w:p>
    <w:p>
      <w:pPr>
        <w:pStyle w:val="ListNumber"/>
        <w:spacing w:after="60"/>
        <w:ind w:left="360"/>
      </w:pPr>
      <w:r>
        <w:t>Article Schema: Main article metadata</w:t>
      </w:r>
    </w:p>
    <w:p>
      <w:pPr>
        <w:pStyle w:val="ListNumber"/>
        <w:spacing w:after="60"/>
        <w:ind w:left="360"/>
      </w:pPr>
      <w:r>
        <w:t>FAQ Schema: All 10 FAQ questions</w:t>
      </w:r>
    </w:p>
    <w:p>
      <w:pPr>
        <w:pStyle w:val="ListNumber"/>
        <w:spacing w:after="60"/>
        <w:ind w:left="360"/>
      </w:pPr>
      <w:r>
        <w:t>Breadcrumb Schema: Navigation hierarchy</w:t>
      </w:r>
    </w:p>
    <w:p>
      <w:pPr>
        <w:pStyle w:val="ListNumber"/>
        <w:spacing w:after="60"/>
        <w:ind w:left="360"/>
      </w:pPr>
      <w:r>
        <w:t>AggregateOffer Schema: Bonus offer details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>
      <w:pPr>
        <w:pStyle w:val="ListBullet"/>
        <w:spacing w:after="60"/>
        <w:ind w:left="360"/>
      </w:pPr>
      <w:r>
        <w:t>Title: "Festival Play Review Canada: Crypto-Friendly Sportsbook Analysis"</w:t>
      </w:r>
    </w:p>
    <w:p>
      <w:pPr>
        <w:pStyle w:val="ListBullet"/>
        <w:spacing w:after="60"/>
        <w:ind w:left="360"/>
      </w:pPr>
      <w:r>
        <w:t>Description: "Festival Play review for Canadian players. Curacao license, crypto payments, CAD$100 bonus, no app. Compare to licensed operators. Expert analysis for 2025."</w:t>
      </w:r>
    </w:p>
    <w:p>
      <w:pPr>
        <w:pStyle w:val="ListBullet"/>
        <w:spacing w:after="60"/>
        <w:ind w:left="360"/>
      </w:pPr>
      <w:r>
        <w:t>Keywords: [From meta keywords list above]</w:t>
      </w:r>
    </w:p>
    <w:p>
      <w:pPr>
        <w:pStyle w:val="ListBullet"/>
        <w:spacing w:after="60"/>
        <w:ind w:left="360"/>
      </w:pPr>
      <w:r>
        <w:t>Canonical: Self-referential (prevent duplicates)</w:t>
      </w:r>
    </w:p>
    <w:p/>
    <w:p>
      <w:pPr>
        <w:pStyle w:val="Heading3"/>
      </w:pPr>
      <w:r>
        <w:rPr>
          <w:b/>
          <w:color w:val="333333"/>
          <w:sz w:val="28"/>
        </w:rPr>
        <w:t>Interactive Elements Required</w:t>
      </w:r>
    </w:p>
    <w:p>
      <w:pPr>
        <w:pStyle w:val="ListNumber"/>
        <w:spacing w:after="60"/>
        <w:ind w:left="360"/>
      </w:pPr>
      <w:r>
        <w:t>Comparison Table: Festival Play vs. 2 competitors</w:t>
      </w:r>
    </w:p>
    <w:p>
      <w:pPr>
        <w:pStyle w:val="ListNumber"/>
        <w:spacing w:after="60"/>
        <w:ind w:left="360"/>
      </w:pPr>
      <w:r>
        <w:t>Payment Methods Table: All methods with details</w:t>
      </w:r>
    </w:p>
    <w:p>
      <w:pPr>
        <w:pStyle w:val="ListNumber"/>
        <w:spacing w:after="60"/>
        <w:ind w:left="360"/>
      </w:pPr>
      <w:r>
        <w:t>Rating Breakdown: Visual star rating</w:t>
      </w:r>
    </w:p>
    <w:p>
      <w:pPr>
        <w:pStyle w:val="ListNumber"/>
        <w:spacing w:after="60"/>
        <w:ind w:left="360"/>
      </w:pPr>
      <w:r>
        <w:t>Provincial Age Requirements Table</w:t>
      </w:r>
    </w:p>
    <w:p/>
    <w:p>
      <w:pPr>
        <w:pStyle w:val="Heading3"/>
      </w:pPr>
      <w:r>
        <w:rPr>
          <w:b/>
          <w:color w:val="333333"/>
          <w:sz w:val="28"/>
        </w:rPr>
        <w:t>Content Structure Validation</w:t>
      </w:r>
    </w:p>
    <w:p>
      <w:pPr>
        <w:pStyle w:val="ListBullet"/>
        <w:spacing w:after="60"/>
        <w:ind w:left="360"/>
      </w:pPr>
      <w:r>
        <w:t>[ ] H1: Unique, includes primary keyword, NO dates</w:t>
      </w:r>
    </w:p>
    <w:p>
      <w:pPr>
        <w:pStyle w:val="ListBullet"/>
        <w:spacing w:after="60"/>
        <w:ind w:left="360"/>
      </w:pPr>
      <w:r>
        <w:t>[ ] H2s: 8-10 total, keyword-optimized</w:t>
      </w:r>
    </w:p>
    <w:p>
      <w:pPr>
        <w:pStyle w:val="ListBullet"/>
        <w:spacing w:after="60"/>
        <w:ind w:left="360"/>
      </w:pPr>
      <w:r>
        <w:t>[ ] H3s: 20-25 total under H2s</w:t>
      </w:r>
    </w:p>
    <w:p>
      <w:pPr>
        <w:pStyle w:val="ListBullet"/>
        <w:spacing w:after="60"/>
        <w:ind w:left="360"/>
      </w:pPr>
      <w:r>
        <w:t>[ ] FAQs: 10 questions, Q&amp;A schema ready</w:t>
      </w:r>
    </w:p>
    <w:p>
      <w:pPr>
        <w:pStyle w:val="ListBullet"/>
        <w:spacing w:after="60"/>
        <w:ind w:left="360"/>
      </w:pPr>
      <w:r>
        <w:t>[ ] Internal links: 12 total, relevant anchors</w:t>
      </w:r>
    </w:p>
    <w:p>
      <w:pPr>
        <w:pStyle w:val="ListBullet"/>
        <w:spacing w:after="60"/>
        <w:ind w:left="360"/>
      </w:pPr>
      <w:r>
        <w:t>[ ] Images: Logo, UI screenshots, rating visuals</w:t>
      </w:r>
    </w:p>
    <w:p>
      <w:pPr>
        <w:pStyle w:val="ListBullet"/>
        <w:spacing w:after="60"/>
        <w:ind w:left="360"/>
      </w:pPr>
      <w:r>
        <w:t>[ ] Word count: 3,500-4,000 total (NOT including tables)</w:t>
      </w:r>
    </w:p>
    <w:p/>
    <w:p/>
    <w:p>
      <w:pPr>
        <w:pStyle w:val="Heading2"/>
      </w:pPr>
      <w:r>
        <w:rPr>
          <w:b/>
          <w:color w:val="2E7D32"/>
          <w:sz w:val="32"/>
        </w:rPr>
        <w:t>WORD COUNT BREAKDOWN (Target: 3,500-4,000 words)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Intro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+ Last Updated badge</w:t>
            </w:r>
          </w:p>
        </w:tc>
      </w:tr>
      <w:tr>
        <w:tc>
          <w:tcPr>
            <w:tcW w:type="dxa" w:w="3120"/>
          </w:tcPr>
          <w:p>
            <w:r>
              <w:t>Comparison table</w:t>
            </w:r>
          </w:p>
        </w:tc>
        <w:tc>
          <w:tcPr>
            <w:tcW w:type="dxa" w:w="3120"/>
          </w:tcPr>
          <w:p>
            <w:r>
              <w:t>50-100</w:t>
            </w:r>
          </w:p>
        </w:tc>
        <w:tc>
          <w:tcPr>
            <w:tcW w:type="dxa" w:w="3120"/>
          </w:tcPr>
          <w:p>
            <w:r>
              <w:t>Intro text only</w:t>
            </w:r>
          </w:p>
        </w:tc>
      </w:tr>
      <w:tr>
        <w:tc>
          <w:tcPr>
            <w:tcW w:type="dxa" w:w="3120"/>
          </w:tcPr>
          <w:p>
            <w:r>
              <w:t>Quick answer</w:t>
            </w:r>
          </w:p>
        </w:tc>
        <w:tc>
          <w:tcPr>
            <w:tcW w:type="dxa" w:w="3120"/>
          </w:tcPr>
          <w:p>
            <w:r>
              <w:t>75-100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Overview H2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Getting Started H2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Welcome Bonus H2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Mobile Experience H2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Banking &amp; Payments H2</w:t>
            </w:r>
          </w:p>
        </w:tc>
        <w:tc>
          <w:tcPr>
            <w:tcW w:type="dxa" w:w="3120"/>
          </w:tcPr>
          <w:p>
            <w:r>
              <w:t>450-500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Sports Markets H2</w:t>
            </w:r>
          </w:p>
        </w:tc>
        <w:tc>
          <w:tcPr>
            <w:tcW w:type="dxa" w:w="3120"/>
          </w:tcPr>
          <w:p>
            <w:r>
              <w:t>400-450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Legal Status H2</w:t>
            </w:r>
          </w:p>
        </w:tc>
        <w:tc>
          <w:tcPr>
            <w:tcW w:type="dxa" w:w="3120"/>
          </w:tcPr>
          <w:p>
            <w:r>
              <w:t>350-400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vs Competitors H2</w:t>
            </w:r>
          </w:p>
        </w:tc>
        <w:tc>
          <w:tcPr>
            <w:tcW w:type="dxa" w:w="3120"/>
          </w:tcPr>
          <w:p>
            <w:r>
              <w:t>400-450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Live Betting H2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Casino Integration H2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Pros &amp; Cons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FAQs (10)</w:t>
            </w:r>
          </w:p>
        </w:tc>
        <w:tc>
          <w:tcPr>
            <w:tcW w:type="dxa" w:w="3120"/>
          </w:tcPr>
          <w:p>
            <w:r>
              <w:t>800-1,000</w:t>
            </w:r>
          </w:p>
        </w:tc>
        <w:tc>
          <w:tcPr>
            <w:tcW w:type="dxa" w:w="3120"/>
          </w:tcPr>
          <w:p>
            <w:r>
              <w:t>80-100 words each</w:t>
            </w:r>
          </w:p>
        </w:tc>
      </w:tr>
      <w:tr>
        <w:tc>
          <w:tcPr>
            <w:tcW w:type="dxa" w:w="3120"/>
          </w:tcPr>
          <w:p>
            <w:r>
              <w:t>Final Verdict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**TOTAL ESTIMATE**</w:t>
            </w:r>
          </w:p>
        </w:tc>
        <w:tc>
          <w:tcPr>
            <w:tcW w:type="dxa" w:w="3120"/>
          </w:tcPr>
          <w:p>
            <w:r>
              <w:t>**5,425-6,225**</w:t>
            </w:r>
          </w:p>
        </w:tc>
        <w:tc>
          <w:tcPr>
            <w:tcW w:type="dxa" w:w="3120"/>
          </w:tcPr>
          <w:p>
            <w:r>
              <w:t>*Pare down or use tighter writing*</w:t>
            </w:r>
          </w:p>
        </w:tc>
      </w:tr>
    </w:tbl>
    <w:p/>
    <w:p/>
    <w:p>
      <w:pPr>
        <w:spacing w:after="120"/>
      </w:pPr>
      <w:r>
        <w:rPr>
          <w:b/>
        </w:rPr>
        <w:t>INSTRUCTION:</w:t>
      </w:r>
      <w:r>
        <w:t xml:space="preserve"> Focus on highest-value sections (Bonus, Mobile, Banking, Legal, FAQs). Tighten overview sections to 250-280 words where possible to hit 3,500-4,000 target.</w:t>
      </w:r>
    </w:p>
    <w:p/>
    <w:p/>
    <w:p>
      <w:pPr>
        <w:pStyle w:val="Heading2"/>
      </w:pPr>
      <w:r>
        <w:rPr>
          <w:b/>
          <w:color w:val="2E7D32"/>
          <w:sz w:val="32"/>
        </w:rPr>
        <w:t>FINAL VERDICT SECTION (200-250 words)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Bullet"/>
        <w:spacing w:after="60"/>
        <w:ind w:left="360"/>
      </w:pPr>
      <w:r>
        <w:t>Restate recommendation (who Festival Play is for)</w:t>
      </w:r>
    </w:p>
    <w:p>
      <w:pPr>
        <w:pStyle w:val="ListBullet"/>
        <w:spacing w:after="60"/>
        <w:ind w:left="360"/>
      </w:pPr>
      <w:r>
        <w:t>Summarize key strengths</w:t>
      </w:r>
    </w:p>
    <w:p>
      <w:pPr>
        <w:pStyle w:val="ListBullet"/>
        <w:spacing w:after="60"/>
        <w:ind w:left="360"/>
      </w:pPr>
      <w:r>
        <w:t>Acknowledge limitations</w:t>
      </w:r>
    </w:p>
    <w:p>
      <w:pPr>
        <w:pStyle w:val="ListBullet"/>
        <w:spacing w:after="60"/>
        <w:ind w:left="360"/>
      </w:pPr>
      <w:r>
        <w:t>Compare final verdict to competitors</w:t>
      </w:r>
    </w:p>
    <w:p>
      <w:pPr>
        <w:pStyle w:val="ListBullet"/>
        <w:spacing w:after="60"/>
        <w:ind w:left="360"/>
      </w:pPr>
      <w:r>
        <w:t>Call to action: "Ready to try Festival Play?"</w:t>
      </w:r>
    </w:p>
    <w:p>
      <w:pPr>
        <w:pStyle w:val="ListBullet"/>
        <w:spacing w:after="60"/>
        <w:ind w:left="360"/>
      </w:pPr>
      <w:r>
        <w:t>Bonus reminder: CAD$100 welcome offer</w:t>
      </w:r>
    </w:p>
    <w:p/>
    <w:p/>
    <w:p>
      <w:pPr>
        <w:pStyle w:val="Heading2"/>
      </w:pPr>
      <w:r>
        <w:rPr>
          <w:b/>
          <w:color w:val="2E7D32"/>
          <w:sz w:val="32"/>
        </w:rPr>
        <w:t>WRITER GUIDELINES</w:t>
      </w:r>
    </w:p>
    <w:p/>
    <w:p>
      <w:pPr>
        <w:pStyle w:val="Heading3"/>
      </w:pPr>
      <w:r>
        <w:rPr>
          <w:b/>
          <w:color w:val="333333"/>
          <w:sz w:val="28"/>
        </w:rPr>
        <w:t>Tone &amp; Style</w:t>
      </w:r>
    </w:p>
    <w:p>
      <w:pPr>
        <w:pStyle w:val="ListBullet"/>
        <w:spacing w:after="60"/>
        <w:ind w:left="360"/>
      </w:pPr>
      <w:r>
        <w:t>Professional, informative, Canadian-centric</w:t>
      </w:r>
    </w:p>
    <w:p>
      <w:pPr>
        <w:pStyle w:val="ListBullet"/>
        <w:spacing w:after="60"/>
        <w:ind w:left="360"/>
      </w:pPr>
      <w:r>
        <w:t>Avoid hype language ("amazing," "best," "incredible")</w:t>
      </w:r>
    </w:p>
    <w:p>
      <w:pPr>
        <w:pStyle w:val="ListBullet"/>
        <w:spacing w:after="60"/>
        <w:ind w:left="360"/>
      </w:pPr>
      <w:r>
        <w:t>Use data/facts to support claims</w:t>
      </w:r>
    </w:p>
    <w:p>
      <w:pPr>
        <w:pStyle w:val="ListBullet"/>
        <w:spacing w:after="60"/>
        <w:ind w:left="360"/>
      </w:pPr>
      <w:r>
        <w:t>Acknowledge offshore limitations honestly</w:t>
      </w:r>
    </w:p>
    <w:p>
      <w:pPr>
        <w:pStyle w:val="ListBullet"/>
        <w:spacing w:after="60"/>
        <w:ind w:left="360"/>
      </w:pPr>
      <w:r>
        <w:t>Embrace crypto focus (this is differentiator)</w:t>
      </w:r>
    </w:p>
    <w:p/>
    <w:p>
      <w:pPr>
        <w:pStyle w:val="Heading3"/>
      </w:pPr>
      <w:r>
        <w:rPr>
          <w:b/>
          <w:color w:val="333333"/>
          <w:sz w:val="28"/>
        </w:rPr>
        <w:t>Canadian Context</w:t>
      </w:r>
    </w:p>
    <w:p>
      <w:pPr>
        <w:pStyle w:val="ListBullet"/>
        <w:spacing w:after="60"/>
        <w:ind w:left="360"/>
      </w:pPr>
      <w:r>
        <w:t>Use CAD (Canadian dollars) for amounts</w:t>
      </w:r>
    </w:p>
    <w:p>
      <w:pPr>
        <w:pStyle w:val="ListBullet"/>
        <w:spacing w:after="60"/>
        <w:ind w:left="360"/>
      </w:pPr>
      <w:r>
        <w:t>Reference Canadian teams (Raptors, Blue Jays, Maple Leafs)</w:t>
      </w:r>
    </w:p>
    <w:p>
      <w:pPr>
        <w:pStyle w:val="ListBullet"/>
        <w:spacing w:after="60"/>
        <w:ind w:left="360"/>
      </w:pPr>
      <w:r>
        <w:t>Mention Canadian sports (NHL, CFL)</w:t>
      </w:r>
    </w:p>
    <w:p>
      <w:pPr>
        <w:pStyle w:val="ListBullet"/>
        <w:spacing w:after="60"/>
        <w:ind w:left="360"/>
      </w:pPr>
      <w:r>
        <w:t>Canadian payment methods (e-Transfer, Interac)</w:t>
      </w:r>
    </w:p>
    <w:p>
      <w:pPr>
        <w:pStyle w:val="ListBullet"/>
        <w:spacing w:after="60"/>
        <w:ind w:left="360"/>
      </w:pPr>
      <w:r>
        <w:t>Provincial age/legal differences clearly</w:t>
      </w:r>
    </w:p>
    <w:p/>
    <w:p>
      <w:pPr>
        <w:pStyle w:val="Heading3"/>
      </w:pPr>
      <w:r>
        <w:rPr>
          <w:b/>
          <w:color w:val="333333"/>
          <w:sz w:val="28"/>
        </w:rPr>
        <w:t>Cryptocurrency Approach</w:t>
      </w:r>
    </w:p>
    <w:p>
      <w:pPr>
        <w:pStyle w:val="ListBullet"/>
        <w:spacing w:after="60"/>
        <w:ind w:left="360"/>
      </w:pPr>
      <w:r>
        <w:t>Explain crypto WITHOUT assuming expertise</w:t>
      </w:r>
    </w:p>
    <w:p>
      <w:pPr>
        <w:pStyle w:val="ListBullet"/>
        <w:spacing w:after="60"/>
        <w:ind w:left="360"/>
      </w:pPr>
      <w:r>
        <w:t>Wallet setup steps for beginners</w:t>
      </w:r>
    </w:p>
    <w:p>
      <w:pPr>
        <w:pStyle w:val="ListBullet"/>
        <w:spacing w:after="60"/>
        <w:ind w:left="360"/>
      </w:pPr>
      <w:r>
        <w:t>Tax implications reminder (consult accountant)</w:t>
      </w:r>
    </w:p>
    <w:p>
      <w:pPr>
        <w:pStyle w:val="ListBullet"/>
        <w:spacing w:after="60"/>
        <w:ind w:left="360"/>
      </w:pPr>
      <w:r>
        <w:t>Security best practices</w:t>
      </w:r>
    </w:p>
    <w:p>
      <w:pPr>
        <w:pStyle w:val="ListBullet"/>
        <w:spacing w:after="60"/>
        <w:ind w:left="360"/>
      </w:pPr>
      <w:r>
        <w:t>Volatility disclaimer</w:t>
      </w:r>
    </w:p>
    <w:p/>
    <w:p>
      <w:pPr>
        <w:pStyle w:val="Heading3"/>
      </w:pPr>
      <w:r>
        <w:rPr>
          <w:b/>
          <w:color w:val="333333"/>
          <w:sz w:val="28"/>
        </w:rPr>
        <w:t>What NOT to Do</w:t>
      </w:r>
    </w:p>
    <w:p>
      <w:pPr>
        <w:pStyle w:val="ListBullet"/>
        <w:spacing w:after="60"/>
        <w:ind w:left="360"/>
      </w:pPr>
      <w:r>
        <w:t>❌ Promise guarantees ("guaranteed profits")</w:t>
      </w:r>
    </w:p>
    <w:p>
      <w:pPr>
        <w:pStyle w:val="ListBullet"/>
        <w:spacing w:after="60"/>
        <w:ind w:left="360"/>
      </w:pPr>
      <w:r>
        <w:t>❌ Use dated language ("2025," "latest," "now")</w:t>
      </w:r>
    </w:p>
    <w:p>
      <w:pPr>
        <w:pStyle w:val="ListBullet"/>
        <w:spacing w:after="60"/>
        <w:ind w:left="360"/>
      </w:pPr>
      <w:r>
        <w:t>❌ Cite unverified reviews</w:t>
      </w:r>
    </w:p>
    <w:p>
      <w:pPr>
        <w:pStyle w:val="ListBullet"/>
        <w:spacing w:after="60"/>
        <w:ind w:left="360"/>
      </w:pPr>
      <w:r>
        <w:t>❌ Oversell bonuses without T&amp;Cs</w:t>
      </w:r>
    </w:p>
    <w:p>
      <w:pPr>
        <w:pStyle w:val="ListBullet"/>
        <w:spacing w:after="60"/>
        <w:ind w:left="360"/>
      </w:pPr>
      <w:r>
        <w:t>❌ Skip legal disclaimers</w:t>
      </w:r>
    </w:p>
    <w:p>
      <w:pPr>
        <w:pStyle w:val="ListBullet"/>
        <w:spacing w:after="60"/>
        <w:ind w:left="360"/>
      </w:pPr>
      <w:r>
        <w:t>❌ Ignore offshore limitations</w:t>
      </w:r>
    </w:p>
    <w:p>
      <w:pPr>
        <w:pStyle w:val="ListBullet"/>
        <w:spacing w:after="60"/>
        <w:ind w:left="360"/>
      </w:pPr>
      <w:r>
        <w:t>❌ Use gambling terminology loosely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 BEFORE SUBMISSION</w:t>
      </w:r>
    </w:p>
    <w:p/>
    <w:p>
      <w:pPr>
        <w:pStyle w:val="ListBullet"/>
        <w:spacing w:after="60"/>
        <w:ind w:left="360"/>
      </w:pPr>
      <w:r>
        <w:t>[ ] All 10 FAQs written (80-120 words each)</w:t>
      </w:r>
    </w:p>
    <w:p>
      <w:pPr>
        <w:pStyle w:val="ListBullet"/>
        <w:spacing w:after="60"/>
        <w:ind w:left="360"/>
      </w:pPr>
      <w:r>
        <w:t>[ ] Mobile Experience section: 100-150 words minimum</w:t>
      </w:r>
    </w:p>
    <w:p>
      <w:pPr>
        <w:pStyle w:val="ListBullet"/>
        <w:spacing w:after="60"/>
        <w:ind w:left="360"/>
      </w:pPr>
      <w:r>
        <w:t>[ ] Payment Methods comparison: Table + 150-200 words</w:t>
      </w:r>
    </w:p>
    <w:p>
      <w:pPr>
        <w:pStyle w:val="ListBullet"/>
        <w:spacing w:after="60"/>
        <w:ind w:left="360"/>
      </w:pPr>
      <w:r>
        <w:t>[ ] 12 internal links placed strategically</w:t>
      </w:r>
    </w:p>
    <w:p>
      <w:pPr>
        <w:pStyle w:val="ListBullet"/>
        <w:spacing w:after="60"/>
        <w:ind w:left="360"/>
      </w:pPr>
      <w:r>
        <w:t>[ ] Every secondary keyword placed in specific section</w:t>
      </w:r>
    </w:p>
    <w:p>
      <w:pPr>
        <w:pStyle w:val="ListBullet"/>
        <w:spacing w:after="60"/>
        <w:ind w:left="360"/>
      </w:pPr>
      <w:r>
        <w:t>[ ] Intro: 100-150 words, NO dates, affiliate disclosure</w:t>
      </w:r>
    </w:p>
    <w:p>
      <w:pPr>
        <w:pStyle w:val="ListBullet"/>
        <w:spacing w:after="60"/>
        <w:ind w:left="360"/>
      </w:pPr>
      <w:r>
        <w:t>[ ] Word count: 3,500-4,000 (FAQs + body)</w:t>
      </w:r>
    </w:p>
    <w:p>
      <w:pPr>
        <w:pStyle w:val="ListBullet"/>
        <w:spacing w:after="60"/>
        <w:ind w:left="360"/>
      </w:pPr>
      <w:r>
        <w:t>[ ] H1: Brand name + review + timeless angle</w:t>
      </w:r>
    </w:p>
    <w:p>
      <w:pPr>
        <w:pStyle w:val="ListBullet"/>
        <w:spacing w:after="60"/>
        <w:ind w:left="360"/>
      </w:pPr>
      <w:r>
        <w:t>[ ] Meta keywords provided</w:t>
      </w:r>
    </w:p>
    <w:p>
      <w:pPr>
        <w:pStyle w:val="ListBullet"/>
        <w:spacing w:after="60"/>
        <w:ind w:left="360"/>
      </w:pPr>
      <w:r>
        <w:t>[ ] Source requirements cited (Tier 1 primary)</w:t>
      </w:r>
    </w:p>
    <w:p>
      <w:pPr>
        <w:pStyle w:val="ListBullet"/>
        <w:spacing w:after="60"/>
        <w:ind w:left="360"/>
      </w:pPr>
      <w:r>
        <w:t>[ ] Compliance sections: Age, helpline, responsible gambling</w:t>
      </w:r>
    </w:p>
    <w:p>
      <w:pPr>
        <w:pStyle w:val="ListBullet"/>
        <w:spacing w:after="60"/>
        <w:ind w:left="360"/>
      </w:pPr>
      <w:r>
        <w:t>[ ] Last Updated badge placement specified</w:t>
      </w:r>
    </w:p>
    <w:p>
      <w:pPr>
        <w:pStyle w:val="ListBullet"/>
        <w:spacing w:after="60"/>
        <w:ind w:left="360"/>
      </w:pPr>
      <w:r>
        <w:t>[ ] No "..." or "[Insert]" placeholders</w:t>
      </w:r>
    </w:p>
    <w:p>
      <w:pPr>
        <w:pStyle w:val="ListBullet"/>
        <w:spacing w:after="60"/>
        <w:ind w:left="360"/>
      </w:pPr>
      <w:r>
        <w:t>[ ] No competitors promoted over Festival Play (maintain balance)</w:t>
      </w:r>
    </w:p>
    <w:p>
      <w:pPr>
        <w:pStyle w:val="ListBullet"/>
        <w:spacing w:after="60"/>
        <w:ind w:left="360"/>
      </w:pPr>
      <w:r>
        <w:t>[ ] Crypto sections include beginner-friendly explanations</w:t>
      </w:r>
    </w:p>
    <w:p>
      <w:pPr>
        <w:pStyle w:val="ListBullet"/>
        <w:spacing w:after="60"/>
        <w:ind w:left="360"/>
      </w:pPr>
      <w:r>
        <w:t>[ ] Canadian provinces coverage complete</w:t>
      </w:r>
    </w:p>
    <w:p>
      <w:pPr>
        <w:pStyle w:val="ListBullet"/>
        <w:spacing w:after="60"/>
        <w:ind w:left="360"/>
      </w:pPr>
      <w:r>
        <w:t>[ ] T&amp;Cs verification date noted: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REVISION NOTES</w:t>
      </w:r>
    </w:p>
    <w:p/>
    <w:p>
      <w:pPr>
        <w:spacing w:after="120"/>
      </w:pPr>
      <w:r>
        <w:rPr>
          <w:b/>
        </w:rPr>
        <w:t>If Sections Run Long:</w:t>
      </w:r>
    </w:p>
    <w:p>
      <w:pPr>
        <w:pStyle w:val="ListNumber"/>
        <w:spacing w:after="60"/>
        <w:ind w:left="360"/>
      </w:pPr>
      <w:r>
        <w:t>Overview H2: Reduce from 350 → 300 words</w:t>
      </w:r>
    </w:p>
    <w:p>
      <w:pPr>
        <w:pStyle w:val="ListNumber"/>
        <w:spacing w:after="60"/>
        <w:ind w:left="360"/>
      </w:pPr>
      <w:r>
        <w:t>Sports Markets H2: Reduce from 450 → 400 words</w:t>
      </w:r>
    </w:p>
    <w:p>
      <w:pPr>
        <w:pStyle w:val="ListNumber"/>
        <w:spacing w:after="60"/>
        <w:ind w:left="360"/>
      </w:pPr>
      <w:r>
        <w:t>Combine some H3s under single parent H2</w:t>
      </w:r>
    </w:p>
    <w:p>
      <w:pPr>
        <w:pStyle w:val="ListNumber"/>
        <w:spacing w:after="60"/>
        <w:ind w:left="360"/>
      </w:pPr>
      <w:r>
        <w:t>Use shorter sentences in Banking section</w:t>
      </w:r>
    </w:p>
    <w:p/>
    <w:p>
      <w:pPr>
        <w:spacing w:after="120"/>
      </w:pPr>
      <w:r>
        <w:rPr>
          <w:b/>
        </w:rPr>
        <w:t>If Sections Run Short:</w:t>
      </w:r>
    </w:p>
    <w:p>
      <w:pPr>
        <w:pStyle w:val="ListNumber"/>
        <w:spacing w:after="60"/>
        <w:ind w:left="360"/>
      </w:pPr>
      <w:r>
        <w:t>Expand FAQ answers from 80 → 120 words</w:t>
      </w:r>
    </w:p>
    <w:p>
      <w:pPr>
        <w:pStyle w:val="ListNumber"/>
        <w:spacing w:after="60"/>
        <w:ind w:left="360"/>
      </w:pPr>
      <w:r>
        <w:t>Add sub-section for "Festival Play for Horse Racing Enthusiasts"</w:t>
      </w:r>
    </w:p>
    <w:p>
      <w:pPr>
        <w:pStyle w:val="ListNumber"/>
        <w:spacing w:after="60"/>
        <w:ind w:left="360"/>
      </w:pPr>
      <w:r>
        <w:t>Expand pros/cons with explanations (150 → 200 words)</w:t>
      </w:r>
    </w:p>
    <w:p>
      <w:pPr>
        <w:pStyle w:val="ListNumber"/>
        <w:spacing w:after="60"/>
        <w:ind w:left="360"/>
      </w:pPr>
      <w:r>
        <w:t>Add detailed comparison table analysis (add 100+ words)</w:t>
      </w:r>
    </w:p>
    <w:p/>
    <w:p>
      <w:pPr>
        <w:spacing w:after="120"/>
      </w:pPr>
      <w:r>
        <w:rPr>
          <w:b/>
        </w:rPr>
        <w:t>If Bonus Changes:</w:t>
      </w:r>
    </w:p>
    <w:p>
      <w:pPr>
        <w:spacing w:after="120"/>
      </w:pPr>
      <w:r>
        <w:t>Update entire "Welcome Bonus" H2 section and FAQ #2 with new:</w:t>
      </w:r>
    </w:p>
    <w:p>
      <w:pPr>
        <w:pStyle w:val="ListBullet"/>
        <w:spacing w:after="60"/>
        <w:ind w:left="360"/>
      </w:pPr>
      <w:r>
        <w:t>Amount</w:t>
      </w:r>
    </w:p>
    <w:p>
      <w:pPr>
        <w:pStyle w:val="ListBullet"/>
        <w:spacing w:after="60"/>
        <w:ind w:left="360"/>
      </w:pPr>
      <w:r>
        <w:t>Minimum deposit</w:t>
      </w:r>
    </w:p>
    <w:p>
      <w:pPr>
        <w:pStyle w:val="ListBullet"/>
        <w:spacing w:after="60"/>
        <w:ind w:left="360"/>
      </w:pPr>
      <w:r>
        <w:t>Wagering requirement</w:t>
      </w:r>
    </w:p>
    <w:p>
      <w:pPr>
        <w:pStyle w:val="ListBullet"/>
        <w:spacing w:after="60"/>
        <w:ind w:left="360"/>
      </w:pPr>
      <w:r>
        <w:t>Time limit</w:t>
      </w:r>
    </w:p>
    <w:p>
      <w:pPr>
        <w:pStyle w:val="ListBullet"/>
        <w:spacing w:after="60"/>
        <w:ind w:left="360"/>
      </w:pPr>
      <w:r>
        <w:t>Promo code (if applicable)</w:t>
      </w:r>
    </w:p>
    <w:p/>
    <w:p/>
    <w:p>
      <w:pPr>
        <w:pStyle w:val="Heading2"/>
      </w:pPr>
      <w:r>
        <w:rPr>
          <w:b/>
          <w:color w:val="2E7D32"/>
          <w:sz w:val="32"/>
        </w:rPr>
        <w:t>DELIVERABLES CONFIRMATION</w:t>
      </w:r>
    </w:p>
    <w:p/>
    <w:p>
      <w:pPr>
        <w:spacing w:after="120"/>
      </w:pPr>
      <w:r>
        <w:rPr>
          <w:b/>
        </w:rPr>
        <w:t>This Writer Brief includes:</w:t>
      </w:r>
    </w:p>
    <w:p>
      <w:pPr>
        <w:pStyle w:val="ListNumber"/>
        <w:spacing w:after="60"/>
        <w:ind w:left="360"/>
      </w:pPr>
      <w:r>
        <w:t>✅ Complete keyword mapping (13 secondary keywords placed)</w:t>
      </w:r>
    </w:p>
    <w:p>
      <w:pPr>
        <w:pStyle w:val="ListNumber"/>
        <w:spacing w:after="60"/>
        <w:ind w:left="360"/>
      </w:pPr>
      <w:r>
        <w:t>✅ 10 FAQs targeting specific keywords</w:t>
      </w:r>
    </w:p>
    <w:p>
      <w:pPr>
        <w:pStyle w:val="ListNumber"/>
        <w:spacing w:after="60"/>
        <w:ind w:left="360"/>
      </w:pPr>
      <w:r>
        <w:t>✅ Mobile Experience section (100-150 words)</w:t>
      </w:r>
    </w:p>
    <w:p>
      <w:pPr>
        <w:pStyle w:val="ListNumber"/>
        <w:spacing w:after="60"/>
        <w:ind w:left="360"/>
      </w:pPr>
      <w:r>
        <w:t>✅ Payment Methods comparison (table + text)</w:t>
      </w:r>
    </w:p>
    <w:p>
      <w:pPr>
        <w:pStyle w:val="ListNumber"/>
        <w:spacing w:after="60"/>
        <w:ind w:left="360"/>
      </w:pPr>
      <w:r>
        <w:t>✅ Source requirements (Tier 1 primary specified)</w:t>
      </w:r>
    </w:p>
    <w:p>
      <w:pPr>
        <w:pStyle w:val="ListNumber"/>
        <w:spacing w:after="60"/>
        <w:ind w:left="360"/>
      </w:pPr>
      <w:r>
        <w:t>✅ Word count targets per section</w:t>
      </w:r>
    </w:p>
    <w:p>
      <w:pPr>
        <w:pStyle w:val="ListNumber"/>
        <w:spacing w:after="60"/>
        <w:ind w:left="360"/>
      </w:pPr>
      <w:r>
        <w:t>✅ 12 internal links to Canada betting content</w:t>
      </w:r>
    </w:p>
    <w:p>
      <w:pPr>
        <w:pStyle w:val="ListNumber"/>
        <w:spacing w:after="60"/>
        <w:ind w:left="360"/>
      </w:pPr>
      <w:r>
        <w:t>✅ Canada compliance (19+, 18+ in AB/MB/QC, RGC and CCSA resources)</w:t>
      </w:r>
    </w:p>
    <w:p>
      <w:pPr>
        <w:pStyle w:val="ListNumber"/>
        <w:spacing w:after="60"/>
        <w:ind w:left="360"/>
      </w:pPr>
      <w:r>
        <w:t>✅ Detailed outline structure</w:t>
      </w:r>
    </w:p>
    <w:p>
      <w:pPr>
        <w:pStyle w:val="ListNumber"/>
        <w:spacing w:after="60"/>
        <w:ind w:left="360"/>
      </w:pPr>
      <w:r>
        <w:t>✅ Technical implementation notes</w:t>
      </w:r>
    </w:p>
    <w:p>
      <w:pPr>
        <w:pStyle w:val="ListNumber"/>
        <w:spacing w:after="60"/>
        <w:ind w:left="360"/>
      </w:pPr>
      <w:r>
        <w:t>✅ Quality checklist for validation</w:t>
      </w:r>
    </w:p>
    <w:p/>
    <w:p>
      <w:pPr>
        <w:spacing w:after="120"/>
      </w:pPr>
      <w:r>
        <w:rPr>
          <w:b/>
        </w:rPr>
        <w:t>Status:</w:t>
      </w:r>
      <w:r>
        <w:t xml:space="preserve"> Ready for writer assignment to Tom Goldsmith</w:t>
      </w:r>
    </w:p>
    <w:p/>
    <w:p/>
    <w:p>
      <w:pPr>
        <w:spacing w:after="120"/>
      </w:pPr>
      <w:r>
        <w:rPr>
          <w:b/>
        </w:rPr>
        <w:t>WRITER:</w:t>
      </w:r>
      <w:r>
        <w:t xml:space="preserve"> Tom Goldsmith</w:t>
      </w:r>
    </w:p>
    <w:p>
      <w:pPr>
        <w:spacing w:after="120"/>
      </w:pPr>
      <w:r>
        <w:rPr>
          <w:b/>
        </w:rPr>
        <w:t>ASSIGNED DATE:</w:t>
      </w:r>
      <w:r>
        <w:t xml:space="preserve"> December 15, 2025</w:t>
      </w:r>
    </w:p>
    <w:p>
      <w:pPr>
        <w:spacing w:after="120"/>
      </w:pPr>
      <w:r>
        <w:rPr>
          <w:b/>
        </w:rPr>
        <w:t>DUE DATE:</w:t>
      </w:r>
      <w:r>
        <w:t xml:space="preserve"> [To be determined by editorial]</w:t>
      </w:r>
    </w:p>
    <w:p>
      <w:pPr>
        <w:spacing w:after="120"/>
      </w:pPr>
      <w:r>
        <w:rPr>
          <w:b/>
        </w:rPr>
        <w:t>REVIEW CHECKPOINT:</w:t>
      </w:r>
      <w:r>
        <w:t xml:space="preserve"> Submit first 1,500 words for outline review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