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WRITER BRIEF: UK Betting Offers</w:t>
      </w:r>
    </w:p>
    <w:p/>
    <w:p>
      <w:pPr>
        <w:spacing w:after="120"/>
      </w:pPr>
      <w:r>
        <w:rPr>
          <w:b/>
        </w:rPr>
        <w:t>ASSIGNED TO:</w:t>
      </w:r>
      <w:r>
        <w:t xml:space="preserve"> Lewis</w:t>
      </w:r>
    </w:p>
    <w:p/>
    <w:p/>
    <w:p>
      <w:pPr>
        <w:pStyle w:val="Heading2"/>
      </w:pPr>
      <w:r>
        <w:rPr>
          <w:b/>
          <w:color w:val="2E7D32"/>
          <w:sz w:val="32"/>
        </w:rPr>
        <w:t>PAGE BASICS</w:t>
      </w:r>
    </w:p>
    <w:p/>
    <w:p>
      <w:pPr>
        <w:pStyle w:val="ListBullet"/>
        <w:spacing w:after="60"/>
        <w:ind w:left="360"/>
      </w:pPr>
      <w:r>
        <w:t>URL: https://www.topendsports.com/sport/betting/uk/betting-offers.htm</w:t>
      </w:r>
    </w:p>
    <w:p>
      <w:pPr>
        <w:pStyle w:val="ListBullet"/>
        <w:spacing w:after="60"/>
        <w:ind w:left="360"/>
      </w:pPr>
      <w:r>
        <w:t>Market: United Kingdom</w:t>
      </w:r>
    </w:p>
    <w:p>
      <w:pPr>
        <w:pStyle w:val="ListBullet"/>
        <w:spacing w:after="60"/>
        <w:ind w:left="360"/>
      </w:pPr>
      <w:r>
        <w:t>Primary Keyword: "new customer betting offers"</w:t>
      </w:r>
    </w:p>
    <w:p>
      <w:pPr>
        <w:pStyle w:val="ListBullet"/>
        <w:spacing w:after="60"/>
        <w:ind w:left="360"/>
      </w:pPr>
      <w:r>
        <w:t>Total Search Volume: 9,150/month (763% increase from primary alone)</w:t>
      </w:r>
    </w:p>
    <w:p>
      <w:pPr>
        <w:pStyle w:val="ListBullet"/>
        <w:spacing w:after="60"/>
        <w:ind w:left="360"/>
      </w:pPr>
      <w:r>
        <w:t>Target Word Count: 4,000 words</w:t>
      </w:r>
    </w:p>
    <w:p>
      <w:pPr>
        <w:pStyle w:val="ListBullet"/>
        <w:spacing w:after="60"/>
        <w:ind w:left="360"/>
      </w:pPr>
      <w:r>
        <w:t>Template: Comparison (Template 2)</w:t>
      </w:r>
    </w:p>
    <w:p>
      <w:pPr>
        <w:pStyle w:val="ListBullet"/>
        <w:spacing w:after="60"/>
        <w:ind w:left="360"/>
      </w:pPr>
      <w:r>
        <w:t>Content Type: Offers Hub</w:t>
      </w:r>
    </w:p>
    <w:p/>
    <w:p/>
    <w:p>
      <w:pPr>
        <w:pStyle w:val="Heading2"/>
      </w:pPr>
      <w:r>
        <w:rPr>
          <w:b/>
          <w:color w:val="2E7D32"/>
          <w:sz w:val="32"/>
        </w:rPr>
        <w:t>STRATEGIC OVERVIEW</w:t>
      </w:r>
    </w:p>
    <w:p/>
    <w:p>
      <w:pPr>
        <w:spacing w:after="120"/>
      </w:pPr>
      <w:r>
        <w:t xml:space="preserve">This page targets UK bettors searching for new customer betting offers and welcome bonuses. The content focuses on </w:t>
      </w:r>
      <w:r>
        <w:rPr>
          <w:b/>
        </w:rPr>
        <w:t>offer comparison, wagering requirement transparency, and value analysis</w:t>
      </w:r>
      <w:r>
        <w:t xml:space="preserve"> to differentiate from competitors who simply list offers without explaining which provides the most value.</w:t>
      </w:r>
    </w:p>
    <w:p/>
    <w:p>
      <w:pPr>
        <w:spacing w:after="120"/>
      </w:pPr>
      <w:r>
        <w:rPr>
          <w:b/>
        </w:rPr>
        <w:t>Unique Angles:</w:t>
      </w:r>
    </w:p>
    <w:p>
      <w:pPr>
        <w:pStyle w:val="ListBullet"/>
        <w:spacing w:after="60"/>
        <w:ind w:left="360"/>
      </w:pPr>
      <w:r>
        <w:t>Interactive offer value calculator</w:t>
      </w:r>
    </w:p>
    <w:p>
      <w:pPr>
        <w:pStyle w:val="ListBullet"/>
        <w:spacing w:after="60"/>
        <w:ind w:left="360"/>
      </w:pPr>
      <w:r>
        <w:t>Wagering requirement comparison (reveal hidden restrictions)</w:t>
      </w:r>
    </w:p>
    <w:p>
      <w:pPr>
        <w:pStyle w:val="ListBullet"/>
        <w:spacing w:after="60"/>
        <w:ind w:left="360"/>
      </w:pPr>
      <w:r>
        <w:t>Sport-specific offer recommendations</w:t>
      </w:r>
    </w:p>
    <w:p>
      <w:pPr>
        <w:pStyle w:val="ListBullet"/>
        <w:spacing w:after="60"/>
        <w:ind w:left="360"/>
      </w:pPr>
      <w:r>
        <w:t>Mobile app exclusive offers tracking</w:t>
      </w:r>
    </w:p>
    <w:p>
      <w:pPr>
        <w:pStyle w:val="ListBullet"/>
        <w:spacing w:after="60"/>
        <w:ind w:left="360"/>
      </w:pPr>
      <w:r>
        <w:t>Seasonal/event-based offer monitoring (Champions League, Grand National)</w:t>
      </w:r>
    </w:p>
    <w:p/>
    <w:p/>
    <w:p>
      <w:pPr>
        <w:pStyle w:val="Heading2"/>
      </w:pPr>
      <w:r>
        <w:rPr>
          <w:b/>
          <w:color w:val="2E7D32"/>
          <w:sz w:val="32"/>
        </w:rPr>
        <w:t>SECONDARY KEYWORD OPTIMIZATION</w:t>
      </w:r>
    </w:p>
    <w:p/>
    <w:p>
      <w:pPr>
        <w:pStyle w:val="Heading3"/>
      </w:pPr>
      <w:r>
        <w:rPr>
          <w:b/>
          <w:color w:val="333333"/>
          <w:sz w:val="28"/>
        </w:rPr>
        <w:t>All 19 Keywords Mapped to Sections</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Keyword</w:t>
            </w:r>
          </w:p>
        </w:tc>
        <w:tc>
          <w:tcPr>
            <w:tcW w:type="dxa" w:w="1872"/>
          </w:tcPr>
          <w:p>
            <w:r>
              <w:rPr>
                <w:b/>
              </w:rPr>
              <w:t>Volume</w:t>
            </w:r>
          </w:p>
        </w:tc>
        <w:tc>
          <w:tcPr>
            <w:tcW w:type="dxa" w:w="1872"/>
          </w:tcPr>
          <w:p>
            <w:r>
              <w:rPr>
                <w:b/>
              </w:rPr>
              <w:t>Section Type</w:t>
            </w:r>
          </w:p>
        </w:tc>
        <w:tc>
          <w:tcPr>
            <w:tcW w:type="dxa" w:w="1872"/>
          </w:tcPr>
          <w:p>
            <w:r>
              <w:rPr>
                <w:b/>
              </w:rPr>
              <w:t>Section Title</w:t>
            </w:r>
          </w:p>
        </w:tc>
        <w:tc>
          <w:tcPr>
            <w:tcW w:type="dxa" w:w="1872"/>
          </w:tcPr>
          <w:p>
            <w:r>
              <w:rPr>
                <w:b/>
              </w:rPr>
              <w:t>Notes</w:t>
            </w:r>
          </w:p>
        </w:tc>
      </w:tr>
      <w:tr>
        <w:tc>
          <w:tcPr>
            <w:tcW w:type="dxa" w:w="1872"/>
          </w:tcPr>
          <w:p>
            <w:r>
              <w:t>**best betting offers**</w:t>
            </w:r>
          </w:p>
        </w:tc>
        <w:tc>
          <w:tcPr>
            <w:tcW w:type="dxa" w:w="1872"/>
          </w:tcPr>
          <w:p>
            <w:r>
              <w:t>1,300/mo</w:t>
            </w:r>
          </w:p>
        </w:tc>
        <w:tc>
          <w:tcPr>
            <w:tcW w:type="dxa" w:w="1872"/>
          </w:tcPr>
          <w:p>
            <w:r>
              <w:t>H2</w:t>
            </w:r>
          </w:p>
        </w:tc>
        <w:tc>
          <w:tcPr>
            <w:tcW w:type="dxa" w:w="1872"/>
          </w:tcPr>
          <w:p>
            <w:r>
              <w:t>Best Betting Offers in the UK</w:t>
            </w:r>
          </w:p>
        </w:tc>
        <w:tc>
          <w:tcPr>
            <w:tcW w:type="dxa" w:w="1872"/>
          </w:tcPr>
          <w:p>
            <w:r>
              <w:t>Lead section establishing authority</w:t>
            </w:r>
          </w:p>
        </w:tc>
      </w:tr>
      <w:tr>
        <w:tc>
          <w:tcPr>
            <w:tcW w:type="dxa" w:w="1872"/>
          </w:tcPr>
          <w:p>
            <w:r>
              <w:t>**top 20 betting sites uk free**</w:t>
            </w:r>
          </w:p>
        </w:tc>
        <w:tc>
          <w:tcPr>
            <w:tcW w:type="dxa" w:w="1872"/>
          </w:tcPr>
          <w:p>
            <w:r>
              <w:t>1,300/mo</w:t>
            </w:r>
          </w:p>
        </w:tc>
        <w:tc>
          <w:tcPr>
            <w:tcW w:type="dxa" w:w="1872"/>
          </w:tcPr>
          <w:p>
            <w:r>
              <w:t>FAQ</w:t>
            </w:r>
          </w:p>
        </w:tc>
        <w:tc>
          <w:tcPr>
            <w:tcW w:type="dxa" w:w="1872"/>
          </w:tcPr>
          <w:p>
            <w:r>
              <w:t>"What are the top 20 betting sites in the UK offering free bets?"</w:t>
            </w:r>
          </w:p>
        </w:tc>
        <w:tc>
          <w:tcPr>
            <w:tcW w:type="dxa" w:w="1872"/>
          </w:tcPr>
          <w:p>
            <w:r>
              <w:t>FAQ #1</w:t>
            </w:r>
          </w:p>
        </w:tc>
      </w:tr>
      <w:tr>
        <w:tc>
          <w:tcPr>
            <w:tcW w:type="dxa" w:w="1872"/>
          </w:tcPr>
          <w:p>
            <w:r>
              <w:t>**betting sites sign up offers**</w:t>
            </w:r>
          </w:p>
        </w:tc>
        <w:tc>
          <w:tcPr>
            <w:tcW w:type="dxa" w:w="1872"/>
          </w:tcPr>
          <w:p>
            <w:r>
              <w:t>800/mo</w:t>
            </w:r>
          </w:p>
        </w:tc>
        <w:tc>
          <w:tcPr>
            <w:tcW w:type="dxa" w:w="1872"/>
          </w:tcPr>
          <w:p>
            <w:r>
              <w:t>H2</w:t>
            </w:r>
          </w:p>
        </w:tc>
        <w:tc>
          <w:tcPr>
            <w:tcW w:type="dxa" w:w="1872"/>
          </w:tcPr>
          <w:p>
            <w:r>
              <w:t>Betting Sites Sign Up Offers Compared</w:t>
            </w:r>
          </w:p>
        </w:tc>
        <w:tc>
          <w:tcPr>
            <w:tcW w:type="dxa" w:w="1872"/>
          </w:tcPr>
          <w:p>
            <w:r>
              <w:t>Comparison section</w:t>
            </w:r>
          </w:p>
        </w:tc>
      </w:tr>
      <w:tr>
        <w:tc>
          <w:tcPr>
            <w:tcW w:type="dxa" w:w="1872"/>
          </w:tcPr>
          <w:p>
            <w:r>
              <w:t>**betting offers uk**</w:t>
            </w:r>
          </w:p>
        </w:tc>
        <w:tc>
          <w:tcPr>
            <w:tcW w:type="dxa" w:w="1872"/>
          </w:tcPr>
          <w:p>
            <w:r>
              <w:t>600/mo</w:t>
            </w:r>
          </w:p>
        </w:tc>
        <w:tc>
          <w:tcPr>
            <w:tcW w:type="dxa" w:w="1872"/>
          </w:tcPr>
          <w:p>
            <w:r>
              <w:t>H2</w:t>
            </w:r>
          </w:p>
        </w:tc>
        <w:tc>
          <w:tcPr>
            <w:tcW w:type="dxa" w:w="1872"/>
          </w:tcPr>
          <w:p>
            <w:r>
              <w:t>Complete UK Betting Offers T&amp;Cs</w:t>
            </w:r>
          </w:p>
        </w:tc>
        <w:tc>
          <w:tcPr>
            <w:tcW w:type="dxa" w:w="1872"/>
          </w:tcPr>
          <w:p>
            <w:r>
              <w:t>Full T&amp;Cs for all brands</w:t>
            </w:r>
          </w:p>
        </w:tc>
      </w:tr>
      <w:tr>
        <w:tc>
          <w:tcPr>
            <w:tcW w:type="dxa" w:w="1872"/>
          </w:tcPr>
          <w:p>
            <w:r>
              <w:t>**betting site offers**</w:t>
            </w:r>
          </w:p>
        </w:tc>
        <w:tc>
          <w:tcPr>
            <w:tcW w:type="dxa" w:w="1872"/>
          </w:tcPr>
          <w:p>
            <w:r>
              <w:t>600/mo</w:t>
            </w:r>
          </w:p>
        </w:tc>
        <w:tc>
          <w:tcPr>
            <w:tcW w:type="dxa" w:w="1872"/>
          </w:tcPr>
          <w:p>
            <w:r>
              <w:t>H3</w:t>
            </w:r>
          </w:p>
        </w:tc>
        <w:tc>
          <w:tcPr>
            <w:tcW w:type="dxa" w:w="1872"/>
          </w:tcPr>
          <w:p>
            <w:r>
              <w:t>Understanding Different Betting Site Offers</w:t>
            </w:r>
          </w:p>
        </w:tc>
        <w:tc>
          <w:tcPr>
            <w:tcW w:type="dxa" w:w="1872"/>
          </w:tcPr>
          <w:p>
            <w:r>
              <w:t>Under Sign Up Offers section</w:t>
            </w:r>
          </w:p>
        </w:tc>
      </w:tr>
      <w:tr>
        <w:tc>
          <w:tcPr>
            <w:tcW w:type="dxa" w:w="1872"/>
          </w:tcPr>
          <w:p>
            <w:r>
              <w:t>**best sign up offers betting**</w:t>
            </w:r>
          </w:p>
        </w:tc>
        <w:tc>
          <w:tcPr>
            <w:tcW w:type="dxa" w:w="1872"/>
          </w:tcPr>
          <w:p>
            <w:r>
              <w:t>500/mo</w:t>
            </w:r>
          </w:p>
        </w:tc>
        <w:tc>
          <w:tcPr>
            <w:tcW w:type="dxa" w:w="1872"/>
          </w:tcPr>
          <w:p>
            <w:r>
              <w:t>H3</w:t>
            </w:r>
          </w:p>
        </w:tc>
        <w:tc>
          <w:tcPr>
            <w:tcW w:type="dxa" w:w="1872"/>
          </w:tcPr>
          <w:p>
            <w:r>
              <w:t>Best Sign Up Offers Betting Sites Provide</w:t>
            </w:r>
          </w:p>
        </w:tc>
        <w:tc>
          <w:tcPr>
            <w:tcW w:type="dxa" w:w="1872"/>
          </w:tcPr>
          <w:p>
            <w:r>
              <w:t>Under Best Betting Offers</w:t>
            </w:r>
          </w:p>
        </w:tc>
      </w:tr>
      <w:tr>
        <w:tc>
          <w:tcPr>
            <w:tcW w:type="dxa" w:w="1872"/>
          </w:tcPr>
          <w:p>
            <w:r>
              <w:t>**best new customer betting offers**</w:t>
            </w:r>
          </w:p>
        </w:tc>
        <w:tc>
          <w:tcPr>
            <w:tcW w:type="dxa" w:w="1872"/>
          </w:tcPr>
          <w:p>
            <w:r>
              <w:t>450/mo</w:t>
            </w:r>
          </w:p>
        </w:tc>
        <w:tc>
          <w:tcPr>
            <w:tcW w:type="dxa" w:w="1872"/>
          </w:tcPr>
          <w:p>
            <w:r>
              <w:t>FAQ</w:t>
            </w:r>
          </w:p>
        </w:tc>
        <w:tc>
          <w:tcPr>
            <w:tcW w:type="dxa" w:w="1872"/>
          </w:tcPr>
          <w:p>
            <w:r>
              <w:t>"What are the best new customer betting offers available?"</w:t>
            </w:r>
          </w:p>
        </w:tc>
        <w:tc>
          <w:tcPr>
            <w:tcW w:type="dxa" w:w="1872"/>
          </w:tcPr>
          <w:p>
            <w:r>
              <w:t>FAQ #2</w:t>
            </w:r>
          </w:p>
        </w:tc>
      </w:tr>
      <w:tr>
        <w:tc>
          <w:tcPr>
            <w:tcW w:type="dxa" w:w="1872"/>
          </w:tcPr>
          <w:p>
            <w:r>
              <w:t>**sign up offers betting**</w:t>
            </w:r>
          </w:p>
        </w:tc>
        <w:tc>
          <w:tcPr>
            <w:tcW w:type="dxa" w:w="1872"/>
          </w:tcPr>
          <w:p>
            <w:r>
              <w:t>450/mo</w:t>
            </w:r>
          </w:p>
        </w:tc>
        <w:tc>
          <w:tcPr>
            <w:tcW w:type="dxa" w:w="1872"/>
          </w:tcPr>
          <w:p>
            <w:r>
              <w:t>H3</w:t>
            </w:r>
          </w:p>
        </w:tc>
        <w:tc>
          <w:tcPr>
            <w:tcW w:type="dxa" w:w="1872"/>
          </w:tcPr>
          <w:p>
            <w:r>
              <w:t>Step-by-Step: Claiming Sign Up Offers</w:t>
            </w:r>
          </w:p>
        </w:tc>
        <w:tc>
          <w:tcPr>
            <w:tcW w:type="dxa" w:w="1872"/>
          </w:tcPr>
          <w:p>
            <w:r>
              <w:t>Under Welcome Offers section</w:t>
            </w:r>
          </w:p>
        </w:tc>
      </w:tr>
      <w:tr>
        <w:tc>
          <w:tcPr>
            <w:tcW w:type="dxa" w:w="1872"/>
          </w:tcPr>
          <w:p>
            <w:r>
              <w:t>**champions league betting offers**</w:t>
            </w:r>
          </w:p>
        </w:tc>
        <w:tc>
          <w:tcPr>
            <w:tcW w:type="dxa" w:w="1872"/>
          </w:tcPr>
          <w:p>
            <w:r>
              <w:t>450/mo</w:t>
            </w:r>
          </w:p>
        </w:tc>
        <w:tc>
          <w:tcPr>
            <w:tcW w:type="dxa" w:w="1872"/>
          </w:tcPr>
          <w:p>
            <w:r>
              <w:t>H2 + FAQ</w:t>
            </w:r>
          </w:p>
        </w:tc>
        <w:tc>
          <w:tcPr>
            <w:tcW w:type="dxa" w:w="1872"/>
          </w:tcPr>
          <w:p>
            <w:r>
              <w:t>Champions League Betting Offers &amp; Event Promotions</w:t>
            </w:r>
          </w:p>
        </w:tc>
        <w:tc>
          <w:tcPr>
            <w:tcW w:type="dxa" w:w="1872"/>
          </w:tcPr>
          <w:p>
            <w:r>
              <w:t>Seasonal offers section</w:t>
            </w:r>
          </w:p>
        </w:tc>
      </w:tr>
      <w:tr>
        <w:tc>
          <w:tcPr>
            <w:tcW w:type="dxa" w:w="1872"/>
          </w:tcPr>
          <w:p>
            <w:r>
              <w:t>**welcome offers betting**</w:t>
            </w:r>
          </w:p>
        </w:tc>
        <w:tc>
          <w:tcPr>
            <w:tcW w:type="dxa" w:w="1872"/>
          </w:tcPr>
          <w:p>
            <w:r>
              <w:t>350/mo</w:t>
            </w:r>
          </w:p>
        </w:tc>
        <w:tc>
          <w:tcPr>
            <w:tcW w:type="dxa" w:w="1872"/>
          </w:tcPr>
          <w:p>
            <w:r>
              <w:t>H2 + FAQ</w:t>
            </w:r>
          </w:p>
        </w:tc>
        <w:tc>
          <w:tcPr>
            <w:tcW w:type="dxa" w:w="1872"/>
          </w:tcPr>
          <w:p>
            <w:r>
              <w:t>Welcome Offers Betting: How to Claim</w:t>
            </w:r>
          </w:p>
        </w:tc>
        <w:tc>
          <w:tcPr>
            <w:tcW w:type="dxa" w:w="1872"/>
          </w:tcPr>
          <w:p>
            <w:r>
              <w:t>Process guide</w:t>
            </w:r>
          </w:p>
        </w:tc>
      </w:tr>
      <w:tr>
        <w:tc>
          <w:tcPr>
            <w:tcW w:type="dxa" w:w="1872"/>
          </w:tcPr>
          <w:p>
            <w:r>
              <w:t>**sign up betting offers**</w:t>
            </w:r>
          </w:p>
        </w:tc>
        <w:tc>
          <w:tcPr>
            <w:tcW w:type="dxa" w:w="1872"/>
          </w:tcPr>
          <w:p>
            <w:r>
              <w:t>300/mo</w:t>
            </w:r>
          </w:p>
        </w:tc>
        <w:tc>
          <w:tcPr>
            <w:tcW w:type="dxa" w:w="1872"/>
          </w:tcPr>
          <w:p>
            <w:r>
              <w:t>H3</w:t>
            </w:r>
          </w:p>
        </w:tc>
        <w:tc>
          <w:tcPr>
            <w:tcW w:type="dxa" w:w="1872"/>
          </w:tcPr>
          <w:p>
            <w:r>
              <w:t>Maximizing Sign Up Betting Offers Value</w:t>
            </w:r>
          </w:p>
        </w:tc>
        <w:tc>
          <w:tcPr>
            <w:tcW w:type="dxa" w:w="1872"/>
          </w:tcPr>
          <w:p>
            <w:r>
              <w:t>Under Welcome Offers section</w:t>
            </w:r>
          </w:p>
        </w:tc>
      </w:tr>
      <w:tr>
        <w:tc>
          <w:tcPr>
            <w:tcW w:type="dxa" w:w="1872"/>
          </w:tcPr>
          <w:p>
            <w:r>
              <w:t>**betting app sign up offers**</w:t>
            </w:r>
          </w:p>
        </w:tc>
        <w:tc>
          <w:tcPr>
            <w:tcW w:type="dxa" w:w="1872"/>
          </w:tcPr>
          <w:p>
            <w:r>
              <w:t>200/mo</w:t>
            </w:r>
          </w:p>
        </w:tc>
        <w:tc>
          <w:tcPr>
            <w:tcW w:type="dxa" w:w="1872"/>
          </w:tcPr>
          <w:p>
            <w:r>
              <w:t>H3</w:t>
            </w:r>
          </w:p>
        </w:tc>
        <w:tc>
          <w:tcPr>
            <w:tcW w:type="dxa" w:w="1872"/>
          </w:tcPr>
          <w:p>
            <w:r>
              <w:t>Betting App Sign Up Offers &amp; Mobile Bonuses</w:t>
            </w:r>
          </w:p>
        </w:tc>
        <w:tc>
          <w:tcPr>
            <w:tcW w:type="dxa" w:w="1872"/>
          </w:tcPr>
          <w:p>
            <w:r>
              <w:t>Under Mobile section</w:t>
            </w:r>
          </w:p>
        </w:tc>
      </w:tr>
      <w:tr>
        <w:tc>
          <w:tcPr>
            <w:tcW w:type="dxa" w:w="1872"/>
          </w:tcPr>
          <w:p>
            <w:r>
              <w:t>**betting apps offers**</w:t>
            </w:r>
          </w:p>
        </w:tc>
        <w:tc>
          <w:tcPr>
            <w:tcW w:type="dxa" w:w="1872"/>
          </w:tcPr>
          <w:p>
            <w:r>
              <w:t>150/mo</w:t>
            </w:r>
          </w:p>
        </w:tc>
        <w:tc>
          <w:tcPr>
            <w:tcW w:type="dxa" w:w="1872"/>
          </w:tcPr>
          <w:p>
            <w:r>
              <w:t>FAQ</w:t>
            </w:r>
          </w:p>
        </w:tc>
        <w:tc>
          <w:tcPr>
            <w:tcW w:type="dxa" w:w="1872"/>
          </w:tcPr>
          <w:p>
            <w:r>
              <w:t>"Do betting apps have better offers than websites?"</w:t>
            </w:r>
          </w:p>
        </w:tc>
        <w:tc>
          <w:tcPr>
            <w:tcW w:type="dxa" w:w="1872"/>
          </w:tcPr>
          <w:p>
            <w:r>
              <w:t>FAQ #4</w:t>
            </w:r>
          </w:p>
        </w:tc>
      </w:tr>
      <w:tr>
        <w:tc>
          <w:tcPr>
            <w:tcW w:type="dxa" w:w="1872"/>
          </w:tcPr>
          <w:p>
            <w:r>
              <w:t>**football betting promotions**</w:t>
            </w:r>
          </w:p>
        </w:tc>
        <w:tc>
          <w:tcPr>
            <w:tcW w:type="dxa" w:w="1872"/>
          </w:tcPr>
          <w:p>
            <w:r>
              <w:t>150/mo</w:t>
            </w:r>
          </w:p>
        </w:tc>
        <w:tc>
          <w:tcPr>
            <w:tcW w:type="dxa" w:w="1872"/>
          </w:tcPr>
          <w:p>
            <w:r>
              <w:t>H3</w:t>
            </w:r>
          </w:p>
        </w:tc>
        <w:tc>
          <w:tcPr>
            <w:tcW w:type="dxa" w:w="1872"/>
          </w:tcPr>
          <w:p>
            <w:r>
              <w:t>Football Betting Promotions Throughout the Season</w:t>
            </w:r>
          </w:p>
        </w:tc>
        <w:tc>
          <w:tcPr>
            <w:tcW w:type="dxa" w:w="1872"/>
          </w:tcPr>
          <w:p>
            <w:r>
              <w:t>Under Champions League section</w:t>
            </w:r>
          </w:p>
        </w:tc>
      </w:tr>
      <w:tr>
        <w:tc>
          <w:tcPr>
            <w:tcW w:type="dxa" w:w="1872"/>
          </w:tcPr>
          <w:p>
            <w:r>
              <w:t>**best offers betting sites**</w:t>
            </w:r>
          </w:p>
        </w:tc>
        <w:tc>
          <w:tcPr>
            <w:tcW w:type="dxa" w:w="1872"/>
          </w:tcPr>
          <w:p>
            <w:r>
              <w:t>100/mo</w:t>
            </w:r>
          </w:p>
        </w:tc>
        <w:tc>
          <w:tcPr>
            <w:tcW w:type="dxa" w:w="1872"/>
          </w:tcPr>
          <w:p>
            <w:r>
              <w:t>FAQ</w:t>
            </w:r>
          </w:p>
        </w:tc>
        <w:tc>
          <w:tcPr>
            <w:tcW w:type="dxa" w:w="1872"/>
          </w:tcPr>
          <w:p>
            <w:r>
              <w:t>"Which betting sites have the best offers right now?"</w:t>
            </w:r>
          </w:p>
        </w:tc>
        <w:tc>
          <w:tcPr>
            <w:tcW w:type="dxa" w:w="1872"/>
          </w:tcPr>
          <w:p>
            <w:r>
              <w:t>FAQ #5</w:t>
            </w:r>
          </w:p>
        </w:tc>
      </w:tr>
      <w:tr>
        <w:tc>
          <w:tcPr>
            <w:tcW w:type="dxa" w:w="1872"/>
          </w:tcPr>
          <w:p>
            <w:r>
              <w:t>**betting company offers**</w:t>
            </w:r>
          </w:p>
        </w:tc>
        <w:tc>
          <w:tcPr>
            <w:tcW w:type="dxa" w:w="1872"/>
          </w:tcPr>
          <w:p>
            <w:r>
              <w:t>100/mo</w:t>
            </w:r>
          </w:p>
        </w:tc>
        <w:tc>
          <w:tcPr>
            <w:tcW w:type="dxa" w:w="1872"/>
          </w:tcPr>
          <w:p>
            <w:r>
              <w:t>FAQ</w:t>
            </w:r>
          </w:p>
        </w:tc>
        <w:tc>
          <w:tcPr>
            <w:tcW w:type="dxa" w:w="1872"/>
          </w:tcPr>
          <w:p>
            <w:r>
              <w:t>"What types of offers do betting companies provide?"</w:t>
            </w:r>
          </w:p>
        </w:tc>
        <w:tc>
          <w:tcPr>
            <w:tcW w:type="dxa" w:w="1872"/>
          </w:tcPr>
          <w:p>
            <w:r>
              <w:t>FAQ #6</w:t>
            </w:r>
          </w:p>
        </w:tc>
      </w:tr>
    </w:tbl>
    <w:p/>
    <w:p/>
    <w:p>
      <w:pPr>
        <w:spacing w:after="120"/>
      </w:pPr>
      <w:r>
        <w:rPr>
          <w:b/>
        </w:rPr>
        <w:t>Meta Keywords (for AI Enhancement phase):</w:t>
      </w:r>
    </w:p>
    <w:p>
      <w:pPr>
        <w:pStyle w:val="NoSpacing"/>
        <w:spacing w:before="120" w:after="120"/>
        <w:ind w:left="720"/>
      </w:pPr>
      <w:r>
        <w:rPr>
          <w:rFonts w:ascii="Courier New" w:hAnsi="Courier New"/>
          <w:sz w:val="18"/>
        </w:rPr>
        <w:t>new customer betting offers, best betting offers, top 20 betting sites uk free, betting sites sign up offers, betting offers uk, betting site offers, best sign up offers betting, best new customer betting offers, sign up offers betting, champions league betting offers, welcome offers betting, sign up betting offers, betting app sign up offers, betting apps offers, football betting promotions, best offers betting sites, betting company offers</w:t>
      </w:r>
    </w:p>
    <w:p/>
    <w:p/>
    <w:p>
      <w:pPr>
        <w:pStyle w:val="Heading2"/>
      </w:pPr>
      <w:r>
        <w:rPr>
          <w:b/>
          <w:color w:val="2E7D32"/>
          <w:sz w:val="32"/>
        </w:rPr>
        <w:t>MANDATORY INTRO FORMAT</w:t>
      </w:r>
    </w:p>
    <w:p/>
    <w:p>
      <w:pPr>
        <w:spacing w:after="120"/>
      </w:pPr>
      <w:r>
        <w:rPr>
          <w:b/>
        </w:rPr>
        <w:t>Total:</w:t>
      </w:r>
      <w:r>
        <w:t xml:space="preserve"> 100-150 words</w:t>
      </w:r>
    </w:p>
    <w:p/>
    <w:p>
      <w:pPr>
        <w:spacing w:after="120"/>
      </w:pPr>
      <w:r>
        <w:rPr>
          <w:b/>
        </w:rPr>
        <w:t>Structure:</w:t>
      </w:r>
    </w:p>
    <w:p>
      <w:pPr>
        <w:pStyle w:val="ListNumber"/>
        <w:spacing w:after="60"/>
        <w:ind w:left="360"/>
      </w:pPr>
      <w:r>
        <w:t>Opening (40-50 words): Direct answer naming the best offers</w:t>
      </w:r>
    </w:p>
    <w:p>
      <w:pPr>
        <w:pStyle w:val="ListBullet"/>
        <w:spacing w:after="60"/>
        <w:ind w:left="360"/>
      </w:pPr>
      <w:r>
        <w:t>Lead with Bet442, LuckyMate, and NRGbet</w:t>
      </w:r>
    </w:p>
    <w:p>
      <w:pPr>
        <w:pStyle w:val="ListBullet"/>
        <w:spacing w:after="60"/>
        <w:ind w:left="360"/>
      </w:pPr>
      <w:r>
        <w:t>Mention total offer value available</w:t>
      </w:r>
    </w:p>
    <w:p>
      <w:pPr>
        <w:pStyle w:val="ListBullet"/>
        <w:spacing w:after="60"/>
        <w:ind w:left="360"/>
      </w:pPr>
      <w:r>
        <w:t>Authority statement about testing methodology</w:t>
      </w:r>
    </w:p>
    <w:p/>
    <w:p>
      <w:pPr>
        <w:pStyle w:val="ListNumber"/>
        <w:spacing w:after="60"/>
        <w:ind w:left="360"/>
      </w:pPr>
      <w:r>
        <w:t>Affiliate Disclosure (50-75 words):</w:t>
      </w:r>
    </w:p>
    <w:p>
      <w:pPr>
        <w:pStyle w:val="ListBullet"/>
        <w:spacing w:after="60"/>
        <w:ind w:left="360"/>
      </w:pPr>
      <w:r>
        <w:t>Standard disclosure about earning commission</w:t>
      </w:r>
    </w:p>
    <w:p>
      <w:pPr>
        <w:pStyle w:val="ListBullet"/>
        <w:spacing w:after="60"/>
        <w:ind w:left="360"/>
      </w:pPr>
      <w:r>
        <w:t>Transparency about editorial independence</w:t>
      </w:r>
    </w:p>
    <w:p>
      <w:pPr>
        <w:pStyle w:val="ListBullet"/>
        <w:spacing w:after="60"/>
        <w:ind w:left="360"/>
      </w:pPr>
      <w:r>
        <w:t>Link to full disclosure policy</w:t>
      </w:r>
    </w:p>
    <w:p/>
    <w:p>
      <w:pPr>
        <w:spacing w:after="120"/>
      </w:pPr>
      <w:r>
        <w:rPr>
          <w:b/>
        </w:rPr>
        <w:t>Example Opening:</w:t>
      </w:r>
    </w:p>
    <w:p>
      <w:pPr>
        <w:pStyle w:val="NoSpacing"/>
        <w:spacing w:before="120" w:after="120"/>
        <w:ind w:left="720"/>
      </w:pPr>
      <w:r>
        <w:rPr>
          <w:rFonts w:ascii="Courier New" w:hAnsi="Courier New"/>
          <w:sz w:val="18"/>
        </w:rPr>
        <w:t>The best new customer betting offers in the UK come from Bet442, LuckyMate, and NRGbet, offering welcome bonuses worth over £1,000 combined. These operators provide competitive terms with clear wagering requirements and realistic completion conditions, verified through our independent testing process.</w:t>
        <w:br/>
        <w:br/>
        <w:t>[Standard affiliate disclosure - 50-75 words - We may earn commission from operators featured on this page through affiliate partnerships. This does not affect our editorial independence or the rankings presented. All betting offers are assessed using our transparent methodology, and we only feature operators licensed by the UK Gambling Commission. For full disclosure details, see our About page.]</w:t>
      </w:r>
    </w:p>
    <w:p/>
    <w:p>
      <w:pPr>
        <w:spacing w:after="120"/>
      </w:pPr>
      <w:r>
        <w:rPr>
          <w:b/>
        </w:rPr>
        <w:t>FORBIDDEN:</w:t>
      </w:r>
    </w:p>
    <w:p>
      <w:pPr>
        <w:pStyle w:val="ListBullet"/>
        <w:spacing w:after="60"/>
        <w:ind w:left="360"/>
      </w:pPr>
      <w:r>
        <w:t>❌ "Welcome to our guide..."</w:t>
      </w:r>
    </w:p>
    <w:p>
      <w:pPr>
        <w:pStyle w:val="ListBullet"/>
        <w:spacing w:after="60"/>
        <w:ind w:left="360"/>
      </w:pPr>
      <w:r>
        <w:t>❌ "Looking for the best betting offers?"</w:t>
      </w:r>
    </w:p>
    <w:p>
      <w:pPr>
        <w:pStyle w:val="ListBullet"/>
        <w:spacing w:after="60"/>
        <w:ind w:left="360"/>
      </w:pPr>
      <w:r>
        <w:t>❌ Rhetorical questions</w:t>
      </w:r>
    </w:p>
    <w:p>
      <w:pPr>
        <w:pStyle w:val="ListBullet"/>
        <w:spacing w:after="60"/>
        <w:ind w:left="360"/>
      </w:pPr>
      <w:r>
        <w:t>❌ Dated language ("in 2025", "for December")</w:t>
      </w:r>
    </w:p>
    <w:p>
      <w:pPr>
        <w:pStyle w:val="ListBullet"/>
        <w:spacing w:after="60"/>
        <w:ind w:left="360"/>
      </w:pPr>
      <w:r>
        <w:t>❌ Over 150 words</w:t>
      </w:r>
    </w:p>
    <w:p/>
    <w:p/>
    <w:p>
      <w:pPr>
        <w:pStyle w:val="Heading2"/>
      </w:pPr>
      <w:r>
        <w:rPr>
          <w:b/>
          <w:color w:val="2E7D32"/>
          <w:sz w:val="32"/>
        </w:rPr>
        <w:t>NO DATED LANGUAGE IN H1</w:t>
      </w:r>
    </w:p>
    <w:p/>
    <w:p>
      <w:pPr>
        <w:spacing w:after="120"/>
      </w:pPr>
      <w:r>
        <w:t xml:space="preserve">❌ </w:t>
      </w:r>
      <w:r>
        <w:rPr>
          <w:b/>
        </w:rPr>
        <w:t>NEVER USE:</w:t>
      </w:r>
    </w:p>
    <w:p>
      <w:pPr>
        <w:pStyle w:val="ListBullet"/>
        <w:spacing w:after="60"/>
        <w:ind w:left="360"/>
      </w:pPr>
      <w:r>
        <w:t>"Best Betting Offers 2025"</w:t>
      </w:r>
    </w:p>
    <w:p>
      <w:pPr>
        <w:pStyle w:val="ListBullet"/>
        <w:spacing w:after="60"/>
        <w:ind w:left="360"/>
      </w:pPr>
      <w:r>
        <w:t>"UK Betting Offers December 2025"</w:t>
      </w:r>
    </w:p>
    <w:p>
      <w:pPr>
        <w:pStyle w:val="ListBullet"/>
        <w:spacing w:after="60"/>
        <w:ind w:left="360"/>
      </w:pPr>
      <w:r>
        <w:t>"Top Offers for 2025"</w:t>
      </w:r>
    </w:p>
    <w:p/>
    <w:p>
      <w:pPr>
        <w:spacing w:after="120"/>
      </w:pPr>
      <w:r>
        <w:t xml:space="preserve">✅ </w:t>
      </w:r>
      <w:r>
        <w:rPr>
          <w:b/>
        </w:rPr>
        <w:t>CORRECT H1:</w:t>
      </w:r>
    </w:p>
    <w:p>
      <w:pPr>
        <w:pStyle w:val="NoSpacing"/>
        <w:spacing w:before="120" w:after="120"/>
        <w:ind w:left="720"/>
      </w:pPr>
      <w:r>
        <w:rPr>
          <w:rFonts w:ascii="Courier New" w:hAnsi="Courier New"/>
          <w:sz w:val="18"/>
        </w:rPr>
        <w:t>New Customer Betting Offers: Best UK Welcome Bonuses &amp; Free Bets</w:t>
      </w:r>
    </w:p>
    <w:p/>
    <w:p>
      <w:pPr>
        <w:spacing w:after="120"/>
      </w:pPr>
      <w:r>
        <w:rPr>
          <w:b/>
        </w:rPr>
        <w:t>Last Updated Badge:</w:t>
      </w:r>
      <w:r>
        <w:t xml:space="preserve"> Will be added in AI Enhancement phase (appears after H1)</w:t>
      </w:r>
    </w:p>
    <w:p/>
    <w:p/>
    <w:p>
      <w:pPr>
        <w:pStyle w:val="Heading2"/>
      </w:pPr>
      <w:r>
        <w:rPr>
          <w:b/>
          <w:color w:val="2E7D32"/>
          <w:sz w:val="32"/>
        </w:rPr>
        <w:t>COMPLETE CONTENT OUTLINE</w:t>
      </w:r>
    </w:p>
    <w:p/>
    <w:p>
      <w:pPr>
        <w:pStyle w:val="Heading3"/>
      </w:pPr>
      <w:r>
        <w:rPr>
          <w:b/>
          <w:color w:val="333333"/>
          <w:sz w:val="28"/>
        </w:rPr>
        <w:t>H1: New Customer Betting Offers: Best UK Welcome Bonuses &amp; Free Bets</w:t>
      </w:r>
    </w:p>
    <w:p/>
    <w:p/>
    <w:p>
      <w:pPr>
        <w:pStyle w:val="Heading3"/>
      </w:pPr>
      <w:r>
        <w:rPr>
          <w:b/>
          <w:color w:val="333333"/>
          <w:sz w:val="28"/>
        </w:rPr>
        <w:t>Last Updated Badge Component - AI Will Add</w:t>
      </w:r>
    </w:p>
    <w:p/>
    <w:p/>
    <w:p>
      <w:pPr>
        <w:pStyle w:val="Heading3"/>
      </w:pPr>
      <w:r>
        <w:rPr>
          <w:b/>
          <w:color w:val="333333"/>
          <w:sz w:val="28"/>
        </w:rPr>
        <w:t>Introduction (100-150 words)</w:t>
      </w:r>
    </w:p>
    <w:p>
      <w:pPr>
        <w:pStyle w:val="ListBullet"/>
        <w:spacing w:after="60"/>
        <w:ind w:left="360"/>
      </w:pPr>
      <w:r>
        <w:t>Direct answer format (see above)</w:t>
      </w:r>
    </w:p>
    <w:p>
      <w:pPr>
        <w:pStyle w:val="ListBullet"/>
        <w:spacing w:after="60"/>
        <w:ind w:left="360"/>
      </w:pPr>
      <w:r>
        <w:t>Affiliate disclosure</w:t>
      </w:r>
    </w:p>
    <w:p/>
    <w:p/>
    <w:p>
      <w:pPr>
        <w:pStyle w:val="Heading3"/>
      </w:pPr>
      <w:r>
        <w:rPr>
          <w:b/>
          <w:color w:val="333333"/>
          <w:sz w:val="28"/>
        </w:rPr>
        <w:t>Comparison Table Component - AI Will Build</w:t>
      </w:r>
    </w:p>
    <w:p>
      <w:pPr>
        <w:spacing w:after="120"/>
      </w:pPr>
      <w:r>
        <w:rPr>
          <w:b/>
        </w:rPr>
        <w:t>DATA Requirements for writer:</w:t>
      </w:r>
    </w:p>
    <w:p>
      <w:pPr>
        <w:pStyle w:val="ListBullet"/>
        <w:spacing w:after="60"/>
        <w:ind w:left="360"/>
      </w:pPr>
      <w:r>
        <w:t>All 9 brands with complete data</w:t>
      </w:r>
    </w:p>
    <w:p>
      <w:pPr>
        <w:pStyle w:val="ListBullet"/>
        <w:spacing w:after="60"/>
        <w:ind w:left="360"/>
      </w:pPr>
      <w:r>
        <w:t>Columns: Operator | Offer Type | Bonus Amount | Wagering Req. | Min. Odds | Expiry | CTA</w:t>
      </w:r>
    </w:p>
    <w:p/>
    <w:p>
      <w:pPr>
        <w:spacing w:after="120"/>
      </w:pPr>
      <w:r>
        <w:rPr>
          <w:b/>
        </w:rPr>
        <w:t>Note:</w:t>
      </w:r>
      <w:r>
        <w:t xml:space="preserve"> Phase 3 will handle:</w:t>
      </w:r>
    </w:p>
    <w:p>
      <w:pPr>
        <w:pStyle w:val="ListBullet"/>
        <w:spacing w:after="60"/>
        <w:ind w:left="360"/>
      </w:pPr>
      <w:r>
        <w:t>Sortable table functionality</w:t>
      </w:r>
    </w:p>
    <w:p>
      <w:pPr>
        <w:pStyle w:val="ListBullet"/>
        <w:spacing w:after="60"/>
        <w:ind w:left="360"/>
      </w:pPr>
      <w:r>
        <w:t>Mobile responsive design</w:t>
      </w:r>
    </w:p>
    <w:p>
      <w:pPr>
        <w:pStyle w:val="ListBullet"/>
        <w:spacing w:after="60"/>
        <w:ind w:left="360"/>
      </w:pPr>
      <w:r>
        <w:t>Filter by offer type (free bet, deposit match, risk-free, enhanced odds)</w:t>
      </w:r>
    </w:p>
    <w:p/>
    <w:p/>
    <w:p>
      <w:pPr>
        <w:pStyle w:val="Heading3"/>
      </w:pPr>
      <w:r>
        <w:rPr>
          <w:b/>
          <w:color w:val="333333"/>
          <w:sz w:val="28"/>
        </w:rPr>
        <w:t>Quick Answer Box Component</w:t>
      </w:r>
    </w:p>
    <w:p>
      <w:pPr>
        <w:spacing w:after="120"/>
      </w:pPr>
      <w:r>
        <w:rPr>
          <w:b/>
        </w:rPr>
        <w:t>Content:</w:t>
      </w:r>
    </w:p>
    <w:p>
      <w:pPr>
        <w:pStyle w:val="ListBullet"/>
        <w:spacing w:after="60"/>
        <w:ind w:left="360"/>
      </w:pPr>
      <w:r>
        <w:t>Best Overall: Bet442 - [Offer summary]</w:t>
      </w:r>
    </w:p>
    <w:p>
      <w:pPr>
        <w:pStyle w:val="ListBullet"/>
        <w:spacing w:after="60"/>
        <w:ind w:left="360"/>
      </w:pPr>
      <w:r>
        <w:t>Best for Variety: LuckyMate - [Hybrid sports/casino offer]</w:t>
      </w:r>
    </w:p>
    <w:p>
      <w:pPr>
        <w:pStyle w:val="ListBullet"/>
        <w:spacing w:after="60"/>
        <w:ind w:left="360"/>
      </w:pPr>
      <w:r>
        <w:t>Best Mobile Offer: MogoBet - [App-exclusive bonus]</w:t>
      </w:r>
    </w:p>
    <w:p/>
    <w:p/>
    <w:p>
      <w:pPr>
        <w:pStyle w:val="Heading3"/>
      </w:pPr>
      <w:r>
        <w:rPr>
          <w:b/>
          <w:color w:val="333333"/>
          <w:sz w:val="28"/>
        </w:rPr>
        <w:t>H2: Best Betting Offers in the UK (400 words)  best betting offers (1,300/mo)</w:t>
      </w:r>
    </w:p>
    <w:p/>
    <w:p>
      <w:pPr>
        <w:spacing w:after="120"/>
      </w:pPr>
      <w:r>
        <w:rPr>
          <w:b/>
        </w:rPr>
        <w:t>Content Focus:</w:t>
      </w:r>
    </w:p>
    <w:p>
      <w:pPr>
        <w:pStyle w:val="ListBullet"/>
        <w:spacing w:after="60"/>
        <w:ind w:left="360"/>
      </w:pPr>
      <w:r>
        <w:t>What makes a betting offer "best" (value, terms, completion likelihood)</w:t>
      </w:r>
    </w:p>
    <w:p>
      <w:pPr>
        <w:pStyle w:val="ListBullet"/>
        <w:spacing w:after="60"/>
        <w:ind w:left="360"/>
      </w:pPr>
      <w:r>
        <w:t>Current UK market overview (competitive landscape)</w:t>
      </w:r>
    </w:p>
    <w:p>
      <w:pPr>
        <w:pStyle w:val="ListBullet"/>
        <w:spacing w:after="60"/>
        <w:ind w:left="360"/>
      </w:pPr>
      <w:r>
        <w:t>Key factors to consider: wagering requirements, minimum odds, expiry dates</w:t>
      </w:r>
    </w:p>
    <w:p>
      <w:pPr>
        <w:pStyle w:val="ListBullet"/>
        <w:spacing w:after="60"/>
        <w:ind w:left="360"/>
      </w:pPr>
      <w:r>
        <w:t>Mention all 9 operators with their unique positioning</w:t>
      </w:r>
    </w:p>
    <w:p/>
    <w:p>
      <w:pPr>
        <w:pStyle w:val="Heading4"/>
      </w:pPr>
      <w:r>
        <w:rPr>
          <w:sz w:val="24"/>
        </w:rPr>
        <w:t>H3: Best Sign Up Offers Betting Sites Provide (200 words) ← **"best sign up offers betting"** (500/mo)</w:t>
      </w:r>
    </w:p>
    <w:p/>
    <w:p>
      <w:pPr>
        <w:spacing w:after="120"/>
      </w:pPr>
      <w:r>
        <w:rPr>
          <w:b/>
        </w:rPr>
        <w:t>Content Focus:</w:t>
      </w:r>
    </w:p>
    <w:p>
      <w:pPr>
        <w:pStyle w:val="ListBullet"/>
        <w:spacing w:after="60"/>
        <w:ind w:left="360"/>
      </w:pPr>
      <w:r>
        <w:t>Breakdown of sign-up offer types from the 9 featured brands</w:t>
      </w:r>
    </w:p>
    <w:p>
      <w:pPr>
        <w:pStyle w:val="ListBullet"/>
        <w:spacing w:after="60"/>
        <w:ind w:left="360"/>
      </w:pPr>
      <w:r>
        <w:t>Value comparison methodology</w:t>
      </w:r>
    </w:p>
    <w:p>
      <w:pPr>
        <w:pStyle w:val="ListBullet"/>
        <w:spacing w:after="60"/>
        <w:ind w:left="360"/>
      </w:pPr>
      <w:r>
        <w:t>Why some "smaller" offers are actually better (lower wagering)</w:t>
      </w:r>
    </w:p>
    <w:p/>
    <w:p/>
    <w:p>
      <w:pPr>
        <w:pStyle w:val="Heading3"/>
      </w:pPr>
      <w:r>
        <w:rPr>
          <w:b/>
          <w:color w:val="333333"/>
          <w:sz w:val="28"/>
        </w:rPr>
        <w:t>H2: Bet442 Review (450 words)</w:t>
      </w:r>
    </w:p>
    <w:p/>
    <w:p>
      <w:pPr>
        <w:spacing w:after="120"/>
      </w:pPr>
      <w:r>
        <w:rPr>
          <w:b/>
        </w:rPr>
        <w:t>Brand Position:</w:t>
      </w:r>
      <w:r>
        <w:t xml:space="preserve"> #1 - UK specialist with strong football betting offers</w:t>
      </w:r>
    </w:p>
    <w:p/>
    <w:p>
      <w:pPr>
        <w:spacing w:after="120"/>
      </w:pPr>
      <w:r>
        <w:rPr>
          <w:b/>
        </w:rPr>
        <w:t>Content Structure:</w:t>
      </w:r>
    </w:p>
    <w:p/>
    <w:p>
      <w:pPr>
        <w:pStyle w:val="Heading4"/>
      </w:pPr>
      <w:r>
        <w:rPr>
          <w:sz w:val="24"/>
        </w:rPr>
        <w:t>H3: Mobile Experience (150 words) - **REQUIRED**</w:t>
      </w:r>
    </w:p>
    <w:p>
      <w:pPr>
        <w:pStyle w:val="ListBullet"/>
        <w:spacing w:after="60"/>
        <w:ind w:left="360"/>
      </w:pPr>
      <w:r>
        <w:t>App Store rating and review count</w:t>
      </w:r>
    </w:p>
    <w:p>
      <w:pPr>
        <w:pStyle w:val="ListBullet"/>
        <w:spacing w:after="60"/>
        <w:ind w:left="360"/>
      </w:pPr>
      <w:r>
        <w:t>Mobile app features (iOS/Android availability)</w:t>
      </w:r>
    </w:p>
    <w:p>
      <w:pPr>
        <w:pStyle w:val="ListBullet"/>
        <w:spacing w:after="60"/>
        <w:ind w:left="360"/>
      </w:pPr>
      <w:r>
        <w:t>Mobile-exclusive offer features</w:t>
      </w:r>
    </w:p>
    <w:p>
      <w:pPr>
        <w:pStyle w:val="ListBullet"/>
        <w:spacing w:after="60"/>
        <w:ind w:left="360"/>
      </w:pPr>
      <w:r>
        <w:t>Ease of claiming bonus on mobile vs desktop</w:t>
      </w:r>
    </w:p>
    <w:p>
      <w:pPr>
        <w:pStyle w:val="ListBullet"/>
        <w:spacing w:after="60"/>
        <w:ind w:left="360"/>
      </w:pPr>
      <w:r>
        <w:t>App performance and user experience</w:t>
      </w:r>
    </w:p>
    <w:p/>
    <w:p>
      <w:pPr>
        <w:pStyle w:val="Heading4"/>
      </w:pPr>
      <w:r>
        <w:rPr>
          <w:sz w:val="24"/>
        </w:rPr>
        <w:t>H3: Welcome Offer Details (150 words)</w:t>
      </w:r>
    </w:p>
    <w:p>
      <w:pPr>
        <w:pStyle w:val="ListBullet"/>
        <w:spacing w:after="60"/>
        <w:ind w:left="360"/>
      </w:pPr>
      <w:r>
        <w:t>Specific bonus amount and type</w:t>
      </w:r>
    </w:p>
    <w:p>
      <w:pPr>
        <w:pStyle w:val="ListBullet"/>
        <w:spacing w:after="60"/>
        <w:ind w:left="360"/>
      </w:pPr>
      <w:r>
        <w:t>Qualifying deposit requirements</w:t>
      </w:r>
    </w:p>
    <w:p>
      <w:pPr>
        <w:pStyle w:val="ListBullet"/>
        <w:spacing w:after="60"/>
        <w:ind w:left="360"/>
      </w:pPr>
      <w:r>
        <w:t>Step-by-step activation process</w:t>
      </w:r>
    </w:p>
    <w:p>
      <w:pPr>
        <w:pStyle w:val="ListBullet"/>
        <w:spacing w:after="60"/>
        <w:ind w:left="360"/>
      </w:pPr>
      <w:r>
        <w:t>Offer expiry timeline</w:t>
      </w:r>
    </w:p>
    <w:p/>
    <w:p>
      <w:pPr>
        <w:pStyle w:val="Heading4"/>
      </w:pPr>
      <w:r>
        <w:rPr>
          <w:sz w:val="24"/>
        </w:rPr>
        <w:t>H3: Payment Methods (150 words)</w:t>
      </w:r>
    </w:p>
    <w:p>
      <w:pPr>
        <w:pStyle w:val="ListBullet"/>
        <w:spacing w:after="60"/>
        <w:ind w:left="360"/>
      </w:pPr>
      <w:r>
        <w:t>Which payment methods qualify for the offer</w:t>
      </w:r>
    </w:p>
    <w:p>
      <w:pPr>
        <w:pStyle w:val="ListBullet"/>
        <w:spacing w:after="60"/>
        <w:ind w:left="360"/>
      </w:pPr>
      <w:r>
        <w:t>Faster Payments availability</w:t>
      </w:r>
    </w:p>
    <w:p>
      <w:pPr>
        <w:pStyle w:val="ListBullet"/>
        <w:spacing w:after="60"/>
        <w:ind w:left="360"/>
      </w:pPr>
      <w:r>
        <w:t>Open Banking support</w:t>
      </w:r>
    </w:p>
    <w:p>
      <w:pPr>
        <w:pStyle w:val="ListBullet"/>
        <w:spacing w:after="60"/>
        <w:ind w:left="360"/>
      </w:pPr>
      <w:r>
        <w:t>E-wallets and traditional methods</w:t>
      </w:r>
    </w:p>
    <w:p>
      <w:pPr>
        <w:pStyle w:val="ListBullet"/>
        <w:spacing w:after="60"/>
        <w:ind w:left="360"/>
      </w:pPr>
      <w:r>
        <w:t>Deposit speed for offer qualification</w:t>
      </w:r>
    </w:p>
    <w:p/>
    <w:p>
      <w:pPr>
        <w:spacing w:after="120"/>
      </w:pPr>
      <w:r>
        <w:rPr>
          <w:b/>
        </w:rPr>
        <w:t>Sources Required:</w:t>
      </w:r>
    </w:p>
    <w:p>
      <w:pPr>
        <w:pStyle w:val="ListBullet"/>
        <w:spacing w:after="60"/>
        <w:ind w:left="360"/>
      </w:pPr>
      <w:r>
        <w:t>App Store: "[Rating]/5 ([X] reviews)"</w:t>
      </w:r>
    </w:p>
    <w:p>
      <w:pPr>
        <w:pStyle w:val="ListBullet"/>
        <w:spacing w:after="60"/>
        <w:ind w:left="360"/>
      </w:pPr>
      <w:r>
        <w:t>Trustpilot: User feedback on offer fulfillment</w:t>
      </w:r>
    </w:p>
    <w:p>
      <w:pPr>
        <w:pStyle w:val="ListBullet"/>
        <w:spacing w:after="60"/>
        <w:ind w:left="360"/>
      </w:pPr>
      <w:r>
        <w:t>Official T&amp;Cs: Wagering requirements, restrictions</w:t>
      </w:r>
    </w:p>
    <w:p/>
    <w:p/>
    <w:p>
      <w:pPr>
        <w:pStyle w:val="Heading3"/>
      </w:pPr>
      <w:r>
        <w:rPr>
          <w:b/>
          <w:color w:val="333333"/>
          <w:sz w:val="28"/>
        </w:rPr>
        <w:t>H2: LuckyMate Review (450 words)</w:t>
      </w:r>
    </w:p>
    <w:p/>
    <w:p>
      <w:pPr>
        <w:spacing w:after="120"/>
      </w:pPr>
      <w:r>
        <w:rPr>
          <w:b/>
        </w:rPr>
        <w:t>Brand Position:</w:t>
      </w:r>
      <w:r>
        <w:t xml:space="preserve"> #2 - Hybrid offers combining sports and casino bonuses</w:t>
      </w:r>
    </w:p>
    <w:p/>
    <w:p>
      <w:pPr>
        <w:spacing w:after="120"/>
      </w:pPr>
      <w:r>
        <w:rPr>
          <w:b/>
        </w:rPr>
        <w:t>Content Structure:</w:t>
      </w:r>
    </w:p>
    <w:p/>
    <w:p>
      <w:pPr>
        <w:pStyle w:val="Heading4"/>
      </w:pPr>
      <w:r>
        <w:rPr>
          <w:sz w:val="24"/>
        </w:rPr>
        <w:t>H3: Mobile Experience (150 words) - **REQUIRED**</w:t>
      </w:r>
    </w:p>
    <w:p>
      <w:pPr>
        <w:pStyle w:val="ListBullet"/>
        <w:spacing w:after="60"/>
        <w:ind w:left="360"/>
      </w:pPr>
      <w:r>
        <w:t>Hybrid app functionality (sports + casino in one)</w:t>
      </w:r>
    </w:p>
    <w:p>
      <w:pPr>
        <w:pStyle w:val="ListBullet"/>
        <w:spacing w:after="60"/>
        <w:ind w:left="360"/>
      </w:pPr>
      <w:r>
        <w:t>Gamification features on mobile</w:t>
      </w:r>
    </w:p>
    <w:p>
      <w:pPr>
        <w:pStyle w:val="ListBullet"/>
        <w:spacing w:after="60"/>
        <w:ind w:left="360"/>
      </w:pPr>
      <w:r>
        <w:t>Mobile offer claiming process</w:t>
      </w:r>
    </w:p>
    <w:p>
      <w:pPr>
        <w:pStyle w:val="ListBullet"/>
        <w:spacing w:after="60"/>
        <w:ind w:left="360"/>
      </w:pPr>
      <w:r>
        <w:t>Cross-platform bonus usage</w:t>
      </w:r>
    </w:p>
    <w:p/>
    <w:p>
      <w:pPr>
        <w:pStyle w:val="Heading4"/>
      </w:pPr>
      <w:r>
        <w:rPr>
          <w:sz w:val="24"/>
        </w:rPr>
        <w:t>H3: Multi-Platform Welcome Package (150 words)</w:t>
      </w:r>
    </w:p>
    <w:p>
      <w:pPr>
        <w:pStyle w:val="ListBullet"/>
        <w:spacing w:after="60"/>
        <w:ind w:left="360"/>
      </w:pPr>
      <w:r>
        <w:t>How the hybrid offer works</w:t>
      </w:r>
    </w:p>
    <w:p>
      <w:pPr>
        <w:pStyle w:val="ListBullet"/>
        <w:spacing w:after="60"/>
        <w:ind w:left="360"/>
      </w:pPr>
      <w:r>
        <w:t>Sports bonus vs casino bonus split</w:t>
      </w:r>
    </w:p>
    <w:p>
      <w:pPr>
        <w:pStyle w:val="ListBullet"/>
        <w:spacing w:after="60"/>
        <w:ind w:left="360"/>
      </w:pPr>
      <w:r>
        <w:t>Wagering requirements for each component</w:t>
      </w:r>
    </w:p>
    <w:p>
      <w:pPr>
        <w:pStyle w:val="ListBullet"/>
        <w:spacing w:after="60"/>
        <w:ind w:left="360"/>
      </w:pPr>
      <w:r>
        <w:t>Which is better value for sports bettors</w:t>
      </w:r>
    </w:p>
    <w:p/>
    <w:p>
      <w:pPr>
        <w:pStyle w:val="Heading4"/>
      </w:pPr>
      <w:r>
        <w:rPr>
          <w:sz w:val="24"/>
        </w:rPr>
        <w:t>H3: Payment Methods (150 words)</w:t>
      </w:r>
    </w:p>
    <w:p>
      <w:pPr>
        <w:pStyle w:val="ListBullet"/>
        <w:spacing w:after="60"/>
        <w:ind w:left="360"/>
      </w:pPr>
      <w:r>
        <w:t>Payment options for qualifying deposit</w:t>
      </w:r>
    </w:p>
    <w:p>
      <w:pPr>
        <w:pStyle w:val="ListBullet"/>
        <w:spacing w:after="60"/>
        <w:ind w:left="360"/>
      </w:pPr>
      <w:r>
        <w:t>Fastest deposit methods</w:t>
      </w:r>
    </w:p>
    <w:p>
      <w:pPr>
        <w:pStyle w:val="ListBullet"/>
        <w:spacing w:after="60"/>
        <w:ind w:left="360"/>
      </w:pPr>
      <w:r>
        <w:t>E-wallet compatibility</w:t>
      </w:r>
    </w:p>
    <w:p>
      <w:pPr>
        <w:pStyle w:val="ListBullet"/>
        <w:spacing w:after="60"/>
        <w:ind w:left="360"/>
      </w:pPr>
      <w:r>
        <w:t>Minimum deposit requirements</w:t>
      </w:r>
    </w:p>
    <w:p/>
    <w:p>
      <w:pPr>
        <w:spacing w:after="120"/>
      </w:pPr>
      <w:r>
        <w:rPr>
          <w:b/>
        </w:rPr>
        <w:t>Sources Required:</w:t>
      </w:r>
    </w:p>
    <w:p>
      <w:pPr>
        <w:pStyle w:val="ListBullet"/>
        <w:spacing w:after="60"/>
        <w:ind w:left="360"/>
      </w:pPr>
      <w:r>
        <w:t>App Store + Google Play ratings</w:t>
      </w:r>
    </w:p>
    <w:p>
      <w:pPr>
        <w:pStyle w:val="ListBullet"/>
        <w:spacing w:after="60"/>
        <w:ind w:left="360"/>
      </w:pPr>
      <w:r>
        <w:t>Reddit: User experiences with hybrid offers</w:t>
      </w:r>
    </w:p>
    <w:p>
      <w:pPr>
        <w:pStyle w:val="ListBullet"/>
        <w:spacing w:after="60"/>
        <w:ind w:left="360"/>
      </w:pPr>
      <w:r>
        <w:t>Official terms for both bonus components</w:t>
      </w:r>
    </w:p>
    <w:p/>
    <w:p/>
    <w:p>
      <w:pPr>
        <w:pStyle w:val="Heading3"/>
      </w:pPr>
      <w:r>
        <w:rPr>
          <w:b/>
          <w:color w:val="333333"/>
          <w:sz w:val="28"/>
        </w:rPr>
        <w:t>H2: NRGbet Review (450 words)</w:t>
      </w:r>
    </w:p>
    <w:p/>
    <w:p>
      <w:pPr>
        <w:spacing w:after="120"/>
      </w:pPr>
      <w:r>
        <w:rPr>
          <w:b/>
        </w:rPr>
        <w:t>Brand Position:</w:t>
      </w:r>
      <w:r>
        <w:t xml:space="preserve"> #3 - Aggressive new customer acquisition with boosted offers</w:t>
      </w:r>
    </w:p>
    <w:p/>
    <w:p>
      <w:pPr>
        <w:spacing w:after="120"/>
      </w:pPr>
      <w:r>
        <w:rPr>
          <w:b/>
        </w:rPr>
        <w:t>Content Structure:</w:t>
      </w:r>
    </w:p>
    <w:p/>
    <w:p>
      <w:pPr>
        <w:pStyle w:val="Heading4"/>
      </w:pPr>
      <w:r>
        <w:rPr>
          <w:sz w:val="24"/>
        </w:rPr>
        <w:t>H3: Mobile Experience (150 words) - **REQUIRED**</w:t>
      </w:r>
    </w:p>
    <w:p>
      <w:pPr>
        <w:pStyle w:val="ListBullet"/>
        <w:spacing w:after="60"/>
        <w:ind w:left="360"/>
      </w:pPr>
      <w:r>
        <w:t>Mobile platform optimization</w:t>
      </w:r>
    </w:p>
    <w:p>
      <w:pPr>
        <w:pStyle w:val="ListBullet"/>
        <w:spacing w:after="60"/>
        <w:ind w:left="360"/>
      </w:pPr>
      <w:r>
        <w:t>App-specific bonus boosts</w:t>
      </w:r>
    </w:p>
    <w:p>
      <w:pPr>
        <w:pStyle w:val="ListBullet"/>
        <w:spacing w:after="60"/>
        <w:ind w:left="360"/>
      </w:pPr>
      <w:r>
        <w:t>Enhanced odds availability on mobile</w:t>
      </w:r>
    </w:p>
    <w:p>
      <w:pPr>
        <w:pStyle w:val="ListBullet"/>
        <w:spacing w:after="60"/>
        <w:ind w:left="360"/>
      </w:pPr>
      <w:r>
        <w:t>Performance and speed</w:t>
      </w:r>
    </w:p>
    <w:p/>
    <w:p>
      <w:pPr>
        <w:pStyle w:val="Heading4"/>
      </w:pPr>
      <w:r>
        <w:rPr>
          <w:sz w:val="24"/>
        </w:rPr>
        <w:t>H3: Enhanced Welcome Bonus (150 words)</w:t>
      </w:r>
    </w:p>
    <w:p>
      <w:pPr>
        <w:pStyle w:val="ListBullet"/>
        <w:spacing w:after="60"/>
        <w:ind w:left="360"/>
      </w:pPr>
      <w:r>
        <w:t>Bonus amount and structure</w:t>
      </w:r>
    </w:p>
    <w:p>
      <w:pPr>
        <w:pStyle w:val="ListBullet"/>
        <w:spacing w:after="60"/>
        <w:ind w:left="360"/>
      </w:pPr>
      <w:r>
        <w:t>"Enhanced" elements (what makes it boosted?)</w:t>
      </w:r>
    </w:p>
    <w:p>
      <w:pPr>
        <w:pStyle w:val="ListBullet"/>
        <w:spacing w:after="60"/>
        <w:ind w:left="360"/>
      </w:pPr>
      <w:r>
        <w:t>Wagering requirements</w:t>
      </w:r>
    </w:p>
    <w:p>
      <w:pPr>
        <w:pStyle w:val="ListBullet"/>
        <w:spacing w:after="60"/>
        <w:ind w:left="360"/>
      </w:pPr>
      <w:r>
        <w:t>Comparison to standard market offers</w:t>
      </w:r>
    </w:p>
    <w:p/>
    <w:p>
      <w:pPr>
        <w:pStyle w:val="Heading4"/>
      </w:pPr>
      <w:r>
        <w:rPr>
          <w:sz w:val="24"/>
        </w:rPr>
        <w:t>H3: Payment Methods (150 words)</w:t>
      </w:r>
    </w:p>
    <w:p>
      <w:pPr>
        <w:pStyle w:val="ListBullet"/>
        <w:spacing w:after="60"/>
        <w:ind w:left="360"/>
      </w:pPr>
      <w:r>
        <w:t>Supported deposit methods</w:t>
      </w:r>
    </w:p>
    <w:p>
      <w:pPr>
        <w:pStyle w:val="ListBullet"/>
        <w:spacing w:after="60"/>
        <w:ind w:left="360"/>
      </w:pPr>
      <w:r>
        <w:t>Qualifying payment types for bonus</w:t>
      </w:r>
    </w:p>
    <w:p>
      <w:pPr>
        <w:pStyle w:val="ListBullet"/>
        <w:spacing w:after="60"/>
        <w:ind w:left="360"/>
      </w:pPr>
      <w:r>
        <w:t>Deposit speed and availability</w:t>
      </w:r>
    </w:p>
    <w:p>
      <w:pPr>
        <w:pStyle w:val="ListBullet"/>
        <w:spacing w:after="60"/>
        <w:ind w:left="360"/>
      </w:pPr>
      <w:r>
        <w:t>UK-specific options (Faster Payments, Open Banking)</w:t>
      </w:r>
    </w:p>
    <w:p/>
    <w:p/>
    <w:p>
      <w:pPr>
        <w:pStyle w:val="Heading3"/>
      </w:pPr>
      <w:r>
        <w:rPr>
          <w:b/>
          <w:color w:val="333333"/>
          <w:sz w:val="28"/>
        </w:rPr>
        <w:t>H2: Myriadplay Review (400 words)</w:t>
      </w:r>
    </w:p>
    <w:p/>
    <w:p>
      <w:pPr>
        <w:spacing w:after="120"/>
      </w:pPr>
      <w:r>
        <w:rPr>
          <w:b/>
        </w:rPr>
        <w:t>Brand Position:</w:t>
      </w:r>
      <w:r>
        <w:t xml:space="preserve"> #4 - Multi-sport promotional variety with choice of offers</w:t>
      </w:r>
    </w:p>
    <w:p/>
    <w:p>
      <w:pPr>
        <w:spacing w:after="120"/>
      </w:pPr>
      <w:r>
        <w:rPr>
          <w:b/>
        </w:rPr>
        <w:t>Content Structure:</w:t>
      </w:r>
    </w:p>
    <w:p/>
    <w:p>
      <w:pPr>
        <w:pStyle w:val="Heading4"/>
      </w:pPr>
      <w:r>
        <w:rPr>
          <w:sz w:val="24"/>
        </w:rPr>
        <w:t>H3: Mobile Experience (150 words) - **REQUIRED**</w:t>
      </w:r>
    </w:p>
    <w:p>
      <w:pPr>
        <w:pStyle w:val="ListBullet"/>
        <w:spacing w:after="60"/>
        <w:ind w:left="360"/>
      </w:pPr>
      <w:r>
        <w:t>Multi-sport platform mobile navigation</w:t>
      </w:r>
    </w:p>
    <w:p>
      <w:pPr>
        <w:pStyle w:val="ListBullet"/>
        <w:spacing w:after="60"/>
        <w:ind w:left="360"/>
      </w:pPr>
      <w:r>
        <w:t>Offer selection process on app</w:t>
      </w:r>
    </w:p>
    <w:p>
      <w:pPr>
        <w:pStyle w:val="ListBullet"/>
        <w:spacing w:after="60"/>
        <w:ind w:left="360"/>
      </w:pPr>
      <w:r>
        <w:t>Sport-specific mobile features</w:t>
      </w:r>
    </w:p>
    <w:p>
      <w:pPr>
        <w:pStyle w:val="ListBullet"/>
        <w:spacing w:after="60"/>
        <w:ind w:left="360"/>
      </w:pPr>
      <w:r>
        <w:t>App availability and performance</w:t>
      </w:r>
    </w:p>
    <w:p/>
    <w:p>
      <w:pPr>
        <w:pStyle w:val="Heading4"/>
      </w:pPr>
      <w:r>
        <w:rPr>
          <w:sz w:val="24"/>
        </w:rPr>
        <w:t>H3: Choose Your Welcome Bonus (250 words)</w:t>
      </w:r>
    </w:p>
    <w:p>
      <w:pPr>
        <w:pStyle w:val="ListBullet"/>
        <w:spacing w:after="60"/>
        <w:ind w:left="360"/>
      </w:pPr>
      <w:r>
        <w:t>What offer choices are available</w:t>
      </w:r>
    </w:p>
    <w:p>
      <w:pPr>
        <w:pStyle w:val="ListBullet"/>
        <w:spacing w:after="60"/>
        <w:ind w:left="360"/>
      </w:pPr>
      <w:r>
        <w:t>How to select your bonus</w:t>
      </w:r>
    </w:p>
    <w:p>
      <w:pPr>
        <w:pStyle w:val="ListBullet"/>
        <w:spacing w:after="60"/>
        <w:ind w:left="360"/>
      </w:pPr>
      <w:r>
        <w:t>Which offer is best for different betting styles</w:t>
      </w:r>
    </w:p>
    <w:p>
      <w:pPr>
        <w:pStyle w:val="ListBullet"/>
        <w:spacing w:after="60"/>
        <w:ind w:left="360"/>
      </w:pPr>
      <w:r>
        <w:t>Wagering requirements per offer type</w:t>
      </w:r>
    </w:p>
    <w:p>
      <w:pPr>
        <w:pStyle w:val="ListBullet"/>
        <w:spacing w:after="60"/>
        <w:ind w:left="360"/>
      </w:pPr>
      <w:r>
        <w:t>Terms comparison across options</w:t>
      </w:r>
    </w:p>
    <w:p/>
    <w:p/>
    <w:p>
      <w:pPr>
        <w:pStyle w:val="Heading3"/>
      </w:pPr>
      <w:r>
        <w:rPr>
          <w:b/>
          <w:color w:val="333333"/>
          <w:sz w:val="28"/>
        </w:rPr>
        <w:t>H2: 7Bet Review (400 words)</w:t>
      </w:r>
    </w:p>
    <w:p/>
    <w:p>
      <w:pPr>
        <w:spacing w:after="120"/>
      </w:pPr>
      <w:r>
        <w:rPr>
          <w:b/>
        </w:rPr>
        <w:t>Brand Position:</w:t>
      </w:r>
      <w:r>
        <w:t xml:space="preserve"> #5 - Simple, transparent offers with minimal wagering requirements</w:t>
      </w:r>
    </w:p>
    <w:p/>
    <w:p>
      <w:pPr>
        <w:spacing w:after="120"/>
      </w:pPr>
      <w:r>
        <w:rPr>
          <w:b/>
        </w:rPr>
        <w:t>Content Structure:</w:t>
      </w:r>
    </w:p>
    <w:p/>
    <w:p>
      <w:pPr>
        <w:pStyle w:val="Heading4"/>
      </w:pPr>
      <w:r>
        <w:rPr>
          <w:sz w:val="24"/>
        </w:rPr>
        <w:t>H3: Mobile Experience (150 words) - **REQUIRED**</w:t>
      </w:r>
    </w:p>
    <w:p>
      <w:pPr>
        <w:pStyle w:val="ListBullet"/>
        <w:spacing w:after="60"/>
        <w:ind w:left="360"/>
      </w:pPr>
      <w:r>
        <w:t>Clean, simple mobile interface</w:t>
      </w:r>
    </w:p>
    <w:p>
      <w:pPr>
        <w:pStyle w:val="ListBullet"/>
        <w:spacing w:after="60"/>
        <w:ind w:left="360"/>
      </w:pPr>
      <w:r>
        <w:t>Straightforward offer claiming on app</w:t>
      </w:r>
    </w:p>
    <w:p>
      <w:pPr>
        <w:pStyle w:val="ListBullet"/>
        <w:spacing w:after="60"/>
        <w:ind w:left="360"/>
      </w:pPr>
      <w:r>
        <w:t>No complex terms to navigate</w:t>
      </w:r>
    </w:p>
    <w:p>
      <w:pPr>
        <w:pStyle w:val="ListBullet"/>
        <w:spacing w:after="60"/>
        <w:ind w:left="360"/>
      </w:pPr>
      <w:r>
        <w:t>Mobile app availability</w:t>
      </w:r>
    </w:p>
    <w:p/>
    <w:p>
      <w:pPr>
        <w:pStyle w:val="Heading4"/>
      </w:pPr>
      <w:r>
        <w:rPr>
          <w:sz w:val="24"/>
        </w:rPr>
        <w:t>H3: Straightforward Free Bet Offer (250 words)</w:t>
      </w:r>
    </w:p>
    <w:p>
      <w:pPr>
        <w:pStyle w:val="ListBullet"/>
        <w:spacing w:after="60"/>
        <w:ind w:left="360"/>
      </w:pPr>
      <w:r>
        <w:t>Bonus structure (amount, type)</w:t>
      </w:r>
    </w:p>
    <w:p>
      <w:pPr>
        <w:pStyle w:val="ListBullet"/>
        <w:spacing w:after="60"/>
        <w:ind w:left="360"/>
      </w:pPr>
      <w:r>
        <w:t>Minimal wagering requirements breakdown</w:t>
      </w:r>
    </w:p>
    <w:p>
      <w:pPr>
        <w:pStyle w:val="ListBullet"/>
        <w:spacing w:after="60"/>
        <w:ind w:left="360"/>
      </w:pPr>
      <w:r>
        <w:t>Comparison to more complex competitor offers</w:t>
      </w:r>
    </w:p>
    <w:p>
      <w:pPr>
        <w:pStyle w:val="ListBullet"/>
        <w:spacing w:after="60"/>
        <w:ind w:left="360"/>
      </w:pPr>
      <w:r>
        <w:t>Expiry and usage terms</w:t>
      </w:r>
    </w:p>
    <w:p>
      <w:pPr>
        <w:pStyle w:val="ListBullet"/>
        <w:spacing w:after="60"/>
        <w:ind w:left="360"/>
      </w:pPr>
      <w:r>
        <w:t>Why simplicity matters for new customers</w:t>
      </w:r>
    </w:p>
    <w:p/>
    <w:p/>
    <w:p>
      <w:pPr>
        <w:pStyle w:val="Heading3"/>
      </w:pPr>
      <w:r>
        <w:rPr>
          <w:b/>
          <w:color w:val="333333"/>
          <w:sz w:val="28"/>
        </w:rPr>
        <w:t>H2: Mr Luck Review (400 words)</w:t>
      </w:r>
    </w:p>
    <w:p/>
    <w:p>
      <w:pPr>
        <w:spacing w:after="120"/>
      </w:pPr>
      <w:r>
        <w:rPr>
          <w:b/>
        </w:rPr>
        <w:t>Brand Position:</w:t>
      </w:r>
      <w:r>
        <w:t xml:space="preserve"> #6 - Entertainment-focused offers with casino crossover appeal</w:t>
      </w:r>
    </w:p>
    <w:p/>
    <w:p>
      <w:pPr>
        <w:spacing w:after="120"/>
      </w:pPr>
      <w:r>
        <w:rPr>
          <w:b/>
        </w:rPr>
        <w:t>Content Structure:</w:t>
      </w:r>
    </w:p>
    <w:p/>
    <w:p>
      <w:pPr>
        <w:pStyle w:val="Heading4"/>
      </w:pPr>
      <w:r>
        <w:rPr>
          <w:sz w:val="24"/>
        </w:rPr>
        <w:t>H3: Mobile Experience (150 words) - **REQUIRED**</w:t>
      </w:r>
    </w:p>
    <w:p>
      <w:pPr>
        <w:pStyle w:val="ListBullet"/>
        <w:spacing w:after="60"/>
        <w:ind w:left="360"/>
      </w:pPr>
      <w:r>
        <w:t>Entertainment-focused mobile app design</w:t>
      </w:r>
    </w:p>
    <w:p>
      <w:pPr>
        <w:pStyle w:val="ListBullet"/>
        <w:spacing w:after="60"/>
        <w:ind w:left="360"/>
      </w:pPr>
      <w:r>
        <w:t>Casino crossover features on mobile</w:t>
      </w:r>
    </w:p>
    <w:p>
      <w:pPr>
        <w:pStyle w:val="ListBullet"/>
        <w:spacing w:after="60"/>
        <w:ind w:left="360"/>
      </w:pPr>
      <w:r>
        <w:t>Fun elements and gamification</w:t>
      </w:r>
    </w:p>
    <w:p>
      <w:pPr>
        <w:pStyle w:val="ListBullet"/>
        <w:spacing w:after="60"/>
        <w:ind w:left="360"/>
      </w:pPr>
      <w:r>
        <w:t>App ratings and user feedback</w:t>
      </w:r>
    </w:p>
    <w:p/>
    <w:p>
      <w:pPr>
        <w:pStyle w:val="Heading4"/>
      </w:pPr>
      <w:r>
        <w:rPr>
          <w:sz w:val="24"/>
        </w:rPr>
        <w:t>H3: Fun-Focused Welcome Package (250 words)</w:t>
      </w:r>
    </w:p>
    <w:p>
      <w:pPr>
        <w:pStyle w:val="ListBullet"/>
        <w:spacing w:after="60"/>
        <w:ind w:left="360"/>
      </w:pPr>
      <w:r>
        <w:t>Entertainment value vs pure value</w:t>
      </w:r>
    </w:p>
    <w:p>
      <w:pPr>
        <w:pStyle w:val="ListBullet"/>
        <w:spacing w:after="60"/>
        <w:ind w:left="360"/>
      </w:pPr>
      <w:r>
        <w:t>Casino + sports bonus combination</w:t>
      </w:r>
    </w:p>
    <w:p>
      <w:pPr>
        <w:pStyle w:val="ListBullet"/>
        <w:spacing w:after="60"/>
        <w:ind w:left="360"/>
      </w:pPr>
      <w:r>
        <w:t>Wagering requirements for each</w:t>
      </w:r>
    </w:p>
    <w:p>
      <w:pPr>
        <w:pStyle w:val="ListBullet"/>
        <w:spacing w:after="60"/>
        <w:ind w:left="360"/>
      </w:pPr>
      <w:r>
        <w:t>Suitable customer profile (casual vs serious)</w:t>
      </w:r>
    </w:p>
    <w:p/>
    <w:p/>
    <w:p>
      <w:pPr>
        <w:pStyle w:val="Heading3"/>
      </w:pPr>
      <w:r>
        <w:rPr>
          <w:b/>
          <w:color w:val="333333"/>
          <w:sz w:val="28"/>
        </w:rPr>
        <w:t>H2: MogoBet Review (350 words)</w:t>
      </w:r>
    </w:p>
    <w:p/>
    <w:p>
      <w:pPr>
        <w:spacing w:after="120"/>
      </w:pPr>
      <w:r>
        <w:rPr>
          <w:b/>
        </w:rPr>
        <w:t>Brand Position:</w:t>
      </w:r>
      <w:r>
        <w:t xml:space="preserve"> #7 - Mobile-exclusive offers and app-based promotions</w:t>
      </w:r>
    </w:p>
    <w:p/>
    <w:p>
      <w:pPr>
        <w:spacing w:after="120"/>
      </w:pPr>
      <w:r>
        <w:rPr>
          <w:b/>
        </w:rPr>
        <w:t>Content Structure:</w:t>
      </w:r>
    </w:p>
    <w:p/>
    <w:p>
      <w:pPr>
        <w:pStyle w:val="Heading4"/>
      </w:pPr>
      <w:r>
        <w:rPr>
          <w:sz w:val="24"/>
        </w:rPr>
        <w:t>H3: Mobile Experience (150 words) - **REQUIRED**</w:t>
      </w:r>
    </w:p>
    <w:p>
      <w:pPr>
        <w:pStyle w:val="ListBullet"/>
        <w:spacing w:after="60"/>
        <w:ind w:left="360"/>
      </w:pPr>
      <w:r>
        <w:t>Mobile-first design philosophy</w:t>
      </w:r>
    </w:p>
    <w:p>
      <w:pPr>
        <w:pStyle w:val="ListBullet"/>
        <w:spacing w:after="60"/>
        <w:ind w:left="360"/>
      </w:pPr>
      <w:r>
        <w:t>App-exclusive offer features</w:t>
      </w:r>
    </w:p>
    <w:p>
      <w:pPr>
        <w:pStyle w:val="ListBullet"/>
        <w:spacing w:after="60"/>
        <w:ind w:left="360"/>
      </w:pPr>
      <w:r>
        <w:t>Why the mobile offer is better than desktop</w:t>
      </w:r>
    </w:p>
    <w:p>
      <w:pPr>
        <w:pStyle w:val="ListBullet"/>
        <w:spacing w:after="60"/>
        <w:ind w:left="360"/>
      </w:pPr>
      <w:r>
        <w:t>App download incentives</w:t>
      </w:r>
    </w:p>
    <w:p>
      <w:pPr>
        <w:pStyle w:val="ListBullet"/>
        <w:spacing w:after="60"/>
        <w:ind w:left="360"/>
      </w:pPr>
      <w:r>
        <w:t>Performance and user experience</w:t>
      </w:r>
    </w:p>
    <w:p/>
    <w:p>
      <w:pPr>
        <w:pStyle w:val="Heading4"/>
      </w:pPr>
      <w:r>
        <w:rPr>
          <w:sz w:val="24"/>
        </w:rPr>
        <w:t>H3: Mobile App Exclusive Welcome Bonus (200 words)</w:t>
      </w:r>
    </w:p>
    <w:p>
      <w:pPr>
        <w:pStyle w:val="ListBullet"/>
        <w:spacing w:after="60"/>
        <w:ind w:left="360"/>
      </w:pPr>
      <w:r>
        <w:t>What makes this offer mobile-exclusive</w:t>
      </w:r>
    </w:p>
    <w:p>
      <w:pPr>
        <w:pStyle w:val="ListBullet"/>
        <w:spacing w:after="60"/>
        <w:ind w:left="360"/>
      </w:pPr>
      <w:r>
        <w:t>Bonus amount and structure</w:t>
      </w:r>
    </w:p>
    <w:p>
      <w:pPr>
        <w:pStyle w:val="ListBullet"/>
        <w:spacing w:after="60"/>
        <w:ind w:left="360"/>
      </w:pPr>
      <w:r>
        <w:t>App download requirements</w:t>
      </w:r>
    </w:p>
    <w:p>
      <w:pPr>
        <w:pStyle w:val="ListBullet"/>
        <w:spacing w:after="60"/>
        <w:ind w:left="360"/>
      </w:pPr>
      <w:r>
        <w:t>Wagering requirements</w:t>
      </w:r>
    </w:p>
    <w:p>
      <w:pPr>
        <w:pStyle w:val="ListBullet"/>
        <w:spacing w:after="60"/>
        <w:ind w:left="360"/>
      </w:pPr>
      <w:r>
        <w:t>Comparison to desktop offer (if available)</w:t>
      </w:r>
    </w:p>
    <w:p/>
    <w:p/>
    <w:p>
      <w:pPr>
        <w:pStyle w:val="Heading3"/>
      </w:pPr>
      <w:r>
        <w:rPr>
          <w:b/>
          <w:color w:val="333333"/>
          <w:sz w:val="28"/>
        </w:rPr>
        <w:t>H2: 22bet Review (350 words)</w:t>
      </w:r>
    </w:p>
    <w:p/>
    <w:p>
      <w:pPr>
        <w:spacing w:after="120"/>
      </w:pPr>
      <w:r>
        <w:rPr>
          <w:b/>
        </w:rPr>
        <w:t>Brand Position:</w:t>
      </w:r>
      <w:r>
        <w:t xml:space="preserve"> #8 - International-style offers with extensive sports coverage</w:t>
      </w:r>
    </w:p>
    <w:p/>
    <w:p>
      <w:pPr>
        <w:spacing w:after="120"/>
      </w:pPr>
      <w:r>
        <w:rPr>
          <w:b/>
        </w:rPr>
        <w:t>Content Structure:</w:t>
      </w:r>
    </w:p>
    <w:p/>
    <w:p>
      <w:pPr>
        <w:pStyle w:val="Heading4"/>
      </w:pPr>
      <w:r>
        <w:rPr>
          <w:sz w:val="24"/>
        </w:rPr>
        <w:t>H3: Mobile Experience (150 words) - **REQUIRED**</w:t>
      </w:r>
    </w:p>
    <w:p>
      <w:pPr>
        <w:pStyle w:val="ListBullet"/>
        <w:spacing w:after="60"/>
        <w:ind w:left="360"/>
      </w:pPr>
      <w:r>
        <w:t>International platform mobile features</w:t>
      </w:r>
    </w:p>
    <w:p>
      <w:pPr>
        <w:pStyle w:val="ListBullet"/>
        <w:spacing w:after="60"/>
        <w:ind w:left="360"/>
      </w:pPr>
      <w:r>
        <w:t>30+ sports available on mobile app</w:t>
      </w:r>
    </w:p>
    <w:p>
      <w:pPr>
        <w:pStyle w:val="ListBullet"/>
        <w:spacing w:after="60"/>
        <w:ind w:left="360"/>
      </w:pPr>
      <w:r>
        <w:t>Multi-sport betting on app</w:t>
      </w:r>
    </w:p>
    <w:p>
      <w:pPr>
        <w:pStyle w:val="ListBullet"/>
        <w:spacing w:after="60"/>
        <w:ind w:left="360"/>
      </w:pPr>
      <w:r>
        <w:t>App availability (iOS/Android)</w:t>
      </w:r>
    </w:p>
    <w:p/>
    <w:p>
      <w:pPr>
        <w:pStyle w:val="Heading4"/>
      </w:pPr>
      <w:r>
        <w:rPr>
          <w:sz w:val="24"/>
        </w:rPr>
        <w:t>H3: Multi-Sport Welcome Bonus (200 words)</w:t>
      </w:r>
    </w:p>
    <w:p>
      <w:pPr>
        <w:pStyle w:val="ListBullet"/>
        <w:spacing w:after="60"/>
        <w:ind w:left="360"/>
      </w:pPr>
      <w:r>
        <w:t>How the multi-sport bonus works</w:t>
      </w:r>
    </w:p>
    <w:p>
      <w:pPr>
        <w:pStyle w:val="ListBullet"/>
        <w:spacing w:after="60"/>
        <w:ind w:left="360"/>
      </w:pPr>
      <w:r>
        <w:t>Sports coverage (30+ options)</w:t>
      </w:r>
    </w:p>
    <w:p>
      <w:pPr>
        <w:pStyle w:val="ListBullet"/>
        <w:spacing w:after="60"/>
        <w:ind w:left="360"/>
      </w:pPr>
      <w:r>
        <w:t>Wagering requirements</w:t>
      </w:r>
    </w:p>
    <w:p>
      <w:pPr>
        <w:pStyle w:val="ListBullet"/>
        <w:spacing w:after="60"/>
        <w:ind w:left="360"/>
      </w:pPr>
      <w:r>
        <w:t>Suitable for niche sports bettors</w:t>
      </w:r>
    </w:p>
    <w:p>
      <w:pPr>
        <w:pStyle w:val="ListBullet"/>
        <w:spacing w:after="60"/>
        <w:ind w:left="360"/>
      </w:pPr>
      <w:r>
        <w:t>International appeal adapted for UK market</w:t>
      </w:r>
    </w:p>
    <w:p/>
    <w:p/>
    <w:p>
      <w:pPr>
        <w:pStyle w:val="Heading3"/>
      </w:pPr>
      <w:r>
        <w:rPr>
          <w:b/>
          <w:color w:val="333333"/>
          <w:sz w:val="28"/>
        </w:rPr>
        <w:t>H2: Highbet Review (300 words)</w:t>
      </w:r>
    </w:p>
    <w:p/>
    <w:p>
      <w:pPr>
        <w:spacing w:after="120"/>
      </w:pPr>
      <w:r>
        <w:rPr>
          <w:b/>
        </w:rPr>
        <w:t>Brand Position:</w:t>
      </w:r>
      <w:r>
        <w:t xml:space="preserve"> #9 - Premium offers with elevated bonus amounts for serious bettors</w:t>
      </w:r>
    </w:p>
    <w:p/>
    <w:p>
      <w:pPr>
        <w:spacing w:after="120"/>
      </w:pPr>
      <w:r>
        <w:rPr>
          <w:b/>
        </w:rPr>
        <w:t>Content Structure:</w:t>
      </w:r>
    </w:p>
    <w:p/>
    <w:p>
      <w:pPr>
        <w:pStyle w:val="Heading4"/>
      </w:pPr>
      <w:r>
        <w:rPr>
          <w:sz w:val="24"/>
        </w:rPr>
        <w:t>H3: Mobile Experience (100 words) - **REQUIRED**</w:t>
      </w:r>
    </w:p>
    <w:p>
      <w:pPr>
        <w:pStyle w:val="ListBullet"/>
        <w:spacing w:after="60"/>
        <w:ind w:left="360"/>
      </w:pPr>
      <w:r>
        <w:t>Premium mobile platform design</w:t>
      </w:r>
    </w:p>
    <w:p>
      <w:pPr>
        <w:pStyle w:val="ListBullet"/>
        <w:spacing w:after="60"/>
        <w:ind w:left="360"/>
      </w:pPr>
      <w:r>
        <w:t>High-value bettor features on app</w:t>
      </w:r>
    </w:p>
    <w:p>
      <w:pPr>
        <w:pStyle w:val="ListBullet"/>
        <w:spacing w:after="60"/>
        <w:ind w:left="360"/>
      </w:pPr>
      <w:r>
        <w:t>Mobile app quality and performance</w:t>
      </w:r>
    </w:p>
    <w:p/>
    <w:p>
      <w:pPr>
        <w:pStyle w:val="Heading4"/>
      </w:pPr>
      <w:r>
        <w:rPr>
          <w:sz w:val="24"/>
        </w:rPr>
        <w:t>H3: Premium Welcome Bonus (200 words)</w:t>
      </w:r>
    </w:p>
    <w:p>
      <w:pPr>
        <w:pStyle w:val="ListBullet"/>
        <w:spacing w:after="60"/>
        <w:ind w:left="360"/>
      </w:pPr>
      <w:r>
        <w:t>Elevated bonus amount</w:t>
      </w:r>
    </w:p>
    <w:p>
      <w:pPr>
        <w:pStyle w:val="ListBullet"/>
        <w:spacing w:after="60"/>
        <w:ind w:left="360"/>
      </w:pPr>
      <w:r>
        <w:t>Enhanced terms for serious bettors</w:t>
      </w:r>
    </w:p>
    <w:p>
      <w:pPr>
        <w:pStyle w:val="ListBullet"/>
        <w:spacing w:after="60"/>
        <w:ind w:left="360"/>
      </w:pPr>
      <w:r>
        <w:t>Higher minimum deposit requirements</w:t>
      </w:r>
    </w:p>
    <w:p>
      <w:pPr>
        <w:pStyle w:val="ListBullet"/>
        <w:spacing w:after="60"/>
        <w:ind w:left="360"/>
      </w:pPr>
      <w:r>
        <w:t>Suitable customer profile (high rollers)</w:t>
      </w:r>
    </w:p>
    <w:p>
      <w:pPr>
        <w:pStyle w:val="ListBullet"/>
        <w:spacing w:after="60"/>
        <w:ind w:left="360"/>
      </w:pPr>
      <w:r>
        <w:t>Value for experienced vs casual bettors</w:t>
      </w:r>
    </w:p>
    <w:p/>
    <w:p/>
    <w:p>
      <w:pPr>
        <w:pStyle w:val="Heading3"/>
      </w:pPr>
      <w:r>
        <w:rPr>
          <w:b/>
          <w:color w:val="333333"/>
          <w:sz w:val="28"/>
        </w:rPr>
        <w:t>H2: Betting Sites Sign Up Offers Compared (450 words)  betting sites sign up offers (800/mo)</w:t>
      </w:r>
    </w:p>
    <w:p/>
    <w:p>
      <w:pPr>
        <w:spacing w:after="120"/>
      </w:pPr>
      <w:r>
        <w:rPr>
          <w:b/>
        </w:rPr>
        <w:t>Content Focus:</w:t>
      </w:r>
    </w:p>
    <w:p>
      <w:pPr>
        <w:pStyle w:val="ListBullet"/>
        <w:spacing w:after="60"/>
        <w:ind w:left="360"/>
      </w:pPr>
      <w:r>
        <w:t>Side-by-side comparison of all 9 operators' sign-up offers</w:t>
      </w:r>
    </w:p>
    <w:p>
      <w:pPr>
        <w:pStyle w:val="ListBullet"/>
        <w:spacing w:after="60"/>
        <w:ind w:left="360"/>
      </w:pPr>
      <w:r>
        <w:t>Offer type categorization (free bet, deposit match, risk-free, hybrid)</w:t>
      </w:r>
    </w:p>
    <w:p>
      <w:pPr>
        <w:pStyle w:val="ListBullet"/>
        <w:spacing w:after="60"/>
        <w:ind w:left="360"/>
      </w:pPr>
      <w:r>
        <w:t>Wagering requirement comparison table</w:t>
      </w:r>
    </w:p>
    <w:p>
      <w:pPr>
        <w:pStyle w:val="ListBullet"/>
        <w:spacing w:after="60"/>
        <w:ind w:left="360"/>
      </w:pPr>
      <w:r>
        <w:t>Minimum odds comparison</w:t>
      </w:r>
    </w:p>
    <w:p>
      <w:pPr>
        <w:pStyle w:val="ListBullet"/>
        <w:spacing w:after="60"/>
        <w:ind w:left="360"/>
      </w:pPr>
      <w:r>
        <w:t>Expiry timeline comparison</w:t>
      </w:r>
    </w:p>
    <w:p/>
    <w:p>
      <w:pPr>
        <w:pStyle w:val="Heading4"/>
      </w:pPr>
      <w:r>
        <w:rPr>
          <w:sz w:val="24"/>
        </w:rPr>
        <w:t>H3: Understanding Different Betting Site Offers (250 words) ← **"betting site offers"** (600/mo)</w:t>
      </w:r>
    </w:p>
    <w:p/>
    <w:p>
      <w:pPr>
        <w:spacing w:after="120"/>
      </w:pPr>
      <w:r>
        <w:rPr>
          <w:b/>
        </w:rPr>
        <w:t>Content Focus:</w:t>
      </w:r>
    </w:p>
    <w:p>
      <w:pPr>
        <w:pStyle w:val="ListBullet"/>
        <w:spacing w:after="60"/>
        <w:ind w:left="360"/>
      </w:pPr>
      <w:r>
        <w:t>Free Bets: How they work, when you receive them, stake not returned</w:t>
      </w:r>
    </w:p>
    <w:p>
      <w:pPr>
        <w:pStyle w:val="ListBullet"/>
        <w:spacing w:after="60"/>
        <w:ind w:left="360"/>
      </w:pPr>
      <w:r>
        <w:t>Deposit Match: Match percentage, maximum bonus, playthrough requirements</w:t>
      </w:r>
    </w:p>
    <w:p>
      <w:pPr>
        <w:pStyle w:val="ListBullet"/>
        <w:spacing w:after="60"/>
        <w:ind w:left="360"/>
      </w:pPr>
      <w:r>
        <w:t>Risk-Free Bets: Refund if first bet loses, refund method (cash vs bonus)</w:t>
      </w:r>
    </w:p>
    <w:p>
      <w:pPr>
        <w:pStyle w:val="ListBullet"/>
        <w:spacing w:after="60"/>
        <w:ind w:left="360"/>
      </w:pPr>
      <w:r>
        <w:t>Enhanced Odds: Boosted prices for new customers, maximum stake limits</w:t>
      </w:r>
    </w:p>
    <w:p>
      <w:pPr>
        <w:pStyle w:val="ListBullet"/>
        <w:spacing w:after="60"/>
        <w:ind w:left="360"/>
      </w:pPr>
      <w:r>
        <w:t>Hybrid Offers: Sports + casino combinations, split wagering requirements</w:t>
      </w:r>
    </w:p>
    <w:p/>
    <w:p/>
    <w:p>
      <w:pPr>
        <w:pStyle w:val="Heading3"/>
      </w:pPr>
      <w:r>
        <w:rPr>
          <w:b/>
          <w:color w:val="333333"/>
          <w:sz w:val="28"/>
        </w:rPr>
        <w:t>H2: Mobile App Exclusive Offers (400 words)</w:t>
      </w:r>
    </w:p>
    <w:p/>
    <w:p>
      <w:pPr>
        <w:spacing w:after="120"/>
      </w:pPr>
      <w:r>
        <w:rPr>
          <w:b/>
        </w:rPr>
        <w:t>Content Focus:</w:t>
      </w:r>
    </w:p>
    <w:p>
      <w:pPr>
        <w:pStyle w:val="ListBullet"/>
        <w:spacing w:after="60"/>
        <w:ind w:left="360"/>
      </w:pPr>
      <w:r>
        <w:t>Which operators offer app-exclusive bonuses</w:t>
      </w:r>
    </w:p>
    <w:p>
      <w:pPr>
        <w:pStyle w:val="ListBullet"/>
        <w:spacing w:after="60"/>
        <w:ind w:left="360"/>
      </w:pPr>
      <w:r>
        <w:t>MogoBet's mobile-first approach</w:t>
      </w:r>
    </w:p>
    <w:p>
      <w:pPr>
        <w:pStyle w:val="ListBullet"/>
        <w:spacing w:after="60"/>
        <w:ind w:left="360"/>
      </w:pPr>
      <w:r>
        <w:t>App download incentives across all 9 brands</w:t>
      </w:r>
    </w:p>
    <w:p>
      <w:pPr>
        <w:pStyle w:val="ListBullet"/>
        <w:spacing w:after="60"/>
        <w:ind w:left="360"/>
      </w:pPr>
      <w:r>
        <w:t>Mobile-exclusive enhanced odds</w:t>
      </w:r>
    </w:p>
    <w:p>
      <w:pPr>
        <w:pStyle w:val="ListBullet"/>
        <w:spacing w:after="60"/>
        <w:ind w:left="360"/>
      </w:pPr>
      <w:r>
        <w:t>App-only promotions (push notifications for offers)</w:t>
      </w:r>
    </w:p>
    <w:p/>
    <w:p>
      <w:pPr>
        <w:pStyle w:val="Heading4"/>
      </w:pPr>
      <w:r>
        <w:rPr>
          <w:sz w:val="24"/>
        </w:rPr>
        <w:t>H3: Betting App Sign Up Offers &amp; Mobile Bonuses (250 words) ← **"betting app sign up offers"** (200/mo)</w:t>
      </w:r>
    </w:p>
    <w:p/>
    <w:p>
      <w:pPr>
        <w:spacing w:after="120"/>
      </w:pPr>
      <w:r>
        <w:rPr>
          <w:b/>
        </w:rPr>
        <w:t>Content Focus:</w:t>
      </w:r>
    </w:p>
    <w:p>
      <w:pPr>
        <w:pStyle w:val="ListBullet"/>
        <w:spacing w:after="60"/>
        <w:ind w:left="360"/>
      </w:pPr>
      <w:r>
        <w:t>App-specific sign-up bonuses breakdown</w:t>
      </w:r>
    </w:p>
    <w:p>
      <w:pPr>
        <w:pStyle w:val="ListBullet"/>
        <w:spacing w:after="60"/>
        <w:ind w:left="360"/>
      </w:pPr>
      <w:r>
        <w:t>Comparison: mobile app offer vs desktop offer</w:t>
      </w:r>
    </w:p>
    <w:p>
      <w:pPr>
        <w:pStyle w:val="ListBullet"/>
        <w:spacing w:after="60"/>
        <w:ind w:left="360"/>
      </w:pPr>
      <w:r>
        <w:t>Why some operators boost app offers (customer retention)</w:t>
      </w:r>
    </w:p>
    <w:p>
      <w:pPr>
        <w:pStyle w:val="ListBullet"/>
        <w:spacing w:after="60"/>
        <w:ind w:left="360"/>
      </w:pPr>
      <w:r>
        <w:t>How to claim app-exclusive offers</w:t>
      </w:r>
    </w:p>
    <w:p>
      <w:pPr>
        <w:pStyle w:val="ListBullet"/>
        <w:spacing w:after="60"/>
        <w:ind w:left="360"/>
      </w:pPr>
      <w:r>
        <w:t>Mobile verification requirements</w:t>
      </w:r>
    </w:p>
    <w:p/>
    <w:p/>
    <w:p>
      <w:pPr>
        <w:pStyle w:val="Heading3"/>
      </w:pPr>
      <w:r>
        <w:rPr>
          <w:b/>
          <w:color w:val="333333"/>
          <w:sz w:val="28"/>
        </w:rPr>
        <w:t>H2: Welcome Offers Betting: How to Claim (400 words)  welcome offers betting (350/mo)</w:t>
      </w:r>
    </w:p>
    <w:p/>
    <w:p>
      <w:pPr>
        <w:spacing w:after="120"/>
      </w:pPr>
      <w:r>
        <w:rPr>
          <w:b/>
        </w:rPr>
        <w:t>Content Focus:</w:t>
      </w:r>
    </w:p>
    <w:p>
      <w:pPr>
        <w:pStyle w:val="ListBullet"/>
        <w:spacing w:after="60"/>
        <w:ind w:left="360"/>
      </w:pPr>
      <w:r>
        <w:t>Universal claiming process for welcome offers</w:t>
      </w:r>
    </w:p>
    <w:p>
      <w:pPr>
        <w:pStyle w:val="ListBullet"/>
        <w:spacing w:after="60"/>
        <w:ind w:left="360"/>
      </w:pPr>
      <w:r>
        <w:t>Common requirements across all 9 operators</w:t>
      </w:r>
    </w:p>
    <w:p>
      <w:pPr>
        <w:pStyle w:val="ListBullet"/>
        <w:spacing w:after="60"/>
        <w:ind w:left="360"/>
      </w:pPr>
      <w:r>
        <w:t>Age verification (18+)</w:t>
      </w:r>
    </w:p>
    <w:p>
      <w:pPr>
        <w:pStyle w:val="ListBullet"/>
        <w:spacing w:after="60"/>
        <w:ind w:left="360"/>
      </w:pPr>
      <w:r>
        <w:t>Identity verification (ID, address proof)</w:t>
      </w:r>
    </w:p>
    <w:p>
      <w:pPr>
        <w:pStyle w:val="ListBullet"/>
        <w:spacing w:after="60"/>
        <w:ind w:left="360"/>
      </w:pPr>
      <w:r>
        <w:t>Minimum deposit requirements</w:t>
      </w:r>
    </w:p>
    <w:p>
      <w:pPr>
        <w:pStyle w:val="ListBullet"/>
        <w:spacing w:after="60"/>
        <w:ind w:left="360"/>
      </w:pPr>
      <w:r>
        <w:t>Offer activation steps</w:t>
      </w:r>
    </w:p>
    <w:p/>
    <w:p>
      <w:pPr>
        <w:pStyle w:val="Heading4"/>
      </w:pPr>
      <w:r>
        <w:rPr>
          <w:sz w:val="24"/>
        </w:rPr>
        <w:t>H3: Step-by-Step: Claiming Sign Up Offers (200 words) ← **"sign up offers betting"** (450/mo)</w:t>
      </w:r>
    </w:p>
    <w:p/>
    <w:p>
      <w:pPr>
        <w:spacing w:after="120"/>
      </w:pPr>
      <w:r>
        <w:rPr>
          <w:b/>
        </w:rPr>
        <w:t>Content Focus:</w:t>
      </w:r>
    </w:p>
    <w:p>
      <w:pPr>
        <w:pStyle w:val="ListNumber"/>
        <w:spacing w:after="60"/>
        <w:ind w:left="360"/>
      </w:pPr>
      <w:r>
        <w:t>Create account (email, password, personal details)</w:t>
      </w:r>
    </w:p>
    <w:p>
      <w:pPr>
        <w:pStyle w:val="ListNumber"/>
        <w:spacing w:after="60"/>
        <w:ind w:left="360"/>
      </w:pPr>
      <w:r>
        <w:t>Verify identity (upload ID, proof of address)</w:t>
      </w:r>
    </w:p>
    <w:p>
      <w:pPr>
        <w:pStyle w:val="ListNumber"/>
        <w:spacing w:after="60"/>
        <w:ind w:left="360"/>
      </w:pPr>
      <w:r>
        <w:t>Make qualifying deposit (payment method, minimum amount)</w:t>
      </w:r>
    </w:p>
    <w:p>
      <w:pPr>
        <w:pStyle w:val="ListNumber"/>
        <w:spacing w:after="60"/>
        <w:ind w:left="360"/>
      </w:pPr>
      <w:r>
        <w:t>Place qualifying bet (minimum odds, stake requirements)</w:t>
      </w:r>
    </w:p>
    <w:p>
      <w:pPr>
        <w:pStyle w:val="ListNumber"/>
        <w:spacing w:after="60"/>
        <w:ind w:left="360"/>
      </w:pPr>
      <w:r>
        <w:t>Receive bonus (timeframe, format)</w:t>
      </w:r>
    </w:p>
    <w:p>
      <w:pPr>
        <w:pStyle w:val="ListNumber"/>
        <w:spacing w:after="60"/>
        <w:ind w:left="360"/>
      </w:pPr>
      <w:r>
        <w:t>Complete wagering requirements</w:t>
      </w:r>
    </w:p>
    <w:p>
      <w:pPr>
        <w:pStyle w:val="ListNumber"/>
        <w:spacing w:after="60"/>
        <w:ind w:left="360"/>
      </w:pPr>
      <w:r>
        <w:t>Withdraw winnings</w:t>
      </w:r>
    </w:p>
    <w:p/>
    <w:p>
      <w:pPr>
        <w:pStyle w:val="Heading4"/>
      </w:pPr>
      <w:r>
        <w:rPr>
          <w:sz w:val="24"/>
        </w:rPr>
        <w:t>H3: Maximizing Sign Up Betting Offers Value (200 words) ← **"sign up betting offers"** (300/mo)</w:t>
      </w:r>
    </w:p>
    <w:p/>
    <w:p>
      <w:pPr>
        <w:spacing w:after="120"/>
      </w:pPr>
      <w:r>
        <w:rPr>
          <w:b/>
        </w:rPr>
        <w:t>Content Focus:</w:t>
      </w:r>
    </w:p>
    <w:p>
      <w:pPr>
        <w:pStyle w:val="ListBullet"/>
        <w:spacing w:after="60"/>
        <w:ind w:left="360"/>
      </w:pPr>
      <w:r>
        <w:t>Choosing the right offer for your betting style</w:t>
      </w:r>
    </w:p>
    <w:p>
      <w:pPr>
        <w:pStyle w:val="ListBullet"/>
        <w:spacing w:after="60"/>
        <w:ind w:left="360"/>
      </w:pPr>
      <w:r>
        <w:t>Calculating actual offer value (wagering vs bonus amount)</w:t>
      </w:r>
    </w:p>
    <w:p>
      <w:pPr>
        <w:pStyle w:val="ListBullet"/>
        <w:spacing w:after="60"/>
        <w:ind w:left="360"/>
      </w:pPr>
      <w:r>
        <w:t>Minimum odds strategy (balance safety and value)</w:t>
      </w:r>
    </w:p>
    <w:p>
      <w:pPr>
        <w:pStyle w:val="ListBullet"/>
        <w:spacing w:after="60"/>
        <w:ind w:left="360"/>
      </w:pPr>
      <w:r>
        <w:t>Timeframe management (don't rush, but don't expire)</w:t>
      </w:r>
    </w:p>
    <w:p>
      <w:pPr>
        <w:pStyle w:val="ListBullet"/>
        <w:spacing w:after="60"/>
        <w:ind w:left="360"/>
      </w:pPr>
      <w:r>
        <w:t>Combining offers across multiple operators</w:t>
      </w:r>
    </w:p>
    <w:p/>
    <w:p/>
    <w:p>
      <w:pPr>
        <w:pStyle w:val="Heading3"/>
      </w:pPr>
      <w:r>
        <w:rPr>
          <w:b/>
          <w:color w:val="333333"/>
          <w:sz w:val="28"/>
        </w:rPr>
        <w:t>H2: Complete UK Betting Offers T&amp;Cs (500 words)  betting offers uk (600/mo)</w:t>
      </w:r>
    </w:p>
    <w:p/>
    <w:p>
      <w:pPr>
        <w:spacing w:after="120"/>
      </w:pPr>
      <w:r>
        <w:rPr>
          <w:b/>
        </w:rPr>
        <w:t>Content Focus:</w:t>
      </w:r>
    </w:p>
    <w:p>
      <w:pPr>
        <w:pStyle w:val="ListBullet"/>
        <w:spacing w:after="60"/>
        <w:ind w:left="360"/>
      </w:pPr>
      <w:r>
        <w:t>Full T&amp;Cs for all 9 brands (this is critical for transparency)</w:t>
      </w:r>
    </w:p>
    <w:p>
      <w:pPr>
        <w:pStyle w:val="ListBullet"/>
        <w:spacing w:after="60"/>
        <w:ind w:left="360"/>
      </w:pPr>
      <w:r>
        <w:t>Wagering requirement breakdown per operator</w:t>
      </w:r>
    </w:p>
    <w:p>
      <w:pPr>
        <w:pStyle w:val="ListBullet"/>
        <w:spacing w:after="60"/>
        <w:ind w:left="360"/>
      </w:pPr>
      <w:r>
        <w:t>Minimum odds requirements comparison</w:t>
      </w:r>
    </w:p>
    <w:p>
      <w:pPr>
        <w:pStyle w:val="ListBullet"/>
        <w:spacing w:after="60"/>
        <w:ind w:left="360"/>
      </w:pPr>
      <w:r>
        <w:t>Offer expiry dates (claim-by and use-by dates)</w:t>
      </w:r>
    </w:p>
    <w:p>
      <w:pPr>
        <w:pStyle w:val="ListBullet"/>
        <w:spacing w:after="60"/>
        <w:ind w:left="360"/>
      </w:pPr>
      <w:r>
        <w:t>Restricted markets (which bets don't count toward wagering)</w:t>
      </w:r>
    </w:p>
    <w:p>
      <w:pPr>
        <w:pStyle w:val="ListBullet"/>
        <w:spacing w:after="60"/>
        <w:ind w:left="360"/>
      </w:pPr>
      <w:r>
        <w:t>Maximum bet limits while wagering bonus</w:t>
      </w:r>
    </w:p>
    <w:p>
      <w:pPr>
        <w:pStyle w:val="ListBullet"/>
        <w:spacing w:after="60"/>
        <w:ind w:left="360"/>
      </w:pPr>
      <w:r>
        <w:t>Withdrawal restrictions while bonus is active</w:t>
      </w:r>
    </w:p>
    <w:p>
      <w:pPr>
        <w:pStyle w:val="ListBullet"/>
        <w:spacing w:after="60"/>
        <w:ind w:left="360"/>
      </w:pPr>
      <w:r>
        <w:t>UKGC license verification for each operator</w:t>
      </w:r>
    </w:p>
    <w:p/>
    <w:p>
      <w:pPr>
        <w:spacing w:after="120"/>
      </w:pPr>
      <w:r>
        <w:rPr>
          <w:b/>
        </w:rPr>
        <w:t>Format:</w:t>
      </w:r>
    </w:p>
    <w:p>
      <w:pPr>
        <w:pStyle w:val="ListBullet"/>
        <w:spacing w:after="60"/>
        <w:ind w:left="360"/>
      </w:pPr>
      <w:r>
        <w:t>Comparison table format recommended</w:t>
      </w:r>
    </w:p>
    <w:p>
      <w:pPr>
        <w:pStyle w:val="ListBullet"/>
        <w:spacing w:after="60"/>
        <w:ind w:left="360"/>
      </w:pPr>
      <w:r>
        <w:t>Each brand gets sub-section with key T&amp;C highlights</w:t>
      </w:r>
    </w:p>
    <w:p>
      <w:pPr>
        <w:pStyle w:val="ListBullet"/>
        <w:spacing w:after="60"/>
        <w:ind w:left="360"/>
      </w:pPr>
      <w:r>
        <w:t>Link to full official T&amp;Cs for each operator</w:t>
      </w:r>
    </w:p>
    <w:p/>
    <w:p/>
    <w:p>
      <w:pPr>
        <w:pStyle w:val="Heading3"/>
      </w:pPr>
      <w:r>
        <w:rPr>
          <w:b/>
          <w:color w:val="333333"/>
          <w:sz w:val="28"/>
        </w:rPr>
        <w:t>H2: Champions League Betting Offers &amp; Event Promotions (400 words)  champions league betting offers (450/mo)</w:t>
      </w:r>
    </w:p>
    <w:p/>
    <w:p>
      <w:pPr>
        <w:spacing w:after="120"/>
      </w:pPr>
      <w:r>
        <w:rPr>
          <w:b/>
        </w:rPr>
        <w:t>Content Focus:</w:t>
      </w:r>
    </w:p>
    <w:p>
      <w:pPr>
        <w:pStyle w:val="ListBullet"/>
        <w:spacing w:after="60"/>
        <w:ind w:left="360"/>
      </w:pPr>
      <w:r>
        <w:t>Seasonal betting offers tied to Champions League</w:t>
      </w:r>
    </w:p>
    <w:p>
      <w:pPr>
        <w:pStyle w:val="ListBullet"/>
        <w:spacing w:after="60"/>
        <w:ind w:left="360"/>
      </w:pPr>
      <w:r>
        <w:t>Which of the 9 operators offer Champions League-specific promotions</w:t>
      </w:r>
    </w:p>
    <w:p>
      <w:pPr>
        <w:pStyle w:val="ListBullet"/>
        <w:spacing w:after="60"/>
        <w:ind w:left="360"/>
      </w:pPr>
      <w:r>
        <w:t>Enhanced odds for UCL matches</w:t>
      </w:r>
    </w:p>
    <w:p>
      <w:pPr>
        <w:pStyle w:val="ListBullet"/>
        <w:spacing w:after="60"/>
        <w:ind w:left="360"/>
      </w:pPr>
      <w:r>
        <w:t>Free bet clubs for Champions League bettors</w:t>
      </w:r>
    </w:p>
    <w:p>
      <w:pPr>
        <w:pStyle w:val="ListBullet"/>
        <w:spacing w:after="60"/>
        <w:ind w:left="360"/>
      </w:pPr>
      <w:r>
        <w:t>Prize draws and leaderboards during Champions League season</w:t>
      </w:r>
    </w:p>
    <w:p>
      <w:pPr>
        <w:pStyle w:val="ListBullet"/>
        <w:spacing w:after="60"/>
        <w:ind w:left="360"/>
      </w:pPr>
      <w:r>
        <w:t>Grand National, Premier League, and other seasonal offers</w:t>
      </w:r>
    </w:p>
    <w:p/>
    <w:p>
      <w:pPr>
        <w:pStyle w:val="Heading4"/>
      </w:pPr>
      <w:r>
        <w:rPr>
          <w:sz w:val="24"/>
        </w:rPr>
        <w:t>H3: Football Betting Promotions Throughout the Season (200 words) ← **"football betting promotions"** (150/mo)</w:t>
      </w:r>
    </w:p>
    <w:p/>
    <w:p>
      <w:pPr>
        <w:spacing w:after="120"/>
      </w:pPr>
      <w:r>
        <w:rPr>
          <w:b/>
        </w:rPr>
        <w:t>Content Focus:</w:t>
      </w:r>
    </w:p>
    <w:p>
      <w:pPr>
        <w:pStyle w:val="ListBullet"/>
        <w:spacing w:after="60"/>
        <w:ind w:left="360"/>
      </w:pPr>
      <w:r>
        <w:t>Ongoing football promotions beyond new customer offers</w:t>
      </w:r>
    </w:p>
    <w:p>
      <w:pPr>
        <w:pStyle w:val="ListBullet"/>
        <w:spacing w:after="60"/>
        <w:ind w:left="360"/>
      </w:pPr>
      <w:r>
        <w:t>Bet £10 Get £10 weekly free bets</w:t>
      </w:r>
    </w:p>
    <w:p>
      <w:pPr>
        <w:pStyle w:val="ListBullet"/>
        <w:spacing w:after="60"/>
        <w:ind w:left="360"/>
      </w:pPr>
      <w:r>
        <w:t>Acca insurance offers</w:t>
      </w:r>
    </w:p>
    <w:p>
      <w:pPr>
        <w:pStyle w:val="ListBullet"/>
        <w:spacing w:after="60"/>
        <w:ind w:left="360"/>
      </w:pPr>
      <w:r>
        <w:t>Price boosts on Premier League matches</w:t>
      </w:r>
    </w:p>
    <w:p>
      <w:pPr>
        <w:pStyle w:val="ListBullet"/>
        <w:spacing w:after="60"/>
        <w:ind w:left="360"/>
      </w:pPr>
      <w:r>
        <w:t>Football-specific loyalty programs</w:t>
      </w:r>
    </w:p>
    <w:p>
      <w:pPr>
        <w:pStyle w:val="ListBullet"/>
        <w:spacing w:after="60"/>
        <w:ind w:left="360"/>
      </w:pPr>
      <w:r>
        <w:t>Best operators for football promotions (Bet442 positioning)</w:t>
      </w:r>
    </w:p>
    <w:p/>
    <w:p/>
    <w:p>
      <w:pPr>
        <w:pStyle w:val="Heading3"/>
      </w:pPr>
      <w:r>
        <w:rPr>
          <w:b/>
          <w:color w:val="333333"/>
          <w:sz w:val="28"/>
        </w:rPr>
        <w:t>H2: Payment Methods for Qualifying Deposits (350 words)</w:t>
      </w:r>
    </w:p>
    <w:p/>
    <w:p>
      <w:pPr>
        <w:spacing w:after="120"/>
      </w:pPr>
      <w:r>
        <w:rPr>
          <w:b/>
        </w:rPr>
        <w:t>Content Focus:</w:t>
      </w:r>
    </w:p>
    <w:p>
      <w:pPr>
        <w:pStyle w:val="ListBullet"/>
        <w:spacing w:after="60"/>
        <w:ind w:left="360"/>
      </w:pPr>
      <w:r>
        <w:t>Which payment methods qualify for offers across all 9 operators</w:t>
      </w:r>
    </w:p>
    <w:p>
      <w:pPr>
        <w:pStyle w:val="ListBullet"/>
        <w:spacing w:after="60"/>
        <w:ind w:left="360"/>
      </w:pPr>
      <w:r>
        <w:t>Faster Payments: Instant deposits, widely accepted</w:t>
      </w:r>
    </w:p>
    <w:p>
      <w:pPr>
        <w:pStyle w:val="ListBullet"/>
        <w:spacing w:after="60"/>
        <w:ind w:left="360"/>
      </w:pPr>
      <w:r>
        <w:t>Open Banking: New UK option, instant verification</w:t>
      </w:r>
    </w:p>
    <w:p>
      <w:pPr>
        <w:pStyle w:val="ListBullet"/>
        <w:spacing w:after="60"/>
        <w:ind w:left="360"/>
      </w:pPr>
      <w:r>
        <w:t>Debit Cards: Traditional method, declining acceptance post-UKGC rules</w:t>
      </w:r>
    </w:p>
    <w:p>
      <w:pPr>
        <w:pStyle w:val="ListBullet"/>
        <w:spacing w:after="60"/>
        <w:ind w:left="360"/>
      </w:pPr>
      <w:r>
        <w:t>E-wallets (PayPal, Skrill, Neteller): Often excluded from offers - WARNING</w:t>
      </w:r>
    </w:p>
    <w:p>
      <w:pPr>
        <w:pStyle w:val="ListBullet"/>
        <w:spacing w:after="60"/>
        <w:ind w:left="360"/>
      </w:pPr>
      <w:r>
        <w:t>Prepaid Cards (Paysafecard): Limited availability</w:t>
      </w:r>
    </w:p>
    <w:p>
      <w:pPr>
        <w:pStyle w:val="ListBullet"/>
        <w:spacing w:after="60"/>
        <w:ind w:left="360"/>
      </w:pPr>
      <w:r>
        <w:t>Payment method exclusions table (which brands exclude e-wallets)</w:t>
      </w:r>
    </w:p>
    <w:p>
      <w:pPr>
        <w:pStyle w:val="ListBullet"/>
        <w:spacing w:after="60"/>
        <w:ind w:left="360"/>
      </w:pPr>
      <w:r>
        <w:t>Deposit speed comparison for offer activation</w:t>
      </w:r>
    </w:p>
    <w:p/>
    <w:p/>
    <w:p>
      <w:pPr>
        <w:pStyle w:val="Heading3"/>
      </w:pPr>
      <w:r>
        <w:rPr>
          <w:b/>
          <w:color w:val="333333"/>
          <w:sz w:val="28"/>
        </w:rPr>
        <w:t>H2: How We Test &amp; Rank Betting Offers (400 words)</w:t>
      </w:r>
    </w:p>
    <w:p/>
    <w:p>
      <w:pPr>
        <w:spacing w:after="120"/>
      </w:pPr>
      <w:r>
        <w:rPr>
          <w:b/>
        </w:rPr>
        <w:t>Content Focus:</w:t>
      </w:r>
    </w:p>
    <w:p>
      <w:pPr>
        <w:pStyle w:val="ListBullet"/>
        <w:spacing w:after="60"/>
        <w:ind w:left="360"/>
      </w:pPr>
      <w:r>
        <w:t>Methodology transparency</w:t>
      </w:r>
    </w:p>
    <w:p>
      <w:pPr>
        <w:pStyle w:val="ListBullet"/>
        <w:spacing w:after="60"/>
        <w:ind w:left="360"/>
      </w:pPr>
      <w:r>
        <w:t>Offer Value Calculation:</w:t>
      </w:r>
    </w:p>
    <w:p>
      <w:pPr>
        <w:pStyle w:val="ListBullet"/>
        <w:spacing w:after="60"/>
        <w:ind w:left="360"/>
      </w:pPr>
      <w:r>
        <w:t>(Bonus Amount) ÷ (Wagering Requirement × Minimum Odds) = Actual Value Score</w:t>
      </w:r>
    </w:p>
    <w:p>
      <w:pPr>
        <w:pStyle w:val="ListBullet"/>
        <w:spacing w:after="60"/>
        <w:ind w:left="360"/>
      </w:pPr>
      <w:r>
        <w:t>Testing Process:</w:t>
      </w:r>
    </w:p>
    <w:p>
      <w:pPr>
        <w:pStyle w:val="ListNumber"/>
        <w:spacing w:after="60"/>
        <w:ind w:left="360"/>
      </w:pPr>
      <w:r>
        <w:t>Create account with each operator</w:t>
      </w:r>
    </w:p>
    <w:p>
      <w:pPr>
        <w:pStyle w:val="ListNumber"/>
        <w:spacing w:after="60"/>
        <w:ind w:left="360"/>
      </w:pPr>
      <w:r>
        <w:t>Verify wagering requirements from official T&amp;Cs</w:t>
      </w:r>
    </w:p>
    <w:p>
      <w:pPr>
        <w:pStyle w:val="ListNumber"/>
        <w:spacing w:after="60"/>
        <w:ind w:left="360"/>
      </w:pPr>
      <w:r>
        <w:t>Test deposit methods and activation process</w:t>
      </w:r>
    </w:p>
    <w:p>
      <w:pPr>
        <w:pStyle w:val="ListNumber"/>
        <w:spacing w:after="60"/>
        <w:ind w:left="360"/>
      </w:pPr>
      <w:r>
        <w:t>Calculate completion probability (can average bettor complete?)</w:t>
      </w:r>
    </w:p>
    <w:p>
      <w:pPr>
        <w:pStyle w:val="ListNumber"/>
        <w:spacing w:after="60"/>
        <w:ind w:left="360"/>
      </w:pPr>
      <w:r>
        <w:t>Check expiry timeframes (realistic or rushed?)</w:t>
      </w:r>
    </w:p>
    <w:p>
      <w:pPr>
        <w:pStyle w:val="ListNumber"/>
        <w:spacing w:after="60"/>
        <w:ind w:left="360"/>
      </w:pPr>
      <w:r>
        <w:t>Verify license status with UK Gambling Commission</w:t>
      </w:r>
    </w:p>
    <w:p>
      <w:pPr>
        <w:pStyle w:val="ListNumber"/>
        <w:spacing w:after="60"/>
        <w:ind w:left="360"/>
      </w:pPr>
      <w:r>
        <w:t>Check user reviews (App Store, Trustpilot, Reddit)</w:t>
      </w:r>
    </w:p>
    <w:p>
      <w:pPr>
        <w:pStyle w:val="ListBullet"/>
        <w:spacing w:after="60"/>
        <w:ind w:left="360"/>
      </w:pPr>
      <w:r>
        <w:t>Ranking Factors:</w:t>
      </w:r>
    </w:p>
    <w:p>
      <w:pPr>
        <w:pStyle w:val="ListBullet"/>
        <w:spacing w:after="60"/>
        <w:ind w:left="360"/>
      </w:pPr>
      <w:r>
        <w:t>Offer value (40%)</w:t>
      </w:r>
    </w:p>
    <w:p>
      <w:pPr>
        <w:pStyle w:val="ListBullet"/>
        <w:spacing w:after="60"/>
        <w:ind w:left="360"/>
      </w:pPr>
      <w:r>
        <w:t>Wagering requirement fairness (30%)</w:t>
      </w:r>
    </w:p>
    <w:p>
      <w:pPr>
        <w:pStyle w:val="ListBullet"/>
        <w:spacing w:after="60"/>
        <w:ind w:left="360"/>
      </w:pPr>
      <w:r>
        <w:t>Terms clarity (15%)</w:t>
      </w:r>
    </w:p>
    <w:p>
      <w:pPr>
        <w:pStyle w:val="ListBullet"/>
        <w:spacing w:after="60"/>
        <w:ind w:left="360"/>
      </w:pPr>
      <w:r>
        <w:t>Mobile experience (15%)</w:t>
      </w:r>
    </w:p>
    <w:p/>
    <w:p/>
    <w:p>
      <w:pPr>
        <w:pStyle w:val="Heading2"/>
      </w:pPr>
      <w:r>
        <w:rPr>
          <w:b/>
          <w:color w:val="2E7D32"/>
          <w:sz w:val="32"/>
        </w:rPr>
        <w:t>OPTIMIZED FAQs (10 Questions)</w:t>
      </w:r>
    </w:p>
    <w:p/>
    <w:p>
      <w:pPr>
        <w:spacing w:after="120"/>
      </w:pPr>
      <w:r>
        <w:t>Each FAQ targets a specific keyword and provides a 150-word answer.</w:t>
      </w:r>
    </w:p>
    <w:p/>
    <w:p>
      <w:pPr>
        <w:pStyle w:val="Heading3"/>
      </w:pPr>
      <w:r>
        <w:rPr>
          <w:b/>
          <w:color w:val="333333"/>
          <w:sz w:val="28"/>
        </w:rPr>
        <w:t>FAQ 1: What are the top 20 betting sites in the UK offering free bets?  top 20 betting sites uk free (1,300/mo)</w:t>
      </w:r>
    </w:p>
    <w:p/>
    <w:p>
      <w:pPr>
        <w:spacing w:after="120"/>
      </w:pPr>
      <w:r>
        <w:rPr>
          <w:b/>
        </w:rPr>
        <w:t>Answer Focus:</w:t>
      </w:r>
    </w:p>
    <w:p>
      <w:pPr>
        <w:pStyle w:val="ListBullet"/>
        <w:spacing w:after="60"/>
        <w:ind w:left="360"/>
      </w:pPr>
      <w:r>
        <w:t>We've evaluated the top UK betting sites for free bet offers</w:t>
      </w:r>
    </w:p>
    <w:p>
      <w:pPr>
        <w:pStyle w:val="ListBullet"/>
        <w:spacing w:after="60"/>
        <w:ind w:left="360"/>
      </w:pPr>
      <w:r>
        <w:t>The 9 featured operators represent the best current free bet offers</w:t>
      </w:r>
    </w:p>
    <w:p>
      <w:pPr>
        <w:pStyle w:val="ListBullet"/>
        <w:spacing w:after="60"/>
        <w:ind w:left="360"/>
      </w:pPr>
      <w:r>
        <w:t>Free bet value ranges from £10 to £50 across different operators</w:t>
      </w:r>
    </w:p>
    <w:p>
      <w:pPr>
        <w:pStyle w:val="ListBullet"/>
        <w:spacing w:after="60"/>
        <w:ind w:left="360"/>
      </w:pPr>
      <w:r>
        <w:t>Key factors: wagering requirements, expiry, minimum odds</w:t>
      </w:r>
    </w:p>
    <w:p>
      <w:pPr>
        <w:pStyle w:val="ListBullet"/>
        <w:spacing w:after="60"/>
        <w:ind w:left="360"/>
      </w:pPr>
      <w:r>
        <w:t>MogoBet, 7Bet, and Bet442 offer the most straightforward free bet terms</w:t>
      </w:r>
    </w:p>
    <w:p>
      <w:pPr>
        <w:pStyle w:val="ListBullet"/>
        <w:spacing w:after="60"/>
        <w:ind w:left="360"/>
      </w:pPr>
      <w:r>
        <w:t>Mention UKGC licensing requirement</w:t>
      </w:r>
    </w:p>
    <w:p>
      <w:pPr>
        <w:pStyle w:val="ListBullet"/>
        <w:spacing w:after="60"/>
        <w:ind w:left="360"/>
      </w:pPr>
      <w:r>
        <w:t>Recommend starting with our comparison table to find your match</w:t>
      </w:r>
    </w:p>
    <w:p/>
    <w:p/>
    <w:p>
      <w:pPr>
        <w:pStyle w:val="Heading3"/>
      </w:pPr>
      <w:r>
        <w:rPr>
          <w:b/>
          <w:color w:val="333333"/>
          <w:sz w:val="28"/>
        </w:rPr>
        <w:t>FAQ 2: What are the best new customer betting offers available?  best new customer betting offers (450/mo)</w:t>
      </w:r>
    </w:p>
    <w:p/>
    <w:p>
      <w:pPr>
        <w:spacing w:after="120"/>
      </w:pPr>
      <w:r>
        <w:rPr>
          <w:b/>
        </w:rPr>
        <w:t>Answer Focus:</w:t>
      </w:r>
    </w:p>
    <w:p>
      <w:pPr>
        <w:pStyle w:val="ListBullet"/>
        <w:spacing w:after="60"/>
        <w:ind w:left="360"/>
      </w:pPr>
      <w:r>
        <w:t>Bet442, LuckyMate, and NRGbet currently lead for new customer value</w:t>
      </w:r>
    </w:p>
    <w:p>
      <w:pPr>
        <w:pStyle w:val="ListBullet"/>
        <w:spacing w:after="60"/>
        <w:ind w:left="360"/>
      </w:pPr>
      <w:r>
        <w:t>"Best" depends on betting style: casual vs serious, sports preference</w:t>
      </w:r>
    </w:p>
    <w:p>
      <w:pPr>
        <w:pStyle w:val="ListBullet"/>
        <w:spacing w:after="60"/>
        <w:ind w:left="360"/>
      </w:pPr>
      <w:r>
        <w:t>Free bets vs deposit match comparison</w:t>
      </w:r>
    </w:p>
    <w:p>
      <w:pPr>
        <w:pStyle w:val="ListBullet"/>
        <w:spacing w:after="60"/>
        <w:ind w:left="360"/>
      </w:pPr>
      <w:r>
        <w:t>Wagering requirement warning (lower is better)</w:t>
      </w:r>
    </w:p>
    <w:p>
      <w:pPr>
        <w:pStyle w:val="ListBullet"/>
        <w:spacing w:after="60"/>
        <w:ind w:left="360"/>
      </w:pPr>
      <w:r>
        <w:t>Mobile-exclusive offers from MogoBet worth considering</w:t>
      </w:r>
    </w:p>
    <w:p>
      <w:pPr>
        <w:pStyle w:val="ListBullet"/>
        <w:spacing w:after="60"/>
        <w:ind w:left="360"/>
      </w:pPr>
      <w:r>
        <w:t>All featured offers are licensed by UKGC</w:t>
      </w:r>
    </w:p>
    <w:p>
      <w:pPr>
        <w:pStyle w:val="ListBullet"/>
        <w:spacing w:after="60"/>
        <w:ind w:left="360"/>
      </w:pPr>
      <w:r>
        <w:t>Use our offer value calculator to compare actual worth</w:t>
      </w:r>
    </w:p>
    <w:p/>
    <w:p/>
    <w:p>
      <w:pPr>
        <w:pStyle w:val="Heading3"/>
      </w:pPr>
      <w:r>
        <w:rPr>
          <w:b/>
          <w:color w:val="333333"/>
          <w:sz w:val="28"/>
        </w:rPr>
        <w:t>FAQ 3: Do betting apps have better offers than websites?  betting apps offers (150/mo)</w:t>
      </w:r>
    </w:p>
    <w:p/>
    <w:p>
      <w:pPr>
        <w:spacing w:after="120"/>
      </w:pPr>
      <w:r>
        <w:rPr>
          <w:b/>
        </w:rPr>
        <w:t>Answer Focus:</w:t>
      </w:r>
    </w:p>
    <w:p>
      <w:pPr>
        <w:pStyle w:val="ListBullet"/>
        <w:spacing w:after="60"/>
        <w:ind w:left="360"/>
      </w:pPr>
      <w:r>
        <w:t>Some operators offer app-exclusive bonuses (MogoBet, NRGbet)</w:t>
      </w:r>
    </w:p>
    <w:p>
      <w:pPr>
        <w:pStyle w:val="ListBullet"/>
        <w:spacing w:after="60"/>
        <w:ind w:left="360"/>
      </w:pPr>
      <w:r>
        <w:t>App offers typically include:</w:t>
      </w:r>
    </w:p>
    <w:p>
      <w:pPr>
        <w:pStyle w:val="ListBullet"/>
        <w:spacing w:after="60"/>
        <w:ind w:left="360"/>
      </w:pPr>
      <w:r>
        <w:t>Download incentives (extra £5-£10)</w:t>
      </w:r>
    </w:p>
    <w:p>
      <w:pPr>
        <w:pStyle w:val="ListBullet"/>
        <w:spacing w:after="60"/>
        <w:ind w:left="360"/>
      </w:pPr>
      <w:r>
        <w:t>Mobile-exclusive enhanced odds</w:t>
      </w:r>
    </w:p>
    <w:p>
      <w:pPr>
        <w:pStyle w:val="ListBullet"/>
        <w:spacing w:after="60"/>
        <w:ind w:left="360"/>
      </w:pPr>
      <w:r>
        <w:t>Push notification promotions</w:t>
      </w:r>
    </w:p>
    <w:p>
      <w:pPr>
        <w:pStyle w:val="ListBullet"/>
        <w:spacing w:after="60"/>
        <w:ind w:left="360"/>
      </w:pPr>
      <w:r>
        <w:t>In-app daily boosts</w:t>
      </w:r>
    </w:p>
    <w:p>
      <w:pPr>
        <w:pStyle w:val="ListBullet"/>
        <w:spacing w:after="60"/>
        <w:ind w:left="360"/>
      </w:pPr>
      <w:r>
        <w:t>Desktop vs app offer comparison from our 9 featured brands</w:t>
      </w:r>
    </w:p>
    <w:p>
      <w:pPr>
        <w:pStyle w:val="ListBullet"/>
        <w:spacing w:after="60"/>
        <w:ind w:left="360"/>
      </w:pPr>
      <w:r>
        <w:t>MogoBet specifically designed for mobile-first offers</w:t>
      </w:r>
    </w:p>
    <w:p>
      <w:pPr>
        <w:pStyle w:val="ListBullet"/>
        <w:spacing w:after="60"/>
        <w:ind w:left="360"/>
      </w:pPr>
      <w:r>
        <w:t>Recommendation: Check both before claiming</w:t>
      </w:r>
    </w:p>
    <w:p>
      <w:pPr>
        <w:pStyle w:val="ListBullet"/>
        <w:spacing w:after="60"/>
        <w:ind w:left="360"/>
      </w:pPr>
      <w:r>
        <w:t>Same UKGC licensing applies to apps</w:t>
      </w:r>
    </w:p>
    <w:p/>
    <w:p/>
    <w:p>
      <w:pPr>
        <w:pStyle w:val="Heading3"/>
      </w:pPr>
      <w:r>
        <w:rPr>
          <w:b/>
          <w:color w:val="333333"/>
          <w:sz w:val="28"/>
        </w:rPr>
        <w:t>FAQ 4: Which betting sites have the best offers right now?  best offers betting sites (100/mo)</w:t>
      </w:r>
    </w:p>
    <w:p/>
    <w:p>
      <w:pPr>
        <w:spacing w:after="120"/>
      </w:pPr>
      <w:r>
        <w:rPr>
          <w:b/>
        </w:rPr>
        <w:t>Answer Focus:</w:t>
      </w:r>
    </w:p>
    <w:p>
      <w:pPr>
        <w:pStyle w:val="ListBullet"/>
        <w:spacing w:after="60"/>
        <w:ind w:left="360"/>
      </w:pPr>
      <w:r>
        <w:t>As of [current month], Bet442, LuckyMate, and NRGbet lead</w:t>
      </w:r>
    </w:p>
    <w:p>
      <w:pPr>
        <w:pStyle w:val="ListBullet"/>
        <w:spacing w:after="60"/>
        <w:ind w:left="360"/>
      </w:pPr>
      <w:r>
        <w:t>"Best" factors: bonus size, wagering requirements, expiry</w:t>
      </w:r>
    </w:p>
    <w:p>
      <w:pPr>
        <w:pStyle w:val="ListBullet"/>
        <w:spacing w:after="60"/>
        <w:ind w:left="360"/>
      </w:pPr>
      <w:r>
        <w:t>Current offer values:</w:t>
      </w:r>
    </w:p>
    <w:p>
      <w:pPr>
        <w:pStyle w:val="ListBullet"/>
        <w:spacing w:after="60"/>
        <w:ind w:left="360"/>
      </w:pPr>
      <w:r>
        <w:t>Bet442: [Offer summary]</w:t>
      </w:r>
    </w:p>
    <w:p>
      <w:pPr>
        <w:pStyle w:val="ListBullet"/>
        <w:spacing w:after="60"/>
        <w:ind w:left="360"/>
      </w:pPr>
      <w:r>
        <w:t>LuckyMate: [Hybrid offer]</w:t>
      </w:r>
    </w:p>
    <w:p>
      <w:pPr>
        <w:pStyle w:val="ListBullet"/>
        <w:spacing w:after="60"/>
        <w:ind w:left="360"/>
      </w:pPr>
      <w:r>
        <w:t>NRGbet: [Enhanced bonus]</w:t>
      </w:r>
    </w:p>
    <w:p>
      <w:pPr>
        <w:pStyle w:val="ListBullet"/>
        <w:spacing w:after="60"/>
        <w:ind w:left="360"/>
      </w:pPr>
      <w:r>
        <w:t>Seasonal note: Champions League season brings enhanced odds</w:t>
      </w:r>
    </w:p>
    <w:p>
      <w:pPr>
        <w:pStyle w:val="ListBullet"/>
        <w:spacing w:after="60"/>
        <w:ind w:left="360"/>
      </w:pPr>
      <w:r>
        <w:t>All offers verified and updated monthly</w:t>
      </w:r>
    </w:p>
    <w:p>
      <w:pPr>
        <w:pStyle w:val="ListBullet"/>
        <w:spacing w:after="60"/>
        <w:ind w:left="360"/>
      </w:pPr>
      <w:r>
        <w:t>Check comparison table for full details</w:t>
      </w:r>
    </w:p>
    <w:p/>
    <w:p/>
    <w:p>
      <w:pPr>
        <w:pStyle w:val="Heading3"/>
      </w:pPr>
      <w:r>
        <w:rPr>
          <w:b/>
          <w:color w:val="333333"/>
          <w:sz w:val="28"/>
        </w:rPr>
        <w:t>FAQ 5: What types of offers do betting companies provide?  betting company offers (100/mo)</w:t>
      </w:r>
    </w:p>
    <w:p/>
    <w:p>
      <w:pPr>
        <w:spacing w:after="120"/>
      </w:pPr>
      <w:r>
        <w:rPr>
          <w:b/>
        </w:rPr>
        <w:t>Answer Focus:</w:t>
      </w:r>
    </w:p>
    <w:p>
      <w:pPr>
        <w:pStyle w:val="ListBullet"/>
        <w:spacing w:after="60"/>
        <w:ind w:left="360"/>
      </w:pPr>
      <w:r>
        <w:t>New Customer Offers:</w:t>
      </w:r>
    </w:p>
    <w:p>
      <w:pPr>
        <w:pStyle w:val="ListBullet"/>
        <w:spacing w:after="60"/>
        <w:ind w:left="360"/>
      </w:pPr>
      <w:r>
        <w:t>Free bets (7Bet, MogoBet)</w:t>
      </w:r>
    </w:p>
    <w:p>
      <w:pPr>
        <w:pStyle w:val="ListBullet"/>
        <w:spacing w:after="60"/>
        <w:ind w:left="360"/>
      </w:pPr>
      <w:r>
        <w:t>Deposit match (LuckyMate percentage-based)</w:t>
      </w:r>
    </w:p>
    <w:p>
      <w:pPr>
        <w:pStyle w:val="ListBullet"/>
        <w:spacing w:after="60"/>
        <w:ind w:left="360"/>
      </w:pPr>
      <w:r>
        <w:t>Risk-free bets (refund if first bet loses)</w:t>
      </w:r>
    </w:p>
    <w:p>
      <w:pPr>
        <w:pStyle w:val="ListBullet"/>
        <w:spacing w:after="60"/>
        <w:ind w:left="360"/>
      </w:pPr>
      <w:r>
        <w:t>Hybrid sports + casino (LuckyMate specialty)</w:t>
      </w:r>
    </w:p>
    <w:p>
      <w:pPr>
        <w:pStyle w:val="ListBullet"/>
        <w:spacing w:after="60"/>
        <w:ind w:left="360"/>
      </w:pPr>
      <w:r>
        <w:t>Existing Customer Offers:</w:t>
      </w:r>
    </w:p>
    <w:p>
      <w:pPr>
        <w:pStyle w:val="ListBullet"/>
        <w:spacing w:after="60"/>
        <w:ind w:left="360"/>
      </w:pPr>
      <w:r>
        <w:t>Weekly free bet clubs</w:t>
      </w:r>
    </w:p>
    <w:p>
      <w:pPr>
        <w:pStyle w:val="ListBullet"/>
        <w:spacing w:after="60"/>
        <w:ind w:left="360"/>
      </w:pPr>
      <w:r>
        <w:t>Enhanced odds</w:t>
      </w:r>
    </w:p>
    <w:p>
      <w:pPr>
        <w:pStyle w:val="ListBullet"/>
        <w:spacing w:after="60"/>
        <w:ind w:left="360"/>
      </w:pPr>
      <w:r>
        <w:t>Acca insurance</w:t>
      </w:r>
    </w:p>
    <w:p>
      <w:pPr>
        <w:pStyle w:val="ListBullet"/>
        <w:spacing w:after="60"/>
        <w:ind w:left="360"/>
      </w:pPr>
      <w:r>
        <w:t>Prize draws</w:t>
      </w:r>
    </w:p>
    <w:p>
      <w:pPr>
        <w:pStyle w:val="ListBullet"/>
        <w:spacing w:after="60"/>
        <w:ind w:left="360"/>
      </w:pPr>
      <w:r>
        <w:t>Focus of this page: New customer offers only</w:t>
      </w:r>
    </w:p>
    <w:p>
      <w:pPr>
        <w:pStyle w:val="ListBullet"/>
        <w:spacing w:after="60"/>
        <w:ind w:left="360"/>
      </w:pPr>
      <w:r>
        <w:t>Link to loyalty programs guide for ongoing promotions</w:t>
      </w:r>
    </w:p>
    <w:p/>
    <w:p/>
    <w:p>
      <w:pPr>
        <w:pStyle w:val="Heading3"/>
      </w:pPr>
      <w:r>
        <w:rPr>
          <w:b/>
          <w:color w:val="333333"/>
          <w:sz w:val="28"/>
        </w:rPr>
        <w:t>FAQ 6: Are new customer betting offers better than existing customer promotions?  new customer betting offers (1,200/mo)</w:t>
      </w:r>
    </w:p>
    <w:p/>
    <w:p>
      <w:pPr>
        <w:spacing w:after="120"/>
      </w:pPr>
      <w:r>
        <w:rPr>
          <w:b/>
        </w:rPr>
        <w:t>Answer Focus:</w:t>
      </w:r>
    </w:p>
    <w:p>
      <w:pPr>
        <w:pStyle w:val="ListBullet"/>
        <w:spacing w:after="60"/>
        <w:ind w:left="360"/>
      </w:pPr>
      <w:r>
        <w:t>New customer offers typically provide higher initial value</w:t>
      </w:r>
    </w:p>
    <w:p>
      <w:pPr>
        <w:pStyle w:val="ListBullet"/>
        <w:spacing w:after="60"/>
        <w:ind w:left="360"/>
      </w:pPr>
      <w:r>
        <w:t>One-time bonus vs ongoing smaller promotions</w:t>
      </w:r>
    </w:p>
    <w:p>
      <w:pPr>
        <w:pStyle w:val="ListBullet"/>
        <w:spacing w:after="60"/>
        <w:ind w:left="360"/>
      </w:pPr>
      <w:r>
        <w:t>Value comparison:</w:t>
      </w:r>
    </w:p>
    <w:p>
      <w:pPr>
        <w:pStyle w:val="ListBullet"/>
        <w:spacing w:after="60"/>
        <w:ind w:left="360"/>
      </w:pPr>
      <w:r>
        <w:t>New customer: £50-£100 welcome bonus (one-time)</w:t>
      </w:r>
    </w:p>
    <w:p>
      <w:pPr>
        <w:pStyle w:val="ListBullet"/>
        <w:spacing w:after="60"/>
        <w:ind w:left="360"/>
      </w:pPr>
      <w:r>
        <w:t>Existing: £5-£10 weekly (ongoing)</w:t>
      </w:r>
    </w:p>
    <w:p>
      <w:pPr>
        <w:pStyle w:val="ListBullet"/>
        <w:spacing w:after="60"/>
        <w:ind w:left="360"/>
      </w:pPr>
      <w:r>
        <w:t>Long-term value may favor loyalty programs</w:t>
      </w:r>
    </w:p>
    <w:p>
      <w:pPr>
        <w:pStyle w:val="ListBullet"/>
        <w:spacing w:after="60"/>
        <w:ind w:left="360"/>
      </w:pPr>
      <w:r>
        <w:t>Strategy: Claim new customer offer, then evaluate loyalty program</w:t>
      </w:r>
    </w:p>
    <w:p>
      <w:pPr>
        <w:pStyle w:val="ListBullet"/>
        <w:spacing w:after="60"/>
        <w:ind w:left="360"/>
      </w:pPr>
      <w:r>
        <w:t>Can only claim new customer offer once per operator</w:t>
      </w:r>
    </w:p>
    <w:p>
      <w:pPr>
        <w:pStyle w:val="ListBullet"/>
        <w:spacing w:after="60"/>
        <w:ind w:left="360"/>
      </w:pPr>
      <w:r>
        <w:t>Recommendation: Choose your first operator carefully</w:t>
      </w:r>
    </w:p>
    <w:p/>
    <w:p/>
    <w:p>
      <w:pPr>
        <w:pStyle w:val="Heading3"/>
      </w:pPr>
      <w:r>
        <w:rPr>
          <w:b/>
          <w:color w:val="333333"/>
          <w:sz w:val="28"/>
        </w:rPr>
        <w:t>FAQ 7: What wagering requirements apply to welcome offers?  welcome offers betting (350/mo)</w:t>
      </w:r>
    </w:p>
    <w:p/>
    <w:p>
      <w:pPr>
        <w:spacing w:after="120"/>
      </w:pPr>
      <w:r>
        <w:rPr>
          <w:b/>
        </w:rPr>
        <w:t>Answer Focus:</w:t>
      </w:r>
    </w:p>
    <w:p>
      <w:pPr>
        <w:pStyle w:val="ListBullet"/>
        <w:spacing w:after="60"/>
        <w:ind w:left="360"/>
      </w:pPr>
      <w:r>
        <w:t>Wagering requirement = how many times you must bet the bonus before withdrawal</w:t>
      </w:r>
    </w:p>
    <w:p>
      <w:pPr>
        <w:pStyle w:val="ListBullet"/>
        <w:spacing w:after="60"/>
        <w:ind w:left="360"/>
      </w:pPr>
      <w:r>
        <w:t>Common requirements:</w:t>
      </w:r>
    </w:p>
    <w:p>
      <w:pPr>
        <w:pStyle w:val="ListBullet"/>
        <w:spacing w:after="60"/>
        <w:ind w:left="360"/>
      </w:pPr>
      <w:r>
        <w:t>1x wagering (bet bonus amount once) - best</w:t>
      </w:r>
    </w:p>
    <w:p>
      <w:pPr>
        <w:pStyle w:val="ListBullet"/>
        <w:spacing w:after="60"/>
        <w:ind w:left="360"/>
      </w:pPr>
      <w:r>
        <w:t>3x wagering (bet three times) - common</w:t>
      </w:r>
    </w:p>
    <w:p>
      <w:pPr>
        <w:pStyle w:val="ListBullet"/>
        <w:spacing w:after="60"/>
        <w:ind w:left="360"/>
      </w:pPr>
      <w:r>
        <w:t>5x+ wagering (bet five times+) - avoid</w:t>
      </w:r>
    </w:p>
    <w:p>
      <w:pPr>
        <w:pStyle w:val="ListBullet"/>
        <w:spacing w:after="60"/>
        <w:ind w:left="360"/>
      </w:pPr>
      <w:r>
        <w:t>Minimum odds requirements (usually 1.50-2.00)</w:t>
      </w:r>
    </w:p>
    <w:p>
      <w:pPr>
        <w:pStyle w:val="ListBullet"/>
        <w:spacing w:after="60"/>
        <w:ind w:left="360"/>
      </w:pPr>
      <w:r>
        <w:t>Restricted markets (e.g., covering all outcomes doesn't count)</w:t>
      </w:r>
    </w:p>
    <w:p>
      <w:pPr>
        <w:pStyle w:val="ListBullet"/>
        <w:spacing w:after="60"/>
        <w:ind w:left="360"/>
      </w:pPr>
      <w:r>
        <w:t>Expiry timeframe (7-30 days typical)</w:t>
      </w:r>
    </w:p>
    <w:p>
      <w:pPr>
        <w:pStyle w:val="ListBullet"/>
        <w:spacing w:after="60"/>
        <w:ind w:left="360"/>
      </w:pPr>
      <w:r>
        <w:t>Example calculation: £20 bonus at 3x wagering = £60 in bets needed</w:t>
      </w:r>
    </w:p>
    <w:p>
      <w:pPr>
        <w:pStyle w:val="ListBullet"/>
        <w:spacing w:after="60"/>
        <w:ind w:left="360"/>
      </w:pPr>
      <w:r>
        <w:t>Lower wagering = better value</w:t>
      </w:r>
    </w:p>
    <w:p>
      <w:pPr>
        <w:pStyle w:val="ListBullet"/>
        <w:spacing w:after="60"/>
        <w:ind w:left="360"/>
      </w:pPr>
      <w:r>
        <w:t>Check our T&amp;Cs section for each operator's requirements</w:t>
      </w:r>
    </w:p>
    <w:p/>
    <w:p/>
    <w:p>
      <w:pPr>
        <w:pStyle w:val="Heading3"/>
      </w:pPr>
      <w:r>
        <w:rPr>
          <w:b/>
          <w:color w:val="333333"/>
          <w:sz w:val="28"/>
        </w:rPr>
        <w:t>FAQ 8: Can I claim betting site offers on multiple platforms?  betting site offers (600/mo)</w:t>
      </w:r>
    </w:p>
    <w:p/>
    <w:p>
      <w:pPr>
        <w:spacing w:after="120"/>
      </w:pPr>
      <w:r>
        <w:rPr>
          <w:b/>
        </w:rPr>
        <w:t>Answer Focus:</w:t>
      </w:r>
    </w:p>
    <w:p>
      <w:pPr>
        <w:pStyle w:val="ListBullet"/>
        <w:spacing w:after="60"/>
        <w:ind w:left="360"/>
      </w:pPr>
      <w:r>
        <w:t>You can claim offers from multiple different operators</w:t>
      </w:r>
    </w:p>
    <w:p>
      <w:pPr>
        <w:pStyle w:val="ListBullet"/>
        <w:spacing w:after="60"/>
        <w:ind w:left="360"/>
      </w:pPr>
      <w:r>
        <w:t>One offer per operator - can't claim same offer twice</w:t>
      </w:r>
    </w:p>
    <w:p>
      <w:pPr>
        <w:pStyle w:val="ListBullet"/>
        <w:spacing w:after="60"/>
        <w:ind w:left="360"/>
      </w:pPr>
      <w:r>
        <w:t>Example: Claim Bet442 offer, then LuckyMate offer, then NRGbet offer</w:t>
      </w:r>
    </w:p>
    <w:p>
      <w:pPr>
        <w:pStyle w:val="ListBullet"/>
        <w:spacing w:after="60"/>
        <w:ind w:left="360"/>
      </w:pPr>
      <w:r>
        <w:t>Cannot claim both desktop and app offer from same operator</w:t>
      </w:r>
    </w:p>
    <w:p>
      <w:pPr>
        <w:pStyle w:val="ListBullet"/>
        <w:spacing w:after="60"/>
        <w:ind w:left="360"/>
      </w:pPr>
      <w:r>
        <w:t>Age and identity verification prevents multi-accounting</w:t>
      </w:r>
    </w:p>
    <w:p>
      <w:pPr>
        <w:pStyle w:val="ListBullet"/>
        <w:spacing w:after="60"/>
        <w:ind w:left="360"/>
      </w:pPr>
      <w:r>
        <w:t>UKGC rules require single account per person per operator</w:t>
      </w:r>
    </w:p>
    <w:p>
      <w:pPr>
        <w:pStyle w:val="ListBullet"/>
        <w:spacing w:after="60"/>
        <w:ind w:left="360"/>
      </w:pPr>
      <w:r>
        <w:t>Recommendation: Prioritize best offers first (see our ranking)</w:t>
      </w:r>
    </w:p>
    <w:p>
      <w:pPr>
        <w:pStyle w:val="ListBullet"/>
        <w:spacing w:after="60"/>
        <w:ind w:left="360"/>
      </w:pPr>
      <w:r>
        <w:t>Space out claims to manage wagering requirements</w:t>
      </w:r>
    </w:p>
    <w:p/>
    <w:p/>
    <w:p>
      <w:pPr>
        <w:pStyle w:val="Heading3"/>
      </w:pPr>
      <w:r>
        <w:rPr>
          <w:b/>
          <w:color w:val="333333"/>
          <w:sz w:val="28"/>
        </w:rPr>
        <w:t>FAQ 9: When do Champions League betting offers typically appear?  champions league betting offers (450/mo)</w:t>
      </w:r>
    </w:p>
    <w:p/>
    <w:p>
      <w:pPr>
        <w:spacing w:after="120"/>
      </w:pPr>
      <w:r>
        <w:rPr>
          <w:b/>
        </w:rPr>
        <w:t>Answer Focus:</w:t>
      </w:r>
    </w:p>
    <w:p>
      <w:pPr>
        <w:pStyle w:val="ListBullet"/>
        <w:spacing w:after="60"/>
        <w:ind w:left="360"/>
      </w:pPr>
      <w:r>
        <w:t>UCL offers appear throughout the competition season (September-May)</w:t>
      </w:r>
    </w:p>
    <w:p>
      <w:pPr>
        <w:pStyle w:val="ListBullet"/>
        <w:spacing w:after="60"/>
        <w:ind w:left="360"/>
      </w:pPr>
      <w:r>
        <w:t>Key promotion periods:</w:t>
      </w:r>
    </w:p>
    <w:p>
      <w:pPr>
        <w:pStyle w:val="ListBullet"/>
        <w:spacing w:after="60"/>
        <w:ind w:left="360"/>
      </w:pPr>
      <w:r>
        <w:t>Group stage kickoff (September)</w:t>
      </w:r>
    </w:p>
    <w:p>
      <w:pPr>
        <w:pStyle w:val="ListBullet"/>
        <w:spacing w:after="60"/>
        <w:ind w:left="360"/>
      </w:pPr>
      <w:r>
        <w:t>Knockout rounds (February-March)</w:t>
      </w:r>
    </w:p>
    <w:p>
      <w:pPr>
        <w:pStyle w:val="ListBullet"/>
        <w:spacing w:after="60"/>
        <w:ind w:left="360"/>
      </w:pPr>
      <w:r>
        <w:t>Quarter-finals and semi-finals (April-May)</w:t>
      </w:r>
    </w:p>
    <w:p>
      <w:pPr>
        <w:pStyle w:val="ListBullet"/>
        <w:spacing w:after="60"/>
        <w:ind w:left="360"/>
      </w:pPr>
      <w:r>
        <w:t>Final (late May/early June)</w:t>
      </w:r>
    </w:p>
    <w:p>
      <w:pPr>
        <w:pStyle w:val="ListBullet"/>
        <w:spacing w:after="60"/>
        <w:ind w:left="360"/>
      </w:pPr>
      <w:r>
        <w:t>Enhanced odds typically available 24-48 hours before matches</w:t>
      </w:r>
    </w:p>
    <w:p>
      <w:pPr>
        <w:pStyle w:val="ListBullet"/>
        <w:spacing w:after="60"/>
        <w:ind w:left="360"/>
      </w:pPr>
      <w:r>
        <w:t>Some operators run season-long free bet clubs</w:t>
      </w:r>
    </w:p>
    <w:p>
      <w:pPr>
        <w:pStyle w:val="ListBullet"/>
        <w:spacing w:after="60"/>
        <w:ind w:left="360"/>
      </w:pPr>
      <w:r>
        <w:t>Grand National, Premier League, and other events follow similar patterns</w:t>
      </w:r>
    </w:p>
    <w:p>
      <w:pPr>
        <w:pStyle w:val="ListBullet"/>
        <w:spacing w:after="60"/>
        <w:ind w:left="360"/>
      </w:pPr>
      <w:r>
        <w:t>Bet442 and NRGbet typically most active with football promotions</w:t>
      </w:r>
    </w:p>
    <w:p>
      <w:pPr>
        <w:pStyle w:val="ListBullet"/>
        <w:spacing w:after="60"/>
        <w:ind w:left="360"/>
      </w:pPr>
      <w:r>
        <w:t>Check our seasonal offers tracker (coming soon)</w:t>
      </w:r>
    </w:p>
    <w:p/>
    <w:p/>
    <w:p>
      <w:pPr>
        <w:pStyle w:val="Heading2"/>
      </w:pPr>
      <w:r>
        <w:rPr>
          <w:b/>
          <w:color w:val="2E7D32"/>
          <w:sz w:val="32"/>
        </w:rPr>
        <w:t>RESPONSIBLE GAMBLING SECTION</w:t>
      </w:r>
    </w:p>
    <w:p/>
    <w:p>
      <w:pPr>
        <w:spacing w:after="120"/>
      </w:pPr>
      <w:r>
        <w:rPr>
          <w:b/>
        </w:rPr>
        <w:t>Required at page bottom (150-200 words):</w:t>
      </w:r>
    </w:p>
    <w:p/>
    <w:p>
      <w:pPr>
        <w:spacing w:after="120"/>
      </w:pPr>
      <w:r>
        <w:rPr>
          <w:b/>
        </w:rPr>
        <w:t>Content:</w:t>
      </w:r>
    </w:p>
    <w:p>
      <w:pPr>
        <w:pStyle w:val="ListBullet"/>
        <w:spacing w:after="60"/>
        <w:ind w:left="360"/>
      </w:pPr>
      <w:r>
        <w:t>Age restriction: 18+ (UK legal gambling age)</w:t>
      </w:r>
    </w:p>
    <w:p>
      <w:pPr>
        <w:pStyle w:val="ListBullet"/>
        <w:spacing w:after="60"/>
        <w:ind w:left="360"/>
      </w:pPr>
      <w:r>
        <w:t>Helpline: BeGambleAware.org</w:t>
      </w:r>
    </w:p>
    <w:p>
      <w:pPr>
        <w:pStyle w:val="ListBullet"/>
        <w:spacing w:after="60"/>
        <w:ind w:left="360"/>
      </w:pPr>
      <w:r>
        <w:t>Phone: GamCare 0808 8020 133</w:t>
      </w:r>
    </w:p>
    <w:p>
      <w:pPr>
        <w:pStyle w:val="ListBullet"/>
        <w:spacing w:after="60"/>
        <w:ind w:left="360"/>
      </w:pPr>
      <w:r>
        <w:t>UK Gambling Commission information and resources</w:t>
      </w:r>
    </w:p>
    <w:p>
      <w:pPr>
        <w:pStyle w:val="ListBullet"/>
        <w:spacing w:after="60"/>
        <w:ind w:left="360"/>
      </w:pPr>
      <w:r>
        <w:t>Self-exclusion tools mention (GamStop)</w:t>
      </w:r>
    </w:p>
    <w:p>
      <w:pPr>
        <w:pStyle w:val="ListBullet"/>
        <w:spacing w:after="60"/>
        <w:ind w:left="360"/>
      </w:pPr>
      <w:r>
        <w:t>Link to responsible gambling guide</w:t>
      </w:r>
    </w:p>
    <w:p>
      <w:pPr>
        <w:pStyle w:val="ListBullet"/>
        <w:spacing w:after="60"/>
        <w:ind w:left="360"/>
      </w:pPr>
      <w:r>
        <w:t>Affordability messaging</w:t>
      </w:r>
    </w:p>
    <w:p/>
    <w:p>
      <w:pPr>
        <w:spacing w:after="120"/>
      </w:pPr>
      <w:r>
        <w:rPr>
          <w:b/>
        </w:rPr>
        <w:t>Tone:</w:t>
      </w:r>
      <w:r>
        <w:t xml:space="preserve"> Serious, supportive, non-preachy</w:t>
      </w:r>
    </w:p>
    <w:p/>
    <w:p/>
    <w:p>
      <w:pPr>
        <w:pStyle w:val="Heading2"/>
      </w:pPr>
      <w:r>
        <w:rPr>
          <w:b/>
          <w:color w:val="2E7D32"/>
          <w:sz w:val="32"/>
        </w:rPr>
        <w:t>SOURCE REQUIREMENTS</w:t>
      </w:r>
    </w:p>
    <w:p/>
    <w:p>
      <w:pPr>
        <w:pStyle w:val="Heading3"/>
      </w:pPr>
      <w:r>
        <w:rPr>
          <w:b/>
          <w:color w:val="333333"/>
          <w:sz w:val="28"/>
        </w:rPr>
        <w:t>TIER 1 (Primary) - MUST USE:</w:t>
      </w:r>
    </w:p>
    <w:p/>
    <w:p>
      <w:pPr>
        <w:spacing w:after="120"/>
      </w:pPr>
      <w:r>
        <w:rPr>
          <w:b/>
        </w:rPr>
        <w:t>Format for citations:</w:t>
      </w:r>
    </w:p>
    <w:p>
      <w:pPr>
        <w:pStyle w:val="ListBullet"/>
        <w:spacing w:after="60"/>
        <w:ind w:left="360"/>
      </w:pPr>
      <w:r>
        <w:t>App Store: "4.5/5 based on 12,000 reviews analyzed"</w:t>
      </w:r>
    </w:p>
    <w:p>
      <w:pPr>
        <w:pStyle w:val="ListBullet"/>
        <w:spacing w:after="60"/>
        <w:ind w:left="360"/>
      </w:pPr>
      <w:r>
        <w:t>Google Play: "Reported in 8,500+ reviews"</w:t>
      </w:r>
    </w:p>
    <w:p>
      <w:pPr>
        <w:pStyle w:val="ListBullet"/>
        <w:spacing w:after="60"/>
        <w:ind w:left="360"/>
      </w:pPr>
      <w:r>
        <w:t>Reddit: "Reddit users report [finding] across 15+ threads in r/sportsbook"</w:t>
      </w:r>
    </w:p>
    <w:p>
      <w:pPr>
        <w:pStyle w:val="ListBullet"/>
        <w:spacing w:after="60"/>
        <w:ind w:left="360"/>
      </w:pPr>
      <w:r>
        <w:t>Trustpilot: "Rated 4.2/5 on Trustpilot UK"</w:t>
      </w:r>
    </w:p>
    <w:p>
      <w:pPr>
        <w:pStyle w:val="ListBullet"/>
        <w:spacing w:after="60"/>
        <w:ind w:left="360"/>
      </w:pPr>
      <w:r>
        <w:t>UK Gambling Commission: "Licensed operator #[number]"</w:t>
      </w:r>
    </w:p>
    <w:p/>
    <w:p>
      <w:pPr>
        <w:spacing w:after="120"/>
      </w:pPr>
      <w:r>
        <w:rPr>
          <w:b/>
        </w:rPr>
        <w:t>Required sources for each brand:</w:t>
      </w:r>
    </w:p>
    <w:p>
      <w:pPr>
        <w:pStyle w:val="ListNumber"/>
        <w:spacing w:after="60"/>
        <w:ind w:left="360"/>
      </w:pPr>
      <w:r>
        <w:t>App Store ratings (for mobile experience sections)</w:t>
      </w:r>
    </w:p>
    <w:p>
      <w:pPr>
        <w:pStyle w:val="ListNumber"/>
        <w:spacing w:after="60"/>
        <w:ind w:left="360"/>
      </w:pPr>
      <w:r>
        <w:t>Google Play ratings (for Android availability)</w:t>
      </w:r>
    </w:p>
    <w:p>
      <w:pPr>
        <w:pStyle w:val="ListNumber"/>
        <w:spacing w:after="60"/>
        <w:ind w:left="360"/>
      </w:pPr>
      <w:r>
        <w:t>Reddit r/sportsbook (user experiences with offers)</w:t>
      </w:r>
    </w:p>
    <w:p>
      <w:pPr>
        <w:pStyle w:val="ListNumber"/>
        <w:spacing w:after="60"/>
        <w:ind w:left="360"/>
      </w:pPr>
      <w:r>
        <w:t>Trustpilot UK (offer fulfillment reviews)</w:t>
      </w:r>
    </w:p>
    <w:p>
      <w:pPr>
        <w:pStyle w:val="ListNumber"/>
        <w:spacing w:after="60"/>
        <w:ind w:left="360"/>
      </w:pPr>
      <w:r>
        <w:t>Official operator T&amp;Cs (wagering requirements)</w:t>
      </w:r>
    </w:p>
    <w:p>
      <w:pPr>
        <w:pStyle w:val="ListNumber"/>
        <w:spacing w:after="60"/>
        <w:ind w:left="360"/>
      </w:pPr>
      <w:r>
        <w:t>UKGC register (license verification)</w:t>
      </w:r>
    </w:p>
    <w:p/>
    <w:p>
      <w:pPr>
        <w:pStyle w:val="Heading3"/>
      </w:pPr>
      <w:r>
        <w:rPr>
          <w:b/>
          <w:color w:val="333333"/>
          <w:sz w:val="28"/>
        </w:rPr>
        <w:t>TIER 2 (Verification) - Use for research:</w:t>
      </w:r>
    </w:p>
    <w:p>
      <w:pPr>
        <w:pStyle w:val="ListBullet"/>
        <w:spacing w:after="60"/>
        <w:ind w:left="360"/>
      </w:pPr>
      <w:r>
        <w:t>OLBG offer tracking database</w:t>
      </w:r>
    </w:p>
    <w:p>
      <w:pPr>
        <w:pStyle w:val="ListBullet"/>
        <w:spacing w:after="60"/>
        <w:ind w:left="360"/>
      </w:pPr>
      <w:r>
        <w:t>OddsChecker promotions comparison</w:t>
      </w:r>
    </w:p>
    <w:p>
      <w:pPr>
        <w:pStyle w:val="ListBullet"/>
        <w:spacing w:after="60"/>
        <w:ind w:left="360"/>
      </w:pPr>
      <w:r>
        <w:t>ThePogg.com UK operator analysis</w:t>
      </w:r>
    </w:p>
    <w:p/>
    <w:p>
      <w:pPr>
        <w:pStyle w:val="Heading3"/>
      </w:pPr>
      <w:r>
        <w:rPr>
          <w:b/>
          <w:color w:val="333333"/>
          <w:sz w:val="28"/>
        </w:rPr>
        <w:t>TIER 4 (Sparingly) - Research gaps ONLY:</w:t>
      </w:r>
    </w:p>
    <w:p>
      <w:pPr>
        <w:pStyle w:val="ListBullet"/>
        <w:spacing w:after="60"/>
        <w:ind w:left="360"/>
      </w:pPr>
      <w:r>
        <w:t>Other affiliate sites for reference</w:t>
      </w:r>
    </w:p>
    <w:p>
      <w:pPr>
        <w:pStyle w:val="ListBullet"/>
        <w:spacing w:after="60"/>
        <w:ind w:left="360"/>
      </w:pPr>
      <w:r>
        <w:t>❌ NEVER cite affiliate sites for pros/cons</w:t>
      </w:r>
    </w:p>
    <w:p>
      <w:pPr>
        <w:pStyle w:val="ListBullet"/>
        <w:spacing w:after="60"/>
        <w:ind w:left="360"/>
      </w:pPr>
      <w:r>
        <w:t>❌ NEVER use as primary source for recommendations</w:t>
      </w:r>
    </w:p>
    <w:p/>
    <w:p/>
    <w:p>
      <w:pPr>
        <w:pStyle w:val="Heading2"/>
      </w:pPr>
      <w:r>
        <w:rPr>
          <w:b/>
          <w:color w:val="2E7D32"/>
          <w:sz w:val="32"/>
        </w:rPr>
        <w:t>INTERNAL LINKING (12 Required)</w:t>
      </w:r>
    </w:p>
    <w:p/>
    <w:p>
      <w:pPr>
        <w:spacing w:after="120"/>
      </w:pPr>
      <w:r>
        <w:rPr>
          <w:b/>
        </w:rPr>
        <w:t>Contextual linking throughout content:</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Link Anchor</w:t>
            </w:r>
          </w:p>
        </w:tc>
        <w:tc>
          <w:tcPr>
            <w:tcW w:type="dxa" w:w="3120"/>
          </w:tcPr>
          <w:p>
            <w:r>
              <w:rPr>
                <w:b/>
              </w:rPr>
              <w:t>Target URL</w:t>
            </w:r>
          </w:p>
        </w:tc>
        <w:tc>
          <w:tcPr>
            <w:tcW w:type="dxa" w:w="3120"/>
          </w:tcPr>
          <w:p>
            <w:r>
              <w:rPr>
                <w:b/>
              </w:rPr>
              <w:t>Context Placement</w:t>
            </w:r>
          </w:p>
        </w:tc>
      </w:tr>
      <w:tr>
        <w:tc>
          <w:tcPr>
            <w:tcW w:type="dxa" w:w="3120"/>
          </w:tcPr>
          <w:p>
            <w:r>
              <w:t>UK betting sites</w:t>
            </w:r>
          </w:p>
        </w:tc>
        <w:tc>
          <w:tcPr>
            <w:tcW w:type="dxa" w:w="3120"/>
          </w:tcPr>
          <w:p>
            <w:r>
              <w:t>/sport/betting/uk/</w:t>
            </w:r>
          </w:p>
        </w:tc>
        <w:tc>
          <w:tcPr>
            <w:tcW w:type="dxa" w:w="3120"/>
          </w:tcPr>
          <w:p>
            <w:r>
              <w:t>Intro paragraph</w:t>
            </w:r>
          </w:p>
        </w:tc>
      </w:tr>
      <w:tr>
        <w:tc>
          <w:tcPr>
            <w:tcW w:type="dxa" w:w="3120"/>
          </w:tcPr>
          <w:p>
            <w:r>
              <w:t>UK betting apps</w:t>
            </w:r>
          </w:p>
        </w:tc>
        <w:tc>
          <w:tcPr>
            <w:tcW w:type="dxa" w:w="3120"/>
          </w:tcPr>
          <w:p>
            <w:r>
              <w:t>/sport/betting/uk/apps.htm</w:t>
            </w:r>
          </w:p>
        </w:tc>
        <w:tc>
          <w:tcPr>
            <w:tcW w:type="dxa" w:w="3120"/>
          </w:tcPr>
          <w:p>
            <w:r>
              <w:t>Mobile App Exclusive Offers section</w:t>
            </w:r>
          </w:p>
        </w:tc>
      </w:tr>
      <w:tr>
        <w:tc>
          <w:tcPr>
            <w:tcW w:type="dxa" w:w="3120"/>
          </w:tcPr>
          <w:p>
            <w:r>
              <w:t>free bets UK</w:t>
            </w:r>
          </w:p>
        </w:tc>
        <w:tc>
          <w:tcPr>
            <w:tcW w:type="dxa" w:w="3120"/>
          </w:tcPr>
          <w:p>
            <w:r>
              <w:t>/sport/betting/uk/free-bets.htm</w:t>
            </w:r>
          </w:p>
        </w:tc>
        <w:tc>
          <w:tcPr>
            <w:tcW w:type="dxa" w:w="3120"/>
          </w:tcPr>
          <w:p>
            <w:r>
              <w:t>Best Free Bets section</w:t>
            </w:r>
          </w:p>
        </w:tc>
      </w:tr>
      <w:tr>
        <w:tc>
          <w:tcPr>
            <w:tcW w:type="dxa" w:w="3120"/>
          </w:tcPr>
          <w:p>
            <w:r>
              <w:t>new betting sites UK</w:t>
            </w:r>
          </w:p>
        </w:tc>
        <w:tc>
          <w:tcPr>
            <w:tcW w:type="dxa" w:w="3120"/>
          </w:tcPr>
          <w:p>
            <w:r>
              <w:t>/sport/betting/uk/new-sites.htm</w:t>
            </w:r>
          </w:p>
        </w:tc>
        <w:tc>
          <w:tcPr>
            <w:tcW w:type="dxa" w:w="3120"/>
          </w:tcPr>
          <w:p>
            <w:r>
              <w:t>Best Betting Offers section</w:t>
            </w:r>
          </w:p>
        </w:tc>
      </w:tr>
      <w:tr>
        <w:tc>
          <w:tcPr>
            <w:tcW w:type="dxa" w:w="3120"/>
          </w:tcPr>
          <w:p>
            <w:r>
              <w:t>best UK bookmakers</w:t>
            </w:r>
          </w:p>
        </w:tc>
        <w:tc>
          <w:tcPr>
            <w:tcW w:type="dxa" w:w="3120"/>
          </w:tcPr>
          <w:p>
            <w:r>
              <w:t>/sport/betting/uk/bookmakers.htm</w:t>
            </w:r>
          </w:p>
        </w:tc>
        <w:tc>
          <w:tcPr>
            <w:tcW w:type="dxa" w:w="3120"/>
          </w:tcPr>
          <w:p>
            <w:r>
              <w:t>How We Test &amp; Rank section</w:t>
            </w:r>
          </w:p>
        </w:tc>
      </w:tr>
      <w:tr>
        <w:tc>
          <w:tcPr>
            <w:tcW w:type="dxa" w:w="3120"/>
          </w:tcPr>
          <w:p>
            <w:r>
              <w:t>football betting sites UK</w:t>
            </w:r>
          </w:p>
        </w:tc>
        <w:tc>
          <w:tcPr>
            <w:tcW w:type="dxa" w:w="3120"/>
          </w:tcPr>
          <w:p>
            <w:r>
              <w:t>/sport/betting/uk/football.htm</w:t>
            </w:r>
          </w:p>
        </w:tc>
        <w:tc>
          <w:tcPr>
            <w:tcW w:type="dxa" w:w="3120"/>
          </w:tcPr>
          <w:p>
            <w:r>
              <w:t>Football Betting Promotions subsection</w:t>
            </w:r>
          </w:p>
        </w:tc>
      </w:tr>
      <w:tr>
        <w:tc>
          <w:tcPr>
            <w:tcW w:type="dxa" w:w="3120"/>
          </w:tcPr>
          <w:p>
            <w:r>
              <w:t>horse racing betting UK</w:t>
            </w:r>
          </w:p>
        </w:tc>
        <w:tc>
          <w:tcPr>
            <w:tcW w:type="dxa" w:w="3120"/>
          </w:tcPr>
          <w:p>
            <w:r>
              <w:t>/sport/betting/uk/horse-racing.htm</w:t>
            </w:r>
          </w:p>
        </w:tc>
        <w:tc>
          <w:tcPr>
            <w:tcW w:type="dxa" w:w="3120"/>
          </w:tcPr>
          <w:p>
            <w:r>
              <w:t>Seasonal offers mention</w:t>
            </w:r>
          </w:p>
        </w:tc>
      </w:tr>
      <w:tr>
        <w:tc>
          <w:tcPr>
            <w:tcW w:type="dxa" w:w="3120"/>
          </w:tcPr>
          <w:p>
            <w:r>
              <w:t>Champions League betting</w:t>
            </w:r>
          </w:p>
        </w:tc>
        <w:tc>
          <w:tcPr>
            <w:tcW w:type="dxa" w:w="3120"/>
          </w:tcPr>
          <w:p>
            <w:r>
              <w:t>/sport/betting/champions-league.htm</w:t>
            </w:r>
          </w:p>
        </w:tc>
        <w:tc>
          <w:tcPr>
            <w:tcW w:type="dxa" w:w="3120"/>
          </w:tcPr>
          <w:p>
            <w:r>
              <w:t>Champions League section</w:t>
            </w:r>
          </w:p>
        </w:tc>
      </w:tr>
      <w:tr>
        <w:tc>
          <w:tcPr>
            <w:tcW w:type="dxa" w:w="3120"/>
          </w:tcPr>
          <w:p>
            <w:r>
              <w:t>betting bonuses guide</w:t>
            </w:r>
          </w:p>
        </w:tc>
        <w:tc>
          <w:tcPr>
            <w:tcW w:type="dxa" w:w="3120"/>
          </w:tcPr>
          <w:p>
            <w:r>
              <w:t>/sport/betting/bonuses.htm</w:t>
            </w:r>
          </w:p>
        </w:tc>
        <w:tc>
          <w:tcPr>
            <w:tcW w:type="dxa" w:w="3120"/>
          </w:tcPr>
          <w:p>
            <w:r>
              <w:t>Understanding Offer Types subsection</w:t>
            </w:r>
          </w:p>
        </w:tc>
      </w:tr>
      <w:tr>
        <w:tc>
          <w:tcPr>
            <w:tcW w:type="dxa" w:w="3120"/>
          </w:tcPr>
          <w:p>
            <w:r>
              <w:t>mobile betting apps</w:t>
            </w:r>
          </w:p>
        </w:tc>
        <w:tc>
          <w:tcPr>
            <w:tcW w:type="dxa" w:w="3120"/>
          </w:tcPr>
          <w:p>
            <w:r>
              <w:t>/sport/betting/mobile-apps.htm</w:t>
            </w:r>
          </w:p>
        </w:tc>
        <w:tc>
          <w:tcPr>
            <w:tcW w:type="dxa" w:w="3120"/>
          </w:tcPr>
          <w:p>
            <w:r>
              <w:t>Mobile Experience comparison</w:t>
            </w:r>
          </w:p>
        </w:tc>
      </w:tr>
      <w:tr>
        <w:tc>
          <w:tcPr>
            <w:tcW w:type="dxa" w:w="3120"/>
          </w:tcPr>
          <w:p>
            <w:r>
              <w:t>betting calculator</w:t>
            </w:r>
          </w:p>
        </w:tc>
        <w:tc>
          <w:tcPr>
            <w:tcW w:type="dxa" w:w="3120"/>
          </w:tcPr>
          <w:p>
            <w:r>
              <w:t>/sport/betting/calculator.htm</w:t>
            </w:r>
          </w:p>
        </w:tc>
        <w:tc>
          <w:tcPr>
            <w:tcW w:type="dxa" w:w="3120"/>
          </w:tcPr>
          <w:p>
            <w:r>
              <w:t>Offer value calculation mention</w:t>
            </w:r>
          </w:p>
        </w:tc>
      </w:tr>
      <w:tr>
        <w:tc>
          <w:tcPr>
            <w:tcW w:type="dxa" w:w="3120"/>
          </w:tcPr>
          <w:p>
            <w:r>
              <w:t>responsible gambling UK</w:t>
            </w:r>
          </w:p>
        </w:tc>
        <w:tc>
          <w:tcPr>
            <w:tcW w:type="dxa" w:w="3120"/>
          </w:tcPr>
          <w:p>
            <w:r>
              <w:t>/sport/betting/uk/responsible-gambling.htm</w:t>
            </w:r>
          </w:p>
        </w:tc>
        <w:tc>
          <w:tcPr>
            <w:tcW w:type="dxa" w:w="3120"/>
          </w:tcPr>
          <w:p>
            <w:r>
              <w:t>Responsible Gambling section</w:t>
            </w:r>
          </w:p>
        </w:tc>
      </w:tr>
    </w:tbl>
    <w:p/>
    <w:p/>
    <w:p>
      <w:pPr>
        <w:spacing w:after="120"/>
      </w:pPr>
      <w:r>
        <w:rPr>
          <w:b/>
        </w:rPr>
        <w:t>Natural integration required</w:t>
      </w:r>
      <w:r>
        <w:t xml:space="preserve"> - no forced links, only where contextually relevant</w:t>
      </w:r>
    </w:p>
    <w:p/>
    <w:p/>
    <w:p>
      <w:pPr>
        <w:pStyle w:val="Heading2"/>
      </w:pPr>
      <w:r>
        <w:rPr>
          <w:b/>
          <w:color w:val="2E7D32"/>
          <w:sz w:val="32"/>
        </w:rPr>
        <w:t>BRANDS TO FEATURE (9 Total)</w:t>
      </w:r>
    </w:p>
    <w:p/>
    <w:p>
      <w:pPr>
        <w:pStyle w:val="Heading3"/>
      </w:pPr>
      <w:r>
        <w:rPr>
          <w:b/>
          <w:color w:val="333333"/>
          <w:sz w:val="28"/>
        </w:rPr>
        <w:t>Position 1: Bet442</w:t>
      </w:r>
    </w:p>
    <w:p>
      <w:pPr>
        <w:pStyle w:val="ListBullet"/>
        <w:spacing w:after="60"/>
        <w:ind w:left="360"/>
      </w:pPr>
      <w:r>
        <w:t>USP: UK specialist with strong football betting offers</w:t>
      </w:r>
    </w:p>
    <w:p>
      <w:pPr>
        <w:pStyle w:val="ListBullet"/>
        <w:spacing w:after="60"/>
        <w:ind w:left="360"/>
      </w:pPr>
      <w:r>
        <w:t>Word Count: 450 words</w:t>
      </w:r>
    </w:p>
    <w:p>
      <w:pPr>
        <w:pStyle w:val="ListBullet"/>
        <w:spacing w:after="60"/>
        <w:ind w:left="360"/>
      </w:pPr>
      <w:r>
        <w:t>Mobile Experience: 150 words (required)</w:t>
      </w:r>
    </w:p>
    <w:p>
      <w:pPr>
        <w:pStyle w:val="ListBullet"/>
        <w:spacing w:after="60"/>
        <w:ind w:left="360"/>
      </w:pPr>
      <w:r>
        <w:t>Primary Offer: Welcome bonus for new customers</w:t>
      </w:r>
    </w:p>
    <w:p>
      <w:pPr>
        <w:pStyle w:val="ListBullet"/>
        <w:spacing w:after="60"/>
        <w:ind w:left="360"/>
      </w:pPr>
      <w:r>
        <w:t>Why Featured: UK-focused operator, comprehensive sports coverage, competitive new customer offers</w:t>
      </w:r>
    </w:p>
    <w:p/>
    <w:p>
      <w:pPr>
        <w:pStyle w:val="Heading3"/>
      </w:pPr>
      <w:r>
        <w:rPr>
          <w:b/>
          <w:color w:val="333333"/>
          <w:sz w:val="28"/>
        </w:rPr>
        <w:t>Position 2: LuckyMate</w:t>
      </w:r>
    </w:p>
    <w:p>
      <w:pPr>
        <w:pStyle w:val="ListBullet"/>
        <w:spacing w:after="60"/>
        <w:ind w:left="360"/>
      </w:pPr>
      <w:r>
        <w:t>USP: Hybrid offers combining sports and casino bonuses</w:t>
      </w:r>
    </w:p>
    <w:p>
      <w:pPr>
        <w:pStyle w:val="ListBullet"/>
        <w:spacing w:after="60"/>
        <w:ind w:left="360"/>
      </w:pPr>
      <w:r>
        <w:t>Word Count: 450 words</w:t>
      </w:r>
    </w:p>
    <w:p>
      <w:pPr>
        <w:pStyle w:val="ListBullet"/>
        <w:spacing w:after="60"/>
        <w:ind w:left="360"/>
      </w:pPr>
      <w:r>
        <w:t>Mobile Experience: 150 words (required)</w:t>
      </w:r>
    </w:p>
    <w:p>
      <w:pPr>
        <w:pStyle w:val="ListBullet"/>
        <w:spacing w:after="60"/>
        <w:ind w:left="360"/>
      </w:pPr>
      <w:r>
        <w:t>Primary Offer: Multi-platform welcome package</w:t>
      </w:r>
    </w:p>
    <w:p>
      <w:pPr>
        <w:pStyle w:val="ListBullet"/>
        <w:spacing w:after="60"/>
        <w:ind w:left="360"/>
      </w:pPr>
      <w:r>
        <w:t>Why Featured: Unique hybrid positioning appeals to variety-seeking bettors</w:t>
      </w:r>
    </w:p>
    <w:p/>
    <w:p>
      <w:pPr>
        <w:pStyle w:val="Heading3"/>
      </w:pPr>
      <w:r>
        <w:rPr>
          <w:b/>
          <w:color w:val="333333"/>
          <w:sz w:val="28"/>
        </w:rPr>
        <w:t>Position 3: NRGbet</w:t>
      </w:r>
    </w:p>
    <w:p>
      <w:pPr>
        <w:pStyle w:val="ListBullet"/>
        <w:spacing w:after="60"/>
        <w:ind w:left="360"/>
      </w:pPr>
      <w:r>
        <w:t>USP: Aggressive new customer acquisition with boosted offers</w:t>
      </w:r>
    </w:p>
    <w:p>
      <w:pPr>
        <w:pStyle w:val="ListBullet"/>
        <w:spacing w:after="60"/>
        <w:ind w:left="360"/>
      </w:pPr>
      <w:r>
        <w:t>Word Count: 450 words</w:t>
      </w:r>
    </w:p>
    <w:p>
      <w:pPr>
        <w:pStyle w:val="ListBullet"/>
        <w:spacing w:after="60"/>
        <w:ind w:left="360"/>
      </w:pPr>
      <w:r>
        <w:t>Mobile Experience: 150 words (required)</w:t>
      </w:r>
    </w:p>
    <w:p>
      <w:pPr>
        <w:pStyle w:val="ListBullet"/>
        <w:spacing w:after="60"/>
        <w:ind w:left="360"/>
      </w:pPr>
      <w:r>
        <w:t>Primary Offer: Enhanced welcome bonus</w:t>
      </w:r>
    </w:p>
    <w:p>
      <w:pPr>
        <w:pStyle w:val="ListBullet"/>
        <w:spacing w:after="60"/>
        <w:ind w:left="360"/>
      </w:pPr>
      <w:r>
        <w:t>Why Featured: Competitive promotional strategy, newer operator building market share</w:t>
      </w:r>
    </w:p>
    <w:p/>
    <w:p>
      <w:pPr>
        <w:pStyle w:val="Heading3"/>
      </w:pPr>
      <w:r>
        <w:rPr>
          <w:b/>
          <w:color w:val="333333"/>
          <w:sz w:val="28"/>
        </w:rPr>
        <w:t>Position 4: Myriadplay</w:t>
      </w:r>
    </w:p>
    <w:p>
      <w:pPr>
        <w:pStyle w:val="ListBullet"/>
        <w:spacing w:after="60"/>
        <w:ind w:left="360"/>
      </w:pPr>
      <w:r>
        <w:t>USP: Multi-sport promotional variety with choice of offers</w:t>
      </w:r>
    </w:p>
    <w:p>
      <w:pPr>
        <w:pStyle w:val="ListBullet"/>
        <w:spacing w:after="60"/>
        <w:ind w:left="360"/>
      </w:pPr>
      <w:r>
        <w:t>Word Count: 400 words</w:t>
      </w:r>
    </w:p>
    <w:p>
      <w:pPr>
        <w:pStyle w:val="ListBullet"/>
        <w:spacing w:after="60"/>
        <w:ind w:left="360"/>
      </w:pPr>
      <w:r>
        <w:t>Mobile Experience: 150 words (required)</w:t>
      </w:r>
    </w:p>
    <w:p>
      <w:pPr>
        <w:pStyle w:val="ListBullet"/>
        <w:spacing w:after="60"/>
        <w:ind w:left="360"/>
      </w:pPr>
      <w:r>
        <w:t>Primary Offer: Choose your welcome bonus (sports selection)</w:t>
      </w:r>
    </w:p>
    <w:p>
      <w:pPr>
        <w:pStyle w:val="ListBullet"/>
        <w:spacing w:after="60"/>
        <w:ind w:left="360"/>
      </w:pPr>
      <w:r>
        <w:t>Why Featured: Diverse betting options, varied promotional structure</w:t>
      </w:r>
    </w:p>
    <w:p/>
    <w:p>
      <w:pPr>
        <w:pStyle w:val="Heading3"/>
      </w:pPr>
      <w:r>
        <w:rPr>
          <w:b/>
          <w:color w:val="333333"/>
          <w:sz w:val="28"/>
        </w:rPr>
        <w:t>Position 5: 7Bet</w:t>
      </w:r>
    </w:p>
    <w:p>
      <w:pPr>
        <w:pStyle w:val="ListBullet"/>
        <w:spacing w:after="60"/>
        <w:ind w:left="360"/>
      </w:pPr>
      <w:r>
        <w:t>USP: Simple, transparent offers with minimal wagering requirements</w:t>
      </w:r>
    </w:p>
    <w:p>
      <w:pPr>
        <w:pStyle w:val="ListBullet"/>
        <w:spacing w:after="60"/>
        <w:ind w:left="360"/>
      </w:pPr>
      <w:r>
        <w:t>Word Count: 400 words</w:t>
      </w:r>
    </w:p>
    <w:p>
      <w:pPr>
        <w:pStyle w:val="ListBullet"/>
        <w:spacing w:after="60"/>
        <w:ind w:left="360"/>
      </w:pPr>
      <w:r>
        <w:t>Mobile Experience: 150 words (required)</w:t>
      </w:r>
    </w:p>
    <w:p>
      <w:pPr>
        <w:pStyle w:val="ListBullet"/>
        <w:spacing w:after="60"/>
        <w:ind w:left="360"/>
      </w:pPr>
      <w:r>
        <w:t>Primary Offer: Straightforward free bet welcome offer</w:t>
      </w:r>
    </w:p>
    <w:p>
      <w:pPr>
        <w:pStyle w:val="ListBullet"/>
        <w:spacing w:after="60"/>
        <w:ind w:left="360"/>
      </w:pPr>
      <w:r>
        <w:t>Why Featured: Transparency focus, clear terms, simple value proposition</w:t>
      </w:r>
    </w:p>
    <w:p/>
    <w:p>
      <w:pPr>
        <w:pStyle w:val="Heading3"/>
      </w:pPr>
      <w:r>
        <w:rPr>
          <w:b/>
          <w:color w:val="333333"/>
          <w:sz w:val="28"/>
        </w:rPr>
        <w:t>Position 6: Mr Luck</w:t>
      </w:r>
    </w:p>
    <w:p>
      <w:pPr>
        <w:pStyle w:val="ListBullet"/>
        <w:spacing w:after="60"/>
        <w:ind w:left="360"/>
      </w:pPr>
      <w:r>
        <w:t>USP: Entertainment-focused offers with casino crossover appeal</w:t>
      </w:r>
    </w:p>
    <w:p>
      <w:pPr>
        <w:pStyle w:val="ListBullet"/>
        <w:spacing w:after="60"/>
        <w:ind w:left="360"/>
      </w:pPr>
      <w:r>
        <w:t>Word Count: 400 words</w:t>
      </w:r>
    </w:p>
    <w:p>
      <w:pPr>
        <w:pStyle w:val="ListBullet"/>
        <w:spacing w:after="60"/>
        <w:ind w:left="360"/>
      </w:pPr>
      <w:r>
        <w:t>Mobile Experience: 150 words (required)</w:t>
      </w:r>
    </w:p>
    <w:p>
      <w:pPr>
        <w:pStyle w:val="ListBullet"/>
        <w:spacing w:after="60"/>
        <w:ind w:left="360"/>
      </w:pPr>
      <w:r>
        <w:t>Primary Offer: Fun-focused welcome package</w:t>
      </w:r>
    </w:p>
    <w:p>
      <w:pPr>
        <w:pStyle w:val="ListBullet"/>
        <w:spacing w:after="60"/>
        <w:ind w:left="360"/>
      </w:pPr>
      <w:r>
        <w:t>Why Featured: High search volume (3,800/mo for 'mr luck casino'), entertainment value</w:t>
      </w:r>
    </w:p>
    <w:p/>
    <w:p>
      <w:pPr>
        <w:pStyle w:val="Heading3"/>
      </w:pPr>
      <w:r>
        <w:rPr>
          <w:b/>
          <w:color w:val="333333"/>
          <w:sz w:val="28"/>
        </w:rPr>
        <w:t>Position 7: MogoBet</w:t>
      </w:r>
    </w:p>
    <w:p>
      <w:pPr>
        <w:pStyle w:val="ListBullet"/>
        <w:spacing w:after="60"/>
        <w:ind w:left="360"/>
      </w:pPr>
      <w:r>
        <w:t>USP: Mobile-exclusive offers and app-based promotions</w:t>
      </w:r>
    </w:p>
    <w:p>
      <w:pPr>
        <w:pStyle w:val="ListBullet"/>
        <w:spacing w:after="60"/>
        <w:ind w:left="360"/>
      </w:pPr>
      <w:r>
        <w:t>Word Count: 350 words</w:t>
      </w:r>
    </w:p>
    <w:p>
      <w:pPr>
        <w:pStyle w:val="ListBullet"/>
        <w:spacing w:after="60"/>
        <w:ind w:left="360"/>
      </w:pPr>
      <w:r>
        <w:t>Mobile Experience: 150 words (required)</w:t>
      </w:r>
    </w:p>
    <w:p>
      <w:pPr>
        <w:pStyle w:val="ListBullet"/>
        <w:spacing w:after="60"/>
        <w:ind w:left="360"/>
      </w:pPr>
      <w:r>
        <w:t>Primary Offer: Mobile app exclusive welcome bonus</w:t>
      </w:r>
    </w:p>
    <w:p>
      <w:pPr>
        <w:pStyle w:val="ListBullet"/>
        <w:spacing w:after="60"/>
        <w:ind w:left="360"/>
      </w:pPr>
      <w:r>
        <w:t>Why Featured: Mobile-first positioning, app-optimized offers</w:t>
      </w:r>
    </w:p>
    <w:p/>
    <w:p>
      <w:pPr>
        <w:pStyle w:val="Heading3"/>
      </w:pPr>
      <w:r>
        <w:rPr>
          <w:b/>
          <w:color w:val="333333"/>
          <w:sz w:val="28"/>
        </w:rPr>
        <w:t>Position 8: 22bet</w:t>
      </w:r>
    </w:p>
    <w:p>
      <w:pPr>
        <w:pStyle w:val="ListBullet"/>
        <w:spacing w:after="60"/>
        <w:ind w:left="360"/>
      </w:pPr>
      <w:r>
        <w:t>USP: International-style offers with extensive sports coverage</w:t>
      </w:r>
    </w:p>
    <w:p>
      <w:pPr>
        <w:pStyle w:val="ListBullet"/>
        <w:spacing w:after="60"/>
        <w:ind w:left="360"/>
      </w:pPr>
      <w:r>
        <w:t>Word Count: 350 words</w:t>
      </w:r>
    </w:p>
    <w:p>
      <w:pPr>
        <w:pStyle w:val="ListBullet"/>
        <w:spacing w:after="60"/>
        <w:ind w:left="360"/>
      </w:pPr>
      <w:r>
        <w:t>Mobile Experience: 150 words (required)</w:t>
      </w:r>
    </w:p>
    <w:p>
      <w:pPr>
        <w:pStyle w:val="ListBullet"/>
        <w:spacing w:after="60"/>
        <w:ind w:left="360"/>
      </w:pPr>
      <w:r>
        <w:t>Primary Offer: Multi-sport welcome bonus</w:t>
      </w:r>
    </w:p>
    <w:p>
      <w:pPr>
        <w:pStyle w:val="ListBullet"/>
        <w:spacing w:after="60"/>
        <w:ind w:left="360"/>
      </w:pPr>
      <w:r>
        <w:t>Why Featured: 30+ sports coverage, international operator with UK presence</w:t>
      </w:r>
    </w:p>
    <w:p/>
    <w:p>
      <w:pPr>
        <w:pStyle w:val="Heading3"/>
      </w:pPr>
      <w:r>
        <w:rPr>
          <w:b/>
          <w:color w:val="333333"/>
          <w:sz w:val="28"/>
        </w:rPr>
        <w:t>Position 9: Highbet</w:t>
      </w:r>
    </w:p>
    <w:p>
      <w:pPr>
        <w:pStyle w:val="ListBullet"/>
        <w:spacing w:after="60"/>
        <w:ind w:left="360"/>
      </w:pPr>
      <w:r>
        <w:t>USP: Premium offers with elevated bonus amounts for serious bettors</w:t>
      </w:r>
    </w:p>
    <w:p>
      <w:pPr>
        <w:pStyle w:val="ListBullet"/>
        <w:spacing w:after="60"/>
        <w:ind w:left="360"/>
      </w:pPr>
      <w:r>
        <w:t>Word Count: 300 words</w:t>
      </w:r>
    </w:p>
    <w:p>
      <w:pPr>
        <w:pStyle w:val="ListBullet"/>
        <w:spacing w:after="60"/>
        <w:ind w:left="360"/>
      </w:pPr>
      <w:r>
        <w:t>Mobile Experience: 100 words (required)</w:t>
      </w:r>
    </w:p>
    <w:p>
      <w:pPr>
        <w:pStyle w:val="ListBullet"/>
        <w:spacing w:after="60"/>
        <w:ind w:left="360"/>
      </w:pPr>
      <w:r>
        <w:t>Primary Offer: Premium welcome bonus with enhanced terms</w:t>
      </w:r>
    </w:p>
    <w:p>
      <w:pPr>
        <w:pStyle w:val="ListBullet"/>
        <w:spacing w:after="60"/>
        <w:ind w:left="360"/>
      </w:pPr>
      <w:r>
        <w:t>Why Featured: Premium positioning, appeals to higher-value bettors</w:t>
      </w:r>
    </w:p>
    <w:p/>
    <w:p/>
    <w:p>
      <w:pPr>
        <w:pStyle w:val="Heading2"/>
      </w:pPr>
      <w:r>
        <w:rPr>
          <w:b/>
          <w:color w:val="2E7D32"/>
          <w:sz w:val="32"/>
        </w:rPr>
        <w:t>COMPLIANCE CHECKLIST</w:t>
      </w:r>
    </w:p>
    <w:p/>
    <w:p>
      <w:pPr>
        <w:pStyle w:val="ListBullet"/>
        <w:spacing w:after="60"/>
        <w:ind w:left="360"/>
      </w:pPr>
      <w:r>
        <w:t>[ ] Age restriction: 18+ (mentioned in intro and responsible gambling section)</w:t>
      </w:r>
    </w:p>
    <w:p>
      <w:pPr>
        <w:pStyle w:val="ListBullet"/>
        <w:spacing w:after="60"/>
        <w:ind w:left="360"/>
      </w:pPr>
      <w:r>
        <w:t>[ ] Helpline: BeGambleAware.org and GamCare 0808 8020 133</w:t>
      </w:r>
    </w:p>
    <w:p>
      <w:pPr>
        <w:pStyle w:val="ListBullet"/>
        <w:spacing w:after="60"/>
        <w:ind w:left="360"/>
      </w:pPr>
      <w:r>
        <w:t>[ ] Affiliate disclosure in introduction (50-75 words)</w:t>
      </w:r>
    </w:p>
    <w:p>
      <w:pPr>
        <w:pStyle w:val="ListBullet"/>
        <w:spacing w:after="60"/>
        <w:ind w:left="360"/>
      </w:pPr>
      <w:r>
        <w:t>[ ] Responsible gambling section at bottom (150-200 words)</w:t>
      </w:r>
    </w:p>
    <w:p>
      <w:pPr>
        <w:pStyle w:val="ListBullet"/>
        <w:spacing w:after="60"/>
        <w:ind w:left="360"/>
      </w:pPr>
      <w:r>
        <w:t>[ ] UK Gambling Commission mentioned as regulator</w:t>
      </w:r>
    </w:p>
    <w:p>
      <w:pPr>
        <w:pStyle w:val="ListBullet"/>
        <w:spacing w:after="60"/>
        <w:ind w:left="360"/>
      </w:pPr>
      <w:r>
        <w:t>[ ] UKGC license verification for all 9 operators</w:t>
      </w:r>
    </w:p>
    <w:p>
      <w:pPr>
        <w:pStyle w:val="ListBullet"/>
        <w:spacing w:after="60"/>
        <w:ind w:left="360"/>
      </w:pPr>
      <w:r>
        <w:t>[ ] Full T&amp;Cs section with transparency on wagering requirements</w:t>
      </w:r>
    </w:p>
    <w:p>
      <w:pPr>
        <w:pStyle w:val="ListBullet"/>
        <w:spacing w:after="60"/>
        <w:ind w:left="360"/>
      </w:pPr>
      <w:r>
        <w:t>[ ] NO dated language in H1 or body content</w:t>
      </w:r>
    </w:p>
    <w:p>
      <w:pPr>
        <w:pStyle w:val="ListBullet"/>
        <w:spacing w:after="60"/>
        <w:ind w:left="360"/>
      </w:pPr>
      <w:r>
        <w:t>[ ] Last Updated badge after H1 (AI will add)</w:t>
      </w:r>
    </w:p>
    <w:p>
      <w:pPr>
        <w:pStyle w:val="ListBullet"/>
        <w:spacing w:after="60"/>
        <w:ind w:left="360"/>
      </w:pPr>
      <w:r>
        <w:t>[ ] GamStop self-exclusion mention</w:t>
      </w:r>
    </w:p>
    <w:p/>
    <w:p/>
    <w:p>
      <w:pPr>
        <w:pStyle w:val="Heading2"/>
      </w:pPr>
      <w:r>
        <w:rPr>
          <w:b/>
          <w:color w:val="2E7D32"/>
          <w:sz w:val="32"/>
        </w:rPr>
        <w:t>WORD COUNT TARGETS</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Section</w:t>
            </w:r>
          </w:p>
        </w:tc>
        <w:tc>
          <w:tcPr>
            <w:tcW w:type="dxa" w:w="4680"/>
          </w:tcPr>
          <w:p>
            <w:r>
              <w:rPr>
                <w:b/>
              </w:rPr>
              <w:t>Target Words</w:t>
            </w:r>
          </w:p>
        </w:tc>
      </w:tr>
      <w:tr>
        <w:tc>
          <w:tcPr>
            <w:tcW w:type="dxa" w:w="4680"/>
          </w:tcPr>
          <w:p>
            <w:r>
              <w:t>Introduction</w:t>
            </w:r>
          </w:p>
        </w:tc>
        <w:tc>
          <w:tcPr>
            <w:tcW w:type="dxa" w:w="4680"/>
          </w:tcPr>
          <w:p>
            <w:r>
              <w:t>150</w:t>
            </w:r>
          </w:p>
        </w:tc>
      </w:tr>
      <w:tr>
        <w:tc>
          <w:tcPr>
            <w:tcW w:type="dxa" w:w="4680"/>
          </w:tcPr>
          <w:p>
            <w:r>
              <w:t>Best Betting Offers (H2)</w:t>
            </w:r>
          </w:p>
        </w:tc>
        <w:tc>
          <w:tcPr>
            <w:tcW w:type="dxa" w:w="4680"/>
          </w:tcPr>
          <w:p>
            <w:r>
              <w:t>400</w:t>
            </w:r>
          </w:p>
        </w:tc>
      </w:tr>
      <w:tr>
        <w:tc>
          <w:tcPr>
            <w:tcW w:type="dxa" w:w="4680"/>
          </w:tcPr>
          <w:p>
            <w:r>
              <w:t>Bet442 Review</w:t>
            </w:r>
          </w:p>
        </w:tc>
        <w:tc>
          <w:tcPr>
            <w:tcW w:type="dxa" w:w="4680"/>
          </w:tcPr>
          <w:p>
            <w:r>
              <w:t>450</w:t>
            </w:r>
          </w:p>
        </w:tc>
      </w:tr>
      <w:tr>
        <w:tc>
          <w:tcPr>
            <w:tcW w:type="dxa" w:w="4680"/>
          </w:tcPr>
          <w:p>
            <w:r>
              <w:t>LuckyMate Review</w:t>
            </w:r>
          </w:p>
        </w:tc>
        <w:tc>
          <w:tcPr>
            <w:tcW w:type="dxa" w:w="4680"/>
          </w:tcPr>
          <w:p>
            <w:r>
              <w:t>450</w:t>
            </w:r>
          </w:p>
        </w:tc>
      </w:tr>
      <w:tr>
        <w:tc>
          <w:tcPr>
            <w:tcW w:type="dxa" w:w="4680"/>
          </w:tcPr>
          <w:p>
            <w:r>
              <w:t>NRGbet Review</w:t>
            </w:r>
          </w:p>
        </w:tc>
        <w:tc>
          <w:tcPr>
            <w:tcW w:type="dxa" w:w="4680"/>
          </w:tcPr>
          <w:p>
            <w:r>
              <w:t>450</w:t>
            </w:r>
          </w:p>
        </w:tc>
      </w:tr>
      <w:tr>
        <w:tc>
          <w:tcPr>
            <w:tcW w:type="dxa" w:w="4680"/>
          </w:tcPr>
          <w:p>
            <w:r>
              <w:t>Myriadplay Review</w:t>
            </w:r>
          </w:p>
        </w:tc>
        <w:tc>
          <w:tcPr>
            <w:tcW w:type="dxa" w:w="4680"/>
          </w:tcPr>
          <w:p>
            <w:r>
              <w:t>400</w:t>
            </w:r>
          </w:p>
        </w:tc>
      </w:tr>
      <w:tr>
        <w:tc>
          <w:tcPr>
            <w:tcW w:type="dxa" w:w="4680"/>
          </w:tcPr>
          <w:p>
            <w:r>
              <w:t>7Bet Review</w:t>
            </w:r>
          </w:p>
        </w:tc>
        <w:tc>
          <w:tcPr>
            <w:tcW w:type="dxa" w:w="4680"/>
          </w:tcPr>
          <w:p>
            <w:r>
              <w:t>400</w:t>
            </w:r>
          </w:p>
        </w:tc>
      </w:tr>
      <w:tr>
        <w:tc>
          <w:tcPr>
            <w:tcW w:type="dxa" w:w="4680"/>
          </w:tcPr>
          <w:p>
            <w:r>
              <w:t>Mr Luck Review</w:t>
            </w:r>
          </w:p>
        </w:tc>
        <w:tc>
          <w:tcPr>
            <w:tcW w:type="dxa" w:w="4680"/>
          </w:tcPr>
          <w:p>
            <w:r>
              <w:t>400</w:t>
            </w:r>
          </w:p>
        </w:tc>
      </w:tr>
      <w:tr>
        <w:tc>
          <w:tcPr>
            <w:tcW w:type="dxa" w:w="4680"/>
          </w:tcPr>
          <w:p>
            <w:r>
              <w:t>MogoBet Review</w:t>
            </w:r>
          </w:p>
        </w:tc>
        <w:tc>
          <w:tcPr>
            <w:tcW w:type="dxa" w:w="4680"/>
          </w:tcPr>
          <w:p>
            <w:r>
              <w:t>350</w:t>
            </w:r>
          </w:p>
        </w:tc>
      </w:tr>
      <w:tr>
        <w:tc>
          <w:tcPr>
            <w:tcW w:type="dxa" w:w="4680"/>
          </w:tcPr>
          <w:p>
            <w:r>
              <w:t>22bet Review</w:t>
            </w:r>
          </w:p>
        </w:tc>
        <w:tc>
          <w:tcPr>
            <w:tcW w:type="dxa" w:w="4680"/>
          </w:tcPr>
          <w:p>
            <w:r>
              <w:t>350</w:t>
            </w:r>
          </w:p>
        </w:tc>
      </w:tr>
      <w:tr>
        <w:tc>
          <w:tcPr>
            <w:tcW w:type="dxa" w:w="4680"/>
          </w:tcPr>
          <w:p>
            <w:r>
              <w:t>Highbet Review</w:t>
            </w:r>
          </w:p>
        </w:tc>
        <w:tc>
          <w:tcPr>
            <w:tcW w:type="dxa" w:w="4680"/>
          </w:tcPr>
          <w:p>
            <w:r>
              <w:t>300</w:t>
            </w:r>
          </w:p>
        </w:tc>
      </w:tr>
      <w:tr>
        <w:tc>
          <w:tcPr>
            <w:tcW w:type="dxa" w:w="4680"/>
          </w:tcPr>
          <w:p>
            <w:r>
              <w:t>Sign Up Offers Compared</w:t>
            </w:r>
          </w:p>
        </w:tc>
        <w:tc>
          <w:tcPr>
            <w:tcW w:type="dxa" w:w="4680"/>
          </w:tcPr>
          <w:p>
            <w:r>
              <w:t>450</w:t>
            </w:r>
          </w:p>
        </w:tc>
      </w:tr>
      <w:tr>
        <w:tc>
          <w:tcPr>
            <w:tcW w:type="dxa" w:w="4680"/>
          </w:tcPr>
          <w:p>
            <w:r>
              <w:t>Best Free Bets</w:t>
            </w:r>
          </w:p>
        </w:tc>
        <w:tc>
          <w:tcPr>
            <w:tcW w:type="dxa" w:w="4680"/>
          </w:tcPr>
          <w:p>
            <w:r>
              <w:t>450</w:t>
            </w:r>
          </w:p>
        </w:tc>
      </w:tr>
      <w:tr>
        <w:tc>
          <w:tcPr>
            <w:tcW w:type="dxa" w:w="4680"/>
          </w:tcPr>
          <w:p>
            <w:r>
              <w:t>Mobile App Exclusive Offers</w:t>
            </w:r>
          </w:p>
        </w:tc>
        <w:tc>
          <w:tcPr>
            <w:tcW w:type="dxa" w:w="4680"/>
          </w:tcPr>
          <w:p>
            <w:r>
              <w:t>400</w:t>
            </w:r>
          </w:p>
        </w:tc>
      </w:tr>
      <w:tr>
        <w:tc>
          <w:tcPr>
            <w:tcW w:type="dxa" w:w="4680"/>
          </w:tcPr>
          <w:p>
            <w:r>
              <w:t>Welcome Offers: How to Claim</w:t>
            </w:r>
          </w:p>
        </w:tc>
        <w:tc>
          <w:tcPr>
            <w:tcW w:type="dxa" w:w="4680"/>
          </w:tcPr>
          <w:p>
            <w:r>
              <w:t>400</w:t>
            </w:r>
          </w:p>
        </w:tc>
      </w:tr>
      <w:tr>
        <w:tc>
          <w:tcPr>
            <w:tcW w:type="dxa" w:w="4680"/>
          </w:tcPr>
          <w:p>
            <w:r>
              <w:t>Complete UK T&amp;Cs</w:t>
            </w:r>
          </w:p>
        </w:tc>
        <w:tc>
          <w:tcPr>
            <w:tcW w:type="dxa" w:w="4680"/>
          </w:tcPr>
          <w:p>
            <w:r>
              <w:t>500</w:t>
            </w:r>
          </w:p>
        </w:tc>
      </w:tr>
      <w:tr>
        <w:tc>
          <w:tcPr>
            <w:tcW w:type="dxa" w:w="4680"/>
          </w:tcPr>
          <w:p>
            <w:r>
              <w:t>Champions League Offers</w:t>
            </w:r>
          </w:p>
        </w:tc>
        <w:tc>
          <w:tcPr>
            <w:tcW w:type="dxa" w:w="4680"/>
          </w:tcPr>
          <w:p>
            <w:r>
              <w:t>400</w:t>
            </w:r>
          </w:p>
        </w:tc>
      </w:tr>
      <w:tr>
        <w:tc>
          <w:tcPr>
            <w:tcW w:type="dxa" w:w="4680"/>
          </w:tcPr>
          <w:p>
            <w:r>
              <w:t>Payment Methods</w:t>
            </w:r>
          </w:p>
        </w:tc>
        <w:tc>
          <w:tcPr>
            <w:tcW w:type="dxa" w:w="4680"/>
          </w:tcPr>
          <w:p>
            <w:r>
              <w:t>350</w:t>
            </w:r>
          </w:p>
        </w:tc>
      </w:tr>
      <w:tr>
        <w:tc>
          <w:tcPr>
            <w:tcW w:type="dxa" w:w="4680"/>
          </w:tcPr>
          <w:p>
            <w:r>
              <w:t>How We Test &amp; Rank</w:t>
            </w:r>
          </w:p>
        </w:tc>
        <w:tc>
          <w:tcPr>
            <w:tcW w:type="dxa" w:w="4680"/>
          </w:tcPr>
          <w:p>
            <w:r>
              <w:t>400</w:t>
            </w:r>
          </w:p>
        </w:tc>
      </w:tr>
      <w:tr>
        <w:tc>
          <w:tcPr>
            <w:tcW w:type="dxa" w:w="4680"/>
          </w:tcPr>
          <w:p>
            <w:r>
              <w:t>FAQs (10 questions)</w:t>
            </w:r>
          </w:p>
        </w:tc>
        <w:tc>
          <w:tcPr>
            <w:tcW w:type="dxa" w:w="4680"/>
          </w:tcPr>
          <w:p>
            <w:r>
              <w:t>1,500</w:t>
            </w:r>
          </w:p>
        </w:tc>
      </w:tr>
      <w:tr>
        <w:tc>
          <w:tcPr>
            <w:tcW w:type="dxa" w:w="4680"/>
          </w:tcPr>
          <w:p>
            <w:r>
              <w:t>Responsible Gambling</w:t>
            </w:r>
          </w:p>
        </w:tc>
        <w:tc>
          <w:tcPr>
            <w:tcW w:type="dxa" w:w="4680"/>
          </w:tcPr>
          <w:p>
            <w:r>
              <w:t>200</w:t>
            </w:r>
          </w:p>
        </w:tc>
      </w:tr>
      <w:tr>
        <w:tc>
          <w:tcPr>
            <w:tcW w:type="dxa" w:w="4680"/>
          </w:tcPr>
          <w:p>
            <w:r>
              <w:t>**TOTAL**</w:t>
            </w:r>
          </w:p>
        </w:tc>
        <w:tc>
          <w:tcPr>
            <w:tcW w:type="dxa" w:w="4680"/>
          </w:tcPr>
          <w:p>
            <w:r>
              <w:t>**~9,000**</w:t>
            </w:r>
          </w:p>
        </w:tc>
      </w:tr>
    </w:tbl>
    <w:p/>
    <w:p/>
    <w:p>
      <w:pPr>
        <w:spacing w:after="120"/>
      </w:pPr>
      <w:r>
        <w:rPr>
          <w:b/>
        </w:rPr>
        <w:t>Note:</w:t>
      </w:r>
      <w:r>
        <w:t xml:space="preserve"> Target of 4,000 words is for core content. With all sections including FAQs and brand reviews, total will be ~9,000 words. This is intentional for comprehensive coverage and keyword targeting.</w:t>
      </w:r>
    </w:p>
    <w:p/>
    <w:p/>
    <w:p>
      <w:pPr>
        <w:pStyle w:val="Heading2"/>
      </w:pPr>
      <w:r>
        <w:rPr>
          <w:b/>
          <w:color w:val="2E7D32"/>
          <w:sz w:val="32"/>
        </w:rPr>
        <w:t>SELF-CHECK BEFORE SUBMISSION</w:t>
      </w:r>
    </w:p>
    <w:p/>
    <w:p>
      <w:pPr>
        <w:pStyle w:val="ListBullet"/>
        <w:spacing w:after="60"/>
        <w:ind w:left="360"/>
      </w:pPr>
      <w:r>
        <w:t>[ ] Correct writer assigned: Lewis</w:t>
      </w:r>
    </w:p>
    <w:p>
      <w:pPr>
        <w:pStyle w:val="ListBullet"/>
        <w:spacing w:after="60"/>
        <w:ind w:left="360"/>
      </w:pPr>
      <w:r>
        <w:t>[ ] Template identified: Comparison (Template 2)</w:t>
      </w:r>
    </w:p>
    <w:p>
      <w:pPr>
        <w:pStyle w:val="ListBullet"/>
        <w:spacing w:after="60"/>
        <w:ind w:left="360"/>
      </w:pPr>
      <w:r>
        <w:t>[ ] All 19 keywords mapped to H2/H3/FAQ sections</w:t>
      </w:r>
    </w:p>
    <w:p>
      <w:pPr>
        <w:pStyle w:val="ListBullet"/>
        <w:spacing w:after="60"/>
        <w:ind w:left="360"/>
      </w:pPr>
      <w:r>
        <w:t>[ ] 10 FAQ questions target high-volume keywords</w:t>
      </w:r>
    </w:p>
    <w:p>
      <w:pPr>
        <w:pStyle w:val="ListBullet"/>
        <w:spacing w:after="60"/>
        <w:ind w:left="360"/>
      </w:pPr>
      <w:r>
        <w:t>[ ] Intro format specified (100-150 words, direct answer first)</w:t>
      </w:r>
    </w:p>
    <w:p>
      <w:pPr>
        <w:pStyle w:val="ListBullet"/>
        <w:spacing w:after="60"/>
        <w:ind w:left="360"/>
      </w:pPr>
      <w:r>
        <w:t>[ ] Source requirements specified (App Store, Reddit, Trustpilot, UKGC)</w:t>
      </w:r>
    </w:p>
    <w:p>
      <w:pPr>
        <w:pStyle w:val="ListBullet"/>
        <w:spacing w:after="60"/>
        <w:ind w:left="360"/>
      </w:pPr>
      <w:r>
        <w:t>[ ] Brand rationale included for all 9 operators</w:t>
      </w:r>
    </w:p>
    <w:p>
      <w:pPr>
        <w:pStyle w:val="ListBullet"/>
        <w:spacing w:after="60"/>
        <w:ind w:left="360"/>
      </w:pPr>
      <w:r>
        <w:t>[ ] 12 internal links listed with context</w:t>
      </w:r>
    </w:p>
    <w:p>
      <w:pPr>
        <w:pStyle w:val="ListBullet"/>
        <w:spacing w:after="60"/>
        <w:ind w:left="360"/>
      </w:pPr>
      <w:r>
        <w:t>[ ] Meta keywords provided (19 total)</w:t>
      </w:r>
    </w:p>
    <w:p>
      <w:pPr>
        <w:pStyle w:val="ListBullet"/>
        <w:spacing w:after="60"/>
        <w:ind w:left="360"/>
      </w:pPr>
      <w:r>
        <w:t>[ ] NO dated language in H1 or outline</w:t>
      </w:r>
    </w:p>
    <w:p>
      <w:pPr>
        <w:pStyle w:val="ListBullet"/>
        <w:spacing w:after="60"/>
        <w:ind w:left="360"/>
      </w:pPr>
      <w:r>
        <w:t>[ ] Mobile Experience section required for all 9 brands (100-150 words each)</w:t>
      </w:r>
    </w:p>
    <w:p>
      <w:pPr>
        <w:pStyle w:val="ListBullet"/>
        <w:spacing w:after="60"/>
        <w:ind w:left="360"/>
      </w:pPr>
      <w:r>
        <w:t>[ ] Payment methods section for top 3 brands</w:t>
      </w:r>
    </w:p>
    <w:p>
      <w:pPr>
        <w:pStyle w:val="ListBullet"/>
        <w:spacing w:after="60"/>
        <w:ind w:left="360"/>
      </w:pPr>
      <w:r>
        <w:t>[ ] Responsible gambling section included</w:t>
      </w:r>
    </w:p>
    <w:p>
      <w:pPr>
        <w:pStyle w:val="ListBullet"/>
        <w:spacing w:after="60"/>
        <w:ind w:left="360"/>
      </w:pPr>
      <w:r>
        <w:t>[ ] Compliance requirements listed (18+, helplines, disclosure)</w:t>
      </w:r>
    </w:p>
    <w:p/>
    <w:p/>
    <w:p>
      <w:pPr>
        <w:pStyle w:val="Heading2"/>
      </w:pPr>
      <w:r>
        <w:rPr>
          <w:b/>
          <w:color w:val="2E7D32"/>
          <w:sz w:val="32"/>
        </w:rPr>
        <w:t>NEXT STEPS</w:t>
      </w:r>
    </w:p>
    <w:p/>
    <w:p>
      <w:pPr>
        <w:pStyle w:val="ListNumber"/>
        <w:spacing w:after="60"/>
        <w:ind w:left="360"/>
      </w:pPr>
      <w:r>
        <w:t>Writer (Lewis): Create content following this outline exactly</w:t>
      </w:r>
    </w:p>
    <w:p>
      <w:pPr>
        <w:pStyle w:val="ListNumber"/>
        <w:spacing w:after="60"/>
        <w:ind w:left="360"/>
      </w:pPr>
      <w:r>
        <w:t>Review: Ensure all keyword mappings are naturally integrated</w:t>
      </w:r>
    </w:p>
    <w:p>
      <w:pPr>
        <w:pStyle w:val="ListNumber"/>
        <w:spacing w:after="60"/>
        <w:ind w:left="360"/>
      </w:pPr>
      <w:r>
        <w:t>Sources: Verify all App Store ratings, Reddit threads, Trustpilot scores</w:t>
      </w:r>
    </w:p>
    <w:p>
      <w:pPr>
        <w:pStyle w:val="ListNumber"/>
        <w:spacing w:after="60"/>
        <w:ind w:left="360"/>
      </w:pPr>
      <w:r>
        <w:t>Phase 3: Submit to AI Enhancement for:</w:t>
      </w:r>
    </w:p>
    <w:p>
      <w:pPr>
        <w:pStyle w:val="ListBullet"/>
        <w:spacing w:after="60"/>
        <w:ind w:left="360"/>
      </w:pPr>
      <w:r>
        <w:t>Interactive comparison table</w:t>
      </w:r>
    </w:p>
    <w:p>
      <w:pPr>
        <w:pStyle w:val="ListBullet"/>
        <w:spacing w:after="60"/>
        <w:ind w:left="360"/>
      </w:pPr>
      <w:r>
        <w:t>Offer value calculator</w:t>
      </w:r>
    </w:p>
    <w:p>
      <w:pPr>
        <w:pStyle w:val="ListBullet"/>
        <w:spacing w:after="60"/>
        <w:ind w:left="360"/>
      </w:pPr>
      <w:r>
        <w:t>Schema markup (Article, FAQ, Breadcrumb)</w:t>
      </w:r>
    </w:p>
    <w:p>
      <w:pPr>
        <w:pStyle w:val="ListBullet"/>
        <w:spacing w:after="60"/>
        <w:ind w:left="360"/>
      </w:pPr>
      <w:r>
        <w:t>Complete T&amp;Cs for all 9 brands</w:t>
      </w:r>
    </w:p>
    <w:p>
      <w:pPr>
        <w:pStyle w:val="ListBullet"/>
        <w:spacing w:after="60"/>
        <w:ind w:left="360"/>
      </w:pPr>
      <w:r>
        <w:t>Meta tags and Last Updated badge</w:t>
      </w:r>
    </w:p>
    <w:p/>
    <w:p/>
    <w:p>
      <w:pPr>
        <w:spacing w:after="120"/>
      </w:pPr>
      <w:r>
        <w:rPr>
          <w:b/>
        </w:rPr>
        <w:t>Questions?</w:t>
      </w:r>
      <w:r>
        <w:t xml:space="preserve"> Contact brief coordinator or reference:</w:t>
      </w:r>
    </w:p>
    <w:p>
      <w:pPr>
        <w:pStyle w:val="ListBullet"/>
        <w:spacing w:after="60"/>
        <w:ind w:left="360"/>
      </w:pPr>
      <w:r>
        <w:t>`content-briefs-skill/references/phase2-writer.md`</w:t>
      </w:r>
    </w:p>
    <w:p>
      <w:pPr>
        <w:pStyle w:val="ListBullet"/>
        <w:spacing w:after="60"/>
        <w:ind w:left="360"/>
      </w:pPr>
      <w:r>
        <w:t>`content-briefs-skill/references/lessons-learned.md`</w:t>
      </w:r>
    </w:p>
    <w:p>
      <w:pPr>
        <w:pStyle w:val="ListBullet"/>
        <w:spacing w:after="60"/>
        <w:ind w:left="360"/>
      </w:pPr>
      <w:r>
        <w:t>`content-briefs-skill/GUARDRAILS.md`</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