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Mr Luck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Page URL:</w:t>
      </w:r>
      <w:r>
        <w:t xml:space="preserve"> </w:t>
      </w:r>
      <w:r>
        <w:rPr>
          <w:rFonts w:ascii="Courier New" w:hAnsi="Courier New"/>
          <w:sz w:val="20"/>
        </w:rPr>
        <w:t>/sport/betting/uk/mr-luck-review.htm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"mr luck review"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LOW ⚠️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>
      <w:pPr>
        <w:pStyle w:val="Heading3"/>
      </w:pPr>
      <w:r>
        <w:rPr>
          <w:b/>
          <w:color w:val="333333"/>
          <w:sz w:val="28"/>
        </w:rPr>
        <w:t>Opportunity Assessment</w:t>
      </w:r>
    </w:p>
    <w:p/>
    <w:p>
      <w:pPr>
        <w:spacing w:after="120"/>
      </w:pPr>
      <w:r>
        <w:rPr>
          <w:b/>
        </w:rPr>
        <w:t>Status:</w:t>
      </w:r>
      <w:r>
        <w:t xml:space="preserve"> LOW OPPORTUNITY - Sports betting search volume is minimal (~210/mo for sports-related terms)</w:t>
      </w:r>
    </w:p>
    <w:p/>
    <w:p>
      <w:pPr>
        <w:spacing w:after="120"/>
      </w:pPr>
      <w:r>
        <w:rPr>
          <w:b/>
        </w:rPr>
        <w:t>Key Finding:</w:t>
      </w:r>
      <w:r>
        <w:t xml:space="preserve"> Mr Luck is primarily a casino brand. 96% of search volume (9,310/mo) relates to casino product. Only ~210/mo searches are sports betting related.</w:t>
      </w:r>
    </w:p>
    <w:p/>
    <w:p>
      <w:pPr>
        <w:spacing w:after="120"/>
      </w:pPr>
      <w:r>
        <w:rPr>
          <w:b/>
        </w:rPr>
        <w:t>Recommendation:</w:t>
      </w:r>
      <w:r>
        <w:t xml:space="preserve"> Verify that Mr Luck actually offers sports betting in the UK before proceeding. If no sports betting product exists, consider:</w:t>
      </w:r>
    </w:p>
    <w:p>
      <w:pPr>
        <w:pStyle w:val="ListBullet"/>
        <w:spacing w:after="60"/>
        <w:ind w:left="360"/>
      </w:pPr>
      <w:r>
        <w:t>Redirecting to casino review page</w:t>
      </w:r>
    </w:p>
    <w:p>
      <w:pPr>
        <w:pStyle w:val="ListBullet"/>
        <w:spacing w:after="60"/>
        <w:ind w:left="360"/>
      </w:pPr>
      <w:r>
        <w:t>Creating combined casino + sports betting review</w:t>
      </w:r>
    </w:p>
    <w:p>
      <w:pPr>
        <w:pStyle w:val="ListBullet"/>
        <w:spacing w:after="60"/>
        <w:ind w:left="360"/>
      </w:pPr>
      <w:r>
        <w:t>Removing from site structure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"mr luck review"</w:t>
      </w:r>
      <w:r>
        <w:t xml:space="preserve"> (50/mo)</w:t>
      </w:r>
    </w:p>
    <w:p>
      <w:pPr>
        <w:pStyle w:val="ListBullet"/>
        <w:spacing w:after="60"/>
        <w:ind w:left="360"/>
      </w:pPr>
      <w:r>
        <w:t>Low volume but exact match for review intent</w:t>
      </w:r>
    </w:p>
    <w:p>
      <w:pPr>
        <w:pStyle w:val="ListBullet"/>
        <w:spacing w:after="60"/>
        <w:ind w:left="360"/>
      </w:pPr>
      <w:r>
        <w:t>Targets users specifically seeking Mr Luck reviews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**mr luck**</w:t>
            </w:r>
          </w:p>
        </w:tc>
        <w:tc>
          <w:tcPr>
            <w:tcW w:type="dxa" w:w="2340"/>
          </w:tcPr>
          <w:p>
            <w:r>
              <w:t>4,600/mo</w:t>
            </w:r>
          </w:p>
        </w:tc>
        <w:tc>
          <w:tcPr>
            <w:tcW w:type="dxa" w:w="2340"/>
          </w:tcPr>
          <w:p>
            <w:r>
              <w:t>KD 8</w:t>
            </w:r>
          </w:p>
        </w:tc>
        <w:tc>
          <w:tcPr>
            <w:tcW w:type="dxa" w:w="2340"/>
          </w:tcPr>
          <w:p>
            <w:r>
              <w:t>H1, Introduction, Natural</w:t>
            </w:r>
          </w:p>
        </w:tc>
      </w:tr>
      <w:tr>
        <w:tc>
          <w:tcPr>
            <w:tcW w:type="dxa" w:w="2340"/>
          </w:tcPr>
          <w:p>
            <w:r>
              <w:t>**mr luck casino**</w:t>
            </w:r>
          </w:p>
        </w:tc>
        <w:tc>
          <w:tcPr>
            <w:tcW w:type="dxa" w:w="2340"/>
          </w:tcPr>
          <w:p>
            <w:r>
              <w:t>3,800/mo</w:t>
            </w:r>
          </w:p>
        </w:tc>
        <w:tc>
          <w:tcPr>
            <w:tcW w:type="dxa" w:w="2340"/>
          </w:tcPr>
          <w:p>
            <w:r>
              <w:t>KD 15</w:t>
            </w:r>
          </w:p>
        </w:tc>
        <w:tc>
          <w:tcPr>
            <w:tcW w:type="dxa" w:w="2340"/>
          </w:tcPr>
          <w:p>
            <w:r>
              <w:t>Natural mentions (casino context)</w:t>
            </w:r>
          </w:p>
        </w:tc>
      </w:tr>
      <w:tr>
        <w:tc>
          <w:tcPr>
            <w:tcW w:type="dxa" w:w="2340"/>
          </w:tcPr>
          <w:p>
            <w:r>
              <w:t>**mr luck casino login**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login**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sister sites**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Brand Background &amp; Sister Sites</w:t>
            </w:r>
          </w:p>
        </w:tc>
      </w:tr>
      <w:tr>
        <w:tc>
          <w:tcPr>
            <w:tcW w:type="dxa" w:w="2340"/>
          </w:tcPr>
          <w:p>
            <w:r>
              <w:t>**mr luck bet**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Betting Markets &amp; Sports Coverage</w:t>
            </w:r>
          </w:p>
        </w:tc>
      </w:tr>
      <w:tr>
        <w:tc>
          <w:tcPr>
            <w:tcW w:type="dxa" w:w="2340"/>
          </w:tcPr>
          <w:p>
            <w:r>
              <w:t>**mr luck bonus code**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promo code**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withdrawal time**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Payment Methods &amp; Withdrawals</w:t>
            </w:r>
          </w:p>
        </w:tc>
      </w:tr>
      <w:tr>
        <w:tc>
          <w:tcPr>
            <w:tcW w:type="dxa" w:w="2340"/>
          </w:tcPr>
          <w:p>
            <w:r>
              <w:t>**is mr luck legit**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casino reviews**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Introduction, Rating Summary</w:t>
            </w:r>
          </w:p>
        </w:tc>
      </w:tr>
      <w:tr>
        <w:tc>
          <w:tcPr>
            <w:tcW w:type="dxa" w:w="2340"/>
          </w:tcPr>
          <w:p>
            <w:r>
              <w:t>**is mr luck casino legit**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welcome offer**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>
      <w:pPr>
        <w:pStyle w:val="ListBullet"/>
        <w:spacing w:after="60"/>
        <w:ind w:left="360"/>
      </w:pPr>
      <w:r>
        <w:t>Total Cluster Volume: 9,520/mo</w:t>
      </w:r>
    </w:p>
    <w:p>
      <w:pPr>
        <w:pStyle w:val="ListBullet"/>
        <w:spacing w:after="60"/>
        <w:ind w:left="360"/>
      </w:pPr>
      <w:r>
        <w:t>Sports Betting Volume: ~210/mo (2%)</w:t>
      </w:r>
    </w:p>
    <w:p>
      <w:pPr>
        <w:pStyle w:val="ListBullet"/>
        <w:spacing w:after="60"/>
        <w:ind w:left="360"/>
      </w:pPr>
      <w:r>
        <w:t>Casino Volume: ~9,310/mo (98%)</w:t>
      </w:r>
    </w:p>
    <w:p>
      <w:pPr>
        <w:pStyle w:val="ListBullet"/>
        <w:spacing w:after="60"/>
        <w:ind w:left="360"/>
      </w:pPr>
      <w:r>
        <w:t>Increase vs Primary: 19,040% (but mostly casino)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Priority (500+ volume):</w:t>
      </w:r>
    </w:p>
    <w:p>
      <w:pPr>
        <w:pStyle w:val="ListBullet"/>
        <w:spacing w:after="60"/>
        <w:ind w:left="360"/>
      </w:pPr>
      <w:r>
        <w:t>"mr luck casino login" (500/mo) → Account/Login section</w:t>
      </w:r>
    </w:p>
    <w:p/>
    <w:p>
      <w:pPr>
        <w:spacing w:after="120"/>
      </w:pPr>
      <w:r>
        <w:rPr>
          <w:b/>
        </w:rPr>
        <w:t>Medium Priority (100-500 volume):</w:t>
      </w:r>
    </w:p>
    <w:p>
      <w:pPr>
        <w:pStyle w:val="ListBullet"/>
        <w:spacing w:after="60"/>
        <w:ind w:left="360"/>
      </w:pPr>
      <w:r>
        <w:t>"mr luck login" (150/mo) → Account section</w:t>
      </w:r>
    </w:p>
    <w:p>
      <w:pPr>
        <w:pStyle w:val="ListBullet"/>
        <w:spacing w:after="60"/>
        <w:ind w:left="360"/>
      </w:pPr>
      <w:r>
        <w:t>"mr luck sister sites" (150/mo) → Dedicated H3 section</w:t>
      </w:r>
    </w:p>
    <w:p/>
    <w:p>
      <w:pPr>
        <w:spacing w:after="120"/>
      </w:pPr>
      <w:r>
        <w:rPr>
          <w:b/>
        </w:rPr>
        <w:t>Low Priority (50-100 volume):</w:t>
      </w:r>
    </w:p>
    <w:p>
      <w:pPr>
        <w:pStyle w:val="ListBullet"/>
        <w:spacing w:after="60"/>
        <w:ind w:left="360"/>
      </w:pPr>
      <w:r>
        <w:t>"mr luck bet" (50/mo) → Betting markets section</w:t>
      </w:r>
    </w:p>
    <w:p>
      <w:pPr>
        <w:pStyle w:val="ListBullet"/>
        <w:spacing w:after="60"/>
        <w:ind w:left="360"/>
      </w:pPr>
      <w:r>
        <w:t>"mr luck bonus code" (50/mo) → Bonus section</w:t>
      </w:r>
    </w:p>
    <w:p>
      <w:pPr>
        <w:pStyle w:val="ListBullet"/>
        <w:spacing w:after="60"/>
        <w:ind w:left="360"/>
      </w:pPr>
      <w:r>
        <w:t>"mr luck review" (50/mo) → Meta title, H1</w:t>
      </w:r>
    </w:p>
    <w:p/>
    <w:p>
      <w:pPr>
        <w:spacing w:after="120"/>
      </w:pPr>
      <w:r>
        <w:rPr>
          <w:b/>
        </w:rPr>
        <w:t>FAQ Targets (10-30 volume):</w:t>
      </w:r>
    </w:p>
    <w:p>
      <w:pPr>
        <w:pStyle w:val="ListBullet"/>
        <w:spacing w:after="60"/>
        <w:ind w:left="360"/>
      </w:pPr>
      <w:r>
        <w:t>"is mr luck legit" (30/mo) → FAQ</w:t>
      </w:r>
    </w:p>
    <w:p>
      <w:pPr>
        <w:pStyle w:val="ListBullet"/>
        <w:spacing w:after="60"/>
        <w:ind w:left="360"/>
      </w:pPr>
      <w:r>
        <w:t>"is mr luck casino legit" (10/mo) → FAQ</w:t>
      </w:r>
    </w:p>
    <w:p>
      <w:pPr>
        <w:pStyle w:val="ListBullet"/>
        <w:spacing w:after="60"/>
        <w:ind w:left="360"/>
      </w:pPr>
      <w:r>
        <w:t>"mr luck withdrawal time" (30/mo) → FAQ + Payments section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LANDSCAPE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Major UK Operators (Not Direct Competitors):</w:t>
      </w:r>
    </w:p>
    <w:p>
      <w:pPr>
        <w:pStyle w:val="ListNumber"/>
        <w:spacing w:after="60"/>
        <w:ind w:left="360"/>
      </w:pPr>
      <w:r>
        <w:t>Bet365 - Market leader, comprehensive coverage</w:t>
      </w:r>
    </w:p>
    <w:p>
      <w:pPr>
        <w:pStyle w:val="ListNumber"/>
        <w:spacing w:after="60"/>
        <w:ind w:left="360"/>
      </w:pPr>
      <w:r>
        <w:t>William Hill - Top 3, legacy brand with retail presence</w:t>
      </w:r>
    </w:p>
    <w:p>
      <w:pPr>
        <w:pStyle w:val="ListNumber"/>
        <w:spacing w:after="60"/>
        <w:ind w:left="360"/>
      </w:pPr>
      <w:r>
        <w:t>Ladbrokes - Top 3, strong brand recognition</w:t>
      </w:r>
    </w:p>
    <w:p>
      <w:pPr>
        <w:pStyle w:val="ListNumber"/>
        <w:spacing w:after="60"/>
        <w:ind w:left="360"/>
      </w:pPr>
      <w:r>
        <w:t>Paddy Power - Entertainment-focused positioning</w:t>
      </w:r>
    </w:p>
    <w:p>
      <w:pPr>
        <w:pStyle w:val="ListNumber"/>
        <w:spacing w:after="60"/>
        <w:ind w:left="360"/>
      </w:pPr>
      <w:r>
        <w:t>Sky Bet - Media integration advantage</w:t>
      </w:r>
    </w:p>
    <w:p/>
    <w:p>
      <w:pPr>
        <w:spacing w:after="120"/>
      </w:pPr>
      <w:r>
        <w:rPr>
          <w:b/>
        </w:rPr>
        <w:t>Mr Luck Positioning:</w:t>
      </w:r>
    </w:p>
    <w:p>
      <w:pPr>
        <w:pStyle w:val="ListBullet"/>
        <w:spacing w:after="60"/>
        <w:ind w:left="360"/>
      </w:pPr>
      <w:r>
        <w:t>Smaller, alternative operator</w:t>
      </w:r>
    </w:p>
    <w:p>
      <w:pPr>
        <w:pStyle w:val="ListBullet"/>
        <w:spacing w:after="60"/>
        <w:ind w:left="360"/>
      </w:pPr>
      <w:r>
        <w:t>Casino-first heritage</w:t>
      </w:r>
    </w:p>
    <w:p>
      <w:pPr>
        <w:pStyle w:val="ListBullet"/>
        <w:spacing w:after="60"/>
        <w:ind w:left="360"/>
      </w:pPr>
      <w:r>
        <w:t>Limited sports betting market presence</w:t>
      </w:r>
    </w:p>
    <w:p>
      <w:pPr>
        <w:pStyle w:val="ListBullet"/>
        <w:spacing w:after="60"/>
        <w:ind w:left="360"/>
      </w:pPr>
      <w:r>
        <w:t>Sister sites network as value proposition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Have (That Mr Luck Review Should Address):</w:t>
      </w:r>
    </w:p>
    <w:p>
      <w:pPr>
        <w:pStyle w:val="ListNumber"/>
        <w:spacing w:after="60"/>
        <w:ind w:left="360"/>
      </w:pPr>
      <w:r>
        <w:t>UK Gambling Commission licensing verification</w:t>
      </w:r>
    </w:p>
    <w:p>
      <w:pPr>
        <w:pStyle w:val="ListNumber"/>
        <w:spacing w:after="60"/>
        <w:ind w:left="360"/>
      </w:pPr>
      <w:r>
        <w:t>UK-specific payment methods (PayPal, Skrill, Neteller, Paysafecard)</w:t>
      </w:r>
    </w:p>
    <w:p>
      <w:pPr>
        <w:pStyle w:val="ListNumber"/>
        <w:spacing w:after="60"/>
        <w:ind w:left="360"/>
      </w:pPr>
      <w:r>
        <w:t>UK sports coverage (horse racing, football, cricket, tennis)</w:t>
      </w:r>
    </w:p>
    <w:p>
      <w:pPr>
        <w:pStyle w:val="ListNumber"/>
        <w:spacing w:after="60"/>
        <w:ind w:left="360"/>
      </w:pPr>
      <w:r>
        <w:t>Sister sites network information (150/mo volume opportunity)</w:t>
      </w:r>
    </w:p>
    <w:p>
      <w:pPr>
        <w:pStyle w:val="ListNumber"/>
        <w:spacing w:after="60"/>
        <w:ind w:left="360"/>
      </w:pPr>
      <w:r>
        <w:t>Comparison context vs major UK operators</w:t>
      </w:r>
    </w:p>
    <w:p/>
    <w:p>
      <w:pPr>
        <w:spacing w:after="120"/>
      </w:pPr>
      <w:r>
        <w:rPr>
          <w:b/>
        </w:rPr>
        <w:t>What Mr Luck Can Differentiate On:</w:t>
      </w:r>
    </w:p>
    <w:p>
      <w:pPr>
        <w:pStyle w:val="ListNumber"/>
        <w:spacing w:after="60"/>
        <w:ind w:left="360"/>
      </w:pPr>
      <w:r>
        <w:t>Alternative to major operators (less saturated)</w:t>
      </w:r>
    </w:p>
    <w:p>
      <w:pPr>
        <w:pStyle w:val="ListNumber"/>
        <w:spacing w:after="60"/>
        <w:ind w:left="360"/>
      </w:pPr>
      <w:r>
        <w:t>Casino + sports betting crossover appeal</w:t>
      </w:r>
    </w:p>
    <w:p>
      <w:pPr>
        <w:pStyle w:val="ListNumber"/>
        <w:spacing w:after="60"/>
        <w:ind w:left="360"/>
      </w:pPr>
      <w:r>
        <w:t>Sister sites network access</w:t>
      </w:r>
    </w:p>
    <w:p>
      <w:pPr>
        <w:pStyle w:val="ListNumber"/>
        <w:spacing w:after="60"/>
        <w:ind w:left="360"/>
      </w:pPr>
      <w:r>
        <w:t>Potentially simpler interface for beginners</w:t>
      </w:r>
    </w:p>
    <w:p>
      <w:pPr>
        <w:pStyle w:val="ListNumber"/>
        <w:spacing w:after="60"/>
        <w:ind w:left="360"/>
      </w:pPr>
      <w:r>
        <w:t>Different bonus structure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Template 1: Brand Review Structure</w:t>
      </w:r>
    </w:p>
    <w:p/>
    <w:p>
      <w:pPr>
        <w:pStyle w:val="Heading4"/>
      </w:pPr>
      <w:r>
        <w:rPr>
          <w:sz w:val="24"/>
        </w:rPr>
        <w:t>Section 1: Header &amp; Introduction (200-250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Honest positioning (smaller operator, casino-first)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(Best for: Alternative to major operators)</w:t>
      </w:r>
    </w:p>
    <w:p>
      <w:pPr>
        <w:pStyle w:val="ListBullet"/>
        <w:spacing w:after="60"/>
        <w:ind w:left="360"/>
      </w:pPr>
      <w:r>
        <w:t>Introduction with context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review" (50/mo), "mr luck" (4,600/mo)</w:t>
      </w:r>
    </w:p>
    <w:p/>
    <w:p>
      <w:pPr>
        <w:pStyle w:val="Heading4"/>
      </w:pPr>
      <w:r>
        <w:rPr>
          <w:sz w:val="24"/>
        </w:rPr>
        <w:t>Section 2: Rating Summary (150-200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(estimate: 3.5-4.0/5)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casino reviews" (20/mo)</w:t>
      </w:r>
    </w:p>
    <w:p/>
    <w:p>
      <w:pPr>
        <w:pStyle w:val="Heading4"/>
      </w:pPr>
      <w:r>
        <w:rPr>
          <w:sz w:val="24"/>
        </w:rPr>
        <w:t>Section 3: Comprehensive Feature Analysis (800-1000 words)</w:t>
      </w:r>
    </w:p>
    <w:p/>
    <w:p>
      <w:pPr>
        <w:spacing w:after="120"/>
      </w:pPr>
      <w:r>
        <w:rPr>
          <w:b/>
        </w:rPr>
        <w:t>H3: Betting Markets &amp; Sports Coverage (200-250 words)</w:t>
      </w:r>
    </w:p>
    <w:p>
      <w:pPr>
        <w:pStyle w:val="ListBullet"/>
        <w:spacing w:after="60"/>
        <w:ind w:left="360"/>
      </w:pPr>
      <w:r>
        <w:t>Sports offered (UK focus: football, horse racing, cricket)</w:t>
      </w:r>
    </w:p>
    <w:p>
      <w:pPr>
        <w:pStyle w:val="ListBullet"/>
        <w:spacing w:after="60"/>
        <w:ind w:left="360"/>
      </w:pPr>
      <w:r>
        <w:t>Market depth comparison vs Bet365/William Hill</w:t>
      </w:r>
    </w:p>
    <w:p>
      <w:pPr>
        <w:pStyle w:val="ListBullet"/>
        <w:spacing w:after="60"/>
        <w:ind w:left="360"/>
      </w:pPr>
      <w:r>
        <w:t>Unique offerings (if any)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bet" (50/mo)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Sports betting welcome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T&amp;Cs clarity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bonus code" (50/mo), "mr luck promo code" (30/mo), "mr luck welcome offer" (10/mo)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vs major operators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login" (150/mo), "mr luck casino login" (500/mo)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UK payment methods (PayPal, Skrill, Neteller, debit cards)</w:t>
      </w:r>
    </w:p>
    <w:p>
      <w:pPr>
        <w:pStyle w:val="ListBullet"/>
        <w:spacing w:after="60"/>
        <w:ind w:left="360"/>
      </w:pPr>
      <w:r>
        <w:t>Deposit/withdrawal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withdrawal time" (30/mo)</w:t>
      </w:r>
    </w:p>
    <w:p/>
    <w:p>
      <w:pPr>
        <w:spacing w:after="120"/>
      </w:pPr>
      <w:r>
        <w:rPr>
          <w:b/>
        </w:rPr>
        <w:t>H3: Brand Background &amp; Sister Sites (100-150 words)</w:t>
      </w:r>
    </w:p>
    <w:p>
      <w:pPr>
        <w:pStyle w:val="ListBullet"/>
        <w:spacing w:after="60"/>
        <w:ind w:left="360"/>
      </w:pPr>
      <w:r>
        <w:t>Operator information</w:t>
      </w:r>
    </w:p>
    <w:p>
      <w:pPr>
        <w:pStyle w:val="ListBullet"/>
        <w:spacing w:after="60"/>
        <w:ind w:left="360"/>
      </w:pPr>
      <w:r>
        <w:t>Sister sites network</w:t>
      </w:r>
    </w:p>
    <w:p>
      <w:pPr>
        <w:pStyle w:val="ListBullet"/>
        <w:spacing w:after="60"/>
        <w:ind w:left="360"/>
      </w:pPr>
      <w:r>
        <w:t>UK Gambling Commission license</w:t>
      </w:r>
    </w:p>
    <w:p>
      <w:pPr>
        <w:pStyle w:val="ListBullet"/>
        <w:spacing w:after="60"/>
        <w:ind w:left="360"/>
      </w:pPr>
      <w:r>
        <w:t>Company background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sister sites" (150/mo)</w:t>
      </w:r>
    </w:p>
    <w:p/>
    <w:p>
      <w:pPr>
        <w:pStyle w:val="Heading4"/>
      </w:pPr>
      <w:r>
        <w:rPr>
          <w:sz w:val="24"/>
        </w:rPr>
        <w:t>Section 4: Mobile App Experience (300-400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Mobile-specific features</w:t>
      </w:r>
    </w:p>
    <w:p>
      <w:pPr>
        <w:pStyle w:val="ListBullet"/>
        <w:spacing w:after="60"/>
        <w:ind w:left="360"/>
      </w:pPr>
      <w:r>
        <w:t>Performance vs web version</w:t>
      </w:r>
    </w:p>
    <w:p>
      <w:pPr>
        <w:pStyle w:val="ListBullet"/>
        <w:spacing w:after="60"/>
        <w:ind w:left="360"/>
      </w:pPr>
      <w:r>
        <w:t>Comparison with Bet365/William Hill apps</w:t>
      </w:r>
    </w:p>
    <w:p/>
    <w:p>
      <w:pPr>
        <w:pStyle w:val="Heading4"/>
      </w:pPr>
      <w:r>
        <w:rPr>
          <w:sz w:val="24"/>
        </w:rPr>
        <w:t>Section 5: Detailed Bonus Breakdown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Welcome bonus breakdown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Sport restrictions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Comparison with UK competitors</w:t>
      </w:r>
    </w:p>
    <w:p>
      <w:pPr>
        <w:pStyle w:val="ListBullet"/>
        <w:spacing w:after="60"/>
        <w:ind w:left="360"/>
      </w:pPr>
      <w:r>
        <w:t>Real example calculation</w:t>
      </w:r>
    </w:p>
    <w:p/>
    <w:p>
      <w:pPr>
        <w:pStyle w:val="Heading4"/>
      </w:pPr>
      <w:r>
        <w:rPr>
          <w:sz w:val="24"/>
        </w:rPr>
        <w:t>Section 6: UK Terms &amp; Conditions Summary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Age requirement (18+)</w:t>
      </w:r>
    </w:p>
    <w:p>
      <w:pPr>
        <w:pStyle w:val="ListBullet"/>
        <w:spacing w:after="60"/>
        <w:ind w:left="360"/>
      </w:pPr>
      <w:r>
        <w:t>UK Gambling Commission licensing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 (GamCare, BeGambleAware)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4"/>
      </w:pPr>
      <w:r>
        <w:rPr>
          <w:sz w:val="24"/>
        </w:rPr>
        <w:t>Section 7: Pros &amp; Cons Summary (200-250 words)</w:t>
      </w:r>
    </w:p>
    <w:p/>
    <w:p>
      <w:pPr>
        <w:spacing w:after="120"/>
      </w:pPr>
      <w:r>
        <w:rPr>
          <w:b/>
        </w:rPr>
        <w:t>Pros (3-5 detailed):</w:t>
      </w:r>
    </w:p>
    <w:p>
      <w:pPr>
        <w:pStyle w:val="ListBullet"/>
        <w:spacing w:after="60"/>
        <w:ind w:left="360"/>
      </w:pPr>
      <w:r>
        <w:t>Alternative to major operators</w:t>
      </w:r>
    </w:p>
    <w:p>
      <w:pPr>
        <w:pStyle w:val="ListBullet"/>
        <w:spacing w:after="60"/>
        <w:ind w:left="360"/>
      </w:pPr>
      <w:r>
        <w:t>Casino + sports crossover</w:t>
      </w:r>
    </w:p>
    <w:p>
      <w:pPr>
        <w:pStyle w:val="ListBullet"/>
        <w:spacing w:after="60"/>
        <w:ind w:left="360"/>
      </w:pPr>
      <w:r>
        <w:t>Sister sites network access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spacing w:after="120"/>
      </w:pPr>
      <w:r>
        <w:rPr>
          <w:b/>
        </w:rPr>
        <w:t>Cons (3-5 detailed):</w:t>
      </w:r>
    </w:p>
    <w:p>
      <w:pPr>
        <w:pStyle w:val="ListBullet"/>
        <w:spacing w:after="60"/>
        <w:ind w:left="360"/>
      </w:pPr>
      <w:r>
        <w:t>Limited market presence</w:t>
      </w:r>
    </w:p>
    <w:p>
      <w:pPr>
        <w:pStyle w:val="ListBullet"/>
        <w:spacing w:after="60"/>
        <w:ind w:left="360"/>
      </w:pPr>
      <w:r>
        <w:t>Fewer betting markets than Bet365</w:t>
      </w:r>
    </w:p>
    <w:p>
      <w:pPr>
        <w:pStyle w:val="ListBullet"/>
        <w:spacing w:after="60"/>
        <w:ind w:left="360"/>
      </w:pPr>
      <w:r>
        <w:t>Less brand recognition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pStyle w:val="Heading4"/>
      </w:pPr>
      <w:r>
        <w:rPr>
          <w:sz w:val="24"/>
        </w:rPr>
        <w:t>Section 8: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Mr Luck legit and safe?" (30/mo + 10/mo)</w:t>
      </w:r>
    </w:p>
    <w:p>
      <w:pPr>
        <w:pStyle w:val="ListNumber"/>
        <w:spacing w:after="60"/>
        <w:ind w:left="360"/>
      </w:pPr>
      <w:r>
        <w:t>"What is Mr Luck's welcome bonus?" (10/mo)</w:t>
      </w:r>
    </w:p>
    <w:p>
      <w:pPr>
        <w:pStyle w:val="ListNumber"/>
        <w:spacing w:after="60"/>
        <w:ind w:left="360"/>
      </w:pPr>
      <w:r>
        <w:t>"How long do Mr Luck withdrawals take?" (30/mo)</w:t>
      </w:r>
    </w:p>
    <w:p>
      <w:pPr>
        <w:pStyle w:val="ListNumber"/>
        <w:spacing w:after="60"/>
        <w:ind w:left="360"/>
      </w:pPr>
      <w:r>
        <w:t>"Does Mr Luck have a promo code?" (50/mo + 30/mo)</w:t>
      </w:r>
    </w:p>
    <w:p>
      <w:pPr>
        <w:pStyle w:val="ListNumber"/>
        <w:spacing w:after="60"/>
        <w:ind w:left="360"/>
      </w:pPr>
      <w:r>
        <w:t>"What sports can I bet on at Mr Luck?"</w:t>
      </w:r>
    </w:p>
    <w:p>
      <w:pPr>
        <w:pStyle w:val="ListNumber"/>
        <w:spacing w:after="60"/>
        <w:ind w:left="360"/>
      </w:pPr>
      <w:r>
        <w:t>"Is Mr Luck better than Bet365?" (positioning question)</w:t>
      </w:r>
    </w:p>
    <w:p>
      <w:pPr>
        <w:pStyle w:val="ListNumber"/>
        <w:spacing w:after="60"/>
        <w:ind w:left="360"/>
      </w:pPr>
      <w:r>
        <w:t>"What are Mr Luck sister sites?" (150/mo)</w:t>
      </w:r>
    </w:p>
    <w:p>
      <w:pPr>
        <w:pStyle w:val="ListNumber"/>
        <w:spacing w:after="60"/>
        <w:ind w:left="360"/>
      </w:pPr>
      <w:r>
        <w:t>"How do I login to Mr Luck?" (150/mo + 500/mo)</w:t>
      </w:r>
    </w:p>
    <w:p>
      <w:pPr>
        <w:pStyle w:val="ListNumber"/>
        <w:spacing w:after="60"/>
        <w:ind w:left="360"/>
      </w:pPr>
      <w:r>
        <w:t>"Does Mr Luck have a mobile app?"</w:t>
      </w:r>
    </w:p>
    <w:p>
      <w:pPr>
        <w:pStyle w:val="ListNumber"/>
        <w:spacing w:after="60"/>
        <w:ind w:left="360"/>
      </w:pPr>
      <w:r>
        <w:t>"Is Mr Luck licensed in the UK?"</w:t>
      </w:r>
    </w:p>
    <w:p/>
    <w:p>
      <w:pPr>
        <w:pStyle w:val="Heading4"/>
      </w:pPr>
      <w:r>
        <w:rPr>
          <w:sz w:val="24"/>
        </w:rPr>
        <w:t>Section 9: Closing Recommendation (100-150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Clear verdict</w:t>
      </w:r>
    </w:p>
    <w:p>
      <w:pPr>
        <w:pStyle w:val="ListBullet"/>
        <w:spacing w:after="60"/>
        <w:ind w:left="360"/>
      </w:pPr>
      <w:r>
        <w:t>Who should use Mr Luck</w:t>
      </w:r>
    </w:p>
    <w:p>
      <w:pPr>
        <w:pStyle w:val="ListBullet"/>
        <w:spacing w:after="60"/>
        <w:ind w:left="360"/>
      </w:pPr>
      <w:r>
        <w:t>Who should use alternatives (Bet365, William Hill)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4"/>
      </w:pPr>
      <w:r>
        <w:rPr>
          <w:sz w:val="24"/>
        </w:rPr>
        <w:t>Section 10: Compliance &amp; Disclaimers (50-75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18+ requirement</w:t>
      </w:r>
    </w:p>
    <w:p>
      <w:pPr>
        <w:pStyle w:val="ListBullet"/>
        <w:spacing w:after="60"/>
        <w:ind w:left="360"/>
      </w:pPr>
      <w:r>
        <w:t>UK Gambling Commission note</w:t>
      </w:r>
    </w:p>
    <w:p>
      <w:pPr>
        <w:pStyle w:val="ListBullet"/>
        <w:spacing w:after="60"/>
        <w:ind w:left="360"/>
      </w:pPr>
      <w:r>
        <w:t>GamCare: 0808 8020 133</w:t>
      </w:r>
    </w:p>
    <w:p>
      <w:pPr>
        <w:pStyle w:val="ListBullet"/>
        <w:spacing w:after="60"/>
        <w:ind w:left="360"/>
      </w:pPr>
      <w:r>
        <w:t>BeGambleAware link</w:t>
      </w:r>
    </w:p>
    <w:p>
      <w:pPr>
        <w:pStyle w:val="ListBullet"/>
        <w:spacing w:after="60"/>
        <w:ind w:left="360"/>
      </w:pPr>
      <w:r>
        <w:t>Affiliate disclosure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>
      <w:pPr>
        <w:spacing w:after="120"/>
      </w:pPr>
      <w:r>
        <w:rPr>
          <w:b/>
        </w:rPr>
        <w:t>Honest Alternative Operator Review</w:t>
      </w:r>
    </w:p>
    <w:p/>
    <w:p>
      <w:pPr>
        <w:spacing w:after="120"/>
      </w:pPr>
      <w:r>
        <w:t>Unlike major UK operators (Bet365, William Hill, Ladbrokes), Mr Luck is a smaller operator with casino-first heritage. This review should:</w:t>
      </w:r>
    </w:p>
    <w:p/>
    <w:p>
      <w:pPr>
        <w:pStyle w:val="ListNumber"/>
        <w:spacing w:after="60"/>
        <w:ind w:left="360"/>
      </w:pPr>
      <w:r>
        <w:t>Set Realistic Expectations - Don't oversell. Position as alternative for users seeking different operators</w:t>
      </w:r>
    </w:p>
    <w:p>
      <w:pPr>
        <w:pStyle w:val="ListNumber"/>
        <w:spacing w:after="60"/>
        <w:ind w:left="360"/>
      </w:pPr>
      <w:r>
        <w:t>Acknowledge Casino Focus - 98% of search volume is casino. Address casino + sports crossover</w:t>
      </w:r>
    </w:p>
    <w:p>
      <w:pPr>
        <w:pStyle w:val="ListNumber"/>
        <w:spacing w:after="60"/>
        <w:ind w:left="360"/>
      </w:pPr>
      <w:r>
        <w:t>Sister Sites Value - 150/mo searches for sister sites. This is a unique angle</w:t>
      </w:r>
    </w:p>
    <w:p>
      <w:pPr>
        <w:pStyle w:val="ListNumber"/>
        <w:spacing w:after="60"/>
        <w:ind w:left="360"/>
      </w:pPr>
      <w:r>
        <w:t>Trust Building - Address "is mr luck legit" concerns (60/mo total)</w:t>
      </w:r>
    </w:p>
    <w:p>
      <w:pPr>
        <w:pStyle w:val="ListNumber"/>
        <w:spacing w:after="60"/>
        <w:ind w:left="360"/>
      </w:pPr>
      <w:r>
        <w:t>Comparison Context - Help users understand vs Bet365/William Hill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>
      <w:pPr>
        <w:pStyle w:val="ListNumber"/>
        <w:spacing w:after="60"/>
        <w:ind w:left="360"/>
      </w:pPr>
      <w:r>
        <w:t>Sister sites network - No competitors cover this (150/mo opportunity)</w:t>
      </w:r>
    </w:p>
    <w:p>
      <w:pPr>
        <w:pStyle w:val="ListNumber"/>
        <w:spacing w:after="60"/>
        <w:ind w:left="360"/>
      </w:pPr>
      <w:r>
        <w:t>UK payment methods - Comprehensive UK-specific payment guide</w:t>
      </w:r>
    </w:p>
    <w:p>
      <w:pPr>
        <w:pStyle w:val="ListNumber"/>
        <w:spacing w:after="60"/>
        <w:ind w:left="360"/>
      </w:pPr>
      <w:r>
        <w:t>Honest comparison - Don't position as #1, position as valid alternative</w:t>
      </w:r>
    </w:p>
    <w:p>
      <w:pPr>
        <w:pStyle w:val="ListNumber"/>
        <w:spacing w:after="60"/>
        <w:ind w:left="360"/>
      </w:pPr>
      <w:r>
        <w:t>Casino crossover - Acknowledge what Mr Luck does well (casino)</w:t>
      </w:r>
    </w:p>
    <w:p>
      <w:pPr>
        <w:pStyle w:val="ListNumber"/>
        <w:spacing w:after="60"/>
        <w:ind w:left="360"/>
      </w:pPr>
      <w:r>
        <w:t>Trust signals - UK Gambling Commission, withdrawal times, legitimacy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Letter Badge: MLK</w:t>
      </w:r>
    </w:p>
    <w:p>
      <w:pPr>
        <w:pStyle w:val="ListBullet"/>
        <w:spacing w:after="60"/>
        <w:ind w:left="360"/>
      </w:pPr>
      <w:r>
        <w:t>Badge Color: #FF5722 (Deep Orange)</w:t>
      </w:r>
    </w:p>
    <w:p>
      <w:pPr>
        <w:pStyle w:val="ListBullet"/>
        <w:spacing w:after="60"/>
        <w:ind w:left="360"/>
      </w:pPr>
      <w:r>
        <w:t>Star Rating: 3.5-4.0/5 (to be determined after research)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"Article": {</w:t>
        <w:br/>
        <w:t xml:space="preserve">    "headline": "Mr Luck Review - Complete Sportsbook Evaluation",</w:t>
        <w:br/>
        <w:t xml:space="preserve">    "datePublished": "2025-12-15",</w:t>
        <w:br/>
        <w:t xml:space="preserve">    "dateModified": "2025-12-15",</w:t>
        <w:br/>
        <w:t xml:space="preserve">    "author": "Lewis Humphries"</w:t>
        <w:br/>
        <w:t xml:space="preserve">  },</w:t>
        <w:br/>
        <w:t xml:space="preserve">  "FAQ": {</w:t>
        <w:br/>
        <w:t xml:space="preserve">    "questions": 10</w:t>
        <w:br/>
        <w:t xml:space="preserve">  },</w:t>
        <w:br/>
        <w:t xml:space="preserve">  "Organization": {</w:t>
        <w:br/>
        <w:t xml:space="preserve">    "name": "Mr Luck",</w:t>
        <w:br/>
        <w:t xml:space="preserve">    "type": "Sportsbook/Casino"</w:t>
        <w:br/>
        <w:t xml:space="preserve">  },</w:t>
        <w:br/>
        <w:t xml:space="preserve">  "Breadcrumb": true</w:t>
        <w:br/>
        <w:t>}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**Regulator**</w:t>
            </w:r>
          </w:p>
        </w:tc>
        <w:tc>
          <w:tcPr>
            <w:tcW w:type="dxa" w:w="4680"/>
          </w:tcPr>
          <w:p>
            <w:r>
              <w:t>UK Gambling Commission</w:t>
            </w:r>
          </w:p>
        </w:tc>
      </w:tr>
      <w:tr>
        <w:tc>
          <w:tcPr>
            <w:tcW w:type="dxa" w:w="4680"/>
          </w:tcPr>
          <w:p>
            <w:r>
              <w:t>**Responsible Gambling Orgs**</w:t>
            </w:r>
          </w:p>
        </w:tc>
        <w:tc>
          <w:tcPr>
            <w:tcW w:type="dxa" w:w="4680"/>
          </w:tcPr>
          <w:p>
            <w:r>
              <w:t>GamCare, BeGambleAware</w:t>
            </w:r>
          </w:p>
        </w:tc>
      </w:tr>
      <w:tr>
        <w:tc>
          <w:tcPr>
            <w:tcW w:type="dxa" w:w="4680"/>
          </w:tcPr>
          <w:p>
            <w:r>
              <w:t>**Helpline**</w:t>
            </w:r>
          </w:p>
        </w:tc>
        <w:tc>
          <w:tcPr>
            <w:tcW w:type="dxa" w:w="4680"/>
          </w:tcPr>
          <w:p>
            <w:r>
              <w:t>National Gambling Helpline: 0808 8020 133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Required (prominent placement)</w:t>
            </w:r>
          </w:p>
        </w:tc>
      </w:tr>
      <w:tr>
        <w:tc>
          <w:tcPr>
            <w:tcW w:type="dxa" w:w="4680"/>
          </w:tcPr>
          <w:p>
            <w:r>
              <w:t>**BeGambleAware Logo**</w:t>
            </w:r>
          </w:p>
        </w:tc>
        <w:tc>
          <w:tcPr>
            <w:tcW w:type="dxa" w:w="4680"/>
          </w:tcPr>
          <w:p>
            <w:r>
              <w:t>Required on UK gambling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UK Market Pages</w:t>
      </w:r>
    </w:p>
    <w:p>
      <w:pPr>
        <w:pStyle w:val="ListNumber"/>
        <w:spacing w:after="60"/>
        <w:ind w:left="360"/>
      </w:pPr>
      <w:r>
        <w:t>"Best UK Betting Sites" → `/sport/betting/uk/index.htm`</w:t>
      </w:r>
    </w:p>
    <w:p>
      <w:pPr>
        <w:pStyle w:val="ListNumber"/>
        <w:spacing w:after="60"/>
        <w:ind w:left="360"/>
      </w:pPr>
      <w:r>
        <w:t>"Bet365 Review" → `/sport/betting/uk/bet365-review.htm`</w:t>
      </w:r>
    </w:p>
    <w:p>
      <w:pPr>
        <w:pStyle w:val="ListNumber"/>
        <w:spacing w:after="60"/>
        <w:ind w:left="360"/>
      </w:pPr>
      <w:r>
        <w:t>"William Hill Review" → `/sport/betting/uk/william-hill-review.htm`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</w:t>
      </w:r>
    </w:p>
    <w:p>
      <w:pPr>
        <w:pStyle w:val="ListNumber"/>
        <w:spacing w:after="60"/>
        <w:ind w:left="360"/>
      </w:pPr>
      <w:r>
        <w:t>"Best Football Betting Sites UK" → `/sport/betting/uk/best-football-betting-sites.htm`</w:t>
      </w:r>
    </w:p>
    <w:p>
      <w:pPr>
        <w:pStyle w:val="ListNumber"/>
        <w:spacing w:after="60"/>
        <w:ind w:left="360"/>
      </w:pPr>
      <w:r>
        <w:t>"Best Horse Racing Betting Sites UK" → `/sport/betting/uk/best-horse-racing-betting-sites.htm`</w:t>
      </w:r>
    </w:p>
    <w:p/>
    <w:p>
      <w:pPr>
        <w:pStyle w:val="Heading3"/>
      </w:pPr>
      <w:r>
        <w:rPr>
          <w:b/>
          <w:color w:val="333333"/>
          <w:sz w:val="28"/>
        </w:rPr>
        <w:t>How-To Guides</w:t>
      </w:r>
    </w:p>
    <w:p>
      <w:pPr>
        <w:pStyle w:val="ListNumber"/>
        <w:spacing w:after="60"/>
        <w:ind w:left="360"/>
      </w:pPr>
      <w:r>
        <w:t>"How to Bet on Football" → `/sport/betting/how-to-bet-on-football.htm`</w:t>
      </w:r>
    </w:p>
    <w:p>
      <w:pPr>
        <w:pStyle w:val="ListNumber"/>
        <w:spacing w:after="60"/>
        <w:ind w:left="360"/>
      </w:pPr>
      <w:r>
        <w:t>"How to Withdraw Winnings" → `/sport/betting/how-to-withdraw.htm`</w:t>
      </w:r>
    </w:p>
    <w:p/>
    <w:p>
      <w:pPr>
        <w:pStyle w:val="Heading3"/>
      </w:pPr>
      <w:r>
        <w:rPr>
          <w:b/>
          <w:color w:val="333333"/>
          <w:sz w:val="28"/>
        </w:rPr>
        <w:t>Comparison Pages</w:t>
      </w:r>
    </w:p>
    <w:p>
      <w:pPr>
        <w:pStyle w:val="ListNumber"/>
        <w:spacing w:after="60"/>
        <w:ind w:left="360"/>
      </w:pPr>
      <w:r>
        <w:t>"Bet365 vs William Hill" → `/sport/betting/uk/bet365-vs-william-hill.htm`</w:t>
      </w:r>
    </w:p>
    <w:p>
      <w:pPr>
        <w:pStyle w:val="ListNumber"/>
        <w:spacing w:after="60"/>
        <w:ind w:left="360"/>
      </w:pPr>
      <w:r>
        <w:t>"Best Casino Betting Sites" → `/sport/betting/uk/best-casino-betting-sites.htm`</w:t>
      </w:r>
    </w:p>
    <w:p/>
    <w:p>
      <w:pPr>
        <w:pStyle w:val="Heading3"/>
      </w:pPr>
      <w:r>
        <w:rPr>
          <w:b/>
          <w:color w:val="333333"/>
          <w:sz w:val="28"/>
        </w:rPr>
        <w:t>Bonus/Promo</w:t>
      </w:r>
    </w:p>
    <w:p>
      <w:pPr>
        <w:pStyle w:val="ListNumber"/>
        <w:spacing w:after="60"/>
        <w:ind w:left="360"/>
      </w:pPr>
      <w:r>
        <w:t>"UK Betting Bonuses" → `/sport/betting/uk/best-bonuses.htm`</w:t>
      </w:r>
    </w:p>
    <w:p>
      <w:pPr>
        <w:pStyle w:val="ListNumber"/>
        <w:spacing w:after="60"/>
        <w:ind w:left="360"/>
      </w:pPr>
      <w:r>
        <w:t>"Free Bet Offers UK" → `/sport/betting/uk/free-bets.htm`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Number"/>
        <w:spacing w:after="60"/>
        <w:ind w:left="360"/>
      </w:pPr>
      <w:r>
        <w:t>"Responsible Gambling Guide"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Production Details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Compliance: UK market (18+, UK Gambling Commission)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 (Low opportunity but fills content gap)</w:t>
      </w:r>
    </w:p>
    <w:p/>
    <w:p>
      <w:pPr>
        <w:pStyle w:val="Heading3"/>
      </w:pPr>
      <w:r>
        <w:rPr>
          <w:b/>
          <w:color w:val="333333"/>
          <w:sz w:val="28"/>
        </w:rPr>
        <w:t>Research Required BEFORE Phase 2</w:t>
      </w:r>
    </w:p>
    <w:p/>
    <w:p>
      <w:pPr>
        <w:spacing w:after="120"/>
      </w:pPr>
      <w:r>
        <w:rPr>
          <w:b/>
        </w:rPr>
        <w:t>CRITICAL VERIFICATION:</w:t>
      </w:r>
    </w:p>
    <w:p>
      <w:pPr>
        <w:pStyle w:val="ListNumber"/>
        <w:spacing w:after="60"/>
        <w:ind w:left="360"/>
      </w:pPr>
      <w:r>
        <w:t>✅ Does Mr Luck offer sports betting in the UK?</w:t>
      </w:r>
    </w:p>
    <w:p>
      <w:pPr>
        <w:pStyle w:val="ListNumber"/>
        <w:spacing w:after="60"/>
        <w:ind w:left="360"/>
      </w:pPr>
      <w:r>
        <w:t>✅ UK Gambling Commission license verification</w:t>
      </w:r>
    </w:p>
    <w:p>
      <w:pPr>
        <w:pStyle w:val="ListNumber"/>
        <w:spacing w:after="60"/>
        <w:ind w:left="360"/>
      </w:pPr>
      <w:r>
        <w:t>✅ Current welcome bonus for sports betting</w:t>
      </w:r>
    </w:p>
    <w:p>
      <w:pPr>
        <w:pStyle w:val="ListNumber"/>
        <w:spacing w:after="60"/>
        <w:ind w:left="360"/>
      </w:pPr>
      <w:r>
        <w:t>✅ Sister sites list (150/mo keyword opportunity)</w:t>
      </w:r>
    </w:p>
    <w:p>
      <w:pPr>
        <w:pStyle w:val="ListNumber"/>
        <w:spacing w:after="60"/>
        <w:ind w:left="360"/>
      </w:pPr>
      <w:r>
        <w:t>✅ Payment methods accepted in UK</w:t>
      </w:r>
    </w:p>
    <w:p>
      <w:pPr>
        <w:pStyle w:val="ListNumber"/>
        <w:spacing w:after="60"/>
        <w:ind w:left="360"/>
      </w:pPr>
      <w:r>
        <w:t>✅ Withdrawal processing times</w:t>
      </w:r>
    </w:p>
    <w:p>
      <w:pPr>
        <w:pStyle w:val="ListNumber"/>
        <w:spacing w:after="60"/>
        <w:ind w:left="360"/>
      </w:pPr>
      <w:r>
        <w:t>✅ Mobile app availability (iOS/Android)</w:t>
      </w:r>
    </w:p>
    <w:p>
      <w:pPr>
        <w:pStyle w:val="ListNumber"/>
        <w:spacing w:after="60"/>
        <w:ind w:left="360"/>
      </w:pPr>
      <w:r>
        <w:t>✅ App Store ratings (if app exists)</w:t>
      </w:r>
    </w:p>
    <w:p/>
    <w:p>
      <w:pPr>
        <w:spacing w:after="120"/>
      </w:pPr>
      <w:r>
        <w:rPr>
          <w:b/>
        </w:rPr>
        <w:t>If Mr Luck does NOT offer sports betting:</w:t>
      </w:r>
    </w:p>
    <w:p>
      <w:pPr>
        <w:pStyle w:val="ListBullet"/>
        <w:spacing w:after="60"/>
        <w:ind w:left="360"/>
      </w:pPr>
      <w:r>
        <w:t>Recommend removing page or redirecting to casino review</w:t>
      </w:r>
    </w:p>
    <w:p>
      <w:pPr>
        <w:pStyle w:val="ListBullet"/>
        <w:spacing w:after="60"/>
        <w:ind w:left="360"/>
      </w:pPr>
      <w:r>
        <w:t>Update site structure accordingly</w:t>
      </w:r>
    </w:p>
    <w:p>
      <w:pPr>
        <w:pStyle w:val="ListBullet"/>
        <w:spacing w:after="60"/>
        <w:ind w:left="360"/>
      </w:pPr>
      <w:r>
        <w:t>Consider creating casino-focused review instead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Phase 1 Complete </w:t>
      </w:r>
    </w:p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Secondary keywords identified (13 total)</w:t>
      </w:r>
    </w:p>
    <w:p>
      <w:pPr>
        <w:pStyle w:val="ListBullet"/>
        <w:spacing w:after="60"/>
        <w:ind w:left="360"/>
      </w:pPr>
      <w:r>
        <w:t>[x] Competitor landscape analyzed</w:t>
      </w:r>
    </w:p>
    <w:p>
      <w:pPr>
        <w:pStyle w:val="ListBullet"/>
        <w:spacing w:after="60"/>
        <w:ind w:left="360"/>
      </w:pPr>
      <w:r>
        <w:t>[x] Content structure outlined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Internal links identified</w:t>
      </w:r>
    </w:p>
    <w:p/>
    <w:p>
      <w:pPr>
        <w:pStyle w:val="Heading3"/>
      </w:pPr>
      <w:r>
        <w:rPr>
          <w:b/>
          <w:color w:val="333333"/>
          <w:sz w:val="28"/>
        </w:rPr>
        <w:t>Phase 2: Writer Brief</w:t>
      </w:r>
    </w:p>
    <w:p>
      <w:pPr>
        <w:spacing w:after="120"/>
      </w:pPr>
      <w:r>
        <w:rPr>
          <w:b/>
        </w:rPr>
        <w:t>Prerequisites:</w:t>
      </w:r>
    </w:p>
    <w:p>
      <w:pPr>
        <w:pStyle w:val="ListNumber"/>
        <w:spacing w:after="60"/>
        <w:ind w:left="360"/>
      </w:pPr>
      <w:r>
        <w:t>Verify Mr Luck offers sports betting in UK</w:t>
      </w:r>
    </w:p>
    <w:p>
      <w:pPr>
        <w:pStyle w:val="ListNumber"/>
        <w:spacing w:after="60"/>
        <w:ind w:left="360"/>
      </w:pPr>
      <w:r>
        <w:t>Gather bonus details</w:t>
      </w:r>
    </w:p>
    <w:p>
      <w:pPr>
        <w:pStyle w:val="ListNumber"/>
        <w:spacing w:after="60"/>
        <w:ind w:left="360"/>
      </w:pPr>
      <w:r>
        <w:t>Confirm sister sites list</w:t>
      </w:r>
    </w:p>
    <w:p>
      <w:pPr>
        <w:pStyle w:val="ListNumber"/>
        <w:spacing w:after="60"/>
        <w:ind w:left="360"/>
      </w:pPr>
      <w:r>
        <w:t>Research UK payment methods</w:t>
      </w:r>
    </w:p>
    <w:p>
      <w:pPr>
        <w:pStyle w:val="ListNumber"/>
        <w:spacing w:after="60"/>
        <w:ind w:left="360"/>
      </w:pPr>
      <w:r>
        <w:t>Get App Store ratings (if applicable)</w:t>
      </w:r>
    </w:p>
    <w:p/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`uk-mr-luck-review-phase2.json`</w:t>
      </w:r>
    </w:p>
    <w:p>
      <w:pPr>
        <w:pStyle w:val="ListBullet"/>
        <w:spacing w:after="60"/>
        <w:ind w:left="360"/>
      </w:pPr>
      <w:r>
        <w:t>`uk-mr-luck-review-writer-brief.md`</w:t>
      </w:r>
    </w:p>
    <w:p/>
    <w:p>
      <w:pPr>
        <w:spacing w:after="120"/>
      </w:pPr>
      <w:r>
        <w:rPr>
          <w:b/>
        </w:rPr>
        <w:t>Estimated Time:</w:t>
      </w:r>
      <w:r>
        <w:t xml:space="preserve"> 20-25 minutes</w:t>
      </w:r>
    </w:p>
    <w:p/>
    <w:p/>
    <w:p>
      <w:pPr>
        <w:pStyle w:val="Heading2"/>
      </w:pPr>
      <w:r>
        <w:rPr>
          <w:b/>
          <w:color w:val="2E7D32"/>
          <w:sz w:val="32"/>
        </w:rPr>
        <w:t>WARNINGS &amp; NOTES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Low Opportunity Alert</w:t>
      </w:r>
    </w:p>
    <w:p>
      <w:pPr>
        <w:pStyle w:val="ListBullet"/>
        <w:spacing w:after="60"/>
        <w:ind w:left="360"/>
      </w:pPr>
      <w:r>
        <w:t>Sports betting search volume is only ~210/mo</w:t>
      </w:r>
    </w:p>
    <w:p>
      <w:pPr>
        <w:pStyle w:val="ListBullet"/>
        <w:spacing w:after="60"/>
        <w:ind w:left="360"/>
      </w:pPr>
      <w:r>
        <w:t>98% of traffic is casino-related</w:t>
      </w:r>
    </w:p>
    <w:p>
      <w:pPr>
        <w:pStyle w:val="ListBullet"/>
        <w:spacing w:after="60"/>
        <w:ind w:left="360"/>
      </w:pPr>
      <w:r>
        <w:t>This is a niche review with limited ROI</w:t>
      </w:r>
    </w:p>
    <w:p>
      <w:pPr>
        <w:pStyle w:val="ListBullet"/>
        <w:spacing w:after="60"/>
        <w:ind w:left="360"/>
      </w:pPr>
      <w:r>
        <w:t>Consider prioritizing higher-volume UK pages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Unique Opportunities</w:t>
      </w:r>
    </w:p>
    <w:p>
      <w:pPr>
        <w:pStyle w:val="ListBullet"/>
        <w:spacing w:after="60"/>
        <w:ind w:left="360"/>
      </w:pPr>
      <w:r>
        <w:t>Sister sites keyword (150/mo) - competitors don't cover this</w:t>
      </w:r>
    </w:p>
    <w:p>
      <w:pPr>
        <w:pStyle w:val="ListBullet"/>
        <w:spacing w:after="60"/>
        <w:ind w:left="360"/>
      </w:pPr>
      <w:r>
        <w:t>Casino + sports crossover positioning</w:t>
      </w:r>
    </w:p>
    <w:p>
      <w:pPr>
        <w:pStyle w:val="ListBullet"/>
        <w:spacing w:after="60"/>
        <w:ind w:left="360"/>
      </w:pPr>
      <w:r>
        <w:t>Alternative operator angle vs major brands</w:t>
      </w:r>
    </w:p>
    <w:p>
      <w:pPr>
        <w:pStyle w:val="ListBullet"/>
        <w:spacing w:after="60"/>
        <w:ind w:left="360"/>
      </w:pPr>
      <w:r>
        <w:t>Trust-building content ("is mr luck legit" - 40/mo total)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Verification Needed</w:t>
      </w:r>
    </w:p>
    <w:p>
      <w:pPr>
        <w:pStyle w:val="ListBullet"/>
        <w:spacing w:after="60"/>
        <w:ind w:left="360"/>
      </w:pPr>
      <w:r>
        <w:t>Confirm sports betting product exists</w:t>
      </w:r>
    </w:p>
    <w:p>
      <w:pPr>
        <w:pStyle w:val="ListBullet"/>
        <w:spacing w:after="60"/>
        <w:ind w:left="360"/>
      </w:pPr>
      <w:r>
        <w:t>UK Gambling Commission license status</w:t>
      </w:r>
    </w:p>
    <w:p>
      <w:pPr>
        <w:pStyle w:val="ListBullet"/>
        <w:spacing w:after="60"/>
        <w:ind w:left="360"/>
      </w:pPr>
      <w:r>
        <w:t>Current bonus offers</w:t>
      </w:r>
    </w:p>
    <w:p>
      <w:pPr>
        <w:pStyle w:val="ListBullet"/>
        <w:spacing w:after="60"/>
        <w:ind w:left="360"/>
      </w:pPr>
      <w:r>
        <w:t>Payment methods for UK users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Next Action:</w:t>
      </w:r>
      <w:r>
        <w:t xml:space="preserve"> Verify sports betting product exists before proceeding to Phase 2</w:t>
      </w:r>
    </w:p>
    <w:p>
      <w:pPr>
        <w:spacing w:after="120"/>
      </w:pPr>
      <w:r>
        <w:rPr>
          <w:b/>
        </w:rPr>
        <w:t>Generated By:</w:t>
      </w:r>
      <w:r>
        <w:t xml:space="preserve"> Claude Code (Phase 1 Agent)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