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AI ENHANCEMENT BRIEF: World Cup Groups Betting</w:t>
      </w:r>
    </w:p>
    <w:p/>
    <w:p>
      <w:pPr>
        <w:pStyle w:val="Heading2"/>
      </w:pPr>
      <w:r>
        <w:rPr>
          <w:b/>
          <w:color w:val="2E7D32"/>
          <w:sz w:val="32"/>
        </w:rPr>
        <w:t>META TAGS</w:t>
      </w:r>
    </w:p>
    <w:p/>
    <w:p>
      <w:pPr>
        <w:pStyle w:val="NoSpacing"/>
        <w:spacing w:before="120" w:after="120"/>
        <w:ind w:left="720"/>
      </w:pPr>
      <w:r>
        <w:rPr>
          <w:rFonts w:ascii="Courier New" w:hAnsi="Courier New"/>
          <w:sz w:val="18"/>
        </w:rPr>
        <w:t>&lt;!-- Meta Title (50 chars) - keyword at start, NO YEAR --&gt;</w:t>
        <w:br/>
        <w:t>&lt;title&gt;World Cup Groups Betting | Group Stage Odds&lt;/title&gt;</w:t>
        <w:br/>
        <w:br/>
        <w:t>&lt;!-- Meta Description (148 chars) - under 155 --&gt;</w:t>
        <w:br/>
        <w:t>&lt;meta name="description" content="Bet on 2026 World Cup group stage. Complete group listings, betting odds, predictions, and group of death analysis across 5 top sportsbooks."&gt;</w:t>
        <w:br/>
        <w:br/>
        <w:t>&lt;!-- Keywords --&gt;</w:t>
        <w:br/>
        <w:t>&lt;meta name="keywords" content="world cup groups betting, world cup groups, world cup draw, world cup group stage, world cup group standings, 2026 world cup groups, world cup group of death, world cup group predictions, world cup group winner odds"&gt;</w:t>
        <w:br/>
        <w:br/>
        <w:t>&lt;!-- Author --&gt;</w:t>
        <w:br/>
        <w:t>&lt;meta name="author" content="Tom Goldsmith"&gt;</w:t>
        <w:br/>
        <w:br/>
        <w:t>&lt;!-- Canonical --&gt;</w:t>
        <w:br/>
        <w:t>&lt;link rel="canonical" href="https://www.topendsports.com/sport/betting/soccer/world-cup-2026/groups.htm"&gt;</w:t>
        <w:br/>
        <w:br/>
        <w:t>&lt;!-- Open Graph Tags --&gt;</w:t>
        <w:br/>
        <w:t>&lt;meta property="og:title" content="World Cup Groups Betting | Group Stage Odds"&gt;</w:t>
        <w:br/>
        <w:t>&lt;meta property="og:description" content="Learn how to bet on the 2026 FIFA World Cup. Compare sportsbooks, bet types, and strategies."&gt;</w:t>
        <w:br/>
        <w:t>&lt;meta property="og:type" content="article"&gt;</w:t>
        <w:br/>
        <w:t>&lt;meta property="og:url" content="https://www.topendsports.com/sport/betting/soccer/world-cup-2026/groups.htm"&gt;</w:t>
        <w:br/>
        <w:br/>
        <w:t>&lt;!-- Twitter Card --&gt;</w:t>
        <w:br/>
        <w:t>&lt;meta name="twitter:card" content="summary_large_image"&gt;</w:t>
        <w:br/>
        <w:t>&lt;meta name="twitter:title" content="World Cup Groups Betting | Group Stage Odds"&gt;</w:t>
        <w:br/>
        <w:t>&lt;meta name="twitter:description" content="Learn how to bet on the 2026 FIFA World Cup with our complete guide."&gt;</w:t>
      </w:r>
    </w:p>
    <w:p/>
    <w:p/>
    <w:p>
      <w:pPr>
        <w:pStyle w:val="Heading2"/>
      </w:pPr>
      <w:r>
        <w:rPr>
          <w:b/>
          <w:color w:val="2E7D32"/>
          <w:sz w:val="32"/>
        </w:rPr>
        <w:t>LAST UPDATED BADGE</w:t>
      </w:r>
    </w:p>
    <w:p/>
    <w:p>
      <w:pPr>
        <w:spacing w:after="120"/>
      </w:pPr>
      <w:r>
        <w:t>Place immediately after H1:</w:t>
      </w:r>
    </w:p>
    <w:p/>
    <w:p>
      <w:pPr>
        <w:pStyle w:val="NoSpacing"/>
        <w:spacing w:before="120" w:after="120"/>
        <w:ind w:left="720"/>
      </w:pPr>
      <w:r>
        <w:rPr>
          <w:rFonts w:ascii="Courier New" w:hAnsi="Courier New"/>
          <w:sz w:val="18"/>
        </w:rPr>
        <w:t>&lt;div style="background: #e8f5e9; padding: 0.75rem 1.25rem; border-left: 4px solid #2e7d32; margin-bottom: 1.5rem; border-radius: 4px;"&gt;</w:t>
        <w:br/>
        <w:t xml:space="preserve">  &lt;p style="margin: 0; font-size: 14px; color: #2e7d32;"&gt;</w:t>
        <w:br/>
        <w:t xml:space="preserve">    &lt;strong&gt;Last Updated:&lt;/strong&gt; April 1, 2026 by Tom Goldsmith</w:t>
        <w:br/>
        <w:t xml:space="preserve">  &lt;/p&gt;</w:t>
        <w:br/>
        <w:t>&lt;/div&gt;</w:t>
      </w:r>
    </w:p>
    <w:p/>
    <w:p/>
    <w:p>
      <w:pPr>
        <w:pStyle w:val="Heading2"/>
      </w:pPr>
      <w:r>
        <w:rPr>
          <w:b/>
          <w:color w:val="2E7D32"/>
          <w:sz w:val="32"/>
        </w:rPr>
        <w:t>COMPARISON TABLE</w:t>
      </w:r>
    </w:p>
    <w:p/>
    <w:p>
      <w:pPr>
        <w:pStyle w:val="Heading3"/>
      </w:pPr>
      <w:r>
        <w:rPr>
          <w:b/>
          <w:color w:val="333333"/>
          <w:sz w:val="28"/>
        </w:rPr>
        <w:t>CSS</w:t>
      </w:r>
    </w:p>
    <w:p/>
    <w:p>
      <w:pPr>
        <w:pStyle w:val="NoSpacing"/>
        <w:spacing w:before="120" w:after="120"/>
        <w:ind w:left="720"/>
      </w:pPr>
      <w:r>
        <w:rPr>
          <w:rFonts w:ascii="Courier New" w:hAnsi="Courier New"/>
          <w:sz w:val="18"/>
        </w:rPr>
        <w:t>.wc-comparison {</w:t>
        <w:br/>
        <w:t xml:space="preserve">    background: #f8f9fa;</w:t>
        <w:br/>
        <w:t xml:space="preserve">    padding: 1.5rem;</w:t>
        <w:br/>
        <w:t xml:space="preserve">    border-radius: 8px;</w:t>
        <w:br/>
        <w:t xml:space="preserve">    margin: 2rem 0;</w:t>
        <w:br/>
        <w:t>}</w:t>
        <w:br/>
        <w:br/>
        <w:t>.table-header h2 {</w:t>
        <w:br/>
        <w:t xml:space="preserve">    margin-top: 0;</w:t>
        <w:br/>
        <w:t xml:space="preserve">    color: #2e7d32;</w:t>
        <w:br/>
        <w:t>}</w:t>
        <w:br/>
        <w:br/>
        <w:t>.mobile-scroll-hint {</w:t>
        <w:br/>
        <w:t xml:space="preserve">    display: none;</w:t>
        <w:br/>
        <w:t xml:space="preserve">    background: #fff3cd;</w:t>
        <w:br/>
        <w:t xml:space="preserve">    padding: 0.75rem;</w:t>
        <w:br/>
        <w:t xml:space="preserve">    border-radius: 4px;</w:t>
        <w:br/>
        <w:t xml:space="preserve">    text-align: center;</w:t>
        <w:br/>
        <w:t xml:space="preserve">    margin-bottom: 1rem;</w:t>
        <w:br/>
        <w:t xml:space="preserve">    font-size: 0.9rem;</w:t>
        <w:br/>
        <w:t xml:space="preserve">    color: #856404;</w:t>
        <w:br/>
        <w:t>}</w:t>
        <w:br/>
        <w:br/>
        <w:t>@media (max-width: 768px) {</w:t>
        <w:br/>
        <w:t xml:space="preserve">    .mobile-scroll-hint {</w:t>
        <w:br/>
        <w:t xml:space="preserve">        display: block;</w:t>
        <w:br/>
        <w:t xml:space="preserve">        animation: pulse 2s infinite;</w:t>
        <w:br/>
        <w:t xml:space="preserve">    }</w:t>
        <w:br/>
        <w:t>}</w:t>
        <w:br/>
        <w:br/>
        <w:t>@keyframes pulse {</w:t>
        <w:br/>
        <w:t xml:space="preserve">    0%, 100% { opacity: 1; }</w:t>
        <w:br/>
        <w:t xml:space="preserve">    50% { opacity: 0.7; }</w:t>
        <w:br/>
        <w:t>}</w:t>
        <w:br/>
        <w:br/>
        <w:t>.table-wrapper {</w:t>
        <w:br/>
        <w:t xml:space="preserve">    overflow-x: auto;</w:t>
        <w:br/>
        <w:t xml:space="preserve">    -webkit-overflow-scrolling: touch;</w:t>
        <w:br/>
        <w:t>}</w:t>
        <w:br/>
        <w:br/>
        <w:t>.wc-comparison table {</w:t>
        <w:br/>
        <w:t xml:space="preserve">    width: 100%;</w:t>
        <w:br/>
        <w:t xml:space="preserve">    background: white;</w:t>
        <w:br/>
        <w:t xml:space="preserve">    border-radius: 8px;</w:t>
        <w:br/>
        <w:t xml:space="preserve">    overflow: hidden;</w:t>
        <w:br/>
        <w:t xml:space="preserve">    box-shadow: 0 2px 8px rgba(0,0,0,0.1);</w:t>
        <w:br/>
        <w:t xml:space="preserve">    border-collapse: collapse;</w:t>
        <w:br/>
        <w:t xml:space="preserve">    table-layout: fixed;</w:t>
        <w:br/>
        <w:t>}</w:t>
        <w:br/>
        <w:br/>
        <w:t>.wc-comparison th {</w:t>
        <w:br/>
        <w:t xml:space="preserve">    background: #2e7d32;</w:t>
        <w:br/>
        <w:t xml:space="preserve">    color: white;</w:t>
        <w:br/>
        <w:t xml:space="preserve">    padding: 1rem;</w:t>
        <w:br/>
        <w:t xml:space="preserve">    text-align: left;</w:t>
        <w:br/>
        <w:t xml:space="preserve">    font-weight: 600;</w:t>
        <w:br/>
        <w:t>}</w:t>
        <w:br/>
        <w:br/>
        <w:t>.wc-comparison td {</w:t>
        <w:br/>
        <w:t xml:space="preserve">    padding: 1rem 0.75rem;</w:t>
        <w:br/>
        <w:t xml:space="preserve">    border-bottom: 1px solid #dee2e6;</w:t>
        <w:br/>
        <w:t xml:space="preserve">    vertical-align: top;</w:t>
        <w:br/>
        <w:t>}</w:t>
        <w:br/>
        <w:br/>
        <w:t>.sportsbook-cell {</w:t>
        <w:br/>
        <w:t xml:space="preserve">    display: flex;</w:t>
        <w:br/>
        <w:t xml:space="preserve">    align-items: center;</w:t>
        <w:br/>
        <w:t xml:space="preserve">    gap: 0.75rem;</w:t>
        <w:br/>
        <w:t>}</w:t>
        <w:br/>
        <w:br/>
        <w:t>.book-logo {</w:t>
        <w:br/>
        <w:t xml:space="preserve">    width: 50px;</w:t>
        <w:br/>
        <w:t xml:space="preserve">    height: 50px;</w:t>
        <w:br/>
        <w:t xml:space="preserve">    display: flex;</w:t>
        <w:br/>
        <w:t xml:space="preserve">    align-items: center;</w:t>
        <w:br/>
        <w:t xml:space="preserve">    justify-content: center;</w:t>
        <w:br/>
        <w:t xml:space="preserve">    border-radius: 8px;</w:t>
        <w:br/>
        <w:t xml:space="preserve">    font-weight: bold;</w:t>
        <w:br/>
        <w:t xml:space="preserve">    font-size: 0.9rem;</w:t>
        <w:br/>
        <w:t xml:space="preserve">    color: white;</w:t>
        <w:br/>
        <w:t xml:space="preserve">    flex-shrink: 0;</w:t>
        <w:br/>
        <w:t>}</w:t>
        <w:br/>
        <w:br/>
        <w:t>.badge-fd { background: #1493ff; }</w:t>
        <w:br/>
        <w:t>.badge-mgm { background: #bfa36b; }</w:t>
        <w:br/>
        <w:t>.badge-dk { background: #53d337; }</w:t>
        <w:br/>
        <w:t>.badge-czr { background: #0a2240; }</w:t>
        <w:br/>
        <w:t>.badge-365 { background: #0e7b46; }</w:t>
        <w:br/>
        <w:br/>
        <w:t>.book-name {</w:t>
        <w:br/>
        <w:t xml:space="preserve">    font-weight: 700;</w:t>
        <w:br/>
        <w:t xml:space="preserve">    font-size: 1.1rem;</w:t>
        <w:br/>
        <w:t xml:space="preserve">    color: #333;</w:t>
        <w:br/>
        <w:t>}</w:t>
        <w:br/>
        <w:br/>
        <w:t>.bonus-amount {</w:t>
        <w:br/>
        <w:t xml:space="preserve">    font-weight: 700;</w:t>
        <w:br/>
        <w:t xml:space="preserve">    font-size: 1rem;</w:t>
        <w:br/>
        <w:t xml:space="preserve">    color: #2e7d32;</w:t>
        <w:br/>
        <w:t xml:space="preserve">    display: block;</w:t>
        <w:br/>
        <w:t>}</w:t>
        <w:br/>
        <w:br/>
        <w:t>.bonus-details {</w:t>
        <w:br/>
        <w:t xml:space="preserve">    font-size: 0.85rem;</w:t>
        <w:br/>
        <w:t xml:space="preserve">    color: #666;</w:t>
        <w:br/>
        <w:t xml:space="preserve">    display: block;</w:t>
        <w:br/>
        <w:t xml:space="preserve">    margin-bottom: 0.5rem;</w:t>
        <w:br/>
        <w:t>}</w:t>
        <w:br/>
        <w:br/>
        <w:t>.cta-button {</w:t>
        <w:br/>
        <w:t xml:space="preserve">    display: inline-block;</w:t>
        <w:br/>
        <w:t xml:space="preserve">    background: #2e7d32;</w:t>
        <w:br/>
        <w:t xml:space="preserve">    color: white;</w:t>
        <w:br/>
        <w:t xml:space="preserve">    padding: 0.6rem 1.2rem;</w:t>
        <w:br/>
        <w:t xml:space="preserve">    border-radius: 6px;</w:t>
        <w:br/>
        <w:t xml:space="preserve">    text-decoration: none;</w:t>
        <w:br/>
        <w:t xml:space="preserve">    font-weight: 600;</w:t>
        <w:br/>
        <w:t xml:space="preserve">    transition: background 0.3s ease;</w:t>
        <w:br/>
        <w:t>}</w:t>
        <w:br/>
        <w:br/>
        <w:t>.cta-button:hover {</w:t>
        <w:br/>
        <w:t xml:space="preserve">    background: #1b5e20;</w:t>
        <w:br/>
        <w:t>}</w:t>
        <w:br/>
        <w:br/>
        <w:t>.wc-highlight {</w:t>
        <w:br/>
        <w:t xml:space="preserve">    display: block;</w:t>
        <w:br/>
        <w:t xml:space="preserve">    font-weight: 700;</w:t>
        <w:br/>
        <w:t xml:space="preserve">    color: #2e7d32;</w:t>
        <w:br/>
        <w:t xml:space="preserve">    margin-bottom: 0.5rem;</w:t>
        <w:br/>
        <w:t>}</w:t>
        <w:br/>
        <w:br/>
        <w:t>.feature-tag {</w:t>
        <w:br/>
        <w:t xml:space="preserve">    display: inline-block;</w:t>
        <w:br/>
        <w:t xml:space="preserve">    background: #e8f5e9;</w:t>
        <w:br/>
        <w:t xml:space="preserve">    color: #2e7d32;</w:t>
        <w:br/>
        <w:t xml:space="preserve">    padding: 0.25rem 0.5rem;</w:t>
        <w:br/>
        <w:t xml:space="preserve">    border-radius: 4px;</w:t>
        <w:br/>
        <w:t xml:space="preserve">    font-size: 0.8rem;</w:t>
        <w:br/>
        <w:t xml:space="preserve">    margin: 0.2rem;</w:t>
        <w:br/>
        <w:t xml:space="preserve">    border: 1px solid #c8e6c9;</w:t>
        <w:br/>
        <w:t>}</w:t>
        <w:br/>
        <w:br/>
        <w:t>.terms-box {</w:t>
        <w:br/>
        <w:t xml:space="preserve">    background: #fff3cd;</w:t>
        <w:br/>
        <w:t xml:space="preserve">    padding: 0.75rem;</w:t>
        <w:br/>
        <w:t xml:space="preserve">    border-radius: 6px;</w:t>
        <w:br/>
        <w:t xml:space="preserve">    border-left: 4px solid #ffc107;</w:t>
        <w:br/>
        <w:t xml:space="preserve">    font-size: 0.85rem;</w:t>
        <w:br/>
        <w:t>}</w:t>
        <w:br/>
        <w:br/>
        <w:t>.gambling-warning {</w:t>
        <w:br/>
        <w:t xml:space="preserve">    margin-top: 0.75rem;</w:t>
        <w:br/>
        <w:t xml:space="preserve">    padding-top: 0.75rem;</w:t>
        <w:br/>
        <w:t xml:space="preserve">    border-top: 2px solid #ffc107;</w:t>
        <w:br/>
        <w:t xml:space="preserve">    font-weight: 600;</w:t>
        <w:br/>
        <w:t xml:space="preserve">    color: #d32f2f;</w:t>
        <w:br/>
        <w:t>}</w:t>
        <w:br/>
        <w:br/>
        <w:t>.rating-stars {</w:t>
        <w:br/>
        <w:t xml:space="preserve">    color: #ffc107;</w:t>
        <w:br/>
        <w:t>}</w:t>
        <w:br/>
        <w:br/>
        <w:t>.rating-number {</w:t>
        <w:br/>
        <w:t xml:space="preserve">    font-size: 0.85rem;</w:t>
        <w:br/>
        <w:t xml:space="preserve">    color: #666;</w:t>
        <w:br/>
        <w:t xml:space="preserve">    margin-left: 0.25rem;</w:t>
        <w:br/>
        <w:t>}</w:t>
        <w:br/>
        <w:br/>
        <w:t>.book-rating {</w:t>
        <w:br/>
        <w:t xml:space="preserve">    margin-top: 0.25rem;</w:t>
        <w:br/>
        <w:t>}</w:t>
      </w:r>
    </w:p>
    <w:p/>
    <w:p>
      <w:pPr>
        <w:pStyle w:val="Heading3"/>
      </w:pPr>
      <w:r>
        <w:rPr>
          <w:b/>
          <w:color w:val="333333"/>
          <w:sz w:val="28"/>
        </w:rPr>
        <w:t>HTML</w:t>
      </w:r>
    </w:p>
    <w:p/>
    <w:p>
      <w:pPr>
        <w:pStyle w:val="NoSpacing"/>
        <w:spacing w:before="120" w:after="120"/>
        <w:ind w:left="720"/>
      </w:pPr>
      <w:r>
        <w:rPr>
          <w:rFonts w:ascii="Courier New" w:hAnsi="Courier New"/>
          <w:sz w:val="18"/>
        </w:rPr>
        <w:t>&lt;div class="wc-comparison"&gt;</w:t>
        <w:br/>
        <w:t xml:space="preserve">    &lt;div class="table-header"&gt;</w:t>
        <w:br/>
        <w:t xml:space="preserve">        &lt;h2&gt;Top 5 World Cup Betting Sites&lt;/h2&gt;</w:t>
        <w:br/>
        <w:t xml:space="preserve">    &lt;/div&gt;</w:t>
        <w:br/>
        <w:t xml:space="preserve">    &lt;div class="mobile-scroll-hint"&gt;</w:t>
        <w:br/>
        <w:t xml:space="preserve">        Swipe left to see full details</w:t>
        <w:br/>
        <w:t xml:space="preserve">    &lt;/div&gt;</w:t>
        <w:br/>
        <w:t xml:space="preserve">    &lt;div class="table-wrapper"&gt;</w:t>
        <w:br/>
        <w:t xml:space="preserve">        &lt;table&gt;</w:t>
        <w:br/>
        <w:t xml:space="preserve">            &lt;thead&gt;</w:t>
        <w:br/>
        <w:t xml:space="preserve">                &lt;tr&gt;</w:t>
        <w:br/>
        <w:t xml:space="preserve">                    &lt;th&gt;Sportsbook&lt;/th&gt;</w:t>
        <w:br/>
        <w:t xml:space="preserve">                    &lt;th&gt;World Cup Features&lt;/th&gt;</w:t>
        <w:br/>
        <w:t xml:space="preserve">                    &lt;th&gt;Terms &amp; Conditions&lt;/th&gt;</w:t>
        <w:br/>
        <w:t xml:space="preserve">                &lt;/tr&gt;</w:t>
        <w:br/>
        <w:t xml:space="preserve">            &lt;/thead&gt;</w:t>
        <w:br/>
        <w:t xml:space="preserve">            &lt;tbody&gt;</w:t>
        <w:br/>
        <w:t xml:space="preserve">                &lt;!-- #1 FanDuel --&gt;</w:t>
        <w:br/>
        <w:t xml:space="preserve">                &lt;tr&gt;</w:t>
        <w:br/>
        <w:t xml:space="preserve">                    &lt;td&gt;</w:t>
        <w:br/>
        <w:t xml:space="preserve">                        &lt;div class="sportsbook-cell"&gt;</w:t>
        <w:br/>
        <w:t xml:space="preserve">                            &lt;div class="book-logo badge-fd"&gt;FD&lt;/div&gt;</w:t>
        <w:br/>
        <w:t xml:space="preserve">                            &lt;div class="book-info"&gt;</w:t>
        <w:br/>
        <w:t xml:space="preserve">                                &lt;span class="book-name"&gt;FanDuel&lt;/span&gt;</w:t>
        <w:br/>
        <w:t xml:space="preserve">                                &lt;div class="book-rating"&gt;</w:t>
        <w:br/>
        <w:t xml:space="preserve">                                    &lt;span class="rating-stars"&gt;*****&lt;/span&gt;</w:t>
        <w:br/>
        <w:t xml:space="preserve">                                    &lt;span class="rating-number"&gt;4.9/5&lt;/span&gt;</w:t>
        <w:br/>
        <w:t xml:space="preserve">                                &lt;/div&gt;</w:t>
        <w:br/>
        <w:t xml:space="preserve">                            &lt;/div&gt;</w:t>
        <w:br/>
        <w:t xml:space="preserve">                        &lt;/div&gt;</w:t>
        <w:br/>
        <w:t xml:space="preserve">                        &lt;div class="bonus-cell"&gt;</w:t>
        <w:br/>
        <w:t xml:space="preserve">                            &lt;span class="bonus-amount"&gt;Bet $5, Get $150&lt;/span&gt;</w:t>
        <w:br/>
        <w:t xml:space="preserve">                            &lt;span class="bonus-details"&gt;in Bonus Bets if your first bet wins&lt;/span&gt;</w:t>
        <w:br/>
        <w:t xml:space="preserve">                            &lt;a href="https://sportsbook.fanduel.com/" class="cta-button"&gt;Visit FanDuel&lt;/a&gt;</w:t>
        <w:br/>
        <w:t xml:space="preserve">                        &lt;/div&gt;</w:t>
        <w:br/>
        <w:t xml:space="preserve">                    &lt;/td&gt;</w:t>
        <w:br/>
        <w:t xml:space="preserve">                    &lt;td&gt;</w:t>
        <w:br/>
        <w:t xml:space="preserve">                        &lt;span class="wc-highlight"&gt;Best soccer interface&lt;/span&gt;</w:t>
        <w:br/>
        <w:t xml:space="preserve">                        &lt;div class="features-list"&gt;</w:t>
        <w:br/>
        <w:t xml:space="preserve">                            &lt;span class="feature-tag"&gt;SGP builder&lt;/span&gt;</w:t>
        <w:br/>
        <w:t xml:space="preserve">                            &lt;span class="feature-tag"&gt;Match tracker&lt;/span&gt;</w:t>
        <w:br/>
        <w:t xml:space="preserve">                            &lt;span class="feature-tag"&gt;In-play betting&lt;/span&gt;</w:t>
        <w:br/>
        <w:t xml:space="preserve">                            &lt;span class="feature-tag"&gt;Early cashout&lt;/span&gt;</w:t>
        <w:br/>
        <w:t xml:space="preserve">                        &lt;/div&gt;</w:t>
        <w:br/>
        <w:t xml:space="preserve">                        &lt;p&gt;FanDuel provides the cleanest soccer betting interface among US sportsbooks, with intuitive navigation for World Cup group stage and knockout round markets.&lt;/p&gt;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$5 first deposit required&lt;/li&gt;</w:t>
        <w:br/>
        <w:t xml:space="preserve">                                &lt;li&gt;Bonus bets expire 14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#2 BetMGM --&gt;</w:t>
        <w:br/>
        <w:t xml:space="preserve">                &lt;tr&gt;</w:t>
        <w:br/>
        <w:t xml:space="preserve">                    &lt;td&gt;</w:t>
        <w:br/>
        <w:t xml:space="preserve">                        &lt;div class="sportsbook-cell"&gt;</w:t>
        <w:br/>
        <w:t xml:space="preserve">                            &lt;div class="book-logo badge-mgm"&gt;MGM&lt;/div&gt;</w:t>
        <w:br/>
        <w:t xml:space="preserve">                            &lt;div class="book-info"&gt;</w:t>
        <w:br/>
        <w:t xml:space="preserve">                                &lt;span class="book-name"&gt;BetMGM&lt;/span&gt;</w:t>
        <w:br/>
        <w:t xml:space="preserve">                                &lt;div class="book-rating"&gt;</w:t>
        <w:br/>
        <w:t xml:space="preserve">                                    &lt;span class="rating-stars"&gt;****&lt;/span&gt;</w:t>
        <w:br/>
        <w:t xml:space="preserve">                                    &lt;span class="rating-number"&gt;4.7/5&lt;/span&gt;</w:t>
        <w:br/>
        <w:t xml:space="preserve">                                &lt;/div&gt;</w:t>
        <w:br/>
        <w:t xml:space="preserve">                            &lt;/div&gt;</w:t>
        <w:br/>
        <w:t xml:space="preserve">                        &lt;/div&gt;</w:t>
        <w:br/>
        <w:t xml:space="preserve">                        &lt;div class="bonus-cell"&gt;</w:t>
        <w:br/>
        <w:t xml:space="preserve">                            &lt;span class="bonus-amount"&gt;Up to $1,500 Bonus&lt;/span&gt;</w:t>
        <w:br/>
        <w:t xml:space="preserve">                            &lt;span class="bonus-details"&gt;First Bet offer - if your bet loses, get bonus bets back&lt;/span&gt;</w:t>
        <w:br/>
        <w:t xml:space="preserve">                            &lt;a href="https://sports.betmgm.com/" class="cta-button"&gt;Visit BetMGM&lt;/a&gt;</w:t>
        <w:br/>
        <w:t xml:space="preserve">                        &lt;/div&gt;</w:t>
        <w:br/>
        <w:t xml:space="preserve">                    &lt;/td&gt;</w:t>
        <w:br/>
        <w:t xml:space="preserve">                    &lt;td&gt;</w:t>
        <w:br/>
        <w:t xml:space="preserve">                        &lt;span class="wc-highlight"&gt;Wide World Cup markets&lt;/span&gt;</w:t>
        <w:br/>
        <w:t xml:space="preserve">                        &lt;div class="features-list"&gt;</w:t>
        <w:br/>
        <w:t xml:space="preserve">                            &lt;span class="feature-tag"&gt;MGM Rewards&lt;/span&gt;</w:t>
        <w:br/>
        <w:t xml:space="preserve">                            &lt;span class="feature-tag"&gt;Parlay+&lt;/span&gt;</w:t>
        <w:br/>
        <w:t xml:space="preserve">                            &lt;span class="feature-tag"&gt;Live odds boosts&lt;/span&gt;</w:t>
        <w:br/>
        <w:t xml:space="preserve">                            &lt;span class="feature-tag"&gt;Group betting&lt;/span&gt;</w:t>
        <w:br/>
        <w:t xml:space="preserve">                        &lt;/div&gt;</w:t>
        <w:br/>
        <w:t xml:space="preserve">                        &lt;p&gt;BetMGM offers the widest range of World Cup markets, including group stage specials, team totals, and tournament prop bets. MGM Rewards integration earns hotel and entertainment credits.&lt;/p&gt;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bets returned up to $1,500&lt;/li&gt;</w:t>
        <w:br/>
        <w:t xml:space="preserve">                                &lt;li&gt;Bonus bets expire 7 days after issuance&lt;/li&gt;</w:t>
        <w:br/>
        <w:t xml:space="preserve">                                &lt;li&gt;1x playthrough requirement&lt;/li&gt;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#3 DraftKings --&gt;</w:t>
        <w:br/>
        <w:t xml:space="preserve">                &lt;tr&gt;</w:t>
        <w:br/>
        <w:t xml:space="preserve">                    &lt;td&gt;</w:t>
        <w:br/>
        <w:t xml:space="preserve">                        &lt;div class="sportsbook-cell"&gt;</w:t>
        <w:br/>
        <w:t xml:space="preserve">                            &lt;div class="book-logo badge-dk"&gt;DK&lt;/div&gt;</w:t>
        <w:br/>
        <w:t xml:space="preserve">                            &lt;div class="book-info"&gt;</w:t>
        <w:br/>
        <w:t xml:space="preserve">                                &lt;span class="book-name"&gt;DraftKings&lt;/span&gt;</w:t>
        <w:br/>
        <w:t xml:space="preserve">                                &lt;div class="book-rating"&gt;</w:t>
        <w:br/>
        <w:t xml:space="preserve">                                    &lt;span class="rating-stars"&gt;****&lt;/span&gt;</w:t>
        <w:br/>
        <w:t xml:space="preserve">                                    &lt;span class="rating-number"&gt;4.8/5&lt;/span&gt;</w:t>
        <w:br/>
        <w:t xml:space="preserve">                                &lt;/div&gt;</w:t>
        <w:br/>
        <w:t xml:space="preserve">                            &lt;/div&gt;</w:t>
        <w:br/>
        <w:t xml:space="preserve">                        &lt;/div&gt;</w:t>
        <w:br/>
        <w:t xml:space="preserve">                        &lt;div class="bonus-cell"&gt;</w:t>
        <w:br/>
        <w:t xml:space="preserve">                            &lt;span class="bonus-amount"&gt;Bet $5, Get $200&lt;/span&gt;</w:t>
        <w:br/>
        <w:t xml:space="preserve">                            &lt;span class="bonus-details"&gt;in Bonus Bets instantly&lt;/span&gt;</w:t>
        <w:br/>
        <w:t xml:space="preserve">                            &lt;a href="https://sportsbook.draftkings.com/" class="cta-button"&gt;Visit DraftKings&lt;/a&gt;</w:t>
        <w:br/>
        <w:t xml:space="preserve">                        &lt;/div&gt;</w:t>
        <w:br/>
        <w:t xml:space="preserve">                    &lt;/td&gt;</w:t>
        <w:br/>
        <w:t xml:space="preserve">                    &lt;td&gt;</w:t>
        <w:br/>
        <w:t xml:space="preserve">                        &lt;span class="wc-highlight"&gt;Excellent live betting&lt;/span&gt;</w:t>
        <w:br/>
        <w:t xml:space="preserve">                        &lt;div class="features-list"&gt;</w:t>
        <w:br/>
        <w:t xml:space="preserve">                            &lt;span class="feature-tag"&gt;Real-time odds&lt;/span&gt;</w:t>
        <w:br/>
        <w:t xml:space="preserve">                            &lt;span class="feature-tag"&gt;Live SGP&lt;/span&gt;</w:t>
        <w:br/>
        <w:t xml:space="preserve">                            &lt;span class="feature-tag"&gt;Flash bets&lt;/span&gt;</w:t>
        <w:br/>
        <w:t xml:space="preserve">                            &lt;span class="feature-tag"&gt;Bet tracking&lt;/span&gt;</w:t>
        <w:br/>
        <w:t xml:space="preserve">                        &lt;/div&gt;</w:t>
        <w:br/>
        <w:t xml:space="preserve">                        &lt;p&gt;DraftKings leads in live World Cup betting with real-time odds updates and flash betting options during matches. Their live SGP feature allows in-play same-game parlays.&lt;/p&gt;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&lt;li&gt;No minimum odds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#4 Caesars --&gt;</w:t>
        <w:br/>
        <w:t xml:space="preserve">                &lt;tr&gt;</w:t>
        <w:br/>
        <w:t xml:space="preserve">                    &lt;td&gt;</w:t>
        <w:br/>
        <w:t xml:space="preserve">                        &lt;div class="sportsbook-cell"&gt;</w:t>
        <w:br/>
        <w:t xml:space="preserve">                            &lt;div class="book-logo badge-czr"&gt;CZR&lt;/div&gt;</w:t>
        <w:br/>
        <w:t xml:space="preserve">                            &lt;div class="book-info"&gt;</w:t>
        <w:br/>
        <w:t xml:space="preserve">                                &lt;span class="book-name"&gt;Caesars&lt;/span&gt;</w:t>
        <w:br/>
        <w:t xml:space="preserve">                                &lt;div class="book-rating"&gt;</w:t>
        <w:br/>
        <w:t xml:space="preserve">                                    &lt;span class="rating-stars"&gt;****&lt;/span&gt;</w:t>
        <w:br/>
        <w:t xml:space="preserve">                                    &lt;span class="rating-number"&gt;4.6/5&lt;/span&gt;</w:t>
        <w:br/>
        <w:t xml:space="preserve">                                &lt;/div&gt;</w:t>
        <w:br/>
        <w:t xml:space="preserve">                            &lt;/div&gt;</w:t>
        <w:br/>
        <w:t xml:space="preserve">                        &lt;/div&gt;</w:t>
        <w:br/>
        <w:t xml:space="preserve">                        &lt;div class="bonus-cell"&gt;</w:t>
        <w:br/>
        <w:t xml:space="preserve">                            &lt;span class="bonus-amount"&gt;Up to $1,000 First Bet&lt;/span&gt;</w:t>
        <w:br/>
        <w:t xml:space="preserve">                            &lt;span class="bonus-details"&gt;Your first bet is on Caesars&lt;/span&gt;</w:t>
        <w:br/>
        <w:t xml:space="preserve">                            &lt;a href="https://www.caesars.com/sportsbook-and-casino" class="cta-button"&gt;Visit Caesars&lt;/a&gt;</w:t>
        <w:br/>
        <w:t xml:space="preserve">                        &lt;/div&gt;</w:t>
        <w:br/>
        <w:t xml:space="preserve">                    &lt;/td&gt;</w:t>
        <w:br/>
        <w:t xml:space="preserve">                    &lt;td&gt;</w:t>
        <w:br/>
        <w:t xml:space="preserve">                        &lt;span class="wc-highlight"&gt;12-leg SGPs&lt;/span&gt;</w:t>
        <w:br/>
        <w:t xml:space="preserve">                        &lt;div class="features-list"&gt;</w:t>
        <w:br/>
        <w:t xml:space="preserve">                            &lt;span class="feature-tag"&gt;World Cup specials&lt;/span&gt;</w:t>
        <w:br/>
        <w:t xml:space="preserve">                            &lt;span class="feature-tag"&gt;Caesars Rewards&lt;/span&gt;</w:t>
        <w:br/>
        <w:t xml:space="preserve">                            &lt;span class="feature-tag"&gt;Profit boosts&lt;/span&gt;</w:t>
        <w:br/>
        <w:t xml:space="preserve">                            &lt;span class="feature-tag"&gt;Parlay insurance&lt;/span&gt;</w:t>
        <w:br/>
        <w:t xml:space="preserve">                        &lt;/div&gt;</w:t>
        <w:br/>
        <w:t xml:space="preserve">                        &lt;p&gt;Caesars allows up to 12-leg same-game parlays on World Cup matches and runs dedicated World Cup specials throughout the tournament. Caesars Rewards earns tier credits on every bet.&lt;/p&gt;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&lt;li&gt;If first bet loses, bonus bet returned up to $1,000&lt;/li&gt;</w:t>
        <w:br/>
        <w:t xml:space="preserve">                                &lt;li&gt;Bonus bet expires 14 days after issuance&lt;/li&gt;</w:t>
        <w:br/>
        <w:t xml:space="preserve">                                &lt;li&gt;Must use bonus bet within 14 days&lt;/li&gt;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 #5 bet365 --&gt;</w:t>
        <w:br/>
        <w:t xml:space="preserve">                &lt;tr&gt;</w:t>
        <w:br/>
        <w:t xml:space="preserve">                    &lt;td&gt;</w:t>
        <w:br/>
        <w:t xml:space="preserve">                        &lt;div class="sportsbook-cell"&gt;</w:t>
        <w:br/>
        <w:t xml:space="preserve">                            &lt;div class="book-logo badge-365"&gt;365&lt;/div&gt;</w:t>
        <w:br/>
        <w:t xml:space="preserve">                            &lt;div class="book-info"&gt;</w:t>
        <w:br/>
        <w:t xml:space="preserve">                                &lt;span class="book-name"&gt;bet365&lt;/span&gt;</w:t>
        <w:br/>
        <w:t xml:space="preserve">                                &lt;div class="book-rating"&gt;</w:t>
        <w:br/>
        <w:t xml:space="preserve">                                    &lt;span class="rating-stars"&gt;****&lt;/span&gt;</w:t>
        <w:br/>
        <w:t xml:space="preserve">                                    &lt;span class="rating-number"&gt;4.5/5&lt;/span&gt;</w:t>
        <w:br/>
        <w:t xml:space="preserve">                                &lt;/div&gt;</w:t>
        <w:br/>
        <w:t xml:space="preserve">                            &lt;/div&gt;</w:t>
        <w:br/>
        <w:t xml:space="preserve">                        &lt;/div&gt;</w:t>
        <w:br/>
        <w:t xml:space="preserve">                        &lt;div class="bonus-cell"&gt;</w:t>
        <w:br/>
        <w:t xml:space="preserve">                            &lt;span class="bonus-amount"&gt;Bet $1, Get $200&lt;/span&gt;</w:t>
        <w:br/>
        <w:t xml:space="preserve">                            &lt;span class="bonus-details"&gt;in Bonus Bets&lt;/span&gt;</w:t>
        <w:br/>
        <w:t xml:space="preserve">                            &lt;a href="https://www.bet365.com/" class="cta-button"&gt;Visit bet365&lt;/a&gt;</w:t>
        <w:br/>
        <w:t xml:space="preserve">                        &lt;/div&gt;</w:t>
        <w:br/>
        <w:t xml:space="preserve">                    &lt;/td&gt;</w:t>
        <w:br/>
        <w:t xml:space="preserve">                    &lt;td&gt;</w:t>
        <w:br/>
        <w:t xml:space="preserve">                        &lt;span class="wc-highlight"&gt;Live streaming&lt;/span&gt;</w:t>
        <w:br/>
        <w:t xml:space="preserve">                        &lt;div class="features-list"&gt;</w:t>
        <w:br/>
        <w:t xml:space="preserve">                            &lt;span class="feature-tag"&gt;Deepest prop markets&lt;/span&gt;</w:t>
        <w:br/>
        <w:t xml:space="preserve">                            &lt;span class="feature-tag"&gt;Match live stream&lt;/span&gt;</w:t>
        <w:br/>
        <w:t xml:space="preserve">                            &lt;span class="feature-tag"&gt;In-play stats&lt;/span&gt;</w:t>
        <w:br/>
        <w:t xml:space="preserve">                            &lt;span class="feature-tag"&gt;Bet builder&lt;/span&gt;</w:t>
        <w:br/>
        <w:t xml:space="preserve">                        &lt;/div&gt;</w:t>
        <w:br/>
        <w:t xml:space="preserve">                        &lt;p&gt;bet365 offers live streaming of World Cup matches directly in the app, along with the deepest prop market selection of any US sportsbook for international soccer events.&lt;/p&gt;</w:t>
        <w:br/>
        <w:t xml:space="preserve">                    &lt;/td&gt;</w:t>
        <w:br/>
        <w:t xml:space="preserve">                    &lt;td&gt;</w:t>
        <w:br/>
        <w:t xml:space="preserve">                        &lt;div class="terms-box"&gt;</w:t>
        <w:br/>
        <w:t xml:space="preserve">                            &lt;strong&gt;Welcome Offer Terms&lt;/strong&gt;</w:t>
        <w:br/>
        <w:t xml:space="preserve">                            &lt;ul&gt;</w:t>
        <w:br/>
        <w:t xml:space="preserve">                                &lt;li&gt;New customers only, 21+&lt;/li&gt;</w:t>
        <w:br/>
        <w:t xml:space="preserve">                                &lt;li&gt;Min $1 deposit required&lt;/li&gt;</w:t>
        <w:br/>
        <w:t xml:space="preserve">                                &lt;li&gt;Bonus bets expire 7 days after issuance&lt;/li&gt;</w:t>
        <w:br/>
        <w:t xml:space="preserve">                                &lt;li&gt;Non-withdrawable bonus bets&lt;/li&gt;</w:t>
        <w:br/>
        <w:t xml:space="preserve">                            &lt;/ul&gt;</w:t>
        <w:br/>
        <w:t xml:space="preserve">                            &lt;p class="gambling-warning"&gt;GAMBLING PROBLEM? Call 1-800-GAMBLER. Must be 21+. T&amp;Cs apply.&lt;/p&gt;</w:t>
        <w:br/>
        <w:t xml:space="preserve">                        &lt;/div&gt;</w:t>
        <w:br/>
        <w:t xml:space="preserve">                    &lt;/td&gt;</w:t>
        <w:br/>
        <w:t xml:space="preserve">                &lt;/tr&gt;</w:t>
        <w:br/>
        <w:t xml:space="preserve">            &lt;/tbody&gt;</w:t>
        <w:br/>
        <w:t xml:space="preserve">        &lt;/table&gt;</w:t>
        <w:br/>
        <w:t xml:space="preserve">    &lt;/div&gt;</w:t>
        <w:br/>
        <w:t xml:space="preserve">    &lt;p class="table-disclaimer"&gt;*21+ only. Must be physically located in legal state. T&amp;Cs apply. Gamble responsibly.&lt;/p&gt;</w:t>
        <w:br/>
        <w:t>&lt;/div&gt;</w:t>
      </w:r>
    </w:p>
    <w:p/>
    <w:p/>
    <w:p>
      <w:pPr>
        <w:pStyle w:val="Heading2"/>
      </w:pPr>
      <w:r>
        <w:rPr>
          <w:b/>
          <w:color w:val="2E7D32"/>
          <w:sz w:val="32"/>
        </w:rPr>
        <w:t>QUICK ANSWER BOX</w:t>
      </w:r>
    </w:p>
    <w:p/>
    <w:p>
      <w:pPr>
        <w:pStyle w:val="NoSpacing"/>
        <w:spacing w:before="120" w:after="120"/>
        <w:ind w:left="720"/>
      </w:pPr>
      <w:r>
        <w:rPr>
          <w:rFonts w:ascii="Courier New" w:hAnsi="Courier New"/>
          <w:sz w:val="18"/>
        </w:rPr>
        <w:t>&lt;div style="background: linear-gradient(135deg, #e8f5e9 0%, #c8e6c9 100%); border-left: 4px solid #2e7d32; padding: 1.5rem; margin: 2rem 0; border-radius: 8px;"&gt;</w:t>
        <w:br/>
        <w:t xml:space="preserve">  &lt;h2 style="color: #2e7d32; margin-top: 0; font-size: 1.25rem;"&gt;Quick Answer&lt;/h2&gt;</w:t>
        <w:br/>
        <w:t xml:space="preserve">  &lt;p style="font-size: 1.1rem; margin-bottom: 1rem;"&gt;The 2026 World Cup features 48 teams in 12 groups of 4 for the first time in history. Bet on group winners, group stage match results, and advancement props at FanDuel, BetMGM, DraftKings, Caesars, and bet365. Group stage runs June 11-28, 2026 across 16 venues in USA, Mexico, and Canada.&lt;/p&gt;</w:t>
        <w:br/>
        <w:t xml:space="preserve">  &lt;ul style="line-height: 1.8; margin: 0; padding-left: 1.25rem;"&gt;</w:t>
        <w:br/>
        <w:t xml:space="preserve">    &lt;li&gt;&lt;strong&gt;Top pick for World Cup betting:&lt;/strong&gt; FanDuel (Bet $5, Get $150)&lt;/li&gt;</w:t>
        <w:br/>
        <w:t xml:space="preserve">    &lt;li&gt;&lt;strong&gt;Best for live World Cup betting:&lt;/strong&gt; DraftKings (real-time odds updates)&lt;/li&gt;</w:t>
        <w:br/>
        <w:t xml:space="preserve">    &lt;li&gt;&lt;strong&gt;Best for watching and betting:&lt;/strong&gt; bet365 (live match streaming)&lt;/li&gt;</w:t>
        <w:br/>
        <w:t xml:space="preserve">  &lt;/ul&gt;</w:t>
        <w:br/>
        <w:t>&lt;/div&gt;</w:t>
      </w:r>
    </w:p>
    <w:p/>
    <w:p/>
    <w:p>
      <w:pPr>
        <w:pStyle w:val="Heading2"/>
      </w:pPr>
      <w:r>
        <w:rPr>
          <w:b/>
          <w:color w:val="2E7D32"/>
          <w:sz w:val="32"/>
        </w:rPr>
        <w:t>COMPLETE T&amp;Cs FOR ALL 5 BRANDS</w:t>
      </w:r>
    </w:p>
    <w:p/>
    <w:p>
      <w:pPr>
        <w:pStyle w:val="Heading3"/>
      </w:pPr>
      <w:r>
        <w:rPr>
          <w:b/>
          <w:color w:val="333333"/>
          <w:sz w:val="28"/>
        </w:rPr>
        <w:t>FanDuel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&lt;h3 style="margin-top: 0; color: #2e7d32;"&gt;Complete Bonus Terms &amp; Conditions&lt;/h3&gt;</w:t>
        <w:br/>
        <w:br/>
        <w:t xml:space="preserve">  &lt;h4 style="color: #333; border-bottom: 2px solid #2e7d32; padding-bottom: 0.5rem;"&gt;FanDuel Sportsbook&lt;/h4&gt;</w:t>
        <w:br/>
        <w:br/>
        <w:t xml:space="preserve">  &lt;div style="background: #e8f5e9; padding: 1.25rem; border-radius: 6px; margin: 1rem 0;"&gt;</w:t>
        <w:br/>
        <w:t xml:space="preserve">    &lt;p style="margin: 0; font-weight: 600; color: #2e7d32; font-size: 16px;"&gt;</w:t>
        <w:br/>
        <w:t xml:space="preserve">      Bet $5, Get $150 in Bonus Bets if your first bet wins.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FanDuel Sportsbook account&lt;/li&gt;</w:t>
        <w:br/>
        <w:t xml:space="preserve">    &lt;li&gt;Make a minimum first deposit of $5&lt;/li&gt;</w:t>
        <w:br/>
        <w:t xml:space="preserve">    &lt;li&gt;&lt;strong&gt;Place your first real-money wager of at least $5&lt;/strong&gt;&lt;/li&gt;</w:t>
        <w:br/>
        <w:t xml:space="preserve">    &lt;li&gt;If your first bet wins, receive $150 in bonus bets&lt;/li&gt;</w:t>
        <w:br/>
        <w:t xml:space="preserve">  &lt;/ul&gt;</w:t>
        <w:br/>
        <w:br/>
        <w:t xml:space="preserve">  &lt;h5 style="color: #333; margin-top: 1.5rem;"&gt;Bonus Terms:&lt;/h5&gt;</w:t>
        <w:br/>
        <w:t xml:space="preserve">  &lt;ul style="line-height: 1.8;"&gt;</w:t>
        <w:br/>
        <w:t xml:space="preserve">    &lt;li&gt;$150 in bonus bets awarded only if your first bet wins&lt;/li&gt;</w:t>
        <w:br/>
        <w:t xml:space="preserve">    &lt;li&gt;Bonus bets are non-withdrawable -- only winnings from bonus bets can be withdrawn&lt;/li&gt;</w:t>
        <w:br/>
        <w:t xml:space="preserve">    &lt;li&gt;Bonus bets expire 14 days after issuance&lt;/li&gt;</w:t>
        <w:br/>
        <w:t xml:space="preserve">    &lt;li&gt;Minimum $5 first deposit required&lt;/li&gt;</w:t>
        <w:br/>
        <w:t xml:space="preserve">    &lt;li&gt;First online real-money wager only&lt;/li&gt;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Unlike most welcome offers, FanDuel bonus bets are only awarded if your first bet wins. If your first bet loses, you do not receive the $150 in bonus bets. Plan your first wager accordingly.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BetMGM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0.5rem;"&gt;BetMGM Sportsbook&lt;/h4&gt;</w:t>
        <w:br/>
        <w:br/>
        <w:t xml:space="preserve">  &lt;div style="background: #e8f5e9; padding: 1.25rem; border-radius: 6px; margin: 1rem 0;"&gt;</w:t>
        <w:br/>
        <w:t xml:space="preserve">    &lt;p style="margin: 0; font-weight: 600; color: #2e7d32; font-size: 16px;"&gt;</w:t>
        <w:br/>
        <w:t xml:space="preserve">      First Bet offer up to $1,500. If your first bet loses, get bonus bets back up to $1,500.</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BetMGM Sportsbook account&lt;/li&gt;</w:t>
        <w:br/>
        <w:t xml:space="preserve">    &lt;li&gt;Make your first deposit&lt;/li&gt;</w:t>
        <w:br/>
        <w:t xml:space="preserve">    &lt;li&gt;&lt;strong&gt;Place your first bet up to $1,500&lt;/strong&gt;&lt;/li&gt;</w:t>
        <w:br/>
        <w:t xml:space="preserve">    &lt;li&gt;If your first bet loses, receive matching bonus bets up to $1,500&lt;/li&gt;</w:t>
        <w:br/>
        <w:t xml:space="preserve">  &lt;/ul&gt;</w:t>
        <w:br/>
        <w:br/>
        <w:t xml:space="preserve">  &lt;h5 style="color: #333; margin-top: 1.5rem;"&gt;Bonus Terms:&lt;/h5&gt;</w:t>
        <w:br/>
        <w:t xml:space="preserve">  &lt;ul style="line-height: 1.8;"&gt;</w:t>
        <w:br/>
        <w:t xml:space="preserve">    &lt;li&gt;If first bet loses, bonus bets equal to the wager amount are issued (up to $1,500)&lt;/li&gt;</w:t>
        <w:br/>
        <w:t xml:space="preserve">    &lt;li&gt;Bonus bets expire 7 days after issuance&lt;/li&gt;</w:t>
        <w:br/>
        <w:t xml:space="preserve">    &lt;li&gt;1x playthrough requirement on bonus bets&lt;/li&gt;</w:t>
        <w:br/>
        <w:t xml:space="preserve">    &lt;li&gt;Bonus bets are non-withdrawable -- only winnings from bonus bets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BetMGM offers one of the highest welcome bonuses at $1,500, but bonus bets are only issued if your first bet loses. If your first bet wins, you keep the winnings but do not receive additional bonus bets. Bonus bets have a 1x playthrough before withdrawal.</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DraftKings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0.5rem;"&gt;DraftKings Sportsbook&lt;/h4&gt;</w:t>
        <w:br/>
        <w:br/>
        <w:t xml:space="preserve">  &lt;div style="background: #e8f5e9; padding: 1.25rem; border-radius: 6px; margin: 1rem 0;"&gt;</w:t>
        <w:br/>
        <w:t xml:space="preserve">    &lt;p style="margin: 0; font-weight: 600; color: #2e7d32; font-size: 16px;"&gt;</w:t>
        <w:br/>
        <w:t xml:space="preserve">      Bet $5, Get $200 in Bonus Bets instantly.</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DraftKings Sportsbook account&lt;/li&gt;</w:t>
        <w:br/>
        <w:t xml:space="preserve">    &lt;li&gt;Make your first deposit&lt;/li&gt;</w:t>
        <w:br/>
        <w:t xml:space="preserve">    &lt;li&gt;&lt;strong&gt;Place a first bet of at least $5 on any market&lt;/strong&gt;&lt;/li&gt;</w:t>
        <w:br/>
        <w:t xml:space="preserve">    &lt;li&gt;$200 in bonus bets credited instantly upon placement&lt;/li&gt;</w:t>
        <w:br/>
        <w:t xml:space="preserve">  &lt;/ul&gt;</w:t>
        <w:br/>
        <w:br/>
        <w:t xml:space="preserve">  &lt;h5 style="color: #333; margin-top: 1.5rem;"&gt;Bonus Terms:&lt;/h5&gt;</w:t>
        <w:br/>
        <w:t xml:space="preserve">  &lt;ul style="line-height: 1.8;"&gt;</w:t>
        <w:br/>
        <w:t xml:space="preserve">    &lt;li&gt;$200 in bonus bets issued instantly after placing qualifying $5 bet&lt;/li&gt;</w:t>
        <w:br/>
        <w:t xml:space="preserve">    &lt;li&gt;No minimum odds requirement on the qualifying bet&lt;/li&gt;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CT, DC, IL, IN, IA, KS, KY, LA, MA, MD, MI, NC, NJ, NY, OH, PA, TN, VA, VT, WV, WY&lt;/p&gt;</w:t>
        <w:br/>
        <w:br/>
        <w:t xml:space="preserve">  &lt;div style="background: #fff3cd; padding: 1rem; border-radius: 6px; margin: 1.5rem 0; border-left: 4px solid #ffc107;"&gt;</w:t>
        <w:br/>
        <w:t xml:space="preserve">    &lt;p style="margin: 0; font-size: 14px; color: #856404;"&gt;</w:t>
        <w:br/>
        <w:t xml:space="preserve">      &lt;strong&gt;Critical:&lt;/strong&gt; DraftKings bonus bets are credited instantly regardless of whether your first bet wins or loses. This makes it the most straightforward welcome offer. There are no minimum odds requirements, so you can bet on any market to qualify.</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Caesars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0.5rem;"&gt;Caesars Sportsbook&lt;/h4&gt;</w:t>
        <w:br/>
        <w:br/>
        <w:t xml:space="preserve">  &lt;div style="background: #e8f5e9; padding: 1.25rem; border-radius: 6px; margin: 1rem 0;"&gt;</w:t>
        <w:br/>
        <w:t xml:space="preserve">    &lt;p style="margin: 0; font-weight: 600; color: #2e7d32; font-size: 16px;"&gt;</w:t>
        <w:br/>
        <w:t xml:space="preserve">      Your First Bet is on Caesars up to $1,000. If your first bet loses, get a bonus bet back.</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Caesars Sportsbook account&lt;/li&gt;</w:t>
        <w:br/>
        <w:t xml:space="preserve">    &lt;li&gt;Make your first deposit&lt;/li&gt;</w:t>
        <w:br/>
        <w:t xml:space="preserve">    &lt;li&gt;&lt;strong&gt;Place your first bet up to $1,000 on any market&lt;/strong&gt;&lt;/li&gt;</w:t>
        <w:br/>
        <w:t xml:space="preserve">    &lt;li&gt;If your first bet loses, receive a matching bonus bet up to $1,000&lt;/li&gt;</w:t>
        <w:br/>
        <w:t xml:space="preserve">  &lt;/ul&gt;</w:t>
        <w:br/>
        <w:br/>
        <w:t xml:space="preserve">  &lt;h5 style="color: #333; margin-top: 1.5rem;"&gt;Bonus Terms:&lt;/h5&gt;</w:t>
        <w:br/>
        <w:t xml:space="preserve">  &lt;ul style="line-height: 1.8;"&gt;</w:t>
        <w:br/>
        <w:t xml:space="preserve">    &lt;li&gt;If first bet loses, a single bonus bet matching the wager amount is issued (up to $1,000)&lt;/li&gt;</w:t>
        <w:br/>
        <w:t xml:space="preserve">    &lt;li&gt;Bonus bet expires 14 days after issuance&lt;/li&gt;</w:t>
        <w:br/>
        <w:t xml:space="preserve">    &lt;li&gt;Must use the bonus bet within 14 days&lt;/li&gt;</w:t>
        <w:br/>
        <w:t xml:space="preserve">    &lt;li&gt;Non-withdrawable -- only winnings from the bonus bet can be withdrawn&lt;/li&gt;</w:t>
        <w:br/>
        <w:t xml:space="preserve">  &lt;/ul&gt;</w:t>
        <w:br/>
        <w:br/>
        <w:t xml:space="preserve">  &lt;h5 style="color: #333; margin-top: 1.5rem;"&gt;Eligible States:&lt;/h5&gt;</w:t>
        <w:br/>
        <w:t xml:space="preserve">  &lt;p&gt;AZ, CO, DC, IA, IL, IN, KS, KY, LA, MA, MD, MI, NC, NJ, NY, OH, PA, TN, VA, WV, WY&lt;/p&gt;</w:t>
        <w:br/>
        <w:br/>
        <w:t xml:space="preserve">  &lt;div style="background: #fff3cd; padding: 1rem; border-radius: 6px; margin: 1.5rem 0; border-left: 4px solid #ffc107;"&gt;</w:t>
        <w:br/>
        <w:t xml:space="preserve">    &lt;p style="margin: 0; font-size: 14px; color: #856404;"&gt;</w:t>
        <w:br/>
        <w:t xml:space="preserve">      &lt;strong&gt;Critical:&lt;/strong&gt; Caesars issues a single bonus bet rather than multiple smaller ones. If your first bet loses, you receive one bonus bet equal to your wager amount. You must use this bonus bet within 14 days or it expires. Plan your second wager carefully since you only get one shot with the bonus bet.</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Pr>
        <w:pStyle w:val="Heading3"/>
      </w:pPr>
      <w:r>
        <w:rPr>
          <w:b/>
          <w:color w:val="333333"/>
          <w:sz w:val="28"/>
        </w:rPr>
        <w:t>bet365 Sportsbook</w:t>
      </w:r>
    </w:p>
    <w:p/>
    <w:p>
      <w:pPr>
        <w:pStyle w:val="NoSpacing"/>
        <w:spacing w:before="120" w:after="120"/>
        <w:ind w:left="720"/>
      </w:pPr>
      <w:r>
        <w:rPr>
          <w:rFonts w:ascii="Courier New" w:hAnsi="Courier New"/>
          <w:sz w:val="18"/>
        </w:rPr>
        <w:t>&lt;div style="background: #f8f9fa; padding: 2rem; margin: 2rem 0; border-radius: 8px; border: 2px solid #2e7d32;"&gt;</w:t>
        <w:br/>
        <w:br/>
        <w:t xml:space="preserve">  &lt;h4 style="color: #333; border-bottom: 2px solid #2e7d32; padding-bottom: 0.5rem;"&gt;bet365 Sportsbook&lt;/h4&gt;</w:t>
        <w:br/>
        <w:br/>
        <w:t xml:space="preserve">  &lt;div style="background: #e8f5e9; padding: 1.25rem; border-radius: 6px; margin: 1rem 0;"&gt;</w:t>
        <w:br/>
        <w:t xml:space="preserve">    &lt;p style="margin: 0; font-weight: 600; color: #2e7d32; font-size: 16px;"&gt;</w:t>
        <w:br/>
        <w:t xml:space="preserve">      Bet $1, Get $200 in Bonus Bets.</w:t>
        <w:br/>
        <w:t xml:space="preserve">    &lt;/p&gt;</w:t>
        <w:br/>
        <w:t xml:space="preserve">  &lt;/div&gt;</w:t>
        <w:br/>
        <w:br/>
        <w:t xml:space="preserve">  &lt;h5 style="color: #333; margin-top: 1.5rem;"&gt;Eligibility:&lt;/h5&gt;</w:t>
        <w:br/>
        <w:t xml:space="preserve">  &lt;ul style="line-height: 1.8;"&gt;</w:t>
        <w:br/>
        <w:t xml:space="preserve">    &lt;li&gt;Must be 21+ years old&lt;/li&gt;</w:t>
        <w:br/>
        <w:t xml:space="preserve">    &lt;li&gt;New customers only&lt;/li&gt;</w:t>
        <w:br/>
        <w:t xml:space="preserve">    &lt;li&gt;Must be physically located in an eligible state at time of bet placement&lt;/li&gt;</w:t>
        <w:br/>
        <w:t xml:space="preserve">  &lt;/ul&gt;</w:t>
        <w:br/>
        <w:br/>
        <w:t xml:space="preserve">  &lt;h5 style="color: #333; margin-top: 1.5rem;"&gt;How to Qualify:&lt;/h5&gt;</w:t>
        <w:br/>
        <w:t xml:space="preserve">  &lt;ul style="line-height: 1.8;"&gt;</w:t>
        <w:br/>
        <w:t xml:space="preserve">    &lt;li&gt;Register a new bet365 Sportsbook account&lt;/li&gt;</w:t>
        <w:br/>
        <w:t xml:space="preserve">    &lt;li&gt;Make a minimum first deposit of $1&lt;/li&gt;</w:t>
        <w:br/>
        <w:t xml:space="preserve">    &lt;li&gt;&lt;strong&gt;Place a first bet of at least $1 on any market&lt;/strong&gt;&lt;/li&gt;</w:t>
        <w:br/>
        <w:t xml:space="preserve">    &lt;li&gt;Receive $200 in bonus bets after qualifying bet settles&lt;/li&gt;</w:t>
        <w:br/>
        <w:t xml:space="preserve">  &lt;/ul&gt;</w:t>
        <w:br/>
        <w:br/>
        <w:t xml:space="preserve">  &lt;h5 style="color: #333; margin-top: 1.5rem;"&gt;Bonus Terms:&lt;/h5&gt;</w:t>
        <w:br/>
        <w:t xml:space="preserve">  &lt;ul style="line-height: 1.8;"&gt;</w:t>
        <w:br/>
        <w:t xml:space="preserve">    &lt;li&gt;$200 in bonus bets awarded after first qualifying bet&lt;/li&gt;</w:t>
        <w:br/>
        <w:t xml:space="preserve">    &lt;li&gt;Minimum $1 deposit required&lt;/li&gt;</w:t>
        <w:br/>
        <w:t xml:space="preserve">    &lt;li&gt;Bonus bets expire 7 days after issuance&lt;/li&gt;</w:t>
        <w:br/>
        <w:t xml:space="preserve">    &lt;li&gt;Non-withdrawable -- only winnings from bonus bets can be withdrawn&lt;/li&gt;</w:t>
        <w:br/>
        <w:t xml:space="preserve">  &lt;/ul&gt;</w:t>
        <w:br/>
        <w:br/>
        <w:t xml:space="preserve">  &lt;h5 style="color: #333; margin-top: 1.5rem;"&gt;Eligible States:&lt;/h5&gt;</w:t>
        <w:br/>
        <w:t xml:space="preserve">  &lt;p&gt;AZ, CO, IN, IA, KY, LA, NJ, NC, OH, PA, VA&lt;/p&gt;</w:t>
        <w:br/>
        <w:br/>
        <w:t xml:space="preserve">  &lt;div style="background: #fff3cd; padding: 1rem; border-radius: 6px; margin: 1.5rem 0; border-left: 4px solid #ffc107;"&gt;</w:t>
        <w:br/>
        <w:t xml:space="preserve">    &lt;p style="margin: 0; font-size: 14px; color: #856404;"&gt;</w:t>
        <w:br/>
        <w:t xml:space="preserve">      &lt;strong&gt;Critical:&lt;/strong&gt; bet365 has the lowest entry barrier at just $1, making it the easiest welcome offer to claim. However, bet365 is available in fewer states than competitors (11 states vs. 20+ for FanDuel and DraftKings). Verify bet365 is live in your state before signing up.</w:t>
        <w:br/>
        <w:t xml:space="preserve">    &lt;/p&gt;</w:t>
        <w:br/>
        <w:t xml:space="preserve">  &lt;/div&gt;</w:t>
        <w:br/>
        <w:br/>
        <w:t xml:space="preserve">  &lt;p style="font-size: 13px; color: #666; margin-top: 1rem;"&gt;</w:t>
        <w:br/>
        <w:t xml:space="preserve">    &lt;strong&gt;Last Verified:&lt;/strong&gt; April 2026</w:t>
        <w:br/>
        <w:t xml:space="preserve">  &lt;/p&gt;</w:t>
        <w:br/>
        <w:br/>
        <w:t>&lt;/div&gt;</w:t>
      </w:r>
    </w:p>
    <w:p/>
    <w:p/>
    <w:p>
      <w:pPr>
        <w:pStyle w:val="Heading2"/>
      </w:pPr>
      <w:r>
        <w:rPr>
          <w:b/>
          <w:color w:val="2E7D32"/>
          <w:sz w:val="32"/>
        </w:rPr>
        <w:t>SCHEMA MARKUP</w:t>
      </w:r>
    </w:p>
    <w:p/>
    <w:p>
      <w:pPr>
        <w:pStyle w:val="Heading3"/>
      </w:pPr>
      <w:r>
        <w:rPr>
          <w:b/>
          <w:color w:val="333333"/>
          <w:sz w:val="28"/>
        </w:rPr>
        <w:t>Article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"Article",</w:t>
        <w:br/>
        <w:t xml:space="preserve">  "headline": "World Cup Groups Betting | Group Stage Odds",</w:t>
        <w:br/>
        <w:t xml:space="preserve">  "author": {</w:t>
        <w:br/>
        <w:t xml:space="preserve">    "@type": "Person",</w:t>
        <w:br/>
        <w:t xml:space="preserve">    "name": "Tom Goldsmith",</w:t>
        <w:br/>
        <w:t xml:space="preserve">    "url": "https://www.topendsports.com/about/authors/tom-goldsmith.htm"</w:t>
        <w:br/>
        <w:t xml:space="preserve">  },</w:t>
        <w:br/>
        <w:t xml:space="preserve">  "datePublished": "2026-04-01",</w:t>
        <w:br/>
        <w:t xml:space="preserve">  "dateModified": "2026-04-01",</w:t>
        <w:br/>
        <w:t xml:space="preserve">  "publisher": {</w:t>
        <w:br/>
        <w:t xml:space="preserve">    "@type": "Organization",</w:t>
        <w:br/>
        <w:t xml:space="preserve">    "name": "Topend Sports",</w:t>
        <w:br/>
        <w:t xml:space="preserve">    "url": "https://www.topendsports.com"</w:t>
        <w:br/>
        <w:t xml:space="preserve">  },</w:t>
        <w:br/>
        <w:t xml:space="preserve">  "description": "Bet on 2026 World Cup group stage. Complete group listings, betting odds, predictions, and group of death analysis across 5 top sportsbooks.",</w:t>
        <w:br/>
        <w:t xml:space="preserve">  "mainEntityOfPage": {</w:t>
        <w:br/>
        <w:t xml:space="preserve">    "@type": "WebPage",</w:t>
        <w:br/>
        <w:t xml:space="preserve">    "@id": "https://www.topendsports.com/sport/betting/soccer/world-cup-2026/groups.htm"</w:t>
        <w:br/>
        <w:t xml:space="preserve">  }</w:t>
        <w:br/>
        <w:t>}</w:t>
        <w:br/>
        <w:t>&lt;/script&gt;</w:t>
      </w:r>
    </w:p>
    <w:p/>
    <w:p>
      <w:pPr>
        <w:pStyle w:val="Heading3"/>
      </w:pPr>
      <w:r>
        <w:rPr>
          <w:b/>
          <w:color w:val="333333"/>
          <w:sz w:val="28"/>
        </w:rPr>
        <w:t>FAQ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"FAQPage",</w:t>
        <w:br/>
        <w:t xml:space="preserve">  "mainEntity": [</w:t>
        <w:br/>
        <w:t xml:space="preserve">    {</w:t>
        <w:br/>
        <w:t xml:space="preserve">      "@type": "Question",</w:t>
        <w:br/>
        <w:t xml:space="preserve">      "name": "How do I bet on the FIFA World Cup?",</w:t>
        <w:br/>
        <w:t xml:space="preserve">      "acceptedAnswer": {</w:t>
        <w:br/>
        <w:t xml:space="preserve">        "@type": "Answer",</w:t>
        <w:br/>
        <w:t xml:space="preserve">        "text": "To bet on the FIFA World Cup, create an account at a licensed US sportsbook such as FanDuel, BetMGM, or DraftKings. You must be 21 or older and physically located in a legal sports betting state. After depositing funds, navigate to the soccer or World Cup section and choose from bet types including moneyline (match winner), goal spread, over/under totals, prop bets like first goal scorer, and parlays combining multiple matches. FanDuel offers the best soccer betting interface for World Cup wagering."</w:t>
        <w:br/>
        <w:t xml:space="preserve">      }</w:t>
        <w:br/>
        <w:t xml:space="preserve">    },</w:t>
        <w:br/>
        <w:t xml:space="preserve">    {</w:t>
        <w:br/>
        <w:t xml:space="preserve">      "@type": "Question",</w:t>
        <w:br/>
        <w:t xml:space="preserve">      "name": "What are the best sportsbooks for World Cup betting?",</w:t>
        <w:br/>
        <w:t xml:space="preserve">      "acceptedAnswer": {</w:t>
        <w:br/>
        <w:t xml:space="preserve">        "@type": "Answer",</w:t>
        <w:br/>
        <w:t xml:space="preserve">        "text": "The best sportsbooks for World Cup 2026 betting are FanDuel (best overall soccer interface and same-game parlays), BetMGM (widest World Cup market variety with MGM Rewards), DraftKings (excellent live in-play betting with real-time odds), Caesars (strongest parlay builder with up to 12-leg SGPs), and bet365 (live streaming of matches and deepest prop market selection). All five are licensed in multiple US states and offer dedicated World Cup betting sections during the tournament."</w:t>
        <w:br/>
        <w:t xml:space="preserve">      }</w:t>
        <w:br/>
        <w:t xml:space="preserve">    },</w:t>
        <w:br/>
        <w:t xml:space="preserve">    {</w:t>
        <w:br/>
        <w:t xml:space="preserve">      "@type": "Question",</w:t>
        <w:br/>
        <w:t xml:space="preserve">      "name": "Can I bet on World Cup games live?",</w:t>
        <w:br/>
        <w:t xml:space="preserve">      "acceptedAnswer": {</w:t>
        <w:br/>
        <w:t xml:space="preserve">        "@type": "Answer",</w:t>
        <w:br/>
        <w:t xml:space="preserve">        "text": "Yes, all major US sportsbooks offer live in-play betting during World Cup matches. FanDuel and bet365 provide the best live betting interfaces for soccer. Available live markets include next goal scorer, match result, corners, cards, total goals, and time of next goal. Odds update in real time based on match events. bet365 also offers live streaming of World Cup matches in select states, letting you watch and bet simultaneously from one app."</w:t>
        <w:br/>
        <w:t xml:space="preserve">      }</w:t>
        <w:br/>
        <w:t xml:space="preserve">    },</w:t>
        <w:br/>
        <w:t xml:space="preserve">    {</w:t>
        <w:br/>
        <w:t xml:space="preserve">      "@type": "Question",</w:t>
        <w:br/>
        <w:t xml:space="preserve">      "name": "What types of bets can I place on the World Cup?",</w:t>
        <w:br/>
        <w:t xml:space="preserve">      "acceptedAnswer": {</w:t>
        <w:br/>
        <w:t xml:space="preserve">        "@type": "Answer",</w:t>
        <w:br/>
        <w:t xml:space="preserve">        "text": "World Cup bet types include moneyline (picking the match winner or draw), goal spread (handicap betting like -1.5 goals), over/under totals (total goals in a match), prop bets (first goal scorer, number of corners, cards issued), parlays (combining multiple match bets for higher payouts), and futures (tournament winner, Golden Boot, group winners). Same-game parlays let you combine multiple bets within a single World Cup match on FanDuel and DraftKings."</w:t>
        <w:br/>
        <w:t xml:space="preserve">      }</w:t>
        <w:br/>
        <w:t xml:space="preserve">    },</w:t>
        <w:br/>
        <w:t xml:space="preserve">    {</w:t>
        <w:br/>
        <w:t xml:space="preserve">      "@type": "Question",</w:t>
        <w:br/>
        <w:t xml:space="preserve">      "name": "How do World Cup parlays work?",</w:t>
        <w:br/>
        <w:t xml:space="preserve">      "acceptedAnswer": {</w:t>
        <w:br/>
        <w:t xml:space="preserve">        "@type": "Answer",</w:t>
        <w:br/>
        <w:t xml:space="preserve">        "text": "World Cup parlays combine two or more bets into a single wager where all selections must win for the parlay to pay out. For example, you might combine Brazil to win, France to win, and over 2.5 goals in another match. The odds multiply together, creating significantly higher potential payouts than individual bets. Use our parlay calculator to see exact payouts. FanDuel and DraftKings offer same-game parlays for individual World Cup matches, letting you combine match result, goal scorers, and props."</w:t>
        <w:br/>
        <w:t xml:space="preserve">      }</w:t>
        <w:br/>
        <w:t xml:space="preserve">    },</w:t>
        <w:br/>
        <w:t xml:space="preserve">    {</w:t>
        <w:br/>
        <w:t xml:space="preserve">      "@type": "Question",</w:t>
        <w:br/>
        <w:t xml:space="preserve">      "name": "What are the current World Cup 2026 odds?",</w:t>
        <w:br/>
        <w:t xml:space="preserve">      "acceptedAnswer": {</w:t>
        <w:br/>
        <w:t xml:space="preserve">        "@type": "Answer",</w:t>
        <w:br/>
        <w:t xml:space="preserve">        "text": "World Cup 2026 odds are available at all major US sportsbooks. Brazil, France, Argentina, and England are consensus favorites with odds typically ranging from +400 to +700. Host nation USA is usually priced around +1200 to +1600. Odds vary between sportsbooks, so comparing across FanDuel, DraftKings, and bet365 is recommended. These odds will shift significantly as the June 2026 tournament approaches based on qualifying results, injuries, and friendly match performances."</w:t>
        <w:br/>
        <w:t xml:space="preserve">      }</w:t>
        <w:br/>
        <w:t xml:space="preserve">    },</w:t>
        <w:br/>
        <w:t xml:space="preserve">    {</w:t>
        <w:br/>
        <w:t xml:space="preserve">      "@type": "Question",</w:t>
        <w:br/>
        <w:t xml:space="preserve">      "name": "Is World Cup spread betting available in the US?",</w:t>
        <w:br/>
        <w:t xml:space="preserve">      "acceptedAnswer": {</w:t>
        <w:br/>
        <w:t xml:space="preserve">        "@type": "Answer",</w:t>
        <w:br/>
        <w:t xml:space="preserve">        "text": "Yes, World Cup spread betting (also called goal handicap or Asian handicap) is available at all major US sportsbooks. A typical World Cup spread might be Brazil -1.5 goals against a weaker opponent, meaning Brazil must win by 2 or more goals for the spread bet to cash. Spreads are available for both group stage and knockout round matches. During group stage, 3-way spreads with draw options are common. In knockout rounds, spreads apply to regular time (90 minutes) or full time including extra time."</w:t>
        <w:br/>
        <w:t xml:space="preserve">      }</w:t>
        <w:br/>
        <w:t xml:space="preserve">    },</w:t>
        <w:br/>
        <w:t xml:space="preserve">    {</w:t>
        <w:br/>
        <w:t xml:space="preserve">      "@type": "Question",</w:t>
        <w:br/>
        <w:t xml:space="preserve">      "name": "What World Cup betting strategies should beginners use?",</w:t>
        <w:br/>
        <w:t xml:space="preserve">      "acceptedAnswer": {</w:t>
        <w:br/>
        <w:t xml:space="preserve">        "@type": "Answer",</w:t>
        <w:br/>
        <w:t xml:space="preserve">        "text": "Beginners should start with simple moneyline bets on group stage matches where favorites are clear. Set a bankroll and never wager more than 5% on a single game. Compare odds across at least three sportsbooks before placing bets since lines vary. Use our parlay calculator and odds converter tools to understand potential payouts. For group stage, consider draw probabilities as World Cup groups produce draws frequently. Avoid betting on every match and focus on games where you have strong conviction based on team form and matchup analysis."</w:t>
        <w:br/>
        <w:t xml:space="preserve">      }</w:t>
        <w:br/>
        <w:t xml:space="preserve">    }</w:t>
        <w:br/>
        <w:t xml:space="preserve">  ]</w:t>
        <w:br/>
        <w:t>}</w:t>
        <w:br/>
        <w:t>&lt;/script&gt;</w:t>
      </w:r>
    </w:p>
    <w:p/>
    <w:p>
      <w:pPr>
        <w:pStyle w:val="Heading3"/>
      </w:pPr>
      <w:r>
        <w:rPr>
          <w:b/>
          <w:color w:val="333333"/>
          <w:sz w:val="28"/>
        </w:rPr>
        <w:t>Breadcrumb Schema</w:t>
      </w:r>
    </w:p>
    <w:p/>
    <w:p>
      <w:pPr>
        <w:pStyle w:val="NoSpacing"/>
        <w:spacing w:before="120" w:after="120"/>
        <w:ind w:left="720"/>
      </w:pPr>
      <w:r>
        <w:rPr>
          <w:rFonts w:ascii="Courier New" w:hAnsi="Courier New"/>
          <w:sz w:val="18"/>
        </w:rPr>
        <w:t>&lt;script type="application/ld+json"&gt;</w:t>
        <w:br/>
        <w:t>{</w:t>
        <w:br/>
        <w:t xml:space="preserve">  "@context": "https://schema.org",</w:t>
        <w:br/>
        <w:t xml:space="preserve">  "@type": "BreadcrumbList",</w:t>
        <w:br/>
        <w:t xml:space="preserve">  "itemListElement": [</w:t>
        <w:br/>
        <w:t xml:space="preserve">    {"@type": "ListItem", "position": 1, "name": "Home", "item": "https://www.topendsports.com/"},</w:t>
        <w:br/>
        <w:t xml:space="preserve">    {"@type": "ListItem", "position": 2, "name": "Betting", "item": "https://www.topendsports.com/sport/betting/index.htm"},</w:t>
        <w:br/>
        <w:t xml:space="preserve">    {"@type": "ListItem", "position": 3, "name": "Soccer", "item": "https://www.topendsports.com/sport/betting/soccer/index.htm"},</w:t>
        <w:br/>
        <w:t xml:space="preserve">    {"@type": "ListItem", "position": 4, "name": "World Cup 2026", "item": "https://www.topendsports.com/sport/betting/soccer/world-cup-2026.htm"},</w:t>
        <w:br/>
        <w:t xml:space="preserve">    {"@type": "ListItem", "position": 5, "name": "Groups Betting", "item": "https://www.topendsports.com/sport/betting/soccer/world-cup-2026/groups.htm"}</w:t>
        <w:br/>
        <w:t xml:space="preserve">  ]</w:t>
        <w:br/>
        <w:t>}</w:t>
        <w:br/>
        <w:t>&lt;/script&gt;</w:t>
      </w:r>
    </w:p>
    <w:p/>
    <w:p/>
    <w:p>
      <w:pPr>
        <w:pStyle w:val="Heading2"/>
      </w:pPr>
      <w:r>
        <w:rPr>
          <w:b/>
          <w:color w:val="2E7D32"/>
          <w:sz w:val="32"/>
        </w:rPr>
        <w:t>INTERACTIVE ELEMENTS</w:t>
      </w:r>
    </w:p>
    <w:p/>
    <w:p>
      <w:pPr>
        <w:pStyle w:val="Heading3"/>
      </w:pPr>
      <w:r>
        <w:rPr>
          <w:b/>
          <w:color w:val="333333"/>
          <w:sz w:val="28"/>
        </w:rPr>
        <w:t>Bet Type Calculator</w:t>
      </w:r>
    </w:p>
    <w:p/>
    <w:p>
      <w:pPr>
        <w:pStyle w:val="NoSpacing"/>
        <w:spacing w:before="120" w:after="120"/>
        <w:ind w:left="720"/>
      </w:pPr>
      <w:r>
        <w:rPr>
          <w:rFonts w:ascii="Courier New" w:hAnsi="Courier New"/>
          <w:sz w:val="18"/>
        </w:rPr>
        <w:t>&lt;div style="background: #f8f9fa; padding: 2rem; border-radius: 8px; margin: 2rem 0; border-left: 4px solid #2e7d32;"&gt;</w:t>
        <w:br/>
        <w:t xml:space="preserve">  &lt;h3 style="margin-top: 0; color: #2e7d32;"&gt;World Cup Bet Calculator&lt;/h3&gt;</w:t>
        <w:br/>
        <w:t xml:space="preserve">  &lt;div style="margin-bottom: 1rem;"&gt;</w:t>
        <w:br/>
        <w:t xml:space="preserve">    &lt;label style="display: block; margin-bottom: 0.5rem; font-weight: 600;"&gt;Bet Amount ($):&lt;/label&gt;</w:t>
        <w:br/>
        <w:t xml:space="preserve">    &lt;input type="number" id="calcBetAmount" value="10" min="1" style="padding: 0.5rem; width: 200px; border: 1px solid #ddd; border-radius: 4px;"&gt;</w:t>
        <w:br/>
        <w:t xml:space="preserve">  &lt;/div&gt;</w:t>
        <w:br/>
        <w:t xml:space="preserve">  &lt;div style="margin-bottom: 1rem;"&gt;</w:t>
        <w:br/>
        <w:t xml:space="preserve">    &lt;label style="display: block; margin-bottom: 0.5rem; font-weight: 600;"&gt;American Odds:&lt;/label&gt;</w:t>
        <w:br/>
        <w:t xml:space="preserve">    &lt;input type="number" id="calcOdds" value="+150" style="padding: 0.5rem; width: 200px; border: 1px solid #ddd; border-radius: 4px;"&gt;</w:t>
        <w:br/>
        <w:t xml:space="preserve">  &lt;/div&gt;</w:t>
        <w:br/>
        <w:t xml:space="preserve">  &lt;button onclick="calculatePayout()" style="background: #2e7d32; color: white; padding: 0.75rem 1.5rem; border: none; border-radius: 4px; cursor: pointer; font-weight: 600;"&gt;Calculate Payout&lt;/button&gt;</w:t>
        <w:br/>
        <w:t xml:space="preserve">  &lt;div id="calcResult" style="margin-top: 1rem; padding: 1rem; background: #e8f5e9; border-radius: 4px; display: none;"&gt;</w:t>
        <w:br/>
        <w:t xml:space="preserve">    &lt;p style="margin: 0;"&gt;&lt;strong&gt;Potential Payout:&lt;/strong&gt; $&lt;span id="calcPayout"&gt;0&lt;/span&gt;&lt;/p&gt;</w:t>
        <w:br/>
        <w:t xml:space="preserve">    &lt;p style="margin: 0.5rem 0 0; font-size: 14px; color: #666;"&gt;&lt;strong&gt;Profit:&lt;/strong&gt; $&lt;span id="calcProfit"&gt;0&lt;/span&gt;&lt;/p&gt;</w:t>
        <w:br/>
        <w:t xml:space="preserve">  &lt;/div&gt;</w:t>
        <w:br/>
        <w:t xml:space="preserve">  &lt;p style="font-size: 13px; color: #666; margin-top: 1rem;"&gt;</w:t>
        <w:br/>
        <w:t xml:space="preserve">    Need help with parlays? Use our &lt;a href="/sport/betting/tools/parlay-calculator.htm"&gt;parlay calculator&lt;/a&gt; for multi-leg bets.</w:t>
        <w:br/>
        <w:t xml:space="preserve">  &lt;/p&gt;</w:t>
        <w:br/>
        <w:t>&lt;/div&gt;</w:t>
      </w:r>
    </w:p>
    <w:p/>
    <w:p>
      <w:pPr>
        <w:pStyle w:val="Heading3"/>
      </w:pPr>
      <w:r>
        <w:rPr>
          <w:b/>
          <w:color w:val="333333"/>
          <w:sz w:val="28"/>
        </w:rPr>
        <w:t>State Availability Checker</w:t>
      </w:r>
    </w:p>
    <w:p/>
    <w:p>
      <w:pPr>
        <w:pStyle w:val="NoSpacing"/>
        <w:spacing w:before="120" w:after="120"/>
        <w:ind w:left="720"/>
      </w:pPr>
      <w:r>
        <w:rPr>
          <w:rFonts w:ascii="Courier New" w:hAnsi="Courier New"/>
          <w:sz w:val="18"/>
        </w:rPr>
        <w:t>&lt;div style="background: #f8f9fa; padding: 2rem; border-radius: 8px; margin: 2rem 0; border-left: 4px solid #1976d2;"&gt;</w:t>
        <w:br/>
        <w:t xml:space="preserve">  &lt;h3 style="margin-top: 0; color: #1976d2;"&gt;Check Sportsbook Availability in Your State&lt;/h3&gt;</w:t>
        <w:br/>
        <w:t xml:space="preserve">  &lt;div style="margin-bottom: 1rem;"&gt;</w:t>
        <w:br/>
        <w:t xml:space="preserve">    &lt;select id="state-select" onchange="checkState()" style="padding: 0.75rem; width: 100%; border: 1px solid #ddd; border-radius: 4px; font-size: 16px;"&gt;</w:t>
        <w:br/>
        <w:t xml:space="preserve">      &lt;option value=""&gt;-- Select Your State --&lt;/option&gt;</w:t>
        <w:br/>
        <w:t xml:space="preserve">      &lt;option value="AZ"&gt;Arizona&lt;/option&gt;</w:t>
        <w:br/>
        <w:t xml:space="preserve">      &lt;option value="CO"&gt;Colorado&lt;/option&gt;</w:t>
        <w:br/>
        <w:t xml:space="preserve">      &lt;option value="CT"&gt;Connecticut&lt;/option&gt;</w:t>
        <w:br/>
        <w:t xml:space="preserve">      &lt;option value="DC"&gt;Washington D.C.&lt;/option&gt;</w:t>
        <w:br/>
        <w:t xml:space="preserve">      &lt;option value="IL"&gt;Illinois&lt;/option&gt;</w:t>
        <w:br/>
        <w:t xml:space="preserve">      &lt;option value="IN"&gt;Indiana&lt;/option&gt;</w:t>
        <w:br/>
        <w:t xml:space="preserve">      &lt;option value="IA"&gt;Iowa&lt;/option&gt;</w:t>
        <w:br/>
        <w:t xml:space="preserve">      &lt;option value="KS"&gt;Kansas&lt;/option&gt;</w:t>
        <w:br/>
        <w:t xml:space="preserve">      &lt;option value="KY"&gt;Kentucky&lt;/option&gt;</w:t>
        <w:br/>
        <w:t xml:space="preserve">      &lt;option value="LA"&gt;Louisiana&lt;/option&gt;</w:t>
        <w:br/>
        <w:t xml:space="preserve">      &lt;option value="MA"&gt;Massachusetts&lt;/option&gt;</w:t>
        <w:br/>
        <w:t xml:space="preserve">      &lt;option value="MD"&gt;Maryland&lt;/option&gt;</w:t>
        <w:br/>
        <w:t xml:space="preserve">      &lt;option value="MI"&gt;Michigan&lt;/option&gt;</w:t>
        <w:br/>
        <w:t xml:space="preserve">      &lt;option value="NC"&gt;North Carolina&lt;/option&gt;</w:t>
        <w:br/>
        <w:t xml:space="preserve">      &lt;option value="NJ"&gt;New Jersey&lt;/option&gt;</w:t>
        <w:br/>
        <w:t xml:space="preserve">      &lt;option value="NY"&gt;New York&lt;/option&gt;</w:t>
        <w:br/>
        <w:t xml:space="preserve">      &lt;option value="OH"&gt;Ohio&lt;/option&gt;</w:t>
        <w:br/>
        <w:t xml:space="preserve">      &lt;option value="PA"&gt;Pennsylvania&lt;/option&gt;</w:t>
        <w:br/>
        <w:t xml:space="preserve">      &lt;option value="TN"&gt;Tennessee&lt;/option&gt;</w:t>
        <w:br/>
        <w:t xml:space="preserve">      &lt;option value="VA"&gt;Virginia&lt;/option&gt;</w:t>
        <w:br/>
        <w:t xml:space="preserve">      &lt;option value="VT"&gt;Vermont&lt;/option&gt;</w:t>
        <w:br/>
        <w:t xml:space="preserve">      &lt;option value="WV"&gt;West Virginia&lt;/option&gt;</w:t>
        <w:br/>
        <w:t xml:space="preserve">      &lt;option value="WY"&gt;Wyoming&lt;/option&gt;</w:t>
        <w:br/>
        <w:t xml:space="preserve">    &lt;/select&gt;</w:t>
        <w:br/>
        <w:t xml:space="preserve">  &lt;/div&gt;</w:t>
        <w:br/>
        <w:t xml:space="preserve">  &lt;div id="state-results" style="margin-top: 1rem;"&gt;&lt;/div&gt;</w:t>
        <w:br/>
        <w:t xml:space="preserve">  &lt;button id="clear-state-btn" onclick="clearStateFilter()" style="display: none; margin-top: 0.5rem; background: #666; color: white; padding: 0.5rem 1rem; border: none; border-radius: 4px; cursor: pointer;"&gt;Clear&lt;/button&gt;</w:t>
        <w:br/>
        <w:t>&lt;/div&gt;</w:t>
      </w:r>
    </w:p>
    <w:p/>
    <w:p>
      <w:pPr>
        <w:pStyle w:val="Heading3"/>
      </w:pPr>
      <w:r>
        <w:rPr>
          <w:b/>
          <w:color w:val="333333"/>
          <w:sz w:val="28"/>
        </w:rPr>
        <w:t>FAQ Accordion</w:t>
      </w:r>
    </w:p>
    <w:p/>
    <w:p>
      <w:pPr>
        <w:pStyle w:val="NoSpacing"/>
        <w:spacing w:before="120" w:after="120"/>
        <w:ind w:left="720"/>
      </w:pPr>
      <w:r>
        <w:rPr>
          <w:rFonts w:ascii="Courier New" w:hAnsi="Courier New"/>
          <w:sz w:val="18"/>
        </w:rPr>
        <w:t>&lt;div style="margin: 2rem 0;"&gt;</w:t>
        <w:br/>
        <w:t xml:space="preserve">  &lt;h2 style="color: #2e7d32; margin-bottom: 1.5rem;"&gt;Frequently Asked Questions&lt;/h2&gt;</w:t>
        <w:br/>
        <w:br/>
        <w:t xml:space="preserve">  &lt;div class="faq-accordion"&gt;</w:t>
        <w:br/>
        <w:t xml:space="preserve">    &lt;div class="faq-question" onclick="this.parentElement.classList.toggle('active')"&gt;</w:t>
        <w:br/>
        <w:t xml:space="preserve">      &lt;span&gt;How do I bet on the FIFA World Cup?&lt;/span&gt;</w:t>
        <w:br/>
        <w:t xml:space="preserve">      &lt;span class="faq-icon"&gt;&amp;#9660;&lt;/span&gt;</w:t>
        <w:br/>
        <w:t xml:space="preserve">    &lt;/div&gt;</w:t>
        <w:br/>
        <w:t xml:space="preserve">    &lt;div class="faq-answer"&gt;</w:t>
        <w:br/>
        <w:t xml:space="preserve">      &lt;p&gt;Create an account at a licensed US sportsbook like FanDuel, BetMGM, or DraftKings. You must be 21+ and in a legal state. Deposit funds, navigate to the soccer/World Cup section, and choose from moneyline, spread, totals, props, and parlays. FanDuel offers the best soccer interface.&lt;/p&gt;</w:t>
        <w:br/>
        <w:t xml:space="preserve">    &lt;/div&gt;</w:t>
        <w:br/>
        <w:t xml:space="preserve">  &lt;/div&gt;</w:t>
        <w:br/>
        <w:br/>
        <w:t xml:space="preserve">  &lt;div class="faq-accordion"&gt;</w:t>
        <w:br/>
        <w:t xml:space="preserve">    &lt;div class="faq-question" onclick="this.parentElement.classList.toggle('active')"&gt;</w:t>
        <w:br/>
        <w:t xml:space="preserve">      &lt;span&gt;What are the best sportsbooks for World Cup betting?&lt;/span&gt;</w:t>
        <w:br/>
        <w:t xml:space="preserve">      &lt;span class="faq-icon"&gt;&amp;#9660;&lt;/span&gt;</w:t>
        <w:br/>
        <w:t xml:space="preserve">    &lt;/div&gt;</w:t>
        <w:br/>
        <w:t xml:space="preserve">    &lt;div class="faq-answer"&gt;</w:t>
        <w:br/>
        <w:t xml:space="preserve">      &lt;p&gt;FanDuel (best interface), BetMGM (widest markets), DraftKings (best live betting), Caesars (strongest parlays), and bet365 (live streaming and deepest props). All are licensed in multiple states and offer World Cup sections.&lt;/p&gt;</w:t>
        <w:br/>
        <w:t xml:space="preserve">    &lt;/div&gt;</w:t>
        <w:br/>
        <w:t xml:space="preserve">  &lt;/div&gt;</w:t>
        <w:br/>
        <w:br/>
        <w:t xml:space="preserve">  &lt;div class="faq-accordion"&gt;</w:t>
        <w:br/>
        <w:t xml:space="preserve">    &lt;div class="faq-question" onclick="this.parentElement.classList.toggle('active')"&gt;</w:t>
        <w:br/>
        <w:t xml:space="preserve">      &lt;span&gt;Can I bet on World Cup games live?&lt;/span&gt;</w:t>
        <w:br/>
        <w:t xml:space="preserve">      &lt;span class="faq-icon"&gt;&amp;#9660;&lt;/span&gt;</w:t>
        <w:br/>
        <w:t xml:space="preserve">    &lt;/div&gt;</w:t>
        <w:br/>
        <w:t xml:space="preserve">    &lt;div class="faq-answer"&gt;</w:t>
        <w:br/>
        <w:t xml:space="preserve">      &lt;p&gt;Yes, all major sportsbooks offer live in-play World Cup betting. FanDuel and bet365 have the best live interfaces. Markets include next goal scorer, match result, corners, cards, and total goals with real-time odds updates.&lt;/p&gt;</w:t>
        <w:br/>
        <w:t xml:space="preserve">    &lt;/div&gt;</w:t>
        <w:br/>
        <w:t xml:space="preserve">  &lt;/div&gt;</w:t>
        <w:br/>
        <w:br/>
        <w:t xml:space="preserve">  &lt;div class="faq-accordion"&gt;</w:t>
        <w:br/>
        <w:t xml:space="preserve">    &lt;div class="faq-question" onclick="this.parentElement.classList.toggle('active')"&gt;</w:t>
        <w:br/>
        <w:t xml:space="preserve">      &lt;span&gt;What types of bets can I place on the World Cup?&lt;/span&gt;</w:t>
        <w:br/>
        <w:t xml:space="preserve">      &lt;span class="faq-icon"&gt;&amp;#9660;&lt;/span&gt;</w:t>
        <w:br/>
        <w:t xml:space="preserve">    &lt;/div&gt;</w:t>
        <w:br/>
        <w:t xml:space="preserve">    &lt;div class="faq-answer"&gt;</w:t>
        <w:br/>
        <w:t xml:space="preserve">      &lt;p&gt;Moneyline (match winner/draw), goal spread (handicap), over/under totals, prop bets (first scorer, corners, cards), parlays (multi-match combos), and futures (tournament winner, Golden Boot). Same-game parlays available on FanDuel and DraftKings.&lt;/p&gt;</w:t>
        <w:br/>
        <w:t xml:space="preserve">    &lt;/div&gt;</w:t>
        <w:br/>
        <w:t xml:space="preserve">  &lt;/div&gt;</w:t>
        <w:br/>
        <w:br/>
        <w:t xml:space="preserve">  &lt;div class="faq-accordion"&gt;</w:t>
        <w:br/>
        <w:t xml:space="preserve">    &lt;div class="faq-question" onclick="this.parentElement.classList.toggle('active')"&gt;</w:t>
        <w:br/>
        <w:t xml:space="preserve">      &lt;span&gt;How do World Cup parlays work?&lt;/span&gt;</w:t>
        <w:br/>
        <w:t xml:space="preserve">      &lt;span class="faq-icon"&gt;&amp;#9660;&lt;/span&gt;</w:t>
        <w:br/>
        <w:t xml:space="preserve">    &lt;/div&gt;</w:t>
        <w:br/>
        <w:t xml:space="preserve">    &lt;div class="faq-answer"&gt;</w:t>
        <w:br/>
        <w:t xml:space="preserve">      &lt;p&gt;Parlays combine 2+ bets into one wager. All legs must win for the parlay to pay out. Odds multiply for higher potential payouts. Use our &lt;a href="/sport/betting/tools/parlay-calculator.htm"&gt;parlay calculator&lt;/a&gt; for exact payouts. FanDuel and DraftKings offer same-game parlays for single matches.&lt;/p&gt;</w:t>
        <w:br/>
        <w:t xml:space="preserve">    &lt;/div&gt;</w:t>
        <w:br/>
        <w:t xml:space="preserve">  &lt;/div&gt;</w:t>
        <w:br/>
        <w:br/>
        <w:t xml:space="preserve">  &lt;div class="faq-accordion"&gt;</w:t>
        <w:br/>
        <w:t xml:space="preserve">    &lt;div class="faq-question" onclick="this.parentElement.classList.toggle('active')"&gt;</w:t>
        <w:br/>
        <w:t xml:space="preserve">      &lt;span&gt;What are the current World Cup 2026 odds?&lt;/span&gt;</w:t>
        <w:br/>
        <w:t xml:space="preserve">      &lt;span class="faq-icon"&gt;&amp;#9660;&lt;/span&gt;</w:t>
        <w:br/>
        <w:t xml:space="preserve">    &lt;/div&gt;</w:t>
        <w:br/>
        <w:t xml:space="preserve">    &lt;div class="faq-answer"&gt;</w:t>
        <w:br/>
        <w:t xml:space="preserve">      &lt;p&gt;Brazil, France, Argentina, and England are favorites at +400 to +700. Host USA is priced at +1200 to +1600. Odds vary by sportsbook so compare FanDuel, DraftKings, and bet365. Odds will shift as the tournament approaches.&lt;/p&gt;</w:t>
        <w:br/>
        <w:t xml:space="preserve">    &lt;/div&gt;</w:t>
        <w:br/>
        <w:t xml:space="preserve">  &lt;/div&gt;</w:t>
        <w:br/>
        <w:br/>
        <w:t xml:space="preserve">  &lt;div class="faq-accordion"&gt;</w:t>
        <w:br/>
        <w:t xml:space="preserve">    &lt;div class="faq-question" onclick="this.parentElement.classList.toggle('active')"&gt;</w:t>
        <w:br/>
        <w:t xml:space="preserve">      &lt;span&gt;Is World Cup spread betting available in the US?&lt;/span&gt;</w:t>
        <w:br/>
        <w:t xml:space="preserve">      &lt;span class="faq-icon"&gt;&amp;#9660;&lt;/span&gt;</w:t>
        <w:br/>
        <w:t xml:space="preserve">    &lt;/div&gt;</w:t>
        <w:br/>
        <w:t xml:space="preserve">    &lt;div class="faq-answer"&gt;</w:t>
        <w:br/>
        <w:t xml:space="preserve">      &lt;p&gt;Yes, all major sportsbooks offer goal spreads. A typical spread: Brazil -1.5 means they must win by 2+ goals. Available for group stage and knockouts. Three-way spreads with draws are common in group stage matches.&lt;/p&gt;</w:t>
        <w:br/>
        <w:t xml:space="preserve">    &lt;/div&gt;</w:t>
        <w:br/>
        <w:t xml:space="preserve">  &lt;/div&gt;</w:t>
        <w:br/>
        <w:br/>
        <w:t xml:space="preserve">  &lt;div class="faq-accordion"&gt;</w:t>
        <w:br/>
        <w:t xml:space="preserve">    &lt;div class="faq-question" onclick="this.parentElement.classList.toggle('active')"&gt;</w:t>
        <w:br/>
        <w:t xml:space="preserve">      &lt;span&gt;What World Cup betting strategies should beginners use?&lt;/span&gt;</w:t>
        <w:br/>
        <w:t xml:space="preserve">      &lt;span class="faq-icon"&gt;&amp;#9660;&lt;/span&gt;</w:t>
        <w:br/>
        <w:t xml:space="preserve">    &lt;/div&gt;</w:t>
        <w:br/>
        <w:t xml:space="preserve">    &lt;div class="faq-answer"&gt;</w:t>
        <w:br/>
        <w:t xml:space="preserve">      &lt;p&gt;Start with moneyline bets on group stage favorites. Set a bankroll and never bet more than 5% per game. Compare odds across 3+ sportsbooks. Use our tools: &lt;a href="/sport/betting/tools/parlay-calculator.htm"&gt;parlay calculator&lt;/a&gt; and &lt;a href="/sport/betting/tools/odds-converter.htm"&gt;odds converter&lt;/a&gt;. Focus on matches where you have strong conviction.&lt;/p&gt;</w:t>
        <w:br/>
        <w:t xml:space="preserve">    &lt;/div&gt;</w:t>
        <w:br/>
        <w:t xml:space="preserve">  &lt;/div&gt;</w:t>
        <w:br/>
        <w:t>&lt;/div&gt;</w:t>
      </w:r>
    </w:p>
    <w:p/>
    <w:p/>
    <w:p>
      <w:pPr>
        <w:pStyle w:val="Heading2"/>
      </w:pPr>
      <w:r>
        <w:rPr>
          <w:b/>
          <w:color w:val="2E7D32"/>
          <w:sz w:val="32"/>
        </w:rPr>
        <w:t>RESPONSIBLE GAMBLING</w:t>
      </w:r>
    </w:p>
    <w:p/>
    <w:p>
      <w:pPr>
        <w:pStyle w:val="NoSpacing"/>
        <w:spacing w:before="120" w:after="120"/>
        <w:ind w:left="720"/>
      </w:pPr>
      <w:r>
        <w:rPr>
          <w:rFonts w:ascii="Courier New" w:hAnsi="Courier New"/>
          <w:sz w:val="18"/>
        </w:rPr>
        <w:t>&lt;div style="background: #fff3cd; padding: 1.5rem; margin: 2rem 0; border-radius: 8px; border-left: 4px solid #ffc107;"&gt;</w:t>
        <w:br/>
        <w:t xml:space="preserve">  &lt;h3 style="margin-top: 0; color: #856404;"&gt;Gamble Responsibly&lt;/h3&gt;</w:t>
        <w:br/>
        <w:t xml:space="preserve">  &lt;ul style="line-height: 1.8;"&gt;</w:t>
        <w:br/>
        <w:t xml:space="preserve">    &lt;li&gt;&lt;strong&gt;National Hotline:&lt;/strong&gt; 1-800-522-4700 (24/7)&lt;/li&gt;</w:t>
        <w:br/>
        <w:t xml:space="preserve">    &lt;li&gt;&lt;strong&gt;Chat:&lt;/strong&gt; ncpgambling.org/chat&lt;/li&gt;</w:t>
        <w:br/>
        <w:t xml:space="preserve">    &lt;li&gt;&lt;strong&gt;Text:&lt;/strong&gt; 1-800-522-4700&lt;/li&gt;</w:t>
        <w:br/>
        <w:t xml:space="preserve">  &lt;/ul&gt;</w:t>
        <w:br/>
        <w:t xml:space="preserve">  &lt;p style="font-size: 14px; color: #666;"&gt;</w:t>
        <w:br/>
        <w:t xml:space="preserve">    Must be 21+ to bet (18+ in MT, NH, RI, WY, DC). Check local laws before wagering. Set deposit limits and take breaks when needed.</w:t>
        <w:br/>
        <w:t xml:space="preserve">  &lt;/p&gt;</w:t>
        <w:br/>
        <w:t>&lt;/div&gt;</w:t>
      </w:r>
    </w:p>
    <w:p/>
    <w:p/>
    <w:p>
      <w:pPr>
        <w:pStyle w:val="Heading2"/>
      </w:pPr>
      <w:r>
        <w:rPr>
          <w:b/>
          <w:color w:val="2E7D32"/>
          <w:sz w:val="32"/>
        </w:rPr>
        <w:t>COMPLETE CSS</w:t>
      </w:r>
    </w:p>
    <w:p/>
    <w:p>
      <w:pPr>
        <w:pStyle w:val="NoSpacing"/>
        <w:spacing w:before="120" w:after="120"/>
        <w:ind w:left="720"/>
      </w:pPr>
      <w:r>
        <w:rPr>
          <w:rFonts w:ascii="Courier New" w:hAnsi="Courier New"/>
          <w:sz w:val="18"/>
        </w:rPr>
        <w:t>/* Letter Badge Styles */</w:t>
        <w:br/>
        <w:t>.letter-badge {</w:t>
        <w:br/>
        <w:t xml:space="preserve">    width: 50px;</w:t>
        <w:br/>
        <w:t xml:space="preserve">    height: 50px;</w:t>
        <w:br/>
        <w:t xml:space="preserve">    border-radius: 8px;</w:t>
        <w:br/>
        <w:t xml:space="preserve">    display: flex;</w:t>
        <w:br/>
        <w:t xml:space="preserve">    align-items: center;</w:t>
        <w:br/>
        <w:t xml:space="preserve">    justify-content: center;</w:t>
        <w:br/>
        <w:t xml:space="preserve">    font-weight: bold;</w:t>
        <w:br/>
        <w:t xml:space="preserve">    font-size: 16px;</w:t>
        <w:br/>
        <w:t xml:space="preserve">    color: white;</w:t>
        <w:br/>
        <w:t xml:space="preserve">    flex-shrink: 0;</w:t>
        <w:br/>
        <w:t>}</w:t>
        <w:br/>
        <w:t>.badge-fd { background: #1493ff; }</w:t>
        <w:br/>
        <w:t>.badge-mgm { background: #bfa36b; }</w:t>
        <w:br/>
        <w:t>.badge-dk { background: #53d337; }</w:t>
        <w:br/>
        <w:t>.badge-czr { background: #0a2240; }</w:t>
        <w:br/>
        <w:t>.badge-365 { background: #0e7b46; }</w:t>
        <w:br/>
        <w:br/>
        <w:t>/* Comparison Table */</w:t>
        <w:br/>
        <w:t>.wc-comparison { background: #f8f9fa; padding: 1.5rem; border-radius: 8px; margin: 2rem 0; }</w:t>
        <w:br/>
        <w:t>.wc-comparison .table-header h2 { margin-top: 0; color: #2e7d32; }</w:t>
        <w:br/>
        <w:t>.wc-comparison .mobile-scroll-hint { display: none; background: #fff3cd; padding: 0.75rem; border-radius: 4px; text-align: center; margin-bottom: 1rem; font-size: 0.9rem; color: #856404; }</w:t>
        <w:br/>
        <w:t>.wc-comparison .table-wrapper { overflow-x: auto; -webkit-overflow-scrolling: touch; }</w:t>
        <w:br/>
        <w:t>.wc-comparison table { width: 100%; background: white; border-radius: 8px; overflow: hidden; box-shadow: 0 2px 8px rgba(0,0,0,0.1); border-collapse: collapse; }</w:t>
        <w:br/>
        <w:t>.wc-comparison th { background: #2e7d32; color: white; padding: 1rem; text-align: left; font-weight: 600; }</w:t>
        <w:br/>
        <w:t>.wc-comparison td { padding: 1rem 0.75rem; border-bottom: 1px solid #dee2e6; vertical-align: top; }</w:t>
        <w:br/>
        <w:t>.sportsbook-cell { display: flex; align-items: center; gap: 0.75rem; }</w:t>
        <w:br/>
        <w:t>.book-logo { width: 50px; height: 50px; display: flex; align-items: center; justify-content: center; border-radius: 8px; font-weight: bold; font-size: 0.9rem; color: white; flex-shrink: 0; }</w:t>
        <w:br/>
        <w:t>.book-name { font-weight: 700; font-size: 1.1rem; color: #333; }</w:t>
        <w:br/>
        <w:t>.bonus-amount { font-weight: 700; font-size: 1rem; color: #2e7d32; display: block; }</w:t>
        <w:br/>
        <w:t>.bonus-details { font-size: 0.85rem; color: #666; display: block; margin-bottom: 0.5rem; }</w:t>
        <w:br/>
        <w:t>.cta-button { display: inline-block; background: #2e7d32; color: white; padding: 0.6rem 1.2rem; border-radius: 6px; text-decoration: none; font-weight: 600; transition: background 0.3s ease; }</w:t>
        <w:br/>
        <w:t>.cta-button:hover { background: #1b5e20; }</w:t>
        <w:br/>
        <w:t>.wc-highlight { display: block; font-weight: 700; color: #2e7d32; margin-bottom: 0.5rem; }</w:t>
        <w:br/>
        <w:t>.feature-tag { display: inline-block; background: #e8f5e9; color: #2e7d32; padding: 0.25rem 0.5rem; border-radius: 4px; font-size: 0.8rem; margin: 0.2rem; border: 1px solid #c8e6c9; }</w:t>
        <w:br/>
        <w:t>.terms-box { background: #fff3cd; padding: 0.75rem; border-radius: 6px; border-left: 4px solid #ffc107; font-size: 0.85rem; }</w:t>
        <w:br/>
        <w:t>.gambling-warning { margin-top: 0.75rem; padding-top: 0.75rem; border-top: 2px solid #ffc107; font-weight: 600; color: #d32f2f; }</w:t>
        <w:br/>
        <w:t>.table-disclaimer { font-size: 12px; color: #666; margin-top: 0.5rem; }</w:t>
        <w:br/>
        <w:br/>
        <w:t>/* FAQ Accordion */</w:t>
        <w:br/>
        <w:t>.faq-accordion { background: white; margin-bottom: 1rem; border-radius: 8px; border: 1px solid #dee2e6; overflow: hidden; }</w:t>
        <w:br/>
        <w:t>.faq-question { background: #f8f9fa; padding: 1.25rem 1.5rem; cursor: pointer; display: flex; justify-content: space-between; align-items: center; transition: all 0.3s; font-weight: 600; }</w:t>
        <w:br/>
        <w:t>.faq-question:hover { background: #e9ecef; }</w:t>
        <w:br/>
        <w:t>.faq-icon { color: #2e7d32; font-size: 1rem; transition: transform 0.3s; }</w:t>
        <w:br/>
        <w:t>.faq-accordion.active .faq-icon { transform: rotate(180deg); }</w:t>
        <w:br/>
        <w:t>.faq-answer { max-height: 0; overflow: hidden; transition: max-height 0.3s ease; padding: 0 1.5rem; }</w:t>
        <w:br/>
        <w:t>.faq-accordion.active .faq-answer { max-height: 500px; padding: 1.25rem 1.5rem; }</w:t>
        <w:br/>
        <w:br/>
        <w:t>/* Responsive */</w:t>
        <w:br/>
        <w:t>@media (max-width: 768px) {</w:t>
        <w:br/>
        <w:t xml:space="preserve">    .wc-comparison .mobile-scroll-hint { display: block; animation: pulse 2s infinite; }</w:t>
        <w:br/>
        <w:t xml:space="preserve">    .sportsbook-cell { flex-direction: column; text-align: center; }</w:t>
        <w:br/>
        <w:t xml:space="preserve">    .sticky-cta-content { flex-direction: column; text-align: center; }</w:t>
        <w:br/>
        <w:t>}</w:t>
        <w:br/>
        <w:br/>
        <w:t>@keyframes pulse {</w:t>
        <w:br/>
        <w:t xml:space="preserve">    0%, 100% { opacity: 1; }</w:t>
        <w:br/>
        <w:t xml:space="preserve">    50% { opacity: 0.7; }</w:t>
        <w:br/>
        <w:t>}</w:t>
      </w:r>
    </w:p>
    <w:p/>
    <w:p/>
    <w:p>
      <w:pPr>
        <w:pStyle w:val="Heading2"/>
      </w:pPr>
      <w:r>
        <w:rPr>
          <w:b/>
          <w:color w:val="2E7D32"/>
          <w:sz w:val="32"/>
        </w:rPr>
        <w:t>COMPLETE JAVASCRIPT</w:t>
      </w:r>
    </w:p>
    <w:p/>
    <w:p>
      <w:pPr>
        <w:pStyle w:val="NoSpacing"/>
        <w:spacing w:before="120" w:after="120"/>
        <w:ind w:left="720"/>
      </w:pPr>
      <w:r>
        <w:rPr>
          <w:rFonts w:ascii="Courier New" w:hAnsi="Courier New"/>
          <w:sz w:val="18"/>
        </w:rPr>
        <w:t>&lt;script&gt;</w:t>
        <w:br/>
        <w:t>document.addEventListener('DOMContentLoaded', function() {</w:t>
        <w:br/>
        <w:t xml:space="preserve">    console.log('How to Bet - Interactive elements initialized');</w:t>
        <w:br/>
        <w:br/>
        <w:t xml:space="preserve">    /* State Checker Data */</w:t>
        <w:br/>
        <w:t xml:space="preserve">    var stateData = {</w:t>
        <w:br/>
        <w:t xml:space="preserve">        'AZ': { name: 'Arizona', books: ['FanDuel', 'BetMGM', 'DraftKings', 'Caesars', 'bet365'] },</w:t>
        <w:br/>
        <w:t xml:space="preserve">        'CO': { name: 'Colorado', books: ['FanDuel', 'BetMGM', 'DraftKings', 'Caesars', 'bet365'] },</w:t>
        <w:br/>
        <w:t xml:space="preserve">        'CT': { name: 'Connecticut', books: ['FanDuel', 'DraftKings'] },</w:t>
        <w:br/>
        <w:t xml:space="preserve">        'DC': { name: 'Washington D.C.', books: ['FanDuel', 'BetMGM', 'DraftKings', 'Caesars'] },</w:t>
        <w:br/>
        <w:t xml:space="preserve">        'IL': { name: 'Illinois', books: ['FanDuel', 'BetMGM', 'DraftKings', 'Caesars'] },</w:t>
        <w:br/>
        <w:t xml:space="preserve">        'IN': { name: 'Indiana', books: ['FanDuel', 'BetMGM', 'DraftKings', 'Caesars', 'bet365'] },</w:t>
        <w:br/>
        <w:t xml:space="preserve">        'IA': { name: 'Iowa', books: ['FanDuel', 'BetMGM', 'DraftKings', 'Caesars', 'bet365'] },</w:t>
        <w:br/>
        <w:t xml:space="preserve">        'KS': { name: 'Kansas', books: ['FanDuel', 'BetMGM', 'DraftKings', 'Caesars'] },</w:t>
        <w:br/>
        <w:t xml:space="preserve">        'KY': { name: 'Kentucky', books: ['FanDuel', 'BetMGM', 'DraftKings', 'Caesars', 'bet365'] },</w:t>
        <w:br/>
        <w:t xml:space="preserve">        'LA': { name: 'Louisiana', books: ['FanDuel', 'BetMGM', 'DraftKings', 'Caesars', 'bet365'] },</w:t>
        <w:br/>
        <w:t xml:space="preserve">        'MA': { name: 'Massachusetts', books: ['FanDuel', 'BetMGM', 'DraftKings', 'Caesars'] },</w:t>
        <w:br/>
        <w:t xml:space="preserve">        'MD': { name: 'Maryland', books: ['FanDuel', 'BetMGM', 'DraftKings', 'Caesars'] },</w:t>
        <w:br/>
        <w:t xml:space="preserve">        'MI': { name: 'Michigan', books: ['FanDuel', 'BetMGM', 'DraftKings', 'Caesars'] },</w:t>
        <w:br/>
        <w:t xml:space="preserve">        'NC': { name: 'North Carolina', books: ['FanDuel', 'BetMGM', 'DraftKings', 'Caesars', 'bet365'] },</w:t>
        <w:br/>
        <w:t xml:space="preserve">        'NJ': { name: 'New Jersey', books: ['FanDuel', 'BetMGM', 'DraftKings', 'Caesars', 'bet365'] },</w:t>
        <w:br/>
        <w:t xml:space="preserve">        'NY': { name: 'New York', books: ['FanDuel', 'BetMGM', 'DraftKings', 'Caesars'] },</w:t>
        <w:br/>
        <w:t xml:space="preserve">        'OH': { name: 'Ohio', books: ['FanDuel', 'BetMGM', 'DraftKings', 'Caesars', 'bet365'] },</w:t>
        <w:br/>
        <w:t xml:space="preserve">        'PA': { name: 'Pennsylvania', books: ['FanDuel', 'BetMGM', 'DraftKings', 'Caesars', 'bet365'] },</w:t>
        <w:br/>
        <w:t xml:space="preserve">        'TN': { name: 'Tennessee', books: ['FanDuel', 'BetMGM', 'DraftKings', 'Caesars'] },</w:t>
        <w:br/>
        <w:t xml:space="preserve">        'VA': { name: 'Virginia', books: ['FanDuel', 'BetMGM', 'DraftKings', 'Caesars', 'bet365'] },</w:t>
        <w:br/>
        <w:t xml:space="preserve">        'VT': { name: 'Vermont', books: ['FanDuel', 'DraftKings'] },</w:t>
        <w:br/>
        <w:t xml:space="preserve">        'WV': { name: 'West Virginia', books: ['FanDuel', 'BetMGM', 'DraftKings', 'Caesars'] },</w:t>
        <w:br/>
        <w:t xml:space="preserve">        'WY': { name: 'Wyoming', books: ['FanDuel', 'DraftKings'] }</w:t>
        <w:br/>
        <w:t xml:space="preserve">    };</w:t>
        <w:br/>
        <w:br/>
        <w:t xml:space="preserve">    window.checkState = function() {</w:t>
        <w:br/>
        <w:t xml:space="preserve">        var stateCode = document.getElementById('state-select').value;</w:t>
        <w:br/>
        <w:t xml:space="preserve">        var resultsDiv = document.getElementById('state-results');</w:t>
        <w:br/>
        <w:t xml:space="preserve">        var clearBtn = document.getElementById('clear-state-btn');</w:t>
        <w:br/>
        <w:t xml:space="preserve">        if (!stateCode) { resultsDiv.innerHTML = ''; clearBtn.style.display = 'none'; return; }</w:t>
        <w:br/>
        <w:t xml:space="preserve">        var info = stateData[stateCode];</w:t>
        <w:br/>
        <w:t xml:space="preserve">        if (info) {</w:t>
        <w:br/>
        <w:t xml:space="preserve">            var html = '&lt;div style="background: #e8f5e9; padding: 1rem; border-radius: 6px;"&gt;&lt;strong&gt;Available in ' + info.name + ':&lt;/strong&gt;&lt;br&gt;';</w:t>
        <w:br/>
        <w:t xml:space="preserve">            info.books.forEach(function(book) {</w:t>
        <w:br/>
        <w:t xml:space="preserve">                html += '&lt;span style="display: inline-block; background: #2e7d32; color: white; padding: 0.25rem 0.75rem; border-radius: 20px; margin: 0.25rem; font-size: 0.9rem;"&gt;' + book + '&lt;/span&gt;';</w:t>
        <w:br/>
        <w:t xml:space="preserve">            });</w:t>
        <w:br/>
        <w:t xml:space="preserve">            html += '&lt;/div&gt;';</w:t>
        <w:br/>
        <w:t xml:space="preserve">            resultsDiv.innerHTML = html;</w:t>
        <w:br/>
        <w:t xml:space="preserve">            clearBtn.style.display = 'inline-block';</w:t>
        <w:br/>
        <w:t xml:space="preserve">        }</w:t>
        <w:br/>
        <w:t xml:space="preserve">    };</w:t>
        <w:br/>
        <w:br/>
        <w:t xml:space="preserve">    window.clearStateFilter = function() {</w:t>
        <w:br/>
        <w:t xml:space="preserve">        document.getElementById('state-select').value = '';</w:t>
        <w:br/>
        <w:t xml:space="preserve">        document.getElementById('state-results').innerHTML = '';</w:t>
        <w:br/>
        <w:t xml:space="preserve">        document.getElementById('clear-state-btn').style.display = 'none';</w:t>
        <w:br/>
        <w:t xml:space="preserve">    };</w:t>
        <w:br/>
        <w:br/>
        <w:t xml:space="preserve">    window.calculatePayout = function() {</w:t>
        <w:br/>
        <w:t xml:space="preserve">        var amount = parseFloat(document.getElementById('calcBetAmount').value);</w:t>
        <w:br/>
        <w:t xml:space="preserve">        var odds = parseInt(document.getElementById('calcOdds').value);</w:t>
        <w:br/>
        <w:t xml:space="preserve">        if (isNaN(amount) || isNaN(odds) || amount &lt;= 0) { return; }</w:t>
        <w:br/>
        <w:t xml:space="preserve">        var profit = 0;</w:t>
        <w:br/>
        <w:t xml:space="preserve">        if (odds &gt; 0) { profit = amount * (odds / 100); }</w:t>
        <w:br/>
        <w:t xml:space="preserve">        else if (odds &lt; 0) { profit = amount * (100 / Math.abs(odds)); }</w:t>
        <w:br/>
        <w:t xml:space="preserve">        var payout = amount + profit;</w:t>
        <w:br/>
        <w:t xml:space="preserve">        document.getElementById('calcPayout').textContent = payout.toFixed(2);</w:t>
        <w:br/>
        <w:t xml:space="preserve">        document.getElementById('calcProfit').textContent = profit.toFixed(2);</w:t>
        <w:br/>
        <w:t xml:space="preserve">        document.getElementById('calcResult').style.display = 'block';</w:t>
        <w:br/>
        <w:t xml:space="preserve">    };</w:t>
        <w:br/>
        <w:t>});</w:t>
        <w:br/>
        <w:t>&lt;/script&gt;</w:t>
      </w:r>
    </w:p>
    <w:p/>
    <w:p/>
    <w:p>
      <w:pPr>
        <w:spacing w:after="120"/>
      </w:pPr>
      <w:r>
        <w:t>END OF AI ENHANCEMENT BRIEF</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