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>Indicate the answer choice that best completes the statement or answers the question.</w:t>
            </w:r>
          </w:p>
        </w:tc>
      </w:tr>
    </w:tbl>
    <w:p w:rsidR="00A75185" w:rsidRDefault="00A75185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print statement will output a single '\' character?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363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print('\')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914F50" w:rsidRDefault="009234CD">
                  <w:pPr>
                    <w:rPr>
                      <w:highlight w:val="green"/>
                    </w:rPr>
                  </w:pPr>
                  <w:r w:rsidRPr="00914F5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914F50" w:rsidRDefault="009234CD">
                  <w:pPr>
                    <w:pStyle w:val="p"/>
                    <w:rPr>
                      <w:highlight w:val="green"/>
                    </w:rPr>
                  </w:pPr>
                  <w:r w:rsidRPr="00914F5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print('\\')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print('"\"')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print('\\\')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special character does the '\b' escape sequence generate?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9876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generates a border special character.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generates a bold special character, causing all text after the character to be bolded.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denotes a block of text follows the escape sequence.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914F50" w:rsidRDefault="009234CD">
                  <w:pPr>
                    <w:rPr>
                      <w:highlight w:val="green"/>
                    </w:rPr>
                  </w:pPr>
                  <w:r w:rsidRPr="00914F5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914F50" w:rsidRDefault="009234CD">
                  <w:pPr>
                    <w:pStyle w:val="p"/>
                    <w:rPr>
                      <w:highlight w:val="green"/>
                    </w:rPr>
                  </w:pPr>
                  <w:r w:rsidRPr="00914F5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It produces a backspace special character, which performs the same function as the backspace key.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Which of the following is NOT a valid name that can be used for a variable?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787"/>
            </w:tblGrid>
            <w:tr w:rsidR="00A75185" w:rsidTr="00914F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total</w:t>
                  </w:r>
                </w:p>
              </w:tc>
            </w:tr>
            <w:tr w:rsidR="00A75185" w:rsidTr="00914F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914F5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1ending</w:t>
                  </w:r>
                </w:p>
              </w:tc>
            </w:tr>
            <w:tr w:rsidR="00A75185" w:rsidTr="00914F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propertyValue</w:t>
                  </w:r>
                  <w:proofErr w:type="spellEnd"/>
                </w:p>
              </w:tc>
            </w:tr>
            <w:tr w:rsidR="00A75185" w:rsidTr="00914F5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TEST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What is the largest value of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data type in the Python programming language?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6413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2,147,483,647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4,294,967,294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2,147,483,647^100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081C42" w:rsidRDefault="009234CD">
                  <w:pPr>
                    <w:rPr>
                      <w:highlight w:val="green"/>
                    </w:rPr>
                  </w:pPr>
                  <w:r w:rsidRPr="00081C42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081C42" w:rsidRDefault="009234CD">
                  <w:pPr>
                    <w:pStyle w:val="p"/>
                    <w:rPr>
                      <w:highlight w:val="green"/>
                    </w:rPr>
                  </w:pPr>
                  <w:r w:rsidRPr="00081C4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The value is limited only by the memory of the host computer.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 Python, what data type is used to represent real numbers between -10^308 and 10^308 with 16 digits of precision?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947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</w:t>
                  </w:r>
                  <w:proofErr w:type="spellEnd"/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Pr="00F27495" w:rsidRDefault="00A75185">
                  <w:pPr>
                    <w:rPr>
                      <w:highlight w:val="green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F27495" w:rsidRDefault="009234CD">
                  <w:pPr>
                    <w:rPr>
                      <w:highlight w:val="green"/>
                    </w:rPr>
                  </w:pPr>
                  <w:r w:rsidRPr="00F27495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F27495" w:rsidRDefault="009234CD">
                  <w:pPr>
                    <w:pStyle w:val="p"/>
                    <w:rPr>
                      <w:highlight w:val="green"/>
                    </w:rPr>
                  </w:pPr>
                  <w:r w:rsidRPr="00F2749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float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string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array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>Indicate one or more answer choices that best complete the statement or answer the question.</w:t>
            </w:r>
          </w:p>
        </w:tc>
      </w:tr>
    </w:tbl>
    <w:p w:rsidR="00A75185" w:rsidRDefault="00A75185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are the two different means by which a floating-point number can be written? (Choose two.)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70"/>
              <w:gridCol w:w="350"/>
              <w:gridCol w:w="2127"/>
            </w:tblGrid>
            <w:tr w:rsidR="00A75185" w:rsidTr="005D3DB0">
              <w:tc>
                <w:tcPr>
                  <w:tcW w:w="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5D3DB0" w:rsidRDefault="009234CD">
                  <w:pPr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5D3DB0" w:rsidRDefault="009234CD">
                  <w:pPr>
                    <w:pStyle w:val="p"/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decimal notation</w:t>
                  </w:r>
                </w:p>
              </w:tc>
            </w:tr>
            <w:tr w:rsidR="00A75185" w:rsidTr="005D3DB0">
              <w:tc>
                <w:tcPr>
                  <w:tcW w:w="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line notation</w:t>
                  </w:r>
                </w:p>
              </w:tc>
            </w:tr>
            <w:tr w:rsidR="00A75185" w:rsidTr="005D3DB0">
              <w:tc>
                <w:tcPr>
                  <w:tcW w:w="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5D3DB0" w:rsidRDefault="009234CD">
                  <w:pPr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5D3DB0" w:rsidRDefault="009234CD">
                  <w:pPr>
                    <w:pStyle w:val="p"/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scientific notation</w:t>
                  </w:r>
                </w:p>
              </w:tc>
            </w:tr>
            <w:tr w:rsidR="00A75185" w:rsidTr="005D3DB0">
              <w:tc>
                <w:tcPr>
                  <w:tcW w:w="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octal notation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</w:rPr>
              <w:t>Indicate the answer choice that best completes the statement or answers the question.</w:t>
            </w:r>
          </w:p>
        </w:tc>
      </w:tr>
    </w:tbl>
    <w:p w:rsidR="00A75185" w:rsidRDefault="00A75185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Which of the following functions and expressions will convert the ASCII character "Z" to its numeric equivalent ASCII code?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580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5D3DB0" w:rsidRDefault="009234CD">
                  <w:pPr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5D3DB0" w:rsidRDefault="009234CD">
                  <w:pPr>
                    <w:pStyle w:val="p"/>
                    <w:rPr>
                      <w:highlight w:val="green"/>
                    </w:rPr>
                  </w:pPr>
                  <w:proofErr w:type="spellStart"/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ord</w:t>
                  </w:r>
                  <w:proofErr w:type="spellEnd"/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('Z')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('Z')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ord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('Z'))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ord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('Z'))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effect does the following print statement have? print("Hello" * 5)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0180"/>
            </w:tblGrid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10180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The string "Hello" is converted into 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type of value 1 and then multiplied by 5, producing "5".</w:t>
                  </w:r>
                </w:p>
              </w:tc>
            </w:tr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10180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string is indexed and the character count is multiplied with the total number of characters in the string, producing "25".</w:t>
                  </w:r>
                </w:p>
              </w:tc>
            </w:tr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10180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print statement produces a type error as you cannot multiply a string type with an integer type.</w:t>
                  </w:r>
                </w:p>
              </w:tc>
            </w:tr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10180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The print statement will produce "</w:t>
                  </w:r>
                  <w:proofErr w:type="spellStart"/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HelloHelloHelloHelloHello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".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 Python, what does the "%" operator do in the expression 6 % 4?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4933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performs an exponentiation to the 4th power.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It returns a remainder or modulus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returns a float as a result of division.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It returns the percentage of the operation.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 evaluating a loop, you find the following statement: "value += 1". What happens to the value variable upon each iteration of the loop?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6338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The variable is reset to 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type, with a value of 1.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variable's value is changed to a positive value.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The variable is increased by 1 each iteration through the loop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variable is incremented by itself.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 off-by-one error is an example of what type of error in programming?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553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logic error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syntax error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type error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input error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character is used as the format operator when formatting output?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622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^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$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%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@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Given the following statement: "%4d" % var1, which of the following is accurate?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5632"/>
            </w:tblGrid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Pr="005D3DB0" w:rsidRDefault="009234CD">
                  <w:pPr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highlight w:val="green"/>
                    </w:rPr>
                    <w:t>a. </w:t>
                  </w:r>
                </w:p>
              </w:tc>
              <w:tc>
                <w:tcPr>
                  <w:tcW w:w="5632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Pr="005D3DB0" w:rsidRDefault="009234CD">
                  <w:pPr>
                    <w:pStyle w:val="p"/>
                    <w:rPr>
                      <w:highlight w:val="green"/>
                    </w:rPr>
                  </w:pPr>
                  <w:r w:rsidRPr="005D3D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The variable var1 must be an integer value.</w:t>
                  </w:r>
                </w:p>
              </w:tc>
            </w:tr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5632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variable var1 must be a string value.</w:t>
                  </w:r>
                </w:p>
              </w:tc>
            </w:tr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5632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variable var1 will be in octal format.</w:t>
                  </w:r>
                </w:p>
              </w:tc>
            </w:tr>
            <w:tr w:rsidR="00A75185" w:rsidTr="005D3DB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220" w:type="dxa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5632" w:type="dxa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variable var1 will be formatted regardless of type.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statement should you use to print the value of total with a precision of 5 digits?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4215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print(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"The total is %5." % total)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print("The total is %0.5d" % total)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print("The total is %f" % float(total, 5))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print("The total is %0.5f" % total)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comparison operator is used to test whether an expression does NOT equal another expression?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656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-=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!=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/=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_=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If A is True, what will the statement "not A" return?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707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Undefined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False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BooleanError</w:t>
                  </w:r>
                  <w:proofErr w:type="spellEnd"/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Inside of a loop, after a termination condition has been met, what statement can be used to cause an exit from the loop and execute the remainder of the script?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933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exit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break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quit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halt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What function call will generate a random number in the range of 1 through 6 using the random module?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3046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random.randnum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(1, 6)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random.randint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(range(1-6))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random.randint</w:t>
                  </w:r>
                  <w:proofErr w:type="spellEnd"/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(1, 6)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random.random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(1, 6)</w:t>
                  </w:r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A7518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5185" w:rsidRDefault="009234CD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Assuming that the value of x is 4, and the value of y is 6, what is the value of the following expression? (x - y)**2 &gt; y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413"/>
            </w:tblGrid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 w:rsidRPr="008A0CA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green"/>
                    </w:rPr>
                    <w:t>False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Undefined</w:t>
                  </w:r>
                </w:p>
              </w:tc>
            </w:tr>
            <w:tr w:rsidR="00A7518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75185" w:rsidRDefault="009234C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A75185" w:rsidRDefault="009234C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A75185" w:rsidRDefault="009234CD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TypeError</w:t>
                  </w:r>
                  <w:proofErr w:type="spellEnd"/>
                </w:p>
              </w:tc>
            </w:tr>
          </w:tbl>
          <w:p w:rsidR="00A75185" w:rsidRDefault="00A75185"/>
        </w:tc>
      </w:tr>
    </w:tbl>
    <w:p w:rsidR="00A75185" w:rsidRDefault="00A75185">
      <w:pPr>
        <w:spacing w:after="75"/>
      </w:pPr>
    </w:p>
    <w:p w:rsidR="00A75185" w:rsidRDefault="00A75185">
      <w:pPr>
        <w:spacing w:after="75"/>
      </w:pPr>
    </w:p>
    <w:p w:rsidR="00B96D01" w:rsidRDefault="00B96D01">
      <w:pPr>
        <w:spacing w:after="75"/>
      </w:pPr>
      <w:r>
        <w:lastRenderedPageBreak/>
        <w:t>20.</w:t>
      </w:r>
      <w:r>
        <w:tab/>
      </w:r>
      <w:r>
        <w:rPr>
          <w:noProof/>
        </w:rPr>
        <w:drawing>
          <wp:inline distT="0" distB="0" distL="0" distR="0" wp14:anchorId="423D4D55" wp14:editId="0F9F4A57">
            <wp:extent cx="23622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CAA">
        <w:t>13.4 \n 00</w:t>
      </w:r>
    </w:p>
    <w:p w:rsidR="008A0CAA" w:rsidRDefault="008A0CAA">
      <w:pPr>
        <w:spacing w:after="75"/>
      </w:pPr>
    </w:p>
    <w:p w:rsidR="00B96D01" w:rsidRDefault="00B96D01">
      <w:pPr>
        <w:spacing w:after="75"/>
      </w:pPr>
    </w:p>
    <w:p w:rsidR="00B96D01" w:rsidRDefault="00B96D01">
      <w:pPr>
        <w:spacing w:after="75"/>
      </w:pPr>
      <w:r>
        <w:t xml:space="preserve">21. </w:t>
      </w:r>
      <w:r>
        <w:rPr>
          <w:noProof/>
        </w:rPr>
        <w:drawing>
          <wp:inline distT="0" distB="0" distL="0" distR="0" wp14:anchorId="5C16CDA5" wp14:editId="376C44D3">
            <wp:extent cx="49149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A" w:rsidRDefault="008A0CAA" w:rsidP="008A0CAA">
      <w:pPr>
        <w:spacing w:after="75"/>
        <w:rPr>
          <w:highlight w:val="yellow"/>
          <w:bdr w:val="none" w:sz="0" w:space="0" w:color="auto"/>
        </w:rPr>
      </w:pPr>
      <w:proofErr w:type="gramStart"/>
      <w:r>
        <w:rPr>
          <w:highlight w:val="yellow"/>
        </w:rPr>
        <w:t>if</w:t>
      </w:r>
      <w:proofErr w:type="gramEnd"/>
      <w:r>
        <w:rPr>
          <w:highlight w:val="yellow"/>
        </w:rPr>
        <w:t xml:space="preserve"> score &gt;= A_SCORE:</w:t>
      </w:r>
    </w:p>
    <w:p w:rsidR="008A0CAA" w:rsidRDefault="008A0CAA" w:rsidP="008A0CAA">
      <w:pPr>
        <w:spacing w:after="75"/>
        <w:rPr>
          <w:highlight w:val="yellow"/>
        </w:rPr>
      </w:pPr>
      <w:r>
        <w:rPr>
          <w:highlight w:val="yellow"/>
        </w:rPr>
        <w:tab/>
      </w:r>
      <w:proofErr w:type="gramStart"/>
      <w:r>
        <w:rPr>
          <w:highlight w:val="yellow"/>
        </w:rPr>
        <w:t>print(</w:t>
      </w:r>
      <w:proofErr w:type="gramEnd"/>
      <w:r>
        <w:rPr>
          <w:highlight w:val="yellow"/>
        </w:rPr>
        <w:t>"Your grade is A.")</w:t>
      </w:r>
    </w:p>
    <w:p w:rsidR="008A0CAA" w:rsidRDefault="008A0CAA" w:rsidP="008A0CAA">
      <w:pPr>
        <w:spacing w:after="75"/>
        <w:rPr>
          <w:highlight w:val="yellow"/>
        </w:rPr>
      </w:pPr>
      <w:proofErr w:type="spellStart"/>
      <w:proofErr w:type="gramStart"/>
      <w:r>
        <w:rPr>
          <w:highlight w:val="yellow"/>
        </w:rPr>
        <w:t>elif</w:t>
      </w:r>
      <w:proofErr w:type="spellEnd"/>
      <w:proofErr w:type="gramEnd"/>
      <w:r>
        <w:rPr>
          <w:highlight w:val="yellow"/>
        </w:rPr>
        <w:t xml:space="preserve"> score &gt;= B_SCORE:</w:t>
      </w:r>
    </w:p>
    <w:p w:rsidR="008A0CAA" w:rsidRDefault="008A0CAA" w:rsidP="008A0CAA">
      <w:pPr>
        <w:spacing w:after="75"/>
        <w:rPr>
          <w:highlight w:val="yellow"/>
        </w:rPr>
      </w:pPr>
      <w:r>
        <w:rPr>
          <w:highlight w:val="yellow"/>
        </w:rPr>
        <w:tab/>
      </w:r>
      <w:proofErr w:type="gramStart"/>
      <w:r>
        <w:rPr>
          <w:highlight w:val="yellow"/>
        </w:rPr>
        <w:t>print(</w:t>
      </w:r>
      <w:proofErr w:type="gramEnd"/>
      <w:r>
        <w:rPr>
          <w:highlight w:val="yellow"/>
        </w:rPr>
        <w:t>"Your grade is B.")</w:t>
      </w:r>
    </w:p>
    <w:p w:rsidR="008A0CAA" w:rsidRDefault="008A0CAA" w:rsidP="008A0CAA">
      <w:pPr>
        <w:spacing w:after="75"/>
        <w:rPr>
          <w:highlight w:val="yellow"/>
        </w:rPr>
      </w:pPr>
      <w:proofErr w:type="spellStart"/>
      <w:proofErr w:type="gramStart"/>
      <w:r>
        <w:rPr>
          <w:highlight w:val="yellow"/>
        </w:rPr>
        <w:t>elif</w:t>
      </w:r>
      <w:proofErr w:type="spellEnd"/>
      <w:proofErr w:type="gramEnd"/>
      <w:r>
        <w:rPr>
          <w:highlight w:val="yellow"/>
        </w:rPr>
        <w:t xml:space="preserve"> score &gt;= C_SCORE:</w:t>
      </w:r>
    </w:p>
    <w:p w:rsidR="008A0CAA" w:rsidRDefault="008A0CAA" w:rsidP="008A0CAA">
      <w:pPr>
        <w:spacing w:after="75"/>
        <w:rPr>
          <w:highlight w:val="yellow"/>
        </w:rPr>
      </w:pPr>
      <w:r>
        <w:rPr>
          <w:highlight w:val="yellow"/>
        </w:rPr>
        <w:tab/>
      </w:r>
      <w:proofErr w:type="gramStart"/>
      <w:r>
        <w:rPr>
          <w:highlight w:val="yellow"/>
        </w:rPr>
        <w:t>print(</w:t>
      </w:r>
      <w:proofErr w:type="gramEnd"/>
      <w:r>
        <w:rPr>
          <w:highlight w:val="yellow"/>
        </w:rPr>
        <w:t>"Your grade is C.")</w:t>
      </w:r>
    </w:p>
    <w:p w:rsidR="008A0CAA" w:rsidRDefault="008A0CAA" w:rsidP="008A0CAA">
      <w:pPr>
        <w:spacing w:after="75"/>
        <w:rPr>
          <w:highlight w:val="yellow"/>
        </w:rPr>
      </w:pPr>
      <w:proofErr w:type="spellStart"/>
      <w:proofErr w:type="gramStart"/>
      <w:r>
        <w:rPr>
          <w:highlight w:val="yellow"/>
        </w:rPr>
        <w:t>elif</w:t>
      </w:r>
      <w:proofErr w:type="spellEnd"/>
      <w:proofErr w:type="gramEnd"/>
      <w:r>
        <w:rPr>
          <w:highlight w:val="yellow"/>
        </w:rPr>
        <w:t xml:space="preserve"> score &gt;= D_SCORE:</w:t>
      </w:r>
    </w:p>
    <w:p w:rsidR="008A0CAA" w:rsidRDefault="008A0CAA" w:rsidP="008A0CAA">
      <w:pPr>
        <w:spacing w:after="75"/>
        <w:rPr>
          <w:highlight w:val="yellow"/>
        </w:rPr>
      </w:pPr>
      <w:r>
        <w:rPr>
          <w:highlight w:val="yellow"/>
        </w:rPr>
        <w:tab/>
      </w:r>
      <w:proofErr w:type="gramStart"/>
      <w:r>
        <w:rPr>
          <w:highlight w:val="yellow"/>
        </w:rPr>
        <w:t>print(</w:t>
      </w:r>
      <w:proofErr w:type="gramEnd"/>
      <w:r>
        <w:rPr>
          <w:highlight w:val="yellow"/>
        </w:rPr>
        <w:t>"Your grade is D.")</w:t>
      </w:r>
    </w:p>
    <w:p w:rsidR="008A0CAA" w:rsidRDefault="008A0CAA" w:rsidP="008A0CAA">
      <w:pPr>
        <w:spacing w:after="75"/>
        <w:rPr>
          <w:highlight w:val="yellow"/>
        </w:rPr>
      </w:pPr>
      <w:proofErr w:type="gramStart"/>
      <w:r>
        <w:rPr>
          <w:highlight w:val="yellow"/>
        </w:rPr>
        <w:t>else</w:t>
      </w:r>
      <w:proofErr w:type="gramEnd"/>
    </w:p>
    <w:p w:rsidR="008A0CAA" w:rsidRDefault="008A0CAA" w:rsidP="008A0CAA">
      <w:pPr>
        <w:spacing w:after="75"/>
      </w:pPr>
      <w:r>
        <w:rPr>
          <w:highlight w:val="yellow"/>
        </w:rPr>
        <w:tab/>
      </w:r>
      <w:proofErr w:type="gramStart"/>
      <w:r>
        <w:rPr>
          <w:highlight w:val="yellow"/>
        </w:rPr>
        <w:t>print(</w:t>
      </w:r>
      <w:proofErr w:type="gramEnd"/>
      <w:r>
        <w:rPr>
          <w:highlight w:val="yellow"/>
        </w:rPr>
        <w:t>"Your grade is F.")</w:t>
      </w:r>
    </w:p>
    <w:p w:rsidR="008A0CAA" w:rsidRDefault="008A0CAA">
      <w:pPr>
        <w:spacing w:after="75"/>
      </w:pPr>
    </w:p>
    <w:p w:rsidR="00B96D01" w:rsidRDefault="00B96D01">
      <w:pPr>
        <w:spacing w:after="75"/>
      </w:pPr>
      <w:r>
        <w:t xml:space="preserve">22. </w:t>
      </w:r>
      <w:r>
        <w:rPr>
          <w:noProof/>
        </w:rPr>
        <w:drawing>
          <wp:inline distT="0" distB="0" distL="0" distR="0" wp14:anchorId="7C2A70DC" wp14:editId="5B278889">
            <wp:extent cx="23907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2521F" w:rsidRPr="00F2521F">
        <w:rPr>
          <w:highlight w:val="green"/>
        </w:rPr>
        <w:t>z</w:t>
      </w:r>
      <w:proofErr w:type="gramEnd"/>
      <w:r w:rsidR="00F2521F" w:rsidRPr="00F2521F">
        <w:rPr>
          <w:highlight w:val="green"/>
        </w:rPr>
        <w:t xml:space="preserve"> is not less than a</w:t>
      </w:r>
    </w:p>
    <w:p w:rsidR="00B96D01" w:rsidRDefault="00B96D01">
      <w:pPr>
        <w:spacing w:after="75"/>
      </w:pPr>
      <w:r>
        <w:lastRenderedPageBreak/>
        <w:t xml:space="preserve">23. </w:t>
      </w:r>
      <w:r>
        <w:rPr>
          <w:noProof/>
        </w:rPr>
        <w:drawing>
          <wp:inline distT="0" distB="0" distL="0" distR="0" wp14:anchorId="226A555D" wp14:editId="3D2333B1">
            <wp:extent cx="22288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21F" w:rsidRPr="00F2521F">
        <w:rPr>
          <w:highlight w:val="green"/>
        </w:rPr>
        <w:t>21</w:t>
      </w:r>
    </w:p>
    <w:p w:rsidR="00B96D01" w:rsidRDefault="00B96D01">
      <w:pPr>
        <w:spacing w:after="75"/>
      </w:pPr>
      <w:r>
        <w:t xml:space="preserve">24. </w:t>
      </w:r>
      <w:r>
        <w:rPr>
          <w:noProof/>
        </w:rPr>
        <w:drawing>
          <wp:inline distT="0" distB="0" distL="0" distR="0" wp14:anchorId="19B248A2" wp14:editId="71D761DD">
            <wp:extent cx="23336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21F" w:rsidRPr="00F2521F">
        <w:rPr>
          <w:highlight w:val="green"/>
        </w:rPr>
        <w:t>15</w:t>
      </w:r>
      <w:r w:rsidR="00F2521F">
        <w:rPr>
          <w:highlight w:val="green"/>
        </w:rPr>
        <w:t xml:space="preserve"> \n </w:t>
      </w:r>
      <w:r w:rsidR="00F2521F" w:rsidRPr="00F2521F">
        <w:rPr>
          <w:highlight w:val="green"/>
        </w:rPr>
        <w:t>5</w:t>
      </w:r>
    </w:p>
    <w:p w:rsidR="00242088" w:rsidRDefault="00242088">
      <w:pPr>
        <w:spacing w:after="75"/>
      </w:pPr>
      <w:r>
        <w:t xml:space="preserve">25. </w:t>
      </w:r>
      <w:r>
        <w:rPr>
          <w:noProof/>
        </w:rPr>
        <w:drawing>
          <wp:inline distT="0" distB="0" distL="0" distR="0" wp14:anchorId="70857518" wp14:editId="0EA14A90">
            <wp:extent cx="46672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1F" w:rsidRPr="00F2521F" w:rsidRDefault="00F2521F">
      <w:pPr>
        <w:spacing w:after="75"/>
        <w:rPr>
          <w:highlight w:val="green"/>
        </w:rPr>
      </w:pPr>
      <w:r w:rsidRPr="00F2521F">
        <w:rPr>
          <w:highlight w:val="green"/>
        </w:rPr>
        <w:t>Need a comma in the first print statement</w:t>
      </w:r>
    </w:p>
    <w:p w:rsidR="00F2521F" w:rsidRPr="00F2521F" w:rsidRDefault="00F2521F">
      <w:pPr>
        <w:spacing w:after="75"/>
        <w:rPr>
          <w:highlight w:val="green"/>
        </w:rPr>
      </w:pPr>
      <w:r w:rsidRPr="00F2521F">
        <w:rPr>
          <w:highlight w:val="green"/>
        </w:rPr>
        <w:t>Move parenthesis in second print statement to after “now”</w:t>
      </w:r>
    </w:p>
    <w:p w:rsidR="00F2521F" w:rsidRPr="00F2521F" w:rsidRDefault="00F2521F">
      <w:pPr>
        <w:spacing w:after="75"/>
        <w:rPr>
          <w:highlight w:val="green"/>
        </w:rPr>
      </w:pPr>
      <w:r w:rsidRPr="00F2521F">
        <w:rPr>
          <w:highlight w:val="green"/>
        </w:rPr>
        <w:t xml:space="preserve">Don’t need </w:t>
      </w:r>
      <w:proofErr w:type="spellStart"/>
      <w:r w:rsidRPr="00F2521F">
        <w:rPr>
          <w:highlight w:val="green"/>
        </w:rPr>
        <w:t>int</w:t>
      </w:r>
      <w:proofErr w:type="spellEnd"/>
      <w:r w:rsidRPr="00F2521F">
        <w:rPr>
          <w:highlight w:val="green"/>
        </w:rPr>
        <w:t xml:space="preserve"> in front of x</w:t>
      </w:r>
    </w:p>
    <w:p w:rsidR="00F2521F" w:rsidRDefault="00F2521F">
      <w:pPr>
        <w:spacing w:after="75"/>
      </w:pPr>
      <w:r w:rsidRPr="00F2521F">
        <w:rPr>
          <w:highlight w:val="green"/>
        </w:rPr>
        <w:t xml:space="preserve">Third print statement needs the </w:t>
      </w:r>
      <w:proofErr w:type="spellStart"/>
      <w:r w:rsidRPr="00F2521F">
        <w:rPr>
          <w:highlight w:val="green"/>
        </w:rPr>
        <w:t>and</w:t>
      </w:r>
      <w:proofErr w:type="spellEnd"/>
      <w:r w:rsidRPr="00F2521F">
        <w:rPr>
          <w:highlight w:val="green"/>
        </w:rPr>
        <w:t>, removed</w:t>
      </w:r>
      <w:bookmarkStart w:id="0" w:name="_GoBack"/>
      <w:bookmarkEnd w:id="0"/>
    </w:p>
    <w:p w:rsidR="00242088" w:rsidRDefault="00242088">
      <w:pPr>
        <w:spacing w:after="75"/>
      </w:pPr>
      <w:r>
        <w:lastRenderedPageBreak/>
        <w:t xml:space="preserve">26. </w:t>
      </w:r>
      <w:r>
        <w:rPr>
          <w:noProof/>
        </w:rPr>
        <w:drawing>
          <wp:inline distT="0" distB="0" distL="0" distR="0" wp14:anchorId="3FB02B17" wp14:editId="0013DD74">
            <wp:extent cx="647700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8" w:rsidRDefault="00242088">
      <w:pPr>
        <w:spacing w:after="75"/>
      </w:pPr>
      <w:r>
        <w:t xml:space="preserve">27.  </w:t>
      </w:r>
      <w:r>
        <w:rPr>
          <w:noProof/>
        </w:rPr>
        <w:drawing>
          <wp:inline distT="0" distB="0" distL="0" distR="0" wp14:anchorId="1E6FC24C" wp14:editId="25F2283E">
            <wp:extent cx="41624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8" w:rsidRDefault="00242088">
      <w:pPr>
        <w:spacing w:after="75"/>
      </w:pPr>
      <w:r>
        <w:t xml:space="preserve">28. </w:t>
      </w:r>
      <w:r>
        <w:rPr>
          <w:noProof/>
        </w:rPr>
        <w:drawing>
          <wp:inline distT="0" distB="0" distL="0" distR="0" wp14:anchorId="282C15A8" wp14:editId="435AE45F">
            <wp:extent cx="37433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8" w:rsidRDefault="00242088">
      <w:pPr>
        <w:spacing w:after="75"/>
      </w:pPr>
      <w:r>
        <w:lastRenderedPageBreak/>
        <w:t xml:space="preserve">29. </w:t>
      </w:r>
      <w:r>
        <w:rPr>
          <w:noProof/>
        </w:rPr>
        <w:drawing>
          <wp:inline distT="0" distB="0" distL="0" distR="0" wp14:anchorId="504A19A0" wp14:editId="52B9221A">
            <wp:extent cx="311467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8" w:rsidRDefault="00242088">
      <w:pPr>
        <w:spacing w:after="75"/>
      </w:pPr>
      <w:r>
        <w:t xml:space="preserve">30. </w:t>
      </w:r>
      <w:r w:rsidR="00672FD4">
        <w:rPr>
          <w:noProof/>
        </w:rPr>
        <w:drawing>
          <wp:inline distT="0" distB="0" distL="0" distR="0" wp14:anchorId="219C1FC6" wp14:editId="0D512797">
            <wp:extent cx="299085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t xml:space="preserve">31. </w:t>
      </w:r>
      <w:r>
        <w:rPr>
          <w:noProof/>
        </w:rPr>
        <w:drawing>
          <wp:inline distT="0" distB="0" distL="0" distR="0" wp14:anchorId="63D6D6C6" wp14:editId="3C4274A0">
            <wp:extent cx="399097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t xml:space="preserve">32. </w:t>
      </w:r>
      <w:r>
        <w:rPr>
          <w:noProof/>
        </w:rPr>
        <w:drawing>
          <wp:inline distT="0" distB="0" distL="0" distR="0" wp14:anchorId="03D43DAD" wp14:editId="6BB06E40">
            <wp:extent cx="405765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lastRenderedPageBreak/>
        <w:t xml:space="preserve">33. </w:t>
      </w:r>
      <w:r>
        <w:rPr>
          <w:noProof/>
        </w:rPr>
        <w:drawing>
          <wp:inline distT="0" distB="0" distL="0" distR="0" wp14:anchorId="4A8AC7F7" wp14:editId="4E5B6827">
            <wp:extent cx="3676650" cy="2847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t xml:space="preserve">34. </w:t>
      </w:r>
      <w:r>
        <w:rPr>
          <w:noProof/>
        </w:rPr>
        <w:drawing>
          <wp:inline distT="0" distB="0" distL="0" distR="0" wp14:anchorId="56B679D7" wp14:editId="0695341E">
            <wp:extent cx="4010025" cy="3486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lastRenderedPageBreak/>
        <w:t xml:space="preserve">35. </w:t>
      </w:r>
      <w:r>
        <w:rPr>
          <w:noProof/>
        </w:rPr>
        <w:drawing>
          <wp:inline distT="0" distB="0" distL="0" distR="0" wp14:anchorId="6C9E06FE" wp14:editId="7CFFC67A">
            <wp:extent cx="4038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t xml:space="preserve">36.  </w:t>
      </w:r>
      <w:r>
        <w:rPr>
          <w:noProof/>
        </w:rPr>
        <w:drawing>
          <wp:inline distT="0" distB="0" distL="0" distR="0" wp14:anchorId="6534F7EC" wp14:editId="41F6BA16">
            <wp:extent cx="4657725" cy="4467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</w:p>
    <w:p w:rsidR="00672FD4" w:rsidRDefault="00672FD4">
      <w:pPr>
        <w:spacing w:after="75"/>
      </w:pPr>
      <w:r>
        <w:lastRenderedPageBreak/>
        <w:t xml:space="preserve">37. </w:t>
      </w:r>
      <w:r>
        <w:rPr>
          <w:noProof/>
        </w:rPr>
        <w:drawing>
          <wp:inline distT="0" distB="0" distL="0" distR="0" wp14:anchorId="61CF239B" wp14:editId="32FD3C39">
            <wp:extent cx="4905375" cy="4657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D4" w:rsidRDefault="00672FD4">
      <w:pPr>
        <w:spacing w:after="75"/>
      </w:pPr>
      <w:r>
        <w:lastRenderedPageBreak/>
        <w:t xml:space="preserve">38. </w:t>
      </w:r>
      <w:r w:rsidR="00372024">
        <w:rPr>
          <w:noProof/>
        </w:rPr>
        <w:drawing>
          <wp:inline distT="0" distB="0" distL="0" distR="0" wp14:anchorId="401142EA" wp14:editId="63EB2FBB">
            <wp:extent cx="4686300" cy="421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D4">
      <w:headerReference w:type="default" r:id="rId2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3B" w:rsidRDefault="00643B3B">
      <w:r>
        <w:separator/>
      </w:r>
    </w:p>
  </w:endnote>
  <w:endnote w:type="continuationSeparator" w:id="0">
    <w:p w:rsidR="00643B3B" w:rsidRDefault="0064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3B" w:rsidRDefault="00643B3B">
      <w:r>
        <w:separator/>
      </w:r>
    </w:p>
  </w:footnote>
  <w:footnote w:type="continuationSeparator" w:id="0">
    <w:p w:rsidR="00643B3B" w:rsidRDefault="0064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25"/>
      <w:gridCol w:w="3484"/>
      <w:gridCol w:w="2091"/>
    </w:tblGrid>
    <w:tr w:rsidR="00A75185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90"/>
            <w:gridCol w:w="4635"/>
          </w:tblGrid>
          <w:tr w:rsidR="00A75185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A75185" w:rsidRDefault="009234CD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A75185" w:rsidRDefault="009234CD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A75185" w:rsidRDefault="00A75185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12"/>
            <w:gridCol w:w="2872"/>
          </w:tblGrid>
          <w:tr w:rsidR="00A75185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A75185" w:rsidRDefault="009234CD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A75185" w:rsidRDefault="009234CD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A75185" w:rsidRDefault="00A75185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34"/>
            <w:gridCol w:w="1557"/>
          </w:tblGrid>
          <w:tr w:rsidR="00A75185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A75185" w:rsidRDefault="009234CD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A75185" w:rsidRDefault="009234CD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A75185" w:rsidRDefault="00A75185"/>
      </w:tc>
    </w:tr>
  </w:tbl>
  <w:p w:rsidR="00A75185" w:rsidRDefault="009234CD">
    <w:r>
      <w:br/>
    </w:r>
    <w:r>
      <w:rPr>
        <w:rFonts w:ascii="Times New Roman" w:eastAsia="Times New Roman" w:hAnsi="Times New Roman" w:cs="Times New Roman"/>
        <w:b/>
        <w:bCs/>
        <w:color w:val="000000"/>
        <w:sz w:val="22"/>
        <w:szCs w:val="22"/>
        <w:u w:val="single"/>
      </w:rPr>
      <w:t>Python Review 1</w:t>
    </w:r>
  </w:p>
  <w:p w:rsidR="00A75185" w:rsidRDefault="00A751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85"/>
    <w:rsid w:val="00081C42"/>
    <w:rsid w:val="00242088"/>
    <w:rsid w:val="00317661"/>
    <w:rsid w:val="00372024"/>
    <w:rsid w:val="0044360F"/>
    <w:rsid w:val="005D3DB0"/>
    <w:rsid w:val="00643B3B"/>
    <w:rsid w:val="00672FD4"/>
    <w:rsid w:val="008A0CAA"/>
    <w:rsid w:val="00914F50"/>
    <w:rsid w:val="009234CD"/>
    <w:rsid w:val="00A75185"/>
    <w:rsid w:val="00B96D01"/>
    <w:rsid w:val="00F2521F"/>
    <w:rsid w:val="00F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2B0E0-B7B4-4173-9890-A319F7B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D01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B96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D01"/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Review 1</vt:lpstr>
    </vt:vector>
  </TitlesOfParts>
  <Company>Cengage Learning Testing, Powered by Cognero</Company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Review 1</dc:title>
  <dc:creator>Jose Guerra</dc:creator>
  <cp:lastModifiedBy>DOTlaptop</cp:lastModifiedBy>
  <cp:revision>2</cp:revision>
  <dcterms:created xsi:type="dcterms:W3CDTF">2019-04-24T18:20:00Z</dcterms:created>
  <dcterms:modified xsi:type="dcterms:W3CDTF">2019-04-24T18:20:00Z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ructor ID">
    <vt:lpwstr>GE2TONZYGM4DOOJT</vt:lpwstr>
  </property>
</Properties>
</file>