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228D" w:rsidRDefault="00C35F02" w:rsidP="00C35F02">
      <w:pPr>
        <w:spacing w:after="0" w:line="240" w:lineRule="auto"/>
        <w:jc w:val="center"/>
        <w:rPr>
          <w:rFonts w:ascii="Times New Roman" w:hAnsi="Times New Roman"/>
          <w:sz w:val="28"/>
          <w:szCs w:val="28"/>
        </w:rPr>
      </w:pPr>
      <w:r>
        <w:rPr>
          <w:rFonts w:ascii="Times New Roman" w:eastAsia="Times New Roman" w:hAnsi="Times New Roman"/>
          <w:noProof/>
          <w:sz w:val="24"/>
          <w:szCs w:val="24"/>
          <w:lang w:eastAsia="ru-RU"/>
        </w:rPr>
        <w:drawing>
          <wp:inline distT="0" distB="0" distL="0" distR="0" wp14:anchorId="31CDCAFA" wp14:editId="3EF09BCE">
            <wp:extent cx="1561103" cy="1548652"/>
            <wp:effectExtent l="0" t="0" r="127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89580" cy="1576902"/>
                    </a:xfrm>
                    <a:prstGeom prst="rect">
                      <a:avLst/>
                    </a:prstGeom>
                    <a:noFill/>
                  </pic:spPr>
                </pic:pic>
              </a:graphicData>
            </a:graphic>
          </wp:inline>
        </w:drawing>
      </w:r>
    </w:p>
    <w:p w:rsidR="009F731A" w:rsidRDefault="009F731A" w:rsidP="00C35F02">
      <w:pPr>
        <w:spacing w:after="0" w:line="240" w:lineRule="auto"/>
        <w:jc w:val="center"/>
        <w:rPr>
          <w:rFonts w:ascii="Times New Roman" w:hAnsi="Times New Roman"/>
          <w:noProof/>
          <w:sz w:val="28"/>
          <w:szCs w:val="28"/>
          <w:lang w:eastAsia="ru-RU"/>
        </w:rPr>
      </w:pPr>
    </w:p>
    <w:p w:rsidR="004420F8" w:rsidRPr="004420F8" w:rsidRDefault="004420F8" w:rsidP="004420F8">
      <w:pPr>
        <w:spacing w:before="100" w:beforeAutospacing="1" w:after="100" w:afterAutospacing="1" w:line="240" w:lineRule="auto"/>
        <w:rPr>
          <w:rFonts w:ascii="Times New Roman" w:eastAsia="Times New Roman" w:hAnsi="Times New Roman"/>
          <w:sz w:val="24"/>
          <w:szCs w:val="24"/>
          <w:lang w:eastAsia="ru-RU"/>
        </w:rPr>
      </w:pPr>
    </w:p>
    <w:p w:rsidR="00E86219" w:rsidRDefault="00E86219" w:rsidP="0000228D">
      <w:pPr>
        <w:spacing w:after="0" w:line="240" w:lineRule="auto"/>
        <w:jc w:val="center"/>
        <w:rPr>
          <w:rFonts w:ascii="Times New Roman" w:hAnsi="Times New Roman"/>
          <w:sz w:val="72"/>
          <w:szCs w:val="72"/>
        </w:rPr>
      </w:pPr>
    </w:p>
    <w:p w:rsidR="00C148F1" w:rsidRDefault="00C148F1" w:rsidP="0000228D">
      <w:pPr>
        <w:spacing w:after="0" w:line="240" w:lineRule="auto"/>
        <w:jc w:val="center"/>
        <w:rPr>
          <w:rFonts w:ascii="Times New Roman" w:hAnsi="Times New Roman"/>
          <w:sz w:val="72"/>
          <w:szCs w:val="72"/>
        </w:rPr>
      </w:pPr>
    </w:p>
    <w:p w:rsidR="0000228D" w:rsidRPr="00C148F1" w:rsidRDefault="0000228D" w:rsidP="00C148F1">
      <w:pPr>
        <w:spacing w:after="0"/>
        <w:jc w:val="center"/>
        <w:rPr>
          <w:rFonts w:ascii="Monotype Corsiva" w:hAnsi="Monotype Corsiva"/>
          <w:i/>
          <w:color w:val="002060"/>
          <w:sz w:val="64"/>
          <w:szCs w:val="64"/>
        </w:rPr>
      </w:pPr>
      <w:r w:rsidRPr="00C148F1">
        <w:rPr>
          <w:rFonts w:ascii="Monotype Corsiva" w:hAnsi="Monotype Corsiva"/>
          <w:i/>
          <w:color w:val="002060"/>
          <w:sz w:val="64"/>
          <w:szCs w:val="64"/>
        </w:rPr>
        <w:t>ЕЖЕГОДНЫЙ ДОКЛАД</w:t>
      </w:r>
    </w:p>
    <w:p w:rsidR="001C5E07" w:rsidRPr="00C148F1" w:rsidRDefault="0000228D" w:rsidP="00C148F1">
      <w:pPr>
        <w:spacing w:after="0"/>
        <w:jc w:val="center"/>
        <w:rPr>
          <w:rFonts w:ascii="Monotype Corsiva" w:hAnsi="Monotype Corsiva"/>
          <w:i/>
          <w:color w:val="002060"/>
          <w:sz w:val="64"/>
          <w:szCs w:val="64"/>
        </w:rPr>
      </w:pPr>
      <w:r w:rsidRPr="00C148F1">
        <w:rPr>
          <w:rFonts w:ascii="Monotype Corsiva" w:hAnsi="Monotype Corsiva"/>
          <w:i/>
          <w:color w:val="002060"/>
          <w:sz w:val="64"/>
          <w:szCs w:val="64"/>
        </w:rPr>
        <w:t>О</w:t>
      </w:r>
      <w:r w:rsidR="00C148F1" w:rsidRPr="00C148F1">
        <w:rPr>
          <w:rFonts w:ascii="Monotype Corsiva" w:hAnsi="Monotype Corsiva"/>
          <w:i/>
          <w:color w:val="002060"/>
          <w:sz w:val="64"/>
          <w:szCs w:val="64"/>
        </w:rPr>
        <w:t xml:space="preserve"> </w:t>
      </w:r>
      <w:r w:rsidRPr="00C148F1">
        <w:rPr>
          <w:rFonts w:ascii="Monotype Corsiva" w:hAnsi="Monotype Corsiva"/>
          <w:i/>
          <w:color w:val="002060"/>
          <w:sz w:val="64"/>
          <w:szCs w:val="64"/>
        </w:rPr>
        <w:t xml:space="preserve">ДЕЯТЕЛЬНОСТИ УПОЛНОМОЧЕННОГО ПО ПРАВАМ РЕБЕНКА В РЕСПУБЛИКЕ ТЫВА </w:t>
      </w:r>
    </w:p>
    <w:p w:rsidR="0000228D" w:rsidRPr="00C148F1" w:rsidRDefault="0000228D" w:rsidP="00C148F1">
      <w:pPr>
        <w:spacing w:after="0"/>
        <w:jc w:val="center"/>
        <w:rPr>
          <w:rFonts w:ascii="Monotype Corsiva" w:hAnsi="Monotype Corsiva"/>
          <w:i/>
          <w:color w:val="002060"/>
          <w:sz w:val="64"/>
          <w:szCs w:val="64"/>
        </w:rPr>
      </w:pPr>
      <w:r w:rsidRPr="00C148F1">
        <w:rPr>
          <w:rFonts w:ascii="Monotype Corsiva" w:hAnsi="Monotype Corsiva"/>
          <w:i/>
          <w:color w:val="002060"/>
          <w:sz w:val="64"/>
          <w:szCs w:val="64"/>
        </w:rPr>
        <w:t xml:space="preserve">ЗА </w:t>
      </w:r>
      <w:r w:rsidRPr="00C148F1">
        <w:rPr>
          <w:rFonts w:ascii="Monotype Corsiva" w:hAnsi="Monotype Corsiva"/>
          <w:i/>
          <w:color w:val="C00000"/>
          <w:sz w:val="64"/>
          <w:szCs w:val="64"/>
        </w:rPr>
        <w:t xml:space="preserve">2024 </w:t>
      </w:r>
      <w:r w:rsidRPr="00C148F1">
        <w:rPr>
          <w:rFonts w:ascii="Monotype Corsiva" w:hAnsi="Monotype Corsiva"/>
          <w:i/>
          <w:color w:val="002060"/>
          <w:sz w:val="64"/>
          <w:szCs w:val="64"/>
        </w:rPr>
        <w:t>ГОД</w:t>
      </w:r>
      <w:r w:rsidR="00EE18A2" w:rsidRPr="00C148F1">
        <w:rPr>
          <w:rFonts w:ascii="Monotype Corsiva" w:hAnsi="Monotype Corsiva"/>
          <w:i/>
          <w:color w:val="002060"/>
          <w:sz w:val="64"/>
          <w:szCs w:val="64"/>
        </w:rPr>
        <w:t xml:space="preserve"> </w:t>
      </w:r>
    </w:p>
    <w:p w:rsidR="0000228D" w:rsidRPr="00C148F1" w:rsidRDefault="0000228D" w:rsidP="0000228D">
      <w:pPr>
        <w:spacing w:after="0" w:line="240" w:lineRule="auto"/>
        <w:jc w:val="center"/>
        <w:rPr>
          <w:rFonts w:ascii="Monotype Corsiva" w:hAnsi="Monotype Corsiva"/>
          <w:i/>
          <w:sz w:val="52"/>
          <w:szCs w:val="52"/>
        </w:rPr>
      </w:pPr>
    </w:p>
    <w:p w:rsidR="0000228D" w:rsidRDefault="0000228D" w:rsidP="0000228D">
      <w:pPr>
        <w:spacing w:after="0" w:line="240" w:lineRule="auto"/>
        <w:jc w:val="center"/>
        <w:rPr>
          <w:rFonts w:ascii="Times New Roman" w:hAnsi="Times New Roman"/>
          <w:sz w:val="28"/>
          <w:szCs w:val="28"/>
        </w:rPr>
      </w:pPr>
    </w:p>
    <w:p w:rsidR="0000228D" w:rsidRDefault="0000228D" w:rsidP="0000228D">
      <w:pPr>
        <w:spacing w:after="0" w:line="240" w:lineRule="auto"/>
        <w:jc w:val="center"/>
        <w:rPr>
          <w:rFonts w:ascii="Times New Roman" w:hAnsi="Times New Roman"/>
          <w:sz w:val="28"/>
          <w:szCs w:val="28"/>
        </w:rPr>
      </w:pPr>
    </w:p>
    <w:p w:rsidR="0000228D" w:rsidRDefault="0000228D" w:rsidP="0000228D">
      <w:pPr>
        <w:spacing w:after="0" w:line="240" w:lineRule="auto"/>
        <w:jc w:val="center"/>
        <w:rPr>
          <w:rFonts w:ascii="Times New Roman" w:hAnsi="Times New Roman"/>
          <w:sz w:val="28"/>
          <w:szCs w:val="28"/>
        </w:rPr>
      </w:pPr>
    </w:p>
    <w:p w:rsidR="0000228D" w:rsidRDefault="0000228D" w:rsidP="0000228D">
      <w:pPr>
        <w:spacing w:after="0" w:line="240" w:lineRule="auto"/>
        <w:jc w:val="center"/>
        <w:rPr>
          <w:rFonts w:ascii="Times New Roman" w:hAnsi="Times New Roman"/>
          <w:sz w:val="28"/>
          <w:szCs w:val="28"/>
        </w:rPr>
      </w:pPr>
    </w:p>
    <w:p w:rsidR="0000228D" w:rsidRDefault="0000228D" w:rsidP="0000228D">
      <w:pPr>
        <w:spacing w:after="0" w:line="240" w:lineRule="auto"/>
        <w:jc w:val="center"/>
        <w:rPr>
          <w:rFonts w:ascii="Times New Roman" w:hAnsi="Times New Roman"/>
          <w:sz w:val="28"/>
          <w:szCs w:val="28"/>
        </w:rPr>
      </w:pPr>
    </w:p>
    <w:p w:rsidR="0000228D" w:rsidRDefault="0000228D" w:rsidP="0000228D">
      <w:pPr>
        <w:spacing w:after="0" w:line="240" w:lineRule="auto"/>
        <w:jc w:val="center"/>
        <w:rPr>
          <w:rFonts w:ascii="Times New Roman" w:hAnsi="Times New Roman"/>
          <w:sz w:val="28"/>
          <w:szCs w:val="28"/>
        </w:rPr>
      </w:pPr>
    </w:p>
    <w:p w:rsidR="00E86219" w:rsidRDefault="00E86219" w:rsidP="0000228D">
      <w:pPr>
        <w:spacing w:after="0" w:line="240" w:lineRule="auto"/>
        <w:jc w:val="center"/>
        <w:rPr>
          <w:rFonts w:ascii="Times New Roman" w:hAnsi="Times New Roman"/>
          <w:sz w:val="28"/>
          <w:szCs w:val="28"/>
        </w:rPr>
      </w:pPr>
    </w:p>
    <w:p w:rsidR="00E86219" w:rsidRDefault="00E86219" w:rsidP="0000228D">
      <w:pPr>
        <w:spacing w:after="0" w:line="240" w:lineRule="auto"/>
        <w:jc w:val="center"/>
        <w:rPr>
          <w:rFonts w:ascii="Times New Roman" w:hAnsi="Times New Roman"/>
          <w:sz w:val="28"/>
          <w:szCs w:val="28"/>
        </w:rPr>
      </w:pPr>
    </w:p>
    <w:p w:rsidR="00E86219" w:rsidRDefault="00E86219" w:rsidP="0000228D">
      <w:pPr>
        <w:spacing w:after="0" w:line="240" w:lineRule="auto"/>
        <w:jc w:val="center"/>
        <w:rPr>
          <w:rFonts w:ascii="Times New Roman" w:hAnsi="Times New Roman"/>
          <w:sz w:val="28"/>
          <w:szCs w:val="28"/>
        </w:rPr>
      </w:pPr>
    </w:p>
    <w:p w:rsidR="00E86219" w:rsidRDefault="00E86219" w:rsidP="0000228D">
      <w:pPr>
        <w:spacing w:after="0" w:line="240" w:lineRule="auto"/>
        <w:jc w:val="center"/>
        <w:rPr>
          <w:rFonts w:ascii="Times New Roman" w:hAnsi="Times New Roman"/>
          <w:sz w:val="28"/>
          <w:szCs w:val="28"/>
        </w:rPr>
      </w:pPr>
    </w:p>
    <w:p w:rsidR="00E86219" w:rsidRDefault="00E86219" w:rsidP="0000228D">
      <w:pPr>
        <w:spacing w:after="0" w:line="240" w:lineRule="auto"/>
        <w:jc w:val="center"/>
        <w:rPr>
          <w:rFonts w:ascii="Times New Roman" w:hAnsi="Times New Roman"/>
          <w:sz w:val="28"/>
          <w:szCs w:val="28"/>
        </w:rPr>
      </w:pPr>
    </w:p>
    <w:p w:rsidR="00E45D4E" w:rsidRPr="00C148F1" w:rsidRDefault="00C148F1" w:rsidP="0000228D">
      <w:pPr>
        <w:spacing w:after="0" w:line="240" w:lineRule="auto"/>
        <w:jc w:val="center"/>
        <w:rPr>
          <w:rFonts w:ascii="Monotype Corsiva" w:hAnsi="Monotype Corsiva"/>
          <w:color w:val="C00000"/>
          <w:sz w:val="40"/>
          <w:szCs w:val="40"/>
        </w:rPr>
      </w:pPr>
      <w:r w:rsidRPr="00C148F1">
        <w:rPr>
          <w:rFonts w:ascii="Monotype Corsiva" w:hAnsi="Monotype Corsiva"/>
          <w:color w:val="C00000"/>
          <w:sz w:val="40"/>
          <w:szCs w:val="40"/>
        </w:rPr>
        <w:t>КЫЗЫЛ-2025</w:t>
      </w:r>
    </w:p>
    <w:p w:rsidR="00C148F1" w:rsidRDefault="00C148F1" w:rsidP="00DE56B5">
      <w:pPr>
        <w:spacing w:after="0"/>
        <w:jc w:val="both"/>
        <w:rPr>
          <w:rFonts w:ascii="Times New Roman" w:hAnsi="Times New Roman"/>
          <w:sz w:val="28"/>
          <w:szCs w:val="28"/>
        </w:rPr>
      </w:pPr>
    </w:p>
    <w:p w:rsidR="00E86219" w:rsidRDefault="00E86219" w:rsidP="00DE56B5">
      <w:pPr>
        <w:spacing w:after="0"/>
        <w:jc w:val="both"/>
        <w:rPr>
          <w:rFonts w:ascii="Times New Roman" w:hAnsi="Times New Roman"/>
          <w:sz w:val="28"/>
          <w:szCs w:val="28"/>
        </w:rPr>
      </w:pPr>
      <w:r>
        <w:rPr>
          <w:rFonts w:ascii="Times New Roman" w:hAnsi="Times New Roman"/>
          <w:sz w:val="28"/>
          <w:szCs w:val="28"/>
        </w:rPr>
        <w:lastRenderedPageBreak/>
        <w:t>Содержание</w:t>
      </w:r>
    </w:p>
    <w:p w:rsidR="00E86219" w:rsidRDefault="00E86219" w:rsidP="00DE56B5">
      <w:pPr>
        <w:spacing w:after="0"/>
        <w:jc w:val="both"/>
        <w:rPr>
          <w:rFonts w:ascii="Times New Roman" w:hAnsi="Times New Roman"/>
          <w:sz w:val="28"/>
          <w:szCs w:val="28"/>
        </w:rPr>
      </w:pPr>
    </w:p>
    <w:p w:rsidR="00E86219" w:rsidRDefault="00E86219" w:rsidP="00DE56B5">
      <w:pPr>
        <w:spacing w:after="0"/>
        <w:jc w:val="both"/>
        <w:rPr>
          <w:rFonts w:ascii="Times New Roman" w:hAnsi="Times New Roman"/>
          <w:sz w:val="28"/>
          <w:szCs w:val="28"/>
        </w:rPr>
      </w:pPr>
      <w:r>
        <w:rPr>
          <w:rFonts w:ascii="Times New Roman" w:hAnsi="Times New Roman"/>
          <w:sz w:val="28"/>
          <w:szCs w:val="28"/>
        </w:rPr>
        <w:t>Введение…</w:t>
      </w:r>
      <w:r w:rsidR="001E2D5A">
        <w:rPr>
          <w:rFonts w:ascii="Times New Roman" w:hAnsi="Times New Roman"/>
          <w:sz w:val="28"/>
          <w:szCs w:val="28"/>
        </w:rPr>
        <w:t>……………………………………………………………</w:t>
      </w:r>
      <w:proofErr w:type="gramStart"/>
      <w:r w:rsidR="001E2D5A">
        <w:rPr>
          <w:rFonts w:ascii="Times New Roman" w:hAnsi="Times New Roman"/>
          <w:sz w:val="28"/>
          <w:szCs w:val="28"/>
        </w:rPr>
        <w:t>…….</w:t>
      </w:r>
      <w:proofErr w:type="gramEnd"/>
      <w:r w:rsidR="001E2D5A">
        <w:rPr>
          <w:rFonts w:ascii="Times New Roman" w:hAnsi="Times New Roman"/>
          <w:sz w:val="28"/>
          <w:szCs w:val="28"/>
        </w:rPr>
        <w:t>. стр.3</w:t>
      </w:r>
    </w:p>
    <w:p w:rsidR="00CB4ED3" w:rsidRDefault="00CB4ED3" w:rsidP="00DE56B5">
      <w:pPr>
        <w:spacing w:after="0"/>
        <w:jc w:val="both"/>
        <w:rPr>
          <w:rFonts w:ascii="Times New Roman" w:hAnsi="Times New Roman"/>
          <w:sz w:val="28"/>
          <w:szCs w:val="28"/>
        </w:rPr>
      </w:pPr>
    </w:p>
    <w:p w:rsidR="00E86219" w:rsidRDefault="00E86219" w:rsidP="00DE56B5">
      <w:pPr>
        <w:spacing w:after="0"/>
        <w:jc w:val="both"/>
        <w:rPr>
          <w:rFonts w:ascii="Times New Roman" w:hAnsi="Times New Roman"/>
          <w:sz w:val="28"/>
          <w:szCs w:val="28"/>
        </w:rPr>
      </w:pPr>
      <w:r>
        <w:rPr>
          <w:rFonts w:ascii="Times New Roman" w:hAnsi="Times New Roman"/>
          <w:sz w:val="28"/>
          <w:szCs w:val="28"/>
          <w:lang w:val="en-US"/>
        </w:rPr>
        <w:t>I</w:t>
      </w:r>
      <w:r>
        <w:rPr>
          <w:rFonts w:ascii="Times New Roman" w:hAnsi="Times New Roman"/>
          <w:sz w:val="28"/>
          <w:szCs w:val="28"/>
        </w:rPr>
        <w:t>. Основные направления деятельности Уполномоченного по правам ребенка в Республике Тыва</w:t>
      </w:r>
      <w:r w:rsidR="00867ED9">
        <w:rPr>
          <w:rFonts w:ascii="Times New Roman" w:hAnsi="Times New Roman"/>
          <w:sz w:val="28"/>
          <w:szCs w:val="28"/>
        </w:rPr>
        <w:t xml:space="preserve"> и его аппарата …</w:t>
      </w:r>
      <w:r>
        <w:rPr>
          <w:rFonts w:ascii="Times New Roman" w:hAnsi="Times New Roman"/>
          <w:sz w:val="28"/>
          <w:szCs w:val="28"/>
        </w:rPr>
        <w:t>…………………</w:t>
      </w:r>
      <w:r w:rsidR="006C5E58">
        <w:rPr>
          <w:rFonts w:ascii="Times New Roman" w:hAnsi="Times New Roman"/>
          <w:sz w:val="28"/>
          <w:szCs w:val="28"/>
        </w:rPr>
        <w:t>.</w:t>
      </w:r>
      <w:r>
        <w:rPr>
          <w:rFonts w:ascii="Times New Roman" w:hAnsi="Times New Roman"/>
          <w:sz w:val="28"/>
          <w:szCs w:val="28"/>
        </w:rPr>
        <w:t>………</w:t>
      </w:r>
      <w:r w:rsidR="001E2D5A">
        <w:rPr>
          <w:rFonts w:ascii="Times New Roman" w:hAnsi="Times New Roman"/>
          <w:sz w:val="28"/>
          <w:szCs w:val="28"/>
        </w:rPr>
        <w:t>…………</w:t>
      </w:r>
      <w:r>
        <w:rPr>
          <w:rFonts w:ascii="Times New Roman" w:hAnsi="Times New Roman"/>
          <w:sz w:val="28"/>
          <w:szCs w:val="28"/>
        </w:rPr>
        <w:t>…стр.</w:t>
      </w:r>
      <w:r w:rsidR="001E2D5A">
        <w:rPr>
          <w:rFonts w:ascii="Times New Roman" w:hAnsi="Times New Roman"/>
          <w:sz w:val="28"/>
          <w:szCs w:val="28"/>
        </w:rPr>
        <w:t>9</w:t>
      </w:r>
    </w:p>
    <w:p w:rsidR="00990A67" w:rsidRDefault="00990A67" w:rsidP="00DE56B5">
      <w:pPr>
        <w:spacing w:after="0"/>
        <w:jc w:val="both"/>
        <w:rPr>
          <w:rFonts w:ascii="Times New Roman" w:hAnsi="Times New Roman"/>
          <w:sz w:val="28"/>
          <w:szCs w:val="28"/>
        </w:rPr>
      </w:pPr>
      <w:r>
        <w:rPr>
          <w:rFonts w:ascii="Times New Roman" w:hAnsi="Times New Roman"/>
          <w:sz w:val="28"/>
          <w:szCs w:val="28"/>
        </w:rPr>
        <w:tab/>
        <w:t>1.1. Работа с обращениями граждан</w:t>
      </w:r>
      <w:r w:rsidR="001E2D5A">
        <w:rPr>
          <w:rFonts w:ascii="Times New Roman" w:hAnsi="Times New Roman"/>
          <w:sz w:val="28"/>
          <w:szCs w:val="28"/>
        </w:rPr>
        <w:t xml:space="preserve"> ……………………………</w:t>
      </w:r>
      <w:proofErr w:type="gramStart"/>
      <w:r w:rsidR="001E2D5A">
        <w:rPr>
          <w:rFonts w:ascii="Times New Roman" w:hAnsi="Times New Roman"/>
          <w:sz w:val="28"/>
          <w:szCs w:val="28"/>
        </w:rPr>
        <w:t>…....</w:t>
      </w:r>
      <w:proofErr w:type="gramEnd"/>
      <w:r w:rsidR="001E2D5A">
        <w:rPr>
          <w:rFonts w:ascii="Times New Roman" w:hAnsi="Times New Roman"/>
          <w:sz w:val="28"/>
          <w:szCs w:val="28"/>
        </w:rPr>
        <w:t xml:space="preserve"> стр.9</w:t>
      </w:r>
    </w:p>
    <w:p w:rsidR="0025629E" w:rsidRDefault="00990A67" w:rsidP="00DE56B5">
      <w:pPr>
        <w:spacing w:after="0"/>
        <w:jc w:val="both"/>
        <w:rPr>
          <w:rFonts w:ascii="Times New Roman" w:hAnsi="Times New Roman"/>
          <w:sz w:val="28"/>
          <w:szCs w:val="28"/>
        </w:rPr>
      </w:pPr>
      <w:r>
        <w:rPr>
          <w:rFonts w:ascii="Times New Roman" w:hAnsi="Times New Roman"/>
          <w:sz w:val="28"/>
          <w:szCs w:val="28"/>
        </w:rPr>
        <w:tab/>
        <w:t>1.2. Взаимодействие с органами государственной власти, государственным</w:t>
      </w:r>
      <w:r w:rsidR="00867ED9">
        <w:rPr>
          <w:rFonts w:ascii="Times New Roman" w:hAnsi="Times New Roman"/>
          <w:sz w:val="28"/>
          <w:szCs w:val="28"/>
        </w:rPr>
        <w:t>и</w:t>
      </w:r>
      <w:r>
        <w:rPr>
          <w:rFonts w:ascii="Times New Roman" w:hAnsi="Times New Roman"/>
          <w:sz w:val="28"/>
          <w:szCs w:val="28"/>
        </w:rPr>
        <w:t xml:space="preserve"> структурами и общественным</w:t>
      </w:r>
      <w:r w:rsidR="00867ED9">
        <w:rPr>
          <w:rFonts w:ascii="Times New Roman" w:hAnsi="Times New Roman"/>
          <w:sz w:val="28"/>
          <w:szCs w:val="28"/>
        </w:rPr>
        <w:t>и</w:t>
      </w:r>
      <w:r>
        <w:rPr>
          <w:rFonts w:ascii="Times New Roman" w:hAnsi="Times New Roman"/>
          <w:sz w:val="28"/>
          <w:szCs w:val="28"/>
        </w:rPr>
        <w:t xml:space="preserve"> организациями, </w:t>
      </w:r>
      <w:r w:rsidR="0025629E">
        <w:rPr>
          <w:rFonts w:ascii="Times New Roman" w:hAnsi="Times New Roman"/>
          <w:sz w:val="28"/>
          <w:szCs w:val="28"/>
        </w:rPr>
        <w:t xml:space="preserve">обеспечивающими защиту прав и </w:t>
      </w:r>
      <w:r w:rsidR="00DE56B5">
        <w:rPr>
          <w:rFonts w:ascii="Times New Roman" w:hAnsi="Times New Roman"/>
          <w:sz w:val="28"/>
          <w:szCs w:val="28"/>
        </w:rPr>
        <w:t>законных интересов ребенка ……</w:t>
      </w:r>
      <w:r w:rsidR="001E2D5A">
        <w:rPr>
          <w:rFonts w:ascii="Times New Roman" w:hAnsi="Times New Roman"/>
          <w:sz w:val="28"/>
          <w:szCs w:val="28"/>
        </w:rPr>
        <w:t>……………………………</w:t>
      </w:r>
      <w:r w:rsidR="006C5E58">
        <w:rPr>
          <w:rFonts w:ascii="Times New Roman" w:hAnsi="Times New Roman"/>
          <w:sz w:val="28"/>
          <w:szCs w:val="28"/>
        </w:rPr>
        <w:t>стр</w:t>
      </w:r>
      <w:r w:rsidR="002E5AEA">
        <w:rPr>
          <w:rFonts w:ascii="Times New Roman" w:hAnsi="Times New Roman"/>
          <w:sz w:val="28"/>
          <w:szCs w:val="28"/>
        </w:rPr>
        <w:t>.20</w:t>
      </w:r>
    </w:p>
    <w:p w:rsidR="0025629E" w:rsidRDefault="0025629E" w:rsidP="00DE56B5">
      <w:pPr>
        <w:spacing w:after="0"/>
        <w:jc w:val="both"/>
        <w:rPr>
          <w:rFonts w:ascii="Times New Roman" w:hAnsi="Times New Roman"/>
          <w:sz w:val="28"/>
          <w:szCs w:val="28"/>
        </w:rPr>
      </w:pPr>
      <w:r>
        <w:rPr>
          <w:rFonts w:ascii="Times New Roman" w:hAnsi="Times New Roman"/>
          <w:sz w:val="28"/>
          <w:szCs w:val="28"/>
        </w:rPr>
        <w:tab/>
        <w:t xml:space="preserve">1.3. </w:t>
      </w:r>
      <w:r w:rsidR="001E2D5A">
        <w:rPr>
          <w:rFonts w:ascii="Times New Roman" w:hAnsi="Times New Roman"/>
          <w:sz w:val="28"/>
          <w:szCs w:val="28"/>
        </w:rPr>
        <w:t>Взаимодействие с Уполномоченным при Президенте российской Федерации и у</w:t>
      </w:r>
      <w:r w:rsidR="00867ED9">
        <w:rPr>
          <w:rFonts w:ascii="Times New Roman" w:hAnsi="Times New Roman"/>
          <w:sz w:val="28"/>
          <w:szCs w:val="28"/>
        </w:rPr>
        <w:t>частие в мероприятиях Уполномоченного при Президенте Российской Федерации</w:t>
      </w:r>
      <w:r w:rsidR="00DE56B5">
        <w:rPr>
          <w:rFonts w:ascii="Times New Roman" w:hAnsi="Times New Roman"/>
          <w:sz w:val="28"/>
          <w:szCs w:val="28"/>
        </w:rPr>
        <w:t xml:space="preserve"> по правам ребенка ……………………………</w:t>
      </w:r>
      <w:r w:rsidR="001E2D5A">
        <w:rPr>
          <w:rFonts w:ascii="Times New Roman" w:hAnsi="Times New Roman"/>
          <w:sz w:val="28"/>
          <w:szCs w:val="28"/>
        </w:rPr>
        <w:t>………</w:t>
      </w:r>
      <w:r w:rsidR="00867ED9">
        <w:rPr>
          <w:rFonts w:ascii="Times New Roman" w:hAnsi="Times New Roman"/>
          <w:sz w:val="28"/>
          <w:szCs w:val="28"/>
        </w:rPr>
        <w:t>стр.</w:t>
      </w:r>
      <w:r w:rsidR="001E2D5A">
        <w:rPr>
          <w:rFonts w:ascii="Times New Roman" w:hAnsi="Times New Roman"/>
          <w:sz w:val="28"/>
          <w:szCs w:val="28"/>
        </w:rPr>
        <w:t>26</w:t>
      </w:r>
      <w:r w:rsidR="00867ED9">
        <w:rPr>
          <w:rFonts w:ascii="Times New Roman" w:hAnsi="Times New Roman"/>
          <w:sz w:val="28"/>
          <w:szCs w:val="28"/>
        </w:rPr>
        <w:t xml:space="preserve">  </w:t>
      </w:r>
    </w:p>
    <w:p w:rsidR="00DE56B5" w:rsidRDefault="00DE56B5" w:rsidP="00DE56B5">
      <w:pPr>
        <w:spacing w:after="0"/>
        <w:jc w:val="both"/>
        <w:rPr>
          <w:rFonts w:ascii="Times New Roman" w:hAnsi="Times New Roman"/>
          <w:sz w:val="28"/>
          <w:szCs w:val="28"/>
        </w:rPr>
      </w:pPr>
      <w:r>
        <w:rPr>
          <w:rFonts w:ascii="Times New Roman" w:hAnsi="Times New Roman"/>
          <w:sz w:val="28"/>
          <w:szCs w:val="28"/>
        </w:rPr>
        <w:tab/>
        <w:t>1.4. Взаимодействие с гражданским обществом (детский общественный совет, общественные помощники, НКО, СМИ) …………………</w:t>
      </w:r>
      <w:r w:rsidR="001E2D5A">
        <w:rPr>
          <w:rFonts w:ascii="Times New Roman" w:hAnsi="Times New Roman"/>
          <w:sz w:val="28"/>
          <w:szCs w:val="28"/>
        </w:rPr>
        <w:t>…</w:t>
      </w:r>
      <w:proofErr w:type="gramStart"/>
      <w:r w:rsidR="001E2D5A">
        <w:rPr>
          <w:rFonts w:ascii="Times New Roman" w:hAnsi="Times New Roman"/>
          <w:sz w:val="28"/>
          <w:szCs w:val="28"/>
        </w:rPr>
        <w:t>…….</w:t>
      </w:r>
      <w:proofErr w:type="gramEnd"/>
      <w:r>
        <w:rPr>
          <w:rFonts w:ascii="Times New Roman" w:hAnsi="Times New Roman"/>
          <w:sz w:val="28"/>
          <w:szCs w:val="28"/>
        </w:rPr>
        <w:t xml:space="preserve"> стр.</w:t>
      </w:r>
      <w:r w:rsidR="002E5AEA">
        <w:rPr>
          <w:rFonts w:ascii="Times New Roman" w:hAnsi="Times New Roman"/>
          <w:sz w:val="28"/>
          <w:szCs w:val="28"/>
        </w:rPr>
        <w:t xml:space="preserve"> 43</w:t>
      </w:r>
    </w:p>
    <w:p w:rsidR="00CB0768" w:rsidRDefault="00DE56B5" w:rsidP="001E2D5A">
      <w:pPr>
        <w:spacing w:after="0"/>
        <w:jc w:val="both"/>
        <w:rPr>
          <w:rFonts w:ascii="Times New Roman" w:hAnsi="Times New Roman"/>
          <w:sz w:val="28"/>
          <w:szCs w:val="28"/>
        </w:rPr>
      </w:pPr>
      <w:r>
        <w:rPr>
          <w:rFonts w:ascii="Times New Roman" w:hAnsi="Times New Roman"/>
          <w:sz w:val="28"/>
          <w:szCs w:val="28"/>
        </w:rPr>
        <w:tab/>
        <w:t xml:space="preserve">1.5. </w:t>
      </w:r>
      <w:r w:rsidR="001E2D5A">
        <w:rPr>
          <w:rFonts w:ascii="Times New Roman" w:hAnsi="Times New Roman"/>
          <w:sz w:val="28"/>
          <w:szCs w:val="28"/>
        </w:rPr>
        <w:t xml:space="preserve"> Мониторинг и анализ эффективности функционирования механизмов реализации, соблюдения и защиты прав и законных интересов детей органами государственной власти, местно</w:t>
      </w:r>
      <w:r w:rsidR="002E5AEA">
        <w:rPr>
          <w:rFonts w:ascii="Times New Roman" w:hAnsi="Times New Roman"/>
          <w:sz w:val="28"/>
          <w:szCs w:val="28"/>
        </w:rPr>
        <w:t>го самоуправления …………</w:t>
      </w:r>
      <w:proofErr w:type="gramStart"/>
      <w:r w:rsidR="002E5AEA">
        <w:rPr>
          <w:rFonts w:ascii="Times New Roman" w:hAnsi="Times New Roman"/>
          <w:sz w:val="28"/>
          <w:szCs w:val="28"/>
        </w:rPr>
        <w:t>…….</w:t>
      </w:r>
      <w:proofErr w:type="gramEnd"/>
      <w:r w:rsidR="002E5AEA">
        <w:rPr>
          <w:rFonts w:ascii="Times New Roman" w:hAnsi="Times New Roman"/>
          <w:sz w:val="28"/>
          <w:szCs w:val="28"/>
        </w:rPr>
        <w:t>.стр.46</w:t>
      </w:r>
    </w:p>
    <w:p w:rsidR="00CB4ED3" w:rsidRDefault="00CB4ED3" w:rsidP="00DE56B5">
      <w:pPr>
        <w:spacing w:after="0"/>
        <w:jc w:val="both"/>
        <w:rPr>
          <w:rFonts w:ascii="Times New Roman" w:hAnsi="Times New Roman"/>
          <w:sz w:val="28"/>
          <w:szCs w:val="28"/>
        </w:rPr>
      </w:pPr>
    </w:p>
    <w:p w:rsidR="00C00AC2" w:rsidRDefault="0025629E" w:rsidP="00DE56B5">
      <w:pPr>
        <w:spacing w:after="0"/>
        <w:jc w:val="both"/>
        <w:rPr>
          <w:rFonts w:ascii="Times New Roman" w:hAnsi="Times New Roman"/>
          <w:sz w:val="28"/>
          <w:szCs w:val="28"/>
        </w:rPr>
      </w:pPr>
      <w:r>
        <w:rPr>
          <w:rFonts w:ascii="Times New Roman" w:hAnsi="Times New Roman"/>
          <w:sz w:val="28"/>
          <w:szCs w:val="28"/>
          <w:lang w:val="en-US"/>
        </w:rPr>
        <w:t>II</w:t>
      </w:r>
      <w:r>
        <w:rPr>
          <w:rFonts w:ascii="Times New Roman" w:hAnsi="Times New Roman"/>
          <w:sz w:val="28"/>
          <w:szCs w:val="28"/>
        </w:rPr>
        <w:t xml:space="preserve">. </w:t>
      </w:r>
      <w:r w:rsidR="00C00AC2">
        <w:rPr>
          <w:rFonts w:ascii="Times New Roman" w:hAnsi="Times New Roman"/>
          <w:sz w:val="28"/>
          <w:szCs w:val="28"/>
        </w:rPr>
        <w:t>Правоприменительная деятельность Уполномоченного по правам ребенка по защите основных прав и законных интересов несовершеннолетних</w:t>
      </w:r>
      <w:r w:rsidR="00513421">
        <w:rPr>
          <w:rFonts w:ascii="Times New Roman" w:hAnsi="Times New Roman"/>
          <w:sz w:val="28"/>
          <w:szCs w:val="28"/>
        </w:rPr>
        <w:t>.</w:t>
      </w:r>
    </w:p>
    <w:p w:rsidR="006C5E58" w:rsidRDefault="006C5E58" w:rsidP="00DE56B5">
      <w:pPr>
        <w:spacing w:after="0"/>
        <w:jc w:val="both"/>
        <w:rPr>
          <w:rFonts w:ascii="Times New Roman" w:hAnsi="Times New Roman"/>
          <w:sz w:val="28"/>
          <w:szCs w:val="28"/>
        </w:rPr>
      </w:pPr>
      <w:r>
        <w:rPr>
          <w:rFonts w:ascii="Times New Roman" w:hAnsi="Times New Roman"/>
          <w:sz w:val="28"/>
          <w:szCs w:val="28"/>
        </w:rPr>
        <w:tab/>
      </w:r>
      <w:r w:rsidR="00CB4ED3">
        <w:rPr>
          <w:rFonts w:ascii="Times New Roman" w:hAnsi="Times New Roman"/>
          <w:sz w:val="28"/>
          <w:szCs w:val="28"/>
        </w:rPr>
        <w:t>2.1. Право на жизнь, защиту от насилия</w:t>
      </w:r>
      <w:r w:rsidR="00513421">
        <w:rPr>
          <w:rFonts w:ascii="Times New Roman" w:hAnsi="Times New Roman"/>
          <w:sz w:val="28"/>
          <w:szCs w:val="28"/>
        </w:rPr>
        <w:t xml:space="preserve"> и право</w:t>
      </w:r>
      <w:r w:rsidR="00CB4ED3">
        <w:rPr>
          <w:rFonts w:ascii="Times New Roman" w:hAnsi="Times New Roman"/>
          <w:sz w:val="28"/>
          <w:szCs w:val="28"/>
        </w:rPr>
        <w:t xml:space="preserve"> на имя, честь и достои</w:t>
      </w:r>
      <w:r w:rsidR="00044C84">
        <w:rPr>
          <w:rFonts w:ascii="Times New Roman" w:hAnsi="Times New Roman"/>
          <w:sz w:val="28"/>
          <w:szCs w:val="28"/>
        </w:rPr>
        <w:t>нство ……………………………………………………………………</w:t>
      </w:r>
      <w:proofErr w:type="gramStart"/>
      <w:r w:rsidR="00044C84">
        <w:rPr>
          <w:rFonts w:ascii="Times New Roman" w:hAnsi="Times New Roman"/>
          <w:sz w:val="28"/>
          <w:szCs w:val="28"/>
        </w:rPr>
        <w:t>…….</w:t>
      </w:r>
      <w:proofErr w:type="gramEnd"/>
      <w:r w:rsidR="00044C84">
        <w:rPr>
          <w:rFonts w:ascii="Times New Roman" w:hAnsi="Times New Roman"/>
          <w:sz w:val="28"/>
          <w:szCs w:val="28"/>
        </w:rPr>
        <w:t>.</w:t>
      </w:r>
      <w:r w:rsidR="00CB4ED3">
        <w:rPr>
          <w:rFonts w:ascii="Times New Roman" w:hAnsi="Times New Roman"/>
          <w:sz w:val="28"/>
          <w:szCs w:val="28"/>
        </w:rPr>
        <w:t>стр.</w:t>
      </w:r>
      <w:r w:rsidR="002E5AEA">
        <w:rPr>
          <w:rFonts w:ascii="Times New Roman" w:hAnsi="Times New Roman"/>
          <w:sz w:val="28"/>
          <w:szCs w:val="28"/>
        </w:rPr>
        <w:t>51</w:t>
      </w:r>
    </w:p>
    <w:p w:rsidR="00044C84" w:rsidRDefault="00CB4ED3" w:rsidP="00DE56B5">
      <w:pPr>
        <w:spacing w:after="0"/>
        <w:jc w:val="both"/>
        <w:rPr>
          <w:rFonts w:ascii="Times New Roman" w:hAnsi="Times New Roman"/>
          <w:sz w:val="28"/>
          <w:szCs w:val="28"/>
        </w:rPr>
      </w:pPr>
      <w:r>
        <w:rPr>
          <w:rFonts w:ascii="Times New Roman" w:hAnsi="Times New Roman"/>
          <w:sz w:val="28"/>
          <w:szCs w:val="28"/>
        </w:rPr>
        <w:tab/>
        <w:t xml:space="preserve">2.2. </w:t>
      </w:r>
      <w:r w:rsidR="00044C84">
        <w:rPr>
          <w:rFonts w:ascii="Times New Roman" w:hAnsi="Times New Roman"/>
          <w:sz w:val="28"/>
          <w:szCs w:val="28"/>
        </w:rPr>
        <w:t xml:space="preserve">Право на имя, честь и </w:t>
      </w:r>
      <w:r w:rsidR="002E5AEA">
        <w:rPr>
          <w:rFonts w:ascii="Times New Roman" w:hAnsi="Times New Roman"/>
          <w:sz w:val="28"/>
          <w:szCs w:val="28"/>
        </w:rPr>
        <w:t>достоинство ………………………</w:t>
      </w:r>
      <w:proofErr w:type="gramStart"/>
      <w:r w:rsidR="002E5AEA">
        <w:rPr>
          <w:rFonts w:ascii="Times New Roman" w:hAnsi="Times New Roman"/>
          <w:sz w:val="28"/>
          <w:szCs w:val="28"/>
        </w:rPr>
        <w:t>…….</w:t>
      </w:r>
      <w:proofErr w:type="gramEnd"/>
      <w:r w:rsidR="002E5AEA">
        <w:rPr>
          <w:rFonts w:ascii="Times New Roman" w:hAnsi="Times New Roman"/>
          <w:sz w:val="28"/>
          <w:szCs w:val="28"/>
        </w:rPr>
        <w:t xml:space="preserve"> стр. 68</w:t>
      </w:r>
    </w:p>
    <w:p w:rsidR="00044C84" w:rsidRDefault="00044C84" w:rsidP="00DE56B5">
      <w:pPr>
        <w:spacing w:after="0"/>
        <w:jc w:val="both"/>
        <w:rPr>
          <w:rFonts w:ascii="Times New Roman" w:hAnsi="Times New Roman"/>
          <w:sz w:val="28"/>
          <w:szCs w:val="28"/>
        </w:rPr>
      </w:pPr>
      <w:r>
        <w:rPr>
          <w:rFonts w:ascii="Times New Roman" w:hAnsi="Times New Roman"/>
          <w:sz w:val="28"/>
          <w:szCs w:val="28"/>
        </w:rPr>
        <w:tab/>
        <w:t xml:space="preserve">2.3. </w:t>
      </w:r>
      <w:r w:rsidR="009854E2">
        <w:rPr>
          <w:rFonts w:ascii="Times New Roman" w:hAnsi="Times New Roman"/>
          <w:sz w:val="28"/>
          <w:szCs w:val="28"/>
        </w:rPr>
        <w:t>П</w:t>
      </w:r>
      <w:r>
        <w:rPr>
          <w:rFonts w:ascii="Times New Roman" w:hAnsi="Times New Roman"/>
          <w:sz w:val="28"/>
          <w:szCs w:val="28"/>
        </w:rPr>
        <w:t>раво имет</w:t>
      </w:r>
      <w:r w:rsidR="009854E2">
        <w:rPr>
          <w:rFonts w:ascii="Times New Roman" w:hAnsi="Times New Roman"/>
          <w:sz w:val="28"/>
          <w:szCs w:val="28"/>
        </w:rPr>
        <w:t>ь</w:t>
      </w:r>
      <w:r>
        <w:rPr>
          <w:rFonts w:ascii="Times New Roman" w:hAnsi="Times New Roman"/>
          <w:sz w:val="28"/>
          <w:szCs w:val="28"/>
        </w:rPr>
        <w:t xml:space="preserve"> гражданство и свободу перемещения …</w:t>
      </w:r>
      <w:proofErr w:type="gramStart"/>
      <w:r>
        <w:rPr>
          <w:rFonts w:ascii="Times New Roman" w:hAnsi="Times New Roman"/>
          <w:sz w:val="28"/>
          <w:szCs w:val="28"/>
        </w:rPr>
        <w:t>……</w:t>
      </w:r>
      <w:r w:rsidR="009854E2">
        <w:rPr>
          <w:rFonts w:ascii="Times New Roman" w:hAnsi="Times New Roman"/>
          <w:sz w:val="28"/>
          <w:szCs w:val="28"/>
        </w:rPr>
        <w:t>.</w:t>
      </w:r>
      <w:proofErr w:type="gramEnd"/>
      <w:r w:rsidR="002E5AEA">
        <w:rPr>
          <w:rFonts w:ascii="Times New Roman" w:hAnsi="Times New Roman"/>
          <w:sz w:val="28"/>
          <w:szCs w:val="28"/>
        </w:rPr>
        <w:t>… стр. 70</w:t>
      </w:r>
    </w:p>
    <w:p w:rsidR="00044C84" w:rsidRDefault="00044C84" w:rsidP="00DE56B5">
      <w:pPr>
        <w:spacing w:after="0"/>
        <w:jc w:val="both"/>
        <w:rPr>
          <w:rFonts w:ascii="Times New Roman" w:hAnsi="Times New Roman"/>
          <w:sz w:val="28"/>
          <w:szCs w:val="28"/>
        </w:rPr>
      </w:pPr>
      <w:r>
        <w:rPr>
          <w:rFonts w:ascii="Times New Roman" w:hAnsi="Times New Roman"/>
          <w:sz w:val="28"/>
          <w:szCs w:val="28"/>
        </w:rPr>
        <w:tab/>
        <w:t>2.4. Право на квалифицированну</w:t>
      </w:r>
      <w:r w:rsidR="002E5AEA">
        <w:rPr>
          <w:rFonts w:ascii="Times New Roman" w:hAnsi="Times New Roman"/>
          <w:sz w:val="28"/>
          <w:szCs w:val="28"/>
        </w:rPr>
        <w:t>ю юридическую помощь …</w:t>
      </w:r>
      <w:proofErr w:type="gramStart"/>
      <w:r w:rsidR="002E5AEA">
        <w:rPr>
          <w:rFonts w:ascii="Times New Roman" w:hAnsi="Times New Roman"/>
          <w:sz w:val="28"/>
          <w:szCs w:val="28"/>
        </w:rPr>
        <w:t>…….</w:t>
      </w:r>
      <w:proofErr w:type="gramEnd"/>
      <w:r w:rsidR="002E5AEA">
        <w:rPr>
          <w:rFonts w:ascii="Times New Roman" w:hAnsi="Times New Roman"/>
          <w:sz w:val="28"/>
          <w:szCs w:val="28"/>
        </w:rPr>
        <w:t>стр. 71</w:t>
      </w:r>
    </w:p>
    <w:p w:rsidR="00CB4ED3" w:rsidRDefault="00044C84" w:rsidP="00DE56B5">
      <w:pPr>
        <w:spacing w:after="0"/>
        <w:jc w:val="both"/>
        <w:rPr>
          <w:rFonts w:ascii="Times New Roman" w:hAnsi="Times New Roman"/>
          <w:sz w:val="28"/>
          <w:szCs w:val="28"/>
        </w:rPr>
      </w:pPr>
      <w:r>
        <w:rPr>
          <w:rFonts w:ascii="Times New Roman" w:hAnsi="Times New Roman"/>
          <w:sz w:val="28"/>
          <w:szCs w:val="28"/>
        </w:rPr>
        <w:tab/>
        <w:t xml:space="preserve">2.5. </w:t>
      </w:r>
      <w:r w:rsidR="00CB4ED3">
        <w:rPr>
          <w:rFonts w:ascii="Times New Roman" w:hAnsi="Times New Roman"/>
          <w:sz w:val="28"/>
          <w:szCs w:val="28"/>
        </w:rPr>
        <w:t>Право жить и воспитываться в семье ……………………</w:t>
      </w:r>
      <w:proofErr w:type="gramStart"/>
      <w:r w:rsidR="00CB4ED3">
        <w:rPr>
          <w:rFonts w:ascii="Times New Roman" w:hAnsi="Times New Roman"/>
          <w:sz w:val="28"/>
          <w:szCs w:val="28"/>
        </w:rPr>
        <w:t>……</w:t>
      </w:r>
      <w:r>
        <w:rPr>
          <w:rFonts w:ascii="Times New Roman" w:hAnsi="Times New Roman"/>
          <w:sz w:val="28"/>
          <w:szCs w:val="28"/>
        </w:rPr>
        <w:t>.</w:t>
      </w:r>
      <w:proofErr w:type="gramEnd"/>
      <w:r>
        <w:rPr>
          <w:rFonts w:ascii="Times New Roman" w:hAnsi="Times New Roman"/>
          <w:sz w:val="28"/>
          <w:szCs w:val="28"/>
        </w:rPr>
        <w:t>.</w:t>
      </w:r>
      <w:r w:rsidR="00CB4ED3">
        <w:rPr>
          <w:rFonts w:ascii="Times New Roman" w:hAnsi="Times New Roman"/>
          <w:sz w:val="28"/>
          <w:szCs w:val="28"/>
        </w:rPr>
        <w:t>стр.</w:t>
      </w:r>
      <w:r w:rsidR="002E5AEA">
        <w:rPr>
          <w:rFonts w:ascii="Times New Roman" w:hAnsi="Times New Roman"/>
          <w:sz w:val="28"/>
          <w:szCs w:val="28"/>
        </w:rPr>
        <w:t xml:space="preserve"> 74</w:t>
      </w:r>
    </w:p>
    <w:p w:rsidR="00CB4ED3" w:rsidRDefault="00CB4ED3" w:rsidP="00DE56B5">
      <w:pPr>
        <w:spacing w:after="0"/>
        <w:jc w:val="both"/>
        <w:rPr>
          <w:rFonts w:ascii="Times New Roman" w:hAnsi="Times New Roman"/>
          <w:sz w:val="28"/>
          <w:szCs w:val="28"/>
        </w:rPr>
      </w:pPr>
      <w:r>
        <w:rPr>
          <w:rFonts w:ascii="Times New Roman" w:hAnsi="Times New Roman"/>
          <w:sz w:val="28"/>
          <w:szCs w:val="28"/>
        </w:rPr>
        <w:tab/>
        <w:t>2.</w:t>
      </w:r>
      <w:r w:rsidR="00044C84">
        <w:rPr>
          <w:rFonts w:ascii="Times New Roman" w:hAnsi="Times New Roman"/>
          <w:sz w:val="28"/>
          <w:szCs w:val="28"/>
        </w:rPr>
        <w:t>6</w:t>
      </w:r>
      <w:r>
        <w:rPr>
          <w:rFonts w:ascii="Times New Roman" w:hAnsi="Times New Roman"/>
          <w:sz w:val="28"/>
          <w:szCs w:val="28"/>
        </w:rPr>
        <w:t>. Право на охрану здоровья и реабилитацию …………………</w:t>
      </w:r>
      <w:r w:rsidR="00044C84">
        <w:rPr>
          <w:rFonts w:ascii="Times New Roman" w:hAnsi="Times New Roman"/>
          <w:sz w:val="28"/>
          <w:szCs w:val="28"/>
        </w:rPr>
        <w:t>…</w:t>
      </w:r>
      <w:r>
        <w:rPr>
          <w:rFonts w:ascii="Times New Roman" w:hAnsi="Times New Roman"/>
          <w:sz w:val="28"/>
          <w:szCs w:val="28"/>
        </w:rPr>
        <w:t>стр.</w:t>
      </w:r>
      <w:r w:rsidR="002E5AEA">
        <w:rPr>
          <w:rFonts w:ascii="Times New Roman" w:hAnsi="Times New Roman"/>
          <w:sz w:val="28"/>
          <w:szCs w:val="28"/>
        </w:rPr>
        <w:t xml:space="preserve"> 83</w:t>
      </w:r>
    </w:p>
    <w:p w:rsidR="00CB4ED3" w:rsidRDefault="00CB4ED3" w:rsidP="00DE56B5">
      <w:pPr>
        <w:spacing w:after="0"/>
        <w:jc w:val="both"/>
        <w:rPr>
          <w:rFonts w:ascii="Times New Roman" w:hAnsi="Times New Roman"/>
          <w:sz w:val="28"/>
          <w:szCs w:val="28"/>
        </w:rPr>
      </w:pPr>
      <w:r>
        <w:rPr>
          <w:rFonts w:ascii="Times New Roman" w:hAnsi="Times New Roman"/>
          <w:sz w:val="28"/>
          <w:szCs w:val="28"/>
        </w:rPr>
        <w:tab/>
      </w:r>
      <w:r w:rsidR="009854E2">
        <w:rPr>
          <w:rFonts w:ascii="Times New Roman" w:hAnsi="Times New Roman"/>
          <w:sz w:val="28"/>
          <w:szCs w:val="28"/>
        </w:rPr>
        <w:t>2.7. Право на образо</w:t>
      </w:r>
      <w:r w:rsidR="002E5AEA">
        <w:rPr>
          <w:rFonts w:ascii="Times New Roman" w:hAnsi="Times New Roman"/>
          <w:sz w:val="28"/>
          <w:szCs w:val="28"/>
        </w:rPr>
        <w:t>вание …………………………………</w:t>
      </w:r>
      <w:proofErr w:type="gramStart"/>
      <w:r w:rsidR="002E5AEA">
        <w:rPr>
          <w:rFonts w:ascii="Times New Roman" w:hAnsi="Times New Roman"/>
          <w:sz w:val="28"/>
          <w:szCs w:val="28"/>
        </w:rPr>
        <w:t>…….</w:t>
      </w:r>
      <w:proofErr w:type="gramEnd"/>
      <w:r w:rsidR="002E5AEA">
        <w:rPr>
          <w:rFonts w:ascii="Times New Roman" w:hAnsi="Times New Roman"/>
          <w:sz w:val="28"/>
          <w:szCs w:val="28"/>
        </w:rPr>
        <w:t>.….стр. 93</w:t>
      </w:r>
      <w:r>
        <w:rPr>
          <w:rFonts w:ascii="Times New Roman" w:hAnsi="Times New Roman"/>
          <w:sz w:val="28"/>
          <w:szCs w:val="28"/>
        </w:rPr>
        <w:t xml:space="preserve"> </w:t>
      </w:r>
    </w:p>
    <w:p w:rsidR="00CB4ED3" w:rsidRDefault="009854E2" w:rsidP="00DE56B5">
      <w:pPr>
        <w:spacing w:after="0"/>
        <w:jc w:val="both"/>
        <w:rPr>
          <w:rFonts w:ascii="Times New Roman" w:hAnsi="Times New Roman"/>
          <w:sz w:val="28"/>
          <w:szCs w:val="28"/>
        </w:rPr>
      </w:pPr>
      <w:r>
        <w:rPr>
          <w:rFonts w:ascii="Times New Roman" w:hAnsi="Times New Roman"/>
          <w:sz w:val="28"/>
          <w:szCs w:val="28"/>
        </w:rPr>
        <w:tab/>
        <w:t>2.8</w:t>
      </w:r>
      <w:r w:rsidR="00CB4ED3">
        <w:rPr>
          <w:rFonts w:ascii="Times New Roman" w:hAnsi="Times New Roman"/>
          <w:sz w:val="28"/>
          <w:szCs w:val="28"/>
        </w:rPr>
        <w:t>.</w:t>
      </w:r>
      <w:r w:rsidR="00513421">
        <w:rPr>
          <w:rFonts w:ascii="Times New Roman" w:hAnsi="Times New Roman"/>
          <w:sz w:val="28"/>
          <w:szCs w:val="28"/>
        </w:rPr>
        <w:t xml:space="preserve"> Право на социальное обеспечение ………………………</w:t>
      </w:r>
      <w:proofErr w:type="gramStart"/>
      <w:r w:rsidR="00513421">
        <w:rPr>
          <w:rFonts w:ascii="Times New Roman" w:hAnsi="Times New Roman"/>
          <w:sz w:val="28"/>
          <w:szCs w:val="28"/>
        </w:rPr>
        <w:t>……</w:t>
      </w:r>
      <w:r>
        <w:rPr>
          <w:rFonts w:ascii="Times New Roman" w:hAnsi="Times New Roman"/>
          <w:sz w:val="28"/>
          <w:szCs w:val="28"/>
        </w:rPr>
        <w:t>.</w:t>
      </w:r>
      <w:proofErr w:type="gramEnd"/>
      <w:r w:rsidR="00513421">
        <w:rPr>
          <w:rFonts w:ascii="Times New Roman" w:hAnsi="Times New Roman"/>
          <w:sz w:val="28"/>
          <w:szCs w:val="28"/>
        </w:rPr>
        <w:t>стр.</w:t>
      </w:r>
      <w:r w:rsidR="002E5AEA">
        <w:rPr>
          <w:rFonts w:ascii="Times New Roman" w:hAnsi="Times New Roman"/>
          <w:sz w:val="28"/>
          <w:szCs w:val="28"/>
        </w:rPr>
        <w:t xml:space="preserve"> 100</w:t>
      </w:r>
    </w:p>
    <w:p w:rsidR="00513421" w:rsidRDefault="00983AFA" w:rsidP="00DE56B5">
      <w:pPr>
        <w:spacing w:after="0"/>
        <w:jc w:val="both"/>
        <w:rPr>
          <w:rFonts w:ascii="Times New Roman" w:hAnsi="Times New Roman"/>
          <w:sz w:val="28"/>
          <w:szCs w:val="28"/>
        </w:rPr>
      </w:pPr>
      <w:r>
        <w:rPr>
          <w:rFonts w:ascii="Times New Roman" w:hAnsi="Times New Roman"/>
          <w:sz w:val="28"/>
          <w:szCs w:val="28"/>
        </w:rPr>
        <w:tab/>
        <w:t>2.9</w:t>
      </w:r>
      <w:r w:rsidR="00513421">
        <w:rPr>
          <w:rFonts w:ascii="Times New Roman" w:hAnsi="Times New Roman"/>
          <w:sz w:val="28"/>
          <w:szCs w:val="28"/>
        </w:rPr>
        <w:t>. Право на жилище</w:t>
      </w:r>
      <w:r>
        <w:rPr>
          <w:rFonts w:ascii="Times New Roman" w:hAnsi="Times New Roman"/>
          <w:sz w:val="28"/>
          <w:szCs w:val="28"/>
        </w:rPr>
        <w:t>…………………</w:t>
      </w:r>
      <w:r w:rsidR="00513421">
        <w:rPr>
          <w:rFonts w:ascii="Times New Roman" w:hAnsi="Times New Roman"/>
          <w:sz w:val="28"/>
          <w:szCs w:val="28"/>
        </w:rPr>
        <w:t>……………………………</w:t>
      </w:r>
      <w:r>
        <w:rPr>
          <w:rFonts w:ascii="Times New Roman" w:hAnsi="Times New Roman"/>
          <w:sz w:val="28"/>
          <w:szCs w:val="28"/>
        </w:rPr>
        <w:t xml:space="preserve"> </w:t>
      </w:r>
      <w:r w:rsidR="00513421">
        <w:rPr>
          <w:rFonts w:ascii="Times New Roman" w:hAnsi="Times New Roman"/>
          <w:sz w:val="28"/>
          <w:szCs w:val="28"/>
        </w:rPr>
        <w:t>стр.</w:t>
      </w:r>
      <w:r w:rsidR="009854E2">
        <w:rPr>
          <w:rFonts w:ascii="Times New Roman" w:hAnsi="Times New Roman"/>
          <w:sz w:val="28"/>
          <w:szCs w:val="28"/>
        </w:rPr>
        <w:t xml:space="preserve"> </w:t>
      </w:r>
      <w:r w:rsidR="002E5AEA">
        <w:rPr>
          <w:rFonts w:ascii="Times New Roman" w:hAnsi="Times New Roman"/>
          <w:sz w:val="28"/>
          <w:szCs w:val="28"/>
        </w:rPr>
        <w:t>104</w:t>
      </w:r>
    </w:p>
    <w:p w:rsidR="00983AFA" w:rsidRDefault="00983AFA" w:rsidP="00DE56B5">
      <w:pPr>
        <w:spacing w:after="0"/>
        <w:jc w:val="both"/>
        <w:rPr>
          <w:rFonts w:ascii="Times New Roman" w:hAnsi="Times New Roman"/>
          <w:sz w:val="28"/>
          <w:szCs w:val="28"/>
        </w:rPr>
      </w:pPr>
      <w:r>
        <w:rPr>
          <w:rFonts w:ascii="Times New Roman" w:hAnsi="Times New Roman"/>
          <w:sz w:val="28"/>
          <w:szCs w:val="28"/>
        </w:rPr>
        <w:tab/>
        <w:t>2.10. Право на отдых</w:t>
      </w:r>
      <w:r w:rsidR="002E5AEA">
        <w:rPr>
          <w:rFonts w:ascii="Times New Roman" w:hAnsi="Times New Roman"/>
          <w:sz w:val="28"/>
          <w:szCs w:val="28"/>
        </w:rPr>
        <w:t xml:space="preserve"> и труд …………………………………</w:t>
      </w:r>
      <w:proofErr w:type="gramStart"/>
      <w:r w:rsidR="002E5AEA">
        <w:rPr>
          <w:rFonts w:ascii="Times New Roman" w:hAnsi="Times New Roman"/>
          <w:sz w:val="28"/>
          <w:szCs w:val="28"/>
        </w:rPr>
        <w:t>…….</w:t>
      </w:r>
      <w:proofErr w:type="gramEnd"/>
      <w:r w:rsidR="002E5AEA">
        <w:rPr>
          <w:rFonts w:ascii="Times New Roman" w:hAnsi="Times New Roman"/>
          <w:sz w:val="28"/>
          <w:szCs w:val="28"/>
        </w:rPr>
        <w:t xml:space="preserve"> стр.111</w:t>
      </w:r>
    </w:p>
    <w:p w:rsidR="00983AFA" w:rsidRDefault="00983AFA" w:rsidP="00DE56B5">
      <w:pPr>
        <w:spacing w:after="0"/>
        <w:jc w:val="both"/>
        <w:rPr>
          <w:rFonts w:ascii="Times New Roman" w:hAnsi="Times New Roman"/>
          <w:sz w:val="28"/>
          <w:szCs w:val="28"/>
        </w:rPr>
      </w:pPr>
      <w:r>
        <w:rPr>
          <w:rFonts w:ascii="Times New Roman" w:hAnsi="Times New Roman"/>
          <w:sz w:val="28"/>
          <w:szCs w:val="28"/>
        </w:rPr>
        <w:tab/>
        <w:t>2.11. Право на занятия физической к</w:t>
      </w:r>
      <w:r w:rsidR="002E5AEA">
        <w:rPr>
          <w:rFonts w:ascii="Times New Roman" w:hAnsi="Times New Roman"/>
          <w:sz w:val="28"/>
          <w:szCs w:val="28"/>
        </w:rPr>
        <w:t>ультурой и спортом …</w:t>
      </w:r>
      <w:proofErr w:type="gramStart"/>
      <w:r w:rsidR="002E5AEA">
        <w:rPr>
          <w:rFonts w:ascii="Times New Roman" w:hAnsi="Times New Roman"/>
          <w:sz w:val="28"/>
          <w:szCs w:val="28"/>
        </w:rPr>
        <w:t>…….</w:t>
      </w:r>
      <w:proofErr w:type="gramEnd"/>
      <w:r w:rsidR="002E5AEA">
        <w:rPr>
          <w:rFonts w:ascii="Times New Roman" w:hAnsi="Times New Roman"/>
          <w:sz w:val="28"/>
          <w:szCs w:val="28"/>
        </w:rPr>
        <w:t xml:space="preserve"> стр. 115</w:t>
      </w:r>
    </w:p>
    <w:p w:rsidR="00983AFA" w:rsidRDefault="00983AFA" w:rsidP="00DE56B5">
      <w:pPr>
        <w:spacing w:after="0"/>
        <w:jc w:val="both"/>
        <w:rPr>
          <w:rFonts w:ascii="Times New Roman" w:hAnsi="Times New Roman"/>
          <w:sz w:val="28"/>
          <w:szCs w:val="28"/>
        </w:rPr>
      </w:pPr>
      <w:r>
        <w:rPr>
          <w:rFonts w:ascii="Times New Roman" w:hAnsi="Times New Roman"/>
          <w:sz w:val="28"/>
          <w:szCs w:val="28"/>
        </w:rPr>
        <w:tab/>
        <w:t>2.12. Право на получение содержания от своих родителей и других членов семьи ……………………………………………………………</w:t>
      </w:r>
      <w:proofErr w:type="gramStart"/>
      <w:r>
        <w:rPr>
          <w:rFonts w:ascii="Times New Roman" w:hAnsi="Times New Roman"/>
          <w:sz w:val="28"/>
          <w:szCs w:val="28"/>
        </w:rPr>
        <w:t>…….</w:t>
      </w:r>
      <w:proofErr w:type="gramEnd"/>
      <w:r>
        <w:rPr>
          <w:rFonts w:ascii="Times New Roman" w:hAnsi="Times New Roman"/>
          <w:sz w:val="28"/>
          <w:szCs w:val="28"/>
        </w:rPr>
        <w:t>. стр. 11</w:t>
      </w:r>
      <w:r w:rsidR="008D55D1">
        <w:rPr>
          <w:rFonts w:ascii="Times New Roman" w:hAnsi="Times New Roman"/>
          <w:sz w:val="28"/>
          <w:szCs w:val="28"/>
        </w:rPr>
        <w:t>9</w:t>
      </w:r>
    </w:p>
    <w:p w:rsidR="00983AFA" w:rsidRDefault="00983AFA" w:rsidP="00DE56B5">
      <w:pPr>
        <w:spacing w:after="0"/>
        <w:jc w:val="both"/>
        <w:rPr>
          <w:rFonts w:ascii="Times New Roman" w:hAnsi="Times New Roman"/>
          <w:sz w:val="28"/>
          <w:szCs w:val="28"/>
        </w:rPr>
      </w:pPr>
      <w:r>
        <w:rPr>
          <w:rFonts w:ascii="Times New Roman" w:hAnsi="Times New Roman"/>
          <w:sz w:val="28"/>
          <w:szCs w:val="28"/>
        </w:rPr>
        <w:tab/>
        <w:t xml:space="preserve">2.13. Право на </w:t>
      </w:r>
      <w:r w:rsidR="00A04D38">
        <w:rPr>
          <w:rFonts w:ascii="Times New Roman" w:hAnsi="Times New Roman"/>
          <w:sz w:val="28"/>
          <w:szCs w:val="28"/>
        </w:rPr>
        <w:t>доступ к культурным ценностям ……………</w:t>
      </w:r>
      <w:proofErr w:type="gramStart"/>
      <w:r w:rsidR="00A04D38">
        <w:rPr>
          <w:rFonts w:ascii="Times New Roman" w:hAnsi="Times New Roman"/>
          <w:sz w:val="28"/>
          <w:szCs w:val="28"/>
        </w:rPr>
        <w:t>…….</w:t>
      </w:r>
      <w:proofErr w:type="gramEnd"/>
      <w:r w:rsidR="00A04D38">
        <w:rPr>
          <w:rFonts w:ascii="Times New Roman" w:hAnsi="Times New Roman"/>
          <w:sz w:val="28"/>
          <w:szCs w:val="28"/>
        </w:rPr>
        <w:t xml:space="preserve"> стр. 121</w:t>
      </w:r>
    </w:p>
    <w:p w:rsidR="00513421" w:rsidRDefault="00513421" w:rsidP="00DE56B5">
      <w:pPr>
        <w:spacing w:after="0"/>
        <w:jc w:val="both"/>
        <w:rPr>
          <w:rFonts w:ascii="Times New Roman" w:hAnsi="Times New Roman"/>
          <w:sz w:val="28"/>
          <w:szCs w:val="28"/>
        </w:rPr>
      </w:pPr>
      <w:r>
        <w:rPr>
          <w:rFonts w:ascii="Times New Roman" w:hAnsi="Times New Roman"/>
          <w:sz w:val="28"/>
          <w:szCs w:val="28"/>
        </w:rPr>
        <w:tab/>
      </w:r>
    </w:p>
    <w:p w:rsidR="00513421" w:rsidRPr="00513421" w:rsidRDefault="00513421" w:rsidP="00DE56B5">
      <w:pPr>
        <w:spacing w:after="0"/>
        <w:jc w:val="both"/>
        <w:rPr>
          <w:rFonts w:ascii="Times New Roman" w:hAnsi="Times New Roman"/>
          <w:sz w:val="28"/>
          <w:szCs w:val="28"/>
        </w:rPr>
      </w:pPr>
      <w:r>
        <w:rPr>
          <w:rFonts w:ascii="Times New Roman" w:hAnsi="Times New Roman"/>
          <w:sz w:val="28"/>
          <w:szCs w:val="28"/>
          <w:lang w:val="en-US"/>
        </w:rPr>
        <w:t>III</w:t>
      </w:r>
      <w:r>
        <w:rPr>
          <w:rFonts w:ascii="Times New Roman" w:hAnsi="Times New Roman"/>
          <w:sz w:val="28"/>
          <w:szCs w:val="28"/>
        </w:rPr>
        <w:t xml:space="preserve">. </w:t>
      </w:r>
      <w:r w:rsidR="005A75F3">
        <w:rPr>
          <w:rFonts w:ascii="Times New Roman" w:hAnsi="Times New Roman"/>
          <w:sz w:val="28"/>
          <w:szCs w:val="28"/>
        </w:rPr>
        <w:t>Заключение</w:t>
      </w:r>
      <w:r w:rsidR="00A04D38">
        <w:rPr>
          <w:rFonts w:ascii="Times New Roman" w:hAnsi="Times New Roman"/>
          <w:sz w:val="28"/>
          <w:szCs w:val="28"/>
        </w:rPr>
        <w:t>…</w:t>
      </w:r>
      <w:r w:rsidR="002E5AEA">
        <w:rPr>
          <w:rFonts w:ascii="Times New Roman" w:hAnsi="Times New Roman"/>
          <w:sz w:val="28"/>
          <w:szCs w:val="28"/>
        </w:rPr>
        <w:t>………………………………………………………</w:t>
      </w:r>
      <w:proofErr w:type="gramStart"/>
      <w:r w:rsidR="002E5AEA">
        <w:rPr>
          <w:rFonts w:ascii="Times New Roman" w:hAnsi="Times New Roman"/>
          <w:sz w:val="28"/>
          <w:szCs w:val="28"/>
        </w:rPr>
        <w:t>…  стр</w:t>
      </w:r>
      <w:proofErr w:type="gramEnd"/>
      <w:r w:rsidR="002E5AEA">
        <w:rPr>
          <w:rFonts w:ascii="Times New Roman" w:hAnsi="Times New Roman"/>
          <w:sz w:val="28"/>
          <w:szCs w:val="28"/>
        </w:rPr>
        <w:t>. 125</w:t>
      </w:r>
    </w:p>
    <w:p w:rsidR="00990A67" w:rsidRDefault="00C00AC2" w:rsidP="00DE56B5">
      <w:pPr>
        <w:spacing w:after="0"/>
        <w:jc w:val="both"/>
        <w:rPr>
          <w:rFonts w:ascii="Times New Roman" w:hAnsi="Times New Roman"/>
          <w:sz w:val="28"/>
          <w:szCs w:val="28"/>
        </w:rPr>
      </w:pPr>
      <w:r>
        <w:rPr>
          <w:rFonts w:ascii="Times New Roman" w:hAnsi="Times New Roman"/>
          <w:sz w:val="28"/>
          <w:szCs w:val="28"/>
        </w:rPr>
        <w:tab/>
      </w:r>
      <w:r w:rsidR="00990A67">
        <w:rPr>
          <w:rFonts w:ascii="Times New Roman" w:hAnsi="Times New Roman"/>
          <w:sz w:val="28"/>
          <w:szCs w:val="28"/>
        </w:rPr>
        <w:t xml:space="preserve"> </w:t>
      </w:r>
    </w:p>
    <w:p w:rsidR="00990A67" w:rsidRPr="008F05CE" w:rsidRDefault="00C00AC2" w:rsidP="00DE56B5">
      <w:pPr>
        <w:spacing w:after="0"/>
        <w:jc w:val="both"/>
        <w:rPr>
          <w:rFonts w:ascii="Times New Roman" w:hAnsi="Times New Roman"/>
          <w:b/>
          <w:sz w:val="32"/>
          <w:szCs w:val="32"/>
        </w:rPr>
      </w:pPr>
      <w:r w:rsidRPr="008F05CE">
        <w:rPr>
          <w:rFonts w:ascii="Times New Roman" w:hAnsi="Times New Roman"/>
          <w:b/>
          <w:sz w:val="32"/>
          <w:szCs w:val="32"/>
        </w:rPr>
        <w:lastRenderedPageBreak/>
        <w:t>Введение</w:t>
      </w:r>
    </w:p>
    <w:p w:rsidR="006C5E58" w:rsidRDefault="006C5E58" w:rsidP="00DE56B5">
      <w:pPr>
        <w:spacing w:after="0"/>
        <w:jc w:val="both"/>
        <w:rPr>
          <w:rFonts w:ascii="Times New Roman" w:hAnsi="Times New Roman"/>
          <w:sz w:val="28"/>
          <w:szCs w:val="28"/>
        </w:rPr>
      </w:pPr>
    </w:p>
    <w:p w:rsidR="008F05CE" w:rsidRPr="008F05CE" w:rsidRDefault="004E3323" w:rsidP="00DE56B5">
      <w:pPr>
        <w:spacing w:after="0"/>
        <w:jc w:val="both"/>
        <w:rPr>
          <w:rFonts w:ascii="Monotype Corsiva" w:hAnsi="Monotype Corsiva"/>
          <w:sz w:val="36"/>
          <w:szCs w:val="36"/>
        </w:rPr>
      </w:pPr>
      <w:r>
        <w:rPr>
          <w:rFonts w:ascii="Times New Roman" w:hAnsi="Times New Roman"/>
          <w:sz w:val="28"/>
          <w:szCs w:val="28"/>
        </w:rPr>
        <w:tab/>
      </w:r>
      <w:r w:rsidR="008F05CE" w:rsidRPr="008F05CE">
        <w:rPr>
          <w:rFonts w:ascii="Monotype Corsiva" w:hAnsi="Monotype Corsiva"/>
          <w:sz w:val="36"/>
          <w:szCs w:val="36"/>
        </w:rPr>
        <w:t>Ребенок, ввиду его физической и умственной незрелости, нуждается в специальной охране и заботе, включая надлежащую правовую защиту, как до, так и после рождения.</w:t>
      </w:r>
    </w:p>
    <w:p w:rsidR="008F05CE" w:rsidRPr="008F05CE" w:rsidRDefault="008F05CE" w:rsidP="00DE56B5">
      <w:pPr>
        <w:spacing w:after="0"/>
        <w:jc w:val="right"/>
        <w:rPr>
          <w:rFonts w:ascii="Monotype Corsiva" w:hAnsi="Monotype Corsiva"/>
          <w:b/>
          <w:sz w:val="36"/>
          <w:szCs w:val="36"/>
        </w:rPr>
      </w:pPr>
      <w:r w:rsidRPr="008F05CE">
        <w:rPr>
          <w:rFonts w:ascii="Monotype Corsiva" w:hAnsi="Monotype Corsiva"/>
          <w:b/>
          <w:sz w:val="36"/>
          <w:szCs w:val="36"/>
        </w:rPr>
        <w:t>Конвенция ООН о правах ребенка</w:t>
      </w:r>
    </w:p>
    <w:p w:rsidR="008F05CE" w:rsidRPr="008F05CE" w:rsidRDefault="008F05CE" w:rsidP="00DE56B5">
      <w:pPr>
        <w:spacing w:after="0"/>
        <w:jc w:val="right"/>
        <w:rPr>
          <w:rFonts w:ascii="Monotype Corsiva" w:hAnsi="Monotype Corsiva"/>
          <w:sz w:val="36"/>
          <w:szCs w:val="36"/>
        </w:rPr>
      </w:pPr>
    </w:p>
    <w:p w:rsidR="004C1D5E" w:rsidRDefault="008F05CE" w:rsidP="00DE56B5">
      <w:pPr>
        <w:spacing w:after="0"/>
        <w:jc w:val="both"/>
        <w:rPr>
          <w:rFonts w:ascii="Times New Roman" w:hAnsi="Times New Roman"/>
          <w:sz w:val="28"/>
          <w:szCs w:val="28"/>
        </w:rPr>
      </w:pPr>
      <w:r w:rsidRPr="008F05CE">
        <w:rPr>
          <w:rFonts w:ascii="Monotype Corsiva" w:hAnsi="Monotype Corsiva"/>
          <w:sz w:val="36"/>
          <w:szCs w:val="36"/>
        </w:rPr>
        <w:tab/>
      </w:r>
      <w:r w:rsidR="00E45D4E">
        <w:rPr>
          <w:rFonts w:ascii="Monotype Corsiva" w:hAnsi="Monotype Corsiva"/>
          <w:sz w:val="36"/>
          <w:szCs w:val="36"/>
        </w:rPr>
        <w:t xml:space="preserve"> </w:t>
      </w:r>
    </w:p>
    <w:p w:rsidR="00167C5F" w:rsidRDefault="008F05CE" w:rsidP="00F96EB4">
      <w:pPr>
        <w:spacing w:after="0"/>
        <w:jc w:val="both"/>
        <w:rPr>
          <w:rFonts w:ascii="Times New Roman" w:hAnsi="Times New Roman"/>
          <w:sz w:val="28"/>
          <w:szCs w:val="28"/>
        </w:rPr>
      </w:pPr>
      <w:r>
        <w:rPr>
          <w:rFonts w:ascii="Times New Roman" w:hAnsi="Times New Roman"/>
          <w:sz w:val="28"/>
          <w:szCs w:val="28"/>
        </w:rPr>
        <w:tab/>
      </w:r>
      <w:r w:rsidR="00CB210B">
        <w:rPr>
          <w:rFonts w:ascii="Times New Roman" w:hAnsi="Times New Roman"/>
          <w:sz w:val="28"/>
          <w:szCs w:val="28"/>
        </w:rPr>
        <w:t xml:space="preserve">Институт Уполномоченного начал свою деятельность в Республике Тыва с 31 июля 2011 </w:t>
      </w:r>
      <w:r w:rsidR="00167C5F">
        <w:rPr>
          <w:rFonts w:ascii="Times New Roman" w:hAnsi="Times New Roman"/>
          <w:sz w:val="28"/>
          <w:szCs w:val="28"/>
        </w:rPr>
        <w:t>года в соответствии с Законом Р</w:t>
      </w:r>
      <w:r w:rsidR="00CB210B">
        <w:rPr>
          <w:rFonts w:ascii="Times New Roman" w:hAnsi="Times New Roman"/>
          <w:sz w:val="28"/>
          <w:szCs w:val="28"/>
        </w:rPr>
        <w:t xml:space="preserve">еспублики </w:t>
      </w:r>
      <w:r w:rsidR="00167C5F">
        <w:rPr>
          <w:rFonts w:ascii="Times New Roman" w:hAnsi="Times New Roman"/>
          <w:sz w:val="28"/>
          <w:szCs w:val="28"/>
        </w:rPr>
        <w:t>Тыва</w:t>
      </w:r>
      <w:r w:rsidR="00CB210B">
        <w:rPr>
          <w:rFonts w:ascii="Times New Roman" w:hAnsi="Times New Roman"/>
          <w:sz w:val="28"/>
          <w:szCs w:val="28"/>
        </w:rPr>
        <w:t xml:space="preserve"> № 808 ВХ-</w:t>
      </w:r>
      <w:r w:rsidR="00167C5F">
        <w:rPr>
          <w:rFonts w:ascii="Times New Roman" w:hAnsi="Times New Roman"/>
          <w:sz w:val="28"/>
          <w:szCs w:val="28"/>
          <w:lang w:val="en-US"/>
        </w:rPr>
        <w:t>I</w:t>
      </w:r>
      <w:r w:rsidR="00167C5F">
        <w:rPr>
          <w:rFonts w:ascii="Times New Roman" w:hAnsi="Times New Roman"/>
          <w:sz w:val="28"/>
          <w:szCs w:val="28"/>
        </w:rPr>
        <w:t xml:space="preserve"> «Об Уполномоченном по правам ребенка в Республике Тыва»</w:t>
      </w:r>
      <w:r w:rsidR="00850BB4">
        <w:rPr>
          <w:rFonts w:ascii="Times New Roman" w:hAnsi="Times New Roman"/>
          <w:sz w:val="28"/>
          <w:szCs w:val="28"/>
        </w:rPr>
        <w:t xml:space="preserve"> (далее – закон об Уполномоченном)</w:t>
      </w:r>
      <w:r w:rsidR="00167C5F">
        <w:rPr>
          <w:rFonts w:ascii="Times New Roman" w:hAnsi="Times New Roman"/>
          <w:sz w:val="28"/>
          <w:szCs w:val="28"/>
        </w:rPr>
        <w:t xml:space="preserve">, с момента назначения на должность Уполномоченного. В разные периоды Уполномоченными по правам ребенка в Республике работали С.Н. Аракчаа, О.В. Россова, С.С. Товуу. </w:t>
      </w:r>
    </w:p>
    <w:p w:rsidR="00B479EA" w:rsidRDefault="00167C5F" w:rsidP="00F96EB4">
      <w:pPr>
        <w:spacing w:after="0"/>
        <w:jc w:val="both"/>
        <w:rPr>
          <w:rFonts w:ascii="Times New Roman" w:hAnsi="Times New Roman"/>
          <w:sz w:val="28"/>
          <w:szCs w:val="28"/>
        </w:rPr>
      </w:pPr>
      <w:r>
        <w:rPr>
          <w:rFonts w:ascii="Times New Roman" w:hAnsi="Times New Roman"/>
          <w:sz w:val="28"/>
          <w:szCs w:val="28"/>
        </w:rPr>
        <w:tab/>
        <w:t>С 27 марта 2024 года постановлением Председателя Верховного Хурала (парламента) Республики Тыва № 2428 ПВХ-</w:t>
      </w:r>
      <w:r>
        <w:rPr>
          <w:rFonts w:ascii="Times New Roman" w:hAnsi="Times New Roman"/>
          <w:sz w:val="28"/>
          <w:szCs w:val="28"/>
          <w:lang w:val="en-US"/>
        </w:rPr>
        <w:t>II</w:t>
      </w:r>
      <w:r>
        <w:rPr>
          <w:rFonts w:ascii="Times New Roman" w:hAnsi="Times New Roman"/>
          <w:sz w:val="28"/>
          <w:szCs w:val="28"/>
        </w:rPr>
        <w:t xml:space="preserve"> на должность Уполномоченного по правам ребенка в Республике Тыва назначена Сенгии Саида Хертековна.</w:t>
      </w:r>
    </w:p>
    <w:p w:rsidR="00850BB4" w:rsidRDefault="00167C5F" w:rsidP="00F96EB4">
      <w:pPr>
        <w:spacing w:after="0"/>
        <w:jc w:val="both"/>
        <w:rPr>
          <w:rFonts w:ascii="Times New Roman" w:hAnsi="Times New Roman"/>
          <w:sz w:val="28"/>
          <w:szCs w:val="28"/>
        </w:rPr>
      </w:pPr>
      <w:r>
        <w:rPr>
          <w:rFonts w:ascii="Times New Roman" w:hAnsi="Times New Roman"/>
          <w:sz w:val="28"/>
          <w:szCs w:val="28"/>
        </w:rPr>
        <w:t xml:space="preserve"> </w:t>
      </w:r>
      <w:r w:rsidR="0096294B">
        <w:rPr>
          <w:rFonts w:ascii="Times New Roman" w:hAnsi="Times New Roman"/>
          <w:sz w:val="28"/>
          <w:szCs w:val="28"/>
        </w:rPr>
        <w:tab/>
      </w:r>
      <w:r w:rsidR="00850BB4">
        <w:rPr>
          <w:rFonts w:ascii="Times New Roman" w:hAnsi="Times New Roman"/>
          <w:sz w:val="28"/>
          <w:szCs w:val="28"/>
        </w:rPr>
        <w:t xml:space="preserve">Уполномоченный по правам ребенка в Республике Тыва не подменяет функции других государственных институтов, осуществляющих контроль за обеспечением государственных гарантий прав ребенка (суды, прокуратура, органы опеки и попечительства, комиссии по делам несовершеннолетних), а дополняет существующие средства защиты прав и законных интересов детей, не отменяет полномочий государственных органов, обеспечивающих защиту и восстановление нарушенных прав и законных интересов детей, и не влечет за собой пересмотра таких полномочий. </w:t>
      </w:r>
    </w:p>
    <w:p w:rsidR="00B4072F" w:rsidRDefault="00850BB4" w:rsidP="00F96EB4">
      <w:pPr>
        <w:spacing w:after="0"/>
        <w:jc w:val="both"/>
        <w:rPr>
          <w:rFonts w:ascii="Times New Roman" w:hAnsi="Times New Roman"/>
          <w:sz w:val="28"/>
          <w:szCs w:val="28"/>
        </w:rPr>
      </w:pPr>
      <w:r>
        <w:rPr>
          <w:rFonts w:ascii="Times New Roman" w:hAnsi="Times New Roman"/>
          <w:sz w:val="28"/>
          <w:szCs w:val="28"/>
        </w:rPr>
        <w:tab/>
        <w:t xml:space="preserve">В </w:t>
      </w:r>
      <w:r w:rsidR="00697F3C">
        <w:rPr>
          <w:rFonts w:ascii="Times New Roman" w:hAnsi="Times New Roman"/>
          <w:sz w:val="28"/>
          <w:szCs w:val="28"/>
        </w:rPr>
        <w:t>соответствии</w:t>
      </w:r>
      <w:r>
        <w:rPr>
          <w:rFonts w:ascii="Times New Roman" w:hAnsi="Times New Roman"/>
          <w:sz w:val="28"/>
          <w:szCs w:val="28"/>
        </w:rPr>
        <w:t xml:space="preserve"> со статьей 3</w:t>
      </w:r>
      <w:r w:rsidR="00697F3C">
        <w:rPr>
          <w:rFonts w:ascii="Times New Roman" w:hAnsi="Times New Roman"/>
          <w:sz w:val="28"/>
          <w:szCs w:val="28"/>
        </w:rPr>
        <w:t xml:space="preserve"> </w:t>
      </w:r>
      <w:r w:rsidR="00B4072F">
        <w:rPr>
          <w:rFonts w:ascii="Times New Roman" w:hAnsi="Times New Roman"/>
          <w:sz w:val="28"/>
          <w:szCs w:val="28"/>
        </w:rPr>
        <w:t xml:space="preserve">закона об Уполномоченном его деятельность была направлена на обеспечение права каждого ребенка на жизнь, воспитание, образование и развитие; недопущение дискриминации, безнадзорности, насилия, грубого и жестокого обращения с детьми; наилучшее обеспечение интересов детей. </w:t>
      </w:r>
    </w:p>
    <w:p w:rsidR="00100A47" w:rsidRDefault="00100A47" w:rsidP="00F96EB4">
      <w:pPr>
        <w:spacing w:after="0"/>
        <w:jc w:val="both"/>
        <w:rPr>
          <w:rFonts w:ascii="Times New Roman" w:hAnsi="Times New Roman"/>
          <w:sz w:val="28"/>
          <w:szCs w:val="28"/>
        </w:rPr>
      </w:pPr>
      <w:r>
        <w:rPr>
          <w:rFonts w:ascii="Times New Roman" w:hAnsi="Times New Roman"/>
          <w:sz w:val="28"/>
          <w:szCs w:val="28"/>
        </w:rPr>
        <w:tab/>
        <w:t xml:space="preserve">Закон наделил Уполномоченного правом осуществления контроля за соблюдением права и законных интересов детей в республике; получения сведений и документов по запросу Уполномоченного от должностных лиц органов государственной власти Республики Тыва, органов местного самоуправления, руководителей организаций не позднее 10 рабочих дней; безотлагательного </w:t>
      </w:r>
      <w:r>
        <w:rPr>
          <w:rFonts w:ascii="Times New Roman" w:hAnsi="Times New Roman"/>
          <w:sz w:val="28"/>
          <w:szCs w:val="28"/>
        </w:rPr>
        <w:lastRenderedPageBreak/>
        <w:t>приема руководителями, иными должностными лицами территориальных органов федеральных государственных органов, органов государственной власти Республики Тыва, органов местного самоуправления, расположенных на территории Республики Тыва.</w:t>
      </w:r>
    </w:p>
    <w:p w:rsidR="00B479EA" w:rsidRDefault="00B479EA" w:rsidP="00F96EB4">
      <w:pPr>
        <w:spacing w:after="0"/>
        <w:jc w:val="both"/>
        <w:rPr>
          <w:rFonts w:ascii="Times New Roman" w:hAnsi="Times New Roman"/>
          <w:sz w:val="28"/>
          <w:szCs w:val="28"/>
        </w:rPr>
      </w:pPr>
    </w:p>
    <w:p w:rsidR="00B479EA" w:rsidRDefault="00B4072F" w:rsidP="00F96EB4">
      <w:pPr>
        <w:spacing w:after="0"/>
        <w:jc w:val="both"/>
        <w:rPr>
          <w:rFonts w:ascii="Times New Roman" w:hAnsi="Times New Roman"/>
          <w:sz w:val="28"/>
          <w:szCs w:val="28"/>
        </w:rPr>
      </w:pPr>
      <w:r>
        <w:rPr>
          <w:rFonts w:ascii="Times New Roman" w:hAnsi="Times New Roman"/>
          <w:sz w:val="28"/>
          <w:szCs w:val="28"/>
        </w:rPr>
        <w:tab/>
        <w:t>Также в соответствии со статьей 2 Федерального закона от 27 декабря 2018 года № 501-ФЗ «Об уполномоченных по правам ребенка в Российской Федерации» (далее - Федеральный закон об Уполномоченных) деятельность Уполномоченных</w:t>
      </w:r>
      <w:r w:rsidR="00897491">
        <w:rPr>
          <w:rFonts w:ascii="Times New Roman" w:hAnsi="Times New Roman"/>
          <w:sz w:val="28"/>
          <w:szCs w:val="28"/>
        </w:rPr>
        <w:t xml:space="preserve"> направлена на обеспечение гарантий государственной защиты прав и законных интересов детей, реализации и соблюдения прав и законных интересов детей государственными органами, органами местного самоуправления и должностными лицами.</w:t>
      </w:r>
    </w:p>
    <w:p w:rsidR="008F05CE" w:rsidRDefault="00D16E48" w:rsidP="00F96EB4">
      <w:pPr>
        <w:spacing w:after="0"/>
        <w:jc w:val="both"/>
        <w:rPr>
          <w:rFonts w:ascii="Times New Roman" w:hAnsi="Times New Roman"/>
          <w:sz w:val="28"/>
          <w:szCs w:val="28"/>
        </w:rPr>
      </w:pPr>
      <w:r>
        <w:rPr>
          <w:rFonts w:ascii="Times New Roman" w:hAnsi="Times New Roman"/>
          <w:sz w:val="28"/>
          <w:szCs w:val="28"/>
        </w:rPr>
        <w:tab/>
      </w:r>
    </w:p>
    <w:p w:rsidR="00AF33A0" w:rsidRDefault="008F05CE" w:rsidP="00F96EB4">
      <w:pPr>
        <w:spacing w:after="0"/>
        <w:jc w:val="both"/>
        <w:rPr>
          <w:rFonts w:ascii="Times New Roman" w:hAnsi="Times New Roman"/>
          <w:sz w:val="28"/>
          <w:szCs w:val="28"/>
        </w:rPr>
      </w:pPr>
      <w:r>
        <w:rPr>
          <w:rFonts w:ascii="Times New Roman" w:hAnsi="Times New Roman"/>
          <w:sz w:val="28"/>
          <w:szCs w:val="28"/>
        </w:rPr>
        <w:tab/>
      </w:r>
      <w:r w:rsidR="0032135B">
        <w:rPr>
          <w:rFonts w:ascii="Times New Roman" w:hAnsi="Times New Roman"/>
          <w:sz w:val="28"/>
          <w:szCs w:val="28"/>
        </w:rPr>
        <w:t>2024 год Президента Российской Федерации В.В. П</w:t>
      </w:r>
      <w:r w:rsidR="00AF33A0">
        <w:rPr>
          <w:rFonts w:ascii="Times New Roman" w:hAnsi="Times New Roman"/>
          <w:sz w:val="28"/>
          <w:szCs w:val="28"/>
        </w:rPr>
        <w:t>утина был объявлен Годом семьи.</w:t>
      </w:r>
      <w:r w:rsidR="0064620C">
        <w:rPr>
          <w:rFonts w:ascii="Times New Roman" w:hAnsi="Times New Roman"/>
          <w:sz w:val="28"/>
          <w:szCs w:val="28"/>
        </w:rPr>
        <w:t xml:space="preserve"> В течение года были приняты ряд федеральных и региональных нормативных актов, направленных на поддержку семей с детьми.</w:t>
      </w:r>
      <w:r w:rsidR="00AF33A0">
        <w:rPr>
          <w:rFonts w:ascii="Times New Roman" w:hAnsi="Times New Roman"/>
          <w:sz w:val="28"/>
          <w:szCs w:val="28"/>
        </w:rPr>
        <w:t xml:space="preserve"> </w:t>
      </w:r>
    </w:p>
    <w:p w:rsidR="004F1965" w:rsidRDefault="0064620C" w:rsidP="00F96EB4">
      <w:pPr>
        <w:spacing w:after="0"/>
        <w:jc w:val="both"/>
        <w:rPr>
          <w:rFonts w:ascii="Times New Roman" w:hAnsi="Times New Roman"/>
          <w:sz w:val="28"/>
          <w:szCs w:val="28"/>
        </w:rPr>
      </w:pPr>
      <w:r>
        <w:rPr>
          <w:rFonts w:ascii="Times New Roman" w:hAnsi="Times New Roman"/>
          <w:sz w:val="28"/>
          <w:szCs w:val="28"/>
        </w:rPr>
        <w:tab/>
        <w:t xml:space="preserve"> На федеральном уровне в соответствии с нормативными актами закреплен статус многодетной семьи,</w:t>
      </w:r>
      <w:r w:rsidR="0042147A">
        <w:rPr>
          <w:rFonts w:ascii="Times New Roman" w:hAnsi="Times New Roman"/>
          <w:sz w:val="28"/>
          <w:szCs w:val="28"/>
        </w:rPr>
        <w:t xml:space="preserve"> установлен запрет </w:t>
      </w:r>
      <w:r w:rsidR="004F1965">
        <w:rPr>
          <w:rFonts w:ascii="Times New Roman" w:hAnsi="Times New Roman"/>
          <w:sz w:val="28"/>
          <w:szCs w:val="28"/>
        </w:rPr>
        <w:t xml:space="preserve">на увольнение одинокий родителей, воспитывающих детей в возрасте до 16 лет, увеличен размер материнского капитала, социальных выплат для семей с детьми, в их числе увеличение единовременного пособия при рождении ребенка, единовременного пособия по беременности и родам. </w:t>
      </w:r>
    </w:p>
    <w:p w:rsidR="00E111DC" w:rsidRDefault="004F1965" w:rsidP="00F96EB4">
      <w:pPr>
        <w:spacing w:after="0"/>
        <w:jc w:val="both"/>
        <w:rPr>
          <w:rFonts w:ascii="Times New Roman" w:hAnsi="Times New Roman"/>
          <w:sz w:val="28"/>
          <w:szCs w:val="28"/>
        </w:rPr>
      </w:pPr>
      <w:r>
        <w:rPr>
          <w:rFonts w:ascii="Times New Roman" w:hAnsi="Times New Roman"/>
          <w:sz w:val="28"/>
          <w:szCs w:val="28"/>
        </w:rPr>
        <w:tab/>
        <w:t>В 2024 году закреплено право военнослужащих и граждан, уволенных с военной службы, воспитывающих ребенка с инвалидностью</w:t>
      </w:r>
      <w:r w:rsidR="00E111DC">
        <w:rPr>
          <w:rFonts w:ascii="Times New Roman" w:hAnsi="Times New Roman"/>
          <w:sz w:val="28"/>
          <w:szCs w:val="28"/>
        </w:rPr>
        <w:t xml:space="preserve">, на внеочередное обеспечение жильем либо жилищной субсидией. </w:t>
      </w:r>
    </w:p>
    <w:p w:rsidR="00E111DC" w:rsidRDefault="00E111DC" w:rsidP="00F96EB4">
      <w:pPr>
        <w:spacing w:after="0"/>
        <w:jc w:val="both"/>
        <w:rPr>
          <w:rFonts w:ascii="Times New Roman" w:hAnsi="Times New Roman"/>
          <w:sz w:val="28"/>
          <w:szCs w:val="28"/>
        </w:rPr>
      </w:pPr>
      <w:r>
        <w:rPr>
          <w:rFonts w:ascii="Times New Roman" w:hAnsi="Times New Roman"/>
          <w:sz w:val="28"/>
          <w:szCs w:val="28"/>
        </w:rPr>
        <w:tab/>
        <w:t>Внесены изменения в Федеральный закон от 29 декабря 2012 года № 273-ФЗ «Об образовании в Российской Федерации»</w:t>
      </w:r>
      <w:r w:rsidR="00DC5983">
        <w:rPr>
          <w:rFonts w:ascii="Times New Roman" w:hAnsi="Times New Roman"/>
          <w:sz w:val="28"/>
          <w:szCs w:val="28"/>
        </w:rPr>
        <w:t xml:space="preserve"> в части создания </w:t>
      </w:r>
      <w:r>
        <w:rPr>
          <w:rFonts w:ascii="Times New Roman" w:hAnsi="Times New Roman"/>
          <w:sz w:val="28"/>
          <w:szCs w:val="28"/>
        </w:rPr>
        <w:t>в школах специальных условий для детей с инвалидностью. Принят Федеральный закон от 13 июля 2024 года № 179-ФЗ «О ежегодной семейной выплате гражданам Российской Федерации, имеющим двух и более детей», выплаты по которым начнутся с 1 января 2026 года. Почти в два раза увеличились налоговые вычеты по расходам на обучение детей – с 50000 до 110000 рублей.</w:t>
      </w:r>
    </w:p>
    <w:p w:rsidR="002B581E" w:rsidRDefault="002B581E" w:rsidP="00F96EB4">
      <w:pPr>
        <w:spacing w:after="0"/>
        <w:jc w:val="both"/>
        <w:rPr>
          <w:rFonts w:ascii="Times New Roman" w:hAnsi="Times New Roman"/>
          <w:sz w:val="28"/>
          <w:szCs w:val="28"/>
        </w:rPr>
      </w:pPr>
      <w:r>
        <w:rPr>
          <w:rFonts w:ascii="Times New Roman" w:hAnsi="Times New Roman"/>
          <w:sz w:val="28"/>
          <w:szCs w:val="28"/>
        </w:rPr>
        <w:tab/>
        <w:t xml:space="preserve">Принят федеральный закон, запрещающий высаживать из общественного транспорта пассажиров младше 16 лет;  </w:t>
      </w:r>
    </w:p>
    <w:p w:rsidR="00652143" w:rsidRDefault="00E111DC" w:rsidP="00F96EB4">
      <w:pPr>
        <w:spacing w:after="0"/>
        <w:jc w:val="both"/>
        <w:rPr>
          <w:rFonts w:ascii="Times New Roman" w:hAnsi="Times New Roman"/>
          <w:sz w:val="28"/>
          <w:szCs w:val="28"/>
        </w:rPr>
      </w:pPr>
      <w:r>
        <w:rPr>
          <w:rFonts w:ascii="Times New Roman" w:hAnsi="Times New Roman"/>
          <w:sz w:val="28"/>
          <w:szCs w:val="28"/>
        </w:rPr>
        <w:tab/>
        <w:t>На портале «Госуслуги» работает сервис оказания услуг для многодетных семей «жизненная ситуация»</w:t>
      </w:r>
      <w:r w:rsidR="0072717F">
        <w:rPr>
          <w:rFonts w:ascii="Times New Roman" w:hAnsi="Times New Roman"/>
          <w:sz w:val="28"/>
          <w:szCs w:val="28"/>
        </w:rPr>
        <w:t xml:space="preserve">, где в том числе </w:t>
      </w:r>
      <w:r>
        <w:rPr>
          <w:rFonts w:ascii="Times New Roman" w:hAnsi="Times New Roman"/>
          <w:sz w:val="28"/>
          <w:szCs w:val="28"/>
        </w:rPr>
        <w:t xml:space="preserve">можно оформить статус многодетной семьи и получить электронное удостоверение.  </w:t>
      </w:r>
      <w:r w:rsidR="004F1965">
        <w:rPr>
          <w:rFonts w:ascii="Times New Roman" w:hAnsi="Times New Roman"/>
          <w:sz w:val="28"/>
          <w:szCs w:val="28"/>
        </w:rPr>
        <w:t xml:space="preserve"> </w:t>
      </w:r>
    </w:p>
    <w:p w:rsidR="00BC3A4F" w:rsidRDefault="00652143" w:rsidP="00F96EB4">
      <w:pPr>
        <w:spacing w:after="0"/>
        <w:jc w:val="both"/>
        <w:rPr>
          <w:rFonts w:ascii="Times New Roman" w:hAnsi="Times New Roman"/>
          <w:sz w:val="28"/>
          <w:szCs w:val="28"/>
        </w:rPr>
      </w:pPr>
      <w:r>
        <w:rPr>
          <w:rFonts w:ascii="Times New Roman" w:hAnsi="Times New Roman"/>
          <w:sz w:val="28"/>
          <w:szCs w:val="28"/>
        </w:rPr>
        <w:tab/>
      </w:r>
    </w:p>
    <w:p w:rsidR="00E45D4E" w:rsidRPr="00E45D4E" w:rsidRDefault="00BC3A4F" w:rsidP="00E45D4E">
      <w:pPr>
        <w:spacing w:after="0"/>
        <w:jc w:val="both"/>
        <w:rPr>
          <w:rFonts w:ascii="Times New Roman" w:hAnsi="Times New Roman"/>
          <w:sz w:val="28"/>
          <w:szCs w:val="28"/>
        </w:rPr>
      </w:pPr>
      <w:r>
        <w:rPr>
          <w:rFonts w:ascii="Times New Roman" w:hAnsi="Times New Roman"/>
          <w:sz w:val="28"/>
          <w:szCs w:val="28"/>
        </w:rPr>
        <w:lastRenderedPageBreak/>
        <w:tab/>
      </w:r>
      <w:r w:rsidR="00E45D4E">
        <w:rPr>
          <w:rFonts w:ascii="Times New Roman" w:hAnsi="Times New Roman"/>
          <w:sz w:val="28"/>
          <w:szCs w:val="28"/>
        </w:rPr>
        <w:t xml:space="preserve">В объявленный </w:t>
      </w:r>
      <w:r w:rsidR="00E45D4E" w:rsidRPr="00E45D4E">
        <w:rPr>
          <w:rFonts w:ascii="Times New Roman" w:hAnsi="Times New Roman"/>
          <w:sz w:val="28"/>
          <w:szCs w:val="28"/>
        </w:rPr>
        <w:t>Президентом Российской Федерации 2024 г. Год</w:t>
      </w:r>
      <w:r w:rsidR="00E45D4E">
        <w:rPr>
          <w:rFonts w:ascii="Times New Roman" w:hAnsi="Times New Roman"/>
          <w:sz w:val="28"/>
          <w:szCs w:val="28"/>
        </w:rPr>
        <w:t xml:space="preserve"> семьи </w:t>
      </w:r>
      <w:r w:rsidR="00E45D4E" w:rsidRPr="00E45D4E">
        <w:rPr>
          <w:rFonts w:ascii="Times New Roman" w:hAnsi="Times New Roman"/>
          <w:sz w:val="28"/>
          <w:szCs w:val="28"/>
        </w:rPr>
        <w:t>в республике реализова</w:t>
      </w:r>
      <w:r w:rsidR="00E45D4E">
        <w:rPr>
          <w:rFonts w:ascii="Times New Roman" w:hAnsi="Times New Roman"/>
          <w:sz w:val="28"/>
          <w:szCs w:val="28"/>
        </w:rPr>
        <w:t xml:space="preserve">но более 100 мероприятий, в которых </w:t>
      </w:r>
      <w:r w:rsidR="00E45D4E" w:rsidRPr="00E45D4E">
        <w:rPr>
          <w:rFonts w:ascii="Times New Roman" w:hAnsi="Times New Roman"/>
          <w:sz w:val="28"/>
          <w:szCs w:val="28"/>
        </w:rPr>
        <w:t>приняло участие свыше 70 тыс. человек.</w:t>
      </w:r>
    </w:p>
    <w:p w:rsidR="00E45D4E" w:rsidRPr="00E45D4E" w:rsidRDefault="00E45D4E" w:rsidP="00E45D4E">
      <w:pPr>
        <w:spacing w:after="0"/>
        <w:jc w:val="both"/>
        <w:rPr>
          <w:rFonts w:ascii="Times New Roman" w:hAnsi="Times New Roman"/>
          <w:sz w:val="28"/>
          <w:szCs w:val="28"/>
        </w:rPr>
      </w:pPr>
      <w:r>
        <w:rPr>
          <w:rFonts w:ascii="Times New Roman" w:hAnsi="Times New Roman"/>
          <w:sz w:val="28"/>
          <w:szCs w:val="28"/>
        </w:rPr>
        <w:tab/>
      </w:r>
      <w:r w:rsidRPr="00E45D4E">
        <w:rPr>
          <w:rFonts w:ascii="Times New Roman" w:hAnsi="Times New Roman"/>
          <w:sz w:val="28"/>
          <w:szCs w:val="28"/>
        </w:rPr>
        <w:t>Одним из значимых событий года является приезд Президента Российской Федерации в Туву. Глава государства провел совещание по наиболее актуальным вопросам социально-экономического развития республики в режиме</w:t>
      </w:r>
      <w:r>
        <w:rPr>
          <w:rFonts w:ascii="Times New Roman" w:hAnsi="Times New Roman"/>
          <w:sz w:val="28"/>
          <w:szCs w:val="28"/>
        </w:rPr>
        <w:t xml:space="preserve"> </w:t>
      </w:r>
      <w:r w:rsidRPr="00E45D4E">
        <w:rPr>
          <w:rFonts w:ascii="Times New Roman" w:hAnsi="Times New Roman"/>
          <w:sz w:val="28"/>
          <w:szCs w:val="28"/>
        </w:rPr>
        <w:t>видеоконференции с участием руководителей федеральных ведомств.</w:t>
      </w:r>
      <w:r>
        <w:rPr>
          <w:rFonts w:ascii="Times New Roman" w:hAnsi="Times New Roman"/>
          <w:sz w:val="28"/>
          <w:szCs w:val="28"/>
        </w:rPr>
        <w:t xml:space="preserve"> </w:t>
      </w:r>
      <w:r w:rsidRPr="00E45D4E">
        <w:rPr>
          <w:rFonts w:ascii="Times New Roman" w:hAnsi="Times New Roman"/>
          <w:sz w:val="28"/>
          <w:szCs w:val="28"/>
        </w:rPr>
        <w:t>По итогам совещания принят перечень поручений Президента Российской Федерации, касающихся вопросов сохранения в Туве льготной ипотеки,</w:t>
      </w:r>
      <w:r>
        <w:rPr>
          <w:rFonts w:ascii="Times New Roman" w:hAnsi="Times New Roman"/>
          <w:sz w:val="28"/>
          <w:szCs w:val="28"/>
        </w:rPr>
        <w:t xml:space="preserve"> </w:t>
      </w:r>
      <w:r w:rsidRPr="00E45D4E">
        <w:rPr>
          <w:rFonts w:ascii="Times New Roman" w:hAnsi="Times New Roman"/>
          <w:sz w:val="28"/>
          <w:szCs w:val="28"/>
        </w:rPr>
        <w:t>строительства объектов социальной, сельскохозяйственной и коммунальной</w:t>
      </w:r>
      <w:r>
        <w:rPr>
          <w:rFonts w:ascii="Times New Roman" w:hAnsi="Times New Roman"/>
          <w:sz w:val="28"/>
          <w:szCs w:val="28"/>
        </w:rPr>
        <w:t xml:space="preserve"> </w:t>
      </w:r>
      <w:r w:rsidRPr="00E45D4E">
        <w:rPr>
          <w:rFonts w:ascii="Times New Roman" w:hAnsi="Times New Roman"/>
          <w:sz w:val="28"/>
          <w:szCs w:val="28"/>
        </w:rPr>
        <w:t>инфраструктуры, дополнительного финансирования социальных программ,</w:t>
      </w:r>
      <w:r>
        <w:rPr>
          <w:rFonts w:ascii="Times New Roman" w:hAnsi="Times New Roman"/>
          <w:sz w:val="28"/>
          <w:szCs w:val="28"/>
        </w:rPr>
        <w:t xml:space="preserve"> </w:t>
      </w:r>
      <w:r w:rsidRPr="00E45D4E">
        <w:rPr>
          <w:rFonts w:ascii="Times New Roman" w:hAnsi="Times New Roman"/>
          <w:sz w:val="28"/>
          <w:szCs w:val="28"/>
        </w:rPr>
        <w:t>реализуемых в интересах детей-сирот, инвалидов, многодетных семей, участников специальной военной операции и их семей.</w:t>
      </w:r>
    </w:p>
    <w:p w:rsidR="00E45D4E" w:rsidRPr="00E45D4E" w:rsidRDefault="00E45D4E" w:rsidP="00E45D4E">
      <w:pPr>
        <w:spacing w:after="0"/>
        <w:jc w:val="both"/>
        <w:rPr>
          <w:rFonts w:ascii="Times New Roman" w:hAnsi="Times New Roman"/>
          <w:sz w:val="28"/>
          <w:szCs w:val="28"/>
        </w:rPr>
      </w:pPr>
      <w:r>
        <w:rPr>
          <w:rFonts w:ascii="Times New Roman" w:hAnsi="Times New Roman"/>
          <w:sz w:val="28"/>
          <w:szCs w:val="28"/>
        </w:rPr>
        <w:tab/>
      </w:r>
      <w:r w:rsidRPr="00E45D4E">
        <w:rPr>
          <w:rFonts w:ascii="Times New Roman" w:hAnsi="Times New Roman"/>
          <w:sz w:val="28"/>
          <w:szCs w:val="28"/>
        </w:rPr>
        <w:t>2024 год прошел также под знаком 80-летия добровольного вхождения</w:t>
      </w:r>
      <w:r>
        <w:rPr>
          <w:rFonts w:ascii="Times New Roman" w:hAnsi="Times New Roman"/>
          <w:sz w:val="28"/>
          <w:szCs w:val="28"/>
        </w:rPr>
        <w:t xml:space="preserve"> </w:t>
      </w:r>
      <w:r w:rsidRPr="00E45D4E">
        <w:rPr>
          <w:rFonts w:ascii="Times New Roman" w:hAnsi="Times New Roman"/>
          <w:sz w:val="28"/>
          <w:szCs w:val="28"/>
        </w:rPr>
        <w:t>Тувинской Народной Республики в состав СССР. Проведено более 30 мероприятий регионального уровня, в том числе научно-практическая конференция,</w:t>
      </w:r>
      <w:r>
        <w:rPr>
          <w:rFonts w:ascii="Times New Roman" w:hAnsi="Times New Roman"/>
          <w:sz w:val="28"/>
          <w:szCs w:val="28"/>
        </w:rPr>
        <w:t xml:space="preserve"> </w:t>
      </w:r>
      <w:r w:rsidRPr="00E45D4E">
        <w:rPr>
          <w:rFonts w:ascii="Times New Roman" w:hAnsi="Times New Roman"/>
          <w:sz w:val="28"/>
          <w:szCs w:val="28"/>
        </w:rPr>
        <w:t>посвященная вхождению Тувы в состав России и достижениям за 80 лет.</w:t>
      </w:r>
    </w:p>
    <w:p w:rsidR="0032135B" w:rsidRPr="00E45D4E" w:rsidRDefault="00E45D4E" w:rsidP="00E45D4E">
      <w:pPr>
        <w:spacing w:after="0"/>
        <w:jc w:val="both"/>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ab/>
      </w:r>
      <w:r w:rsidRPr="00E45D4E">
        <w:rPr>
          <w:rFonts w:ascii="Times New Roman" w:hAnsi="Times New Roman"/>
          <w:sz w:val="28"/>
          <w:szCs w:val="28"/>
        </w:rPr>
        <w:t>2024 год в Туве по инициативе Главы республики В.Т. Ховалыга был</w:t>
      </w:r>
      <w:r w:rsidR="00A04D38">
        <w:rPr>
          <w:rFonts w:ascii="Times New Roman" w:hAnsi="Times New Roman"/>
          <w:sz w:val="28"/>
          <w:szCs w:val="28"/>
        </w:rPr>
        <w:t xml:space="preserve"> </w:t>
      </w:r>
      <w:r w:rsidRPr="00E45D4E">
        <w:rPr>
          <w:rFonts w:ascii="Times New Roman" w:hAnsi="Times New Roman"/>
          <w:sz w:val="28"/>
          <w:szCs w:val="28"/>
        </w:rPr>
        <w:t>объявлен Годом здоровья. В рамках этой задачи было реализовано 52 ме</w:t>
      </w:r>
      <w:r>
        <w:rPr>
          <w:rFonts w:ascii="Times New Roman" w:hAnsi="Times New Roman"/>
          <w:sz w:val="28"/>
          <w:szCs w:val="28"/>
        </w:rPr>
        <w:t xml:space="preserve">роприятия по семи направлениям. </w:t>
      </w:r>
      <w:r w:rsidRPr="00E45D4E">
        <w:rPr>
          <w:rFonts w:ascii="Times New Roman" w:hAnsi="Times New Roman"/>
          <w:sz w:val="28"/>
          <w:szCs w:val="28"/>
        </w:rPr>
        <w:t>Год прошел</w:t>
      </w:r>
      <w:r>
        <w:rPr>
          <w:rFonts w:ascii="Times New Roman" w:hAnsi="Times New Roman"/>
          <w:sz w:val="28"/>
          <w:szCs w:val="28"/>
        </w:rPr>
        <w:t xml:space="preserve"> </w:t>
      </w:r>
      <w:r w:rsidRPr="00E45D4E">
        <w:rPr>
          <w:rFonts w:ascii="Times New Roman" w:hAnsi="Times New Roman"/>
          <w:sz w:val="28"/>
          <w:szCs w:val="28"/>
        </w:rPr>
        <w:t>под знаком продвижения идей здорового образа жизни, физической активности,</w:t>
      </w:r>
      <w:r>
        <w:rPr>
          <w:rFonts w:ascii="Times New Roman" w:hAnsi="Times New Roman"/>
          <w:sz w:val="28"/>
          <w:szCs w:val="28"/>
        </w:rPr>
        <w:t xml:space="preserve"> </w:t>
      </w:r>
      <w:r w:rsidRPr="00E45D4E">
        <w:rPr>
          <w:rFonts w:ascii="Times New Roman" w:hAnsi="Times New Roman"/>
          <w:sz w:val="28"/>
          <w:szCs w:val="28"/>
        </w:rPr>
        <w:t>правильного питания, регулярных медосмотров и своевременных обследований.</w:t>
      </w:r>
      <w:r>
        <w:rPr>
          <w:rFonts w:ascii="Times New Roman" w:hAnsi="Times New Roman"/>
          <w:sz w:val="28"/>
          <w:szCs w:val="28"/>
        </w:rPr>
        <w:t xml:space="preserve"> </w:t>
      </w:r>
    </w:p>
    <w:p w:rsidR="006C5E58" w:rsidRDefault="00CB210B" w:rsidP="00F96EB4">
      <w:pPr>
        <w:spacing w:after="0"/>
        <w:jc w:val="both"/>
        <w:rPr>
          <w:rFonts w:ascii="Times New Roman" w:hAnsi="Times New Roman"/>
          <w:sz w:val="28"/>
          <w:szCs w:val="28"/>
        </w:rPr>
      </w:pPr>
      <w:r>
        <w:rPr>
          <w:rFonts w:ascii="Times New Roman" w:hAnsi="Times New Roman"/>
          <w:sz w:val="28"/>
          <w:szCs w:val="28"/>
        </w:rPr>
        <w:tab/>
      </w:r>
      <w:r w:rsidR="00254E8F">
        <w:rPr>
          <w:rFonts w:ascii="Times New Roman" w:hAnsi="Times New Roman"/>
          <w:sz w:val="28"/>
          <w:szCs w:val="28"/>
        </w:rPr>
        <w:t xml:space="preserve">Принятыми в республике мерами удалось достичь ряда положительных позиций в сфере семьи и детей. </w:t>
      </w:r>
    </w:p>
    <w:p w:rsidR="00157A8A" w:rsidRDefault="00254E8F" w:rsidP="00157A8A">
      <w:pPr>
        <w:spacing w:after="0"/>
        <w:jc w:val="both"/>
        <w:rPr>
          <w:rFonts w:ascii="Times New Roman" w:hAnsi="Times New Roman"/>
          <w:sz w:val="28"/>
          <w:szCs w:val="28"/>
        </w:rPr>
      </w:pPr>
      <w:r>
        <w:rPr>
          <w:rFonts w:ascii="Times New Roman" w:hAnsi="Times New Roman"/>
          <w:sz w:val="28"/>
          <w:szCs w:val="28"/>
        </w:rPr>
        <w:tab/>
      </w:r>
      <w:r w:rsidR="00157A8A" w:rsidRPr="00157A8A">
        <w:rPr>
          <w:rFonts w:ascii="Times New Roman" w:hAnsi="Times New Roman"/>
          <w:sz w:val="28"/>
          <w:szCs w:val="28"/>
        </w:rPr>
        <w:t>Численность постоянного населения Республики Тыва по состоянию на</w:t>
      </w:r>
      <w:r w:rsidR="00157A8A">
        <w:rPr>
          <w:rFonts w:ascii="Times New Roman" w:hAnsi="Times New Roman"/>
          <w:sz w:val="28"/>
          <w:szCs w:val="28"/>
        </w:rPr>
        <w:t xml:space="preserve"> </w:t>
      </w:r>
      <w:r w:rsidR="00157A8A" w:rsidRPr="00157A8A">
        <w:rPr>
          <w:rFonts w:ascii="Times New Roman" w:hAnsi="Times New Roman"/>
          <w:sz w:val="28"/>
          <w:szCs w:val="28"/>
        </w:rPr>
        <w:t xml:space="preserve">1 января 2025 г. составила 338,5 тыс. человек, </w:t>
      </w:r>
      <w:r w:rsidR="00157A8A">
        <w:rPr>
          <w:rFonts w:ascii="Times New Roman" w:hAnsi="Times New Roman"/>
          <w:sz w:val="28"/>
          <w:szCs w:val="28"/>
        </w:rPr>
        <w:t xml:space="preserve">что на 939 человек больше аналогичного периода прошлого года, </w:t>
      </w:r>
      <w:r w:rsidR="00157A8A" w:rsidRPr="00157A8A">
        <w:rPr>
          <w:rFonts w:ascii="Times New Roman" w:hAnsi="Times New Roman"/>
          <w:sz w:val="28"/>
          <w:szCs w:val="28"/>
        </w:rPr>
        <w:t>из которых 190,1 тыс. человек</w:t>
      </w:r>
      <w:r w:rsidR="00157A8A">
        <w:rPr>
          <w:rFonts w:ascii="Times New Roman" w:hAnsi="Times New Roman"/>
          <w:sz w:val="28"/>
          <w:szCs w:val="28"/>
        </w:rPr>
        <w:t xml:space="preserve"> </w:t>
      </w:r>
      <w:r w:rsidR="00157A8A" w:rsidRPr="00157A8A">
        <w:rPr>
          <w:rFonts w:ascii="Times New Roman" w:hAnsi="Times New Roman"/>
          <w:sz w:val="28"/>
          <w:szCs w:val="28"/>
        </w:rPr>
        <w:t>(56,2 процента) – городские жители и 148,4 тыс. человек (43,8 процента) – сельские жители. В среднем по Российской Федерации (далее – РФ) доля городского населения составляет 75,2 процента, сельского – 24,8 процента.</w:t>
      </w:r>
    </w:p>
    <w:p w:rsidR="00254E8F" w:rsidRDefault="00254E8F" w:rsidP="00F96EB4">
      <w:pPr>
        <w:spacing w:after="0"/>
        <w:jc w:val="both"/>
        <w:rPr>
          <w:rFonts w:ascii="Times New Roman" w:hAnsi="Times New Roman"/>
          <w:sz w:val="28"/>
          <w:szCs w:val="28"/>
        </w:rPr>
      </w:pPr>
      <w:r>
        <w:rPr>
          <w:rFonts w:ascii="Times New Roman" w:hAnsi="Times New Roman"/>
          <w:sz w:val="28"/>
          <w:szCs w:val="28"/>
        </w:rPr>
        <w:tab/>
        <w:t xml:space="preserve">По уровню рождаемости республика по </w:t>
      </w:r>
      <w:r w:rsidR="00AD63AC">
        <w:rPr>
          <w:rFonts w:ascii="Times New Roman" w:hAnsi="Times New Roman"/>
          <w:sz w:val="28"/>
          <w:szCs w:val="28"/>
        </w:rPr>
        <w:t xml:space="preserve">- </w:t>
      </w:r>
      <w:r>
        <w:rPr>
          <w:rFonts w:ascii="Times New Roman" w:hAnsi="Times New Roman"/>
          <w:sz w:val="28"/>
          <w:szCs w:val="28"/>
        </w:rPr>
        <w:t xml:space="preserve">прежнему сохраняет лидирующие позиции по Российской Федерации (2 место), с общим коэффициентом рождаемости 15,8 на 1 тысячу населения – почти </w:t>
      </w:r>
      <w:r w:rsidR="00CF55A6">
        <w:rPr>
          <w:rFonts w:ascii="Times New Roman" w:hAnsi="Times New Roman"/>
          <w:sz w:val="28"/>
          <w:szCs w:val="28"/>
        </w:rPr>
        <w:t>в 2 раза выше среднероссий</w:t>
      </w:r>
      <w:r>
        <w:rPr>
          <w:rFonts w:ascii="Times New Roman" w:hAnsi="Times New Roman"/>
          <w:sz w:val="28"/>
          <w:szCs w:val="28"/>
        </w:rPr>
        <w:t xml:space="preserve">ского показателя, несмотря на зафиксированное общее снижение числа рождённых в 2024 году детей на 8 %. </w:t>
      </w:r>
    </w:p>
    <w:p w:rsidR="00AF76C0" w:rsidRDefault="00254E8F" w:rsidP="00F96EB4">
      <w:pPr>
        <w:spacing w:after="0"/>
        <w:jc w:val="both"/>
        <w:rPr>
          <w:rFonts w:ascii="Times New Roman" w:hAnsi="Times New Roman"/>
          <w:sz w:val="28"/>
          <w:szCs w:val="28"/>
        </w:rPr>
      </w:pPr>
      <w:r>
        <w:rPr>
          <w:rFonts w:ascii="Times New Roman" w:hAnsi="Times New Roman"/>
          <w:sz w:val="28"/>
          <w:szCs w:val="28"/>
        </w:rPr>
        <w:tab/>
        <w:t>Также отмечается снижение детской смертности на 17,3 %</w:t>
      </w:r>
      <w:r w:rsidR="00CF55A6">
        <w:rPr>
          <w:rFonts w:ascii="Times New Roman" w:hAnsi="Times New Roman"/>
          <w:sz w:val="28"/>
          <w:szCs w:val="28"/>
        </w:rPr>
        <w:t xml:space="preserve">, в том числе ранней смертности новорожденных детей в 2,2 раза. </w:t>
      </w:r>
    </w:p>
    <w:p w:rsidR="00254E8F" w:rsidRDefault="00AF76C0" w:rsidP="00F96EB4">
      <w:pPr>
        <w:spacing w:after="0"/>
        <w:jc w:val="both"/>
        <w:rPr>
          <w:rFonts w:ascii="Times New Roman" w:hAnsi="Times New Roman"/>
          <w:sz w:val="28"/>
          <w:szCs w:val="28"/>
        </w:rPr>
      </w:pPr>
      <w:r>
        <w:rPr>
          <w:rFonts w:ascii="Times New Roman" w:hAnsi="Times New Roman"/>
          <w:sz w:val="28"/>
          <w:szCs w:val="28"/>
        </w:rPr>
        <w:tab/>
        <w:t xml:space="preserve"> Отмечено снижение подростковой преступности на </w:t>
      </w:r>
      <w:r w:rsidR="00C51C83">
        <w:rPr>
          <w:rFonts w:ascii="Times New Roman" w:hAnsi="Times New Roman"/>
          <w:sz w:val="28"/>
          <w:szCs w:val="28"/>
        </w:rPr>
        <w:t>8,8</w:t>
      </w:r>
      <w:r>
        <w:rPr>
          <w:rFonts w:ascii="Times New Roman" w:hAnsi="Times New Roman"/>
          <w:sz w:val="28"/>
          <w:szCs w:val="28"/>
        </w:rPr>
        <w:t xml:space="preserve"> %, удельный вес составил </w:t>
      </w:r>
      <w:r w:rsidR="00C51C83">
        <w:rPr>
          <w:rFonts w:ascii="Times New Roman" w:hAnsi="Times New Roman"/>
          <w:sz w:val="28"/>
          <w:szCs w:val="28"/>
        </w:rPr>
        <w:t>5,6</w:t>
      </w:r>
      <w:r>
        <w:rPr>
          <w:rFonts w:ascii="Times New Roman" w:hAnsi="Times New Roman"/>
          <w:sz w:val="28"/>
          <w:szCs w:val="28"/>
        </w:rPr>
        <w:t xml:space="preserve"> %. </w:t>
      </w:r>
    </w:p>
    <w:p w:rsidR="00C00AC2" w:rsidRDefault="00652143" w:rsidP="00F96EB4">
      <w:pPr>
        <w:spacing w:after="0"/>
        <w:jc w:val="both"/>
        <w:rPr>
          <w:rFonts w:ascii="Times New Roman" w:hAnsi="Times New Roman"/>
          <w:sz w:val="28"/>
          <w:szCs w:val="28"/>
        </w:rPr>
      </w:pPr>
      <w:r>
        <w:rPr>
          <w:rFonts w:ascii="Times New Roman" w:hAnsi="Times New Roman"/>
          <w:sz w:val="28"/>
          <w:szCs w:val="28"/>
        </w:rPr>
        <w:lastRenderedPageBreak/>
        <w:tab/>
        <w:t>В соответствии со статьей 14 Федерального закона от 27.12.2018 года № 501-ФЗ «Об уполномоченных по правам ребенка в субъектах Российской Федерации», статьей 7 закона Республики Тыва от 31.07.2011 года № 808 ВХ-</w:t>
      </w:r>
      <w:r>
        <w:rPr>
          <w:rFonts w:ascii="Times New Roman" w:hAnsi="Times New Roman"/>
          <w:sz w:val="28"/>
          <w:szCs w:val="28"/>
          <w:lang w:val="en-US"/>
        </w:rPr>
        <w:t>I</w:t>
      </w:r>
      <w:r w:rsidRPr="006C5E58">
        <w:rPr>
          <w:rFonts w:ascii="Times New Roman" w:hAnsi="Times New Roman"/>
          <w:sz w:val="28"/>
          <w:szCs w:val="28"/>
        </w:rPr>
        <w:t xml:space="preserve"> </w:t>
      </w:r>
      <w:r>
        <w:rPr>
          <w:rFonts w:ascii="Times New Roman" w:hAnsi="Times New Roman"/>
          <w:sz w:val="28"/>
          <w:szCs w:val="28"/>
        </w:rPr>
        <w:t>«Об уполномоченном по правам ребенка в Республике Тыва»</w:t>
      </w:r>
      <w:r w:rsidR="00851BBC">
        <w:rPr>
          <w:rFonts w:ascii="Times New Roman" w:hAnsi="Times New Roman"/>
          <w:sz w:val="28"/>
          <w:szCs w:val="28"/>
        </w:rPr>
        <w:t xml:space="preserve"> (далее-закон об Уполномоченном, республиканский закон 808 ВХ-</w:t>
      </w:r>
      <w:r w:rsidR="00851BBC">
        <w:rPr>
          <w:rFonts w:ascii="Times New Roman" w:hAnsi="Times New Roman"/>
          <w:sz w:val="28"/>
          <w:szCs w:val="28"/>
          <w:lang w:val="en-US"/>
        </w:rPr>
        <w:t>I</w:t>
      </w:r>
      <w:r w:rsidR="00851BBC" w:rsidRPr="00851BBC">
        <w:rPr>
          <w:rFonts w:ascii="Times New Roman" w:hAnsi="Times New Roman"/>
          <w:sz w:val="28"/>
          <w:szCs w:val="28"/>
        </w:rPr>
        <w:t>)</w:t>
      </w:r>
      <w:r>
        <w:rPr>
          <w:rFonts w:ascii="Times New Roman" w:hAnsi="Times New Roman"/>
          <w:sz w:val="28"/>
          <w:szCs w:val="28"/>
        </w:rPr>
        <w:t xml:space="preserve"> ежегодно </w:t>
      </w:r>
      <w:r w:rsidR="002E12A9">
        <w:rPr>
          <w:rFonts w:ascii="Times New Roman" w:hAnsi="Times New Roman"/>
          <w:sz w:val="28"/>
          <w:szCs w:val="28"/>
        </w:rPr>
        <w:t xml:space="preserve"> </w:t>
      </w:r>
      <w:r>
        <w:rPr>
          <w:rFonts w:ascii="Times New Roman" w:hAnsi="Times New Roman"/>
          <w:sz w:val="28"/>
          <w:szCs w:val="28"/>
        </w:rPr>
        <w:t>Уполномоченный по правам ребенка в Республике Тыва (далее-Уполномоченный) представляет письменный доклад Главе Республики Тыва, Верховному Хуралу (парламенту), прокурору Республики Тыва, Общественной палате Республики Тыва и Уполномоченному при Президенте Российской Федерации по правам ребенка о результатах своей деятельности, содержащий в том числе и оценку соблюдения прав и законных интересов детей на территории Республики Тыва, а также предложения о совершенствовании их правового положения (далее – ежегодный доклад).</w:t>
      </w:r>
    </w:p>
    <w:p w:rsidR="00652143" w:rsidRDefault="00652143" w:rsidP="00F96EB4">
      <w:pPr>
        <w:spacing w:after="0"/>
        <w:jc w:val="both"/>
        <w:rPr>
          <w:rFonts w:ascii="Times New Roman" w:hAnsi="Times New Roman"/>
          <w:sz w:val="28"/>
          <w:szCs w:val="28"/>
        </w:rPr>
      </w:pPr>
      <w:r>
        <w:rPr>
          <w:rFonts w:ascii="Times New Roman" w:hAnsi="Times New Roman"/>
          <w:sz w:val="28"/>
          <w:szCs w:val="28"/>
        </w:rPr>
        <w:tab/>
        <w:t xml:space="preserve">В ежегодном докладе приведен анализ деятельности Уполномоченного (с периода назначения), а также работа по обеспечению в Республике Тыва государственных гарантий прав и законных интересов детей, установленных Федеральным законом от 24 июля 1998 года № 124-ФЗ «Об основных гарантиях прав ребенка в Российской Федерации». </w:t>
      </w:r>
    </w:p>
    <w:p w:rsidR="00AB1BB6" w:rsidRDefault="00AB1BB6" w:rsidP="00F96EB4">
      <w:pPr>
        <w:spacing w:after="0"/>
        <w:jc w:val="both"/>
        <w:rPr>
          <w:rFonts w:ascii="Times New Roman" w:hAnsi="Times New Roman"/>
          <w:sz w:val="28"/>
          <w:szCs w:val="28"/>
        </w:rPr>
      </w:pPr>
    </w:p>
    <w:p w:rsidR="004C1D5E" w:rsidRDefault="00AB1BB6" w:rsidP="00F96EB4">
      <w:pPr>
        <w:spacing w:after="0"/>
        <w:jc w:val="both"/>
        <w:rPr>
          <w:rFonts w:ascii="Times New Roman" w:hAnsi="Times New Roman"/>
          <w:sz w:val="28"/>
          <w:szCs w:val="28"/>
        </w:rPr>
      </w:pPr>
      <w:r>
        <w:rPr>
          <w:rFonts w:ascii="Times New Roman" w:hAnsi="Times New Roman"/>
          <w:sz w:val="28"/>
          <w:szCs w:val="28"/>
        </w:rPr>
        <w:tab/>
      </w:r>
      <w:r w:rsidR="00652143">
        <w:rPr>
          <w:rFonts w:ascii="Times New Roman" w:hAnsi="Times New Roman"/>
          <w:sz w:val="28"/>
          <w:szCs w:val="28"/>
        </w:rPr>
        <w:t>В 2024 году в Республике Тыва Уполномоченным совместно с социальными партнерами</w:t>
      </w:r>
      <w:r w:rsidR="004C1D5E">
        <w:rPr>
          <w:rFonts w:ascii="Times New Roman" w:hAnsi="Times New Roman"/>
          <w:sz w:val="28"/>
          <w:szCs w:val="28"/>
        </w:rPr>
        <w:t>, НКО</w:t>
      </w:r>
      <w:r w:rsidR="00652143">
        <w:rPr>
          <w:rFonts w:ascii="Times New Roman" w:hAnsi="Times New Roman"/>
          <w:sz w:val="28"/>
          <w:szCs w:val="28"/>
        </w:rPr>
        <w:t xml:space="preserve"> проводилась работа в рамках карты действий 2024, ут</w:t>
      </w:r>
      <w:r w:rsidR="004C1D5E">
        <w:rPr>
          <w:rFonts w:ascii="Times New Roman" w:hAnsi="Times New Roman"/>
          <w:sz w:val="28"/>
          <w:szCs w:val="28"/>
        </w:rPr>
        <w:t>вержденной Уполномоченным при П</w:t>
      </w:r>
      <w:r w:rsidR="00652143">
        <w:rPr>
          <w:rFonts w:ascii="Times New Roman" w:hAnsi="Times New Roman"/>
          <w:sz w:val="28"/>
          <w:szCs w:val="28"/>
        </w:rPr>
        <w:t>резиденте Российской Федерации по правам ребенка, по четырем основным направлениям</w:t>
      </w:r>
      <w:r w:rsidR="004C1D5E">
        <w:rPr>
          <w:rFonts w:ascii="Times New Roman" w:hAnsi="Times New Roman"/>
          <w:sz w:val="28"/>
          <w:szCs w:val="28"/>
        </w:rPr>
        <w:t xml:space="preserve">: </w:t>
      </w:r>
    </w:p>
    <w:p w:rsidR="004C1D5E" w:rsidRDefault="004C1D5E" w:rsidP="00F96EB4">
      <w:pPr>
        <w:spacing w:after="0"/>
        <w:jc w:val="both"/>
        <w:rPr>
          <w:rFonts w:ascii="Times New Roman" w:hAnsi="Times New Roman"/>
          <w:sz w:val="28"/>
          <w:szCs w:val="28"/>
        </w:rPr>
      </w:pPr>
      <w:r>
        <w:rPr>
          <w:rFonts w:ascii="Times New Roman" w:hAnsi="Times New Roman"/>
          <w:sz w:val="28"/>
          <w:szCs w:val="28"/>
        </w:rPr>
        <w:tab/>
        <w:t>- организация питания и медицинской помощи для несовершеннолетних в образовательных организациях;</w:t>
      </w:r>
    </w:p>
    <w:p w:rsidR="004C1D5E" w:rsidRDefault="004C1D5E" w:rsidP="00F96EB4">
      <w:pPr>
        <w:spacing w:after="0"/>
        <w:jc w:val="both"/>
        <w:rPr>
          <w:rFonts w:ascii="Times New Roman" w:hAnsi="Times New Roman"/>
          <w:sz w:val="28"/>
          <w:szCs w:val="28"/>
        </w:rPr>
      </w:pPr>
      <w:r>
        <w:rPr>
          <w:rFonts w:ascii="Times New Roman" w:hAnsi="Times New Roman"/>
          <w:sz w:val="28"/>
          <w:szCs w:val="28"/>
        </w:rPr>
        <w:tab/>
        <w:t>- охрана здоровья несовершеннолетних в части оказания им квалифицированной психиатрической помощи;</w:t>
      </w:r>
    </w:p>
    <w:p w:rsidR="004C1D5E" w:rsidRDefault="004C1D5E" w:rsidP="00F96EB4">
      <w:pPr>
        <w:spacing w:after="0"/>
        <w:jc w:val="both"/>
        <w:rPr>
          <w:rFonts w:ascii="Times New Roman" w:hAnsi="Times New Roman"/>
          <w:sz w:val="28"/>
          <w:szCs w:val="28"/>
        </w:rPr>
      </w:pPr>
      <w:r>
        <w:rPr>
          <w:rFonts w:ascii="Times New Roman" w:hAnsi="Times New Roman"/>
          <w:sz w:val="28"/>
          <w:szCs w:val="28"/>
        </w:rPr>
        <w:tab/>
        <w:t>- ответственное трудоустройство подростков;</w:t>
      </w:r>
    </w:p>
    <w:p w:rsidR="002B5227" w:rsidRDefault="00652143" w:rsidP="00F96EB4">
      <w:pPr>
        <w:spacing w:after="0"/>
        <w:jc w:val="both"/>
        <w:rPr>
          <w:rFonts w:ascii="Times New Roman" w:hAnsi="Times New Roman"/>
          <w:sz w:val="28"/>
          <w:szCs w:val="28"/>
        </w:rPr>
      </w:pPr>
      <w:r>
        <w:rPr>
          <w:rFonts w:ascii="Times New Roman" w:hAnsi="Times New Roman"/>
          <w:sz w:val="28"/>
          <w:szCs w:val="28"/>
        </w:rPr>
        <w:t xml:space="preserve">  </w:t>
      </w:r>
      <w:r w:rsidR="004C1D5E">
        <w:rPr>
          <w:rFonts w:ascii="Times New Roman" w:hAnsi="Times New Roman"/>
          <w:sz w:val="28"/>
          <w:szCs w:val="28"/>
        </w:rPr>
        <w:tab/>
        <w:t>- комплексная помощь родителям, страдающим зависимостями (алкогольной, наркотической и пр.), в целях сохранения семьи.</w:t>
      </w:r>
      <w:r w:rsidR="00671AA2">
        <w:rPr>
          <w:rFonts w:ascii="Times New Roman" w:hAnsi="Times New Roman"/>
          <w:sz w:val="28"/>
          <w:szCs w:val="28"/>
        </w:rPr>
        <w:t xml:space="preserve"> Работа по направлениям карты действий выявила и проблемные направления в организации деятельности по ряду направлений, работа совместно с субъектами системы профилактики безнадзорности и правонарушений несовершеннолетними, органами исполнительной власти, органами местного самоуправления продолжится и в 2025 году. </w:t>
      </w:r>
    </w:p>
    <w:p w:rsidR="00AB1BB6" w:rsidRDefault="00AB1BB6" w:rsidP="00F96EB4">
      <w:pPr>
        <w:spacing w:after="0"/>
        <w:jc w:val="both"/>
        <w:rPr>
          <w:rFonts w:ascii="Times New Roman" w:hAnsi="Times New Roman"/>
          <w:sz w:val="28"/>
          <w:szCs w:val="28"/>
        </w:rPr>
      </w:pPr>
    </w:p>
    <w:p w:rsidR="00100A47" w:rsidRDefault="002B5227" w:rsidP="00F96EB4">
      <w:pPr>
        <w:spacing w:after="0"/>
        <w:jc w:val="both"/>
        <w:rPr>
          <w:rFonts w:ascii="Times New Roman" w:hAnsi="Times New Roman"/>
          <w:sz w:val="28"/>
          <w:szCs w:val="28"/>
        </w:rPr>
      </w:pPr>
      <w:r>
        <w:rPr>
          <w:rFonts w:ascii="Times New Roman" w:hAnsi="Times New Roman"/>
          <w:sz w:val="28"/>
          <w:szCs w:val="28"/>
        </w:rPr>
        <w:tab/>
        <w:t>В соответствии с поручением Президента Российской Федерации В.В. Пу</w:t>
      </w:r>
      <w:r w:rsidR="00D665EE">
        <w:rPr>
          <w:rFonts w:ascii="Times New Roman" w:hAnsi="Times New Roman"/>
          <w:sz w:val="28"/>
          <w:szCs w:val="28"/>
        </w:rPr>
        <w:t>тина от 29 мая 2024 года № Пр-1040</w:t>
      </w:r>
      <w:r>
        <w:rPr>
          <w:rFonts w:ascii="Times New Roman" w:hAnsi="Times New Roman"/>
          <w:sz w:val="28"/>
          <w:szCs w:val="28"/>
        </w:rPr>
        <w:t xml:space="preserve"> в рамках Всероссийской инспекции </w:t>
      </w:r>
      <w:r>
        <w:rPr>
          <w:rFonts w:ascii="Times New Roman" w:hAnsi="Times New Roman"/>
          <w:sz w:val="28"/>
          <w:szCs w:val="28"/>
        </w:rPr>
        <w:lastRenderedPageBreak/>
        <w:t>системы профилактики социального сиротства (далее-ВИСП) Уполномоченный при Президенте Российской Федерации по правам ребенка Мария Алексеевна Львова-Белова в июле месяце посетила Республику Тыва с рабочим визитом. В рамках ВИСП были посещены медицинские и социальные учреждения, состоялись встречи с представителями общественных организаций, НКО. Были выработаны рекомендации для региона, которые в настоящий момент реализуются в рамках «дорожной карты» по устранению.</w:t>
      </w:r>
    </w:p>
    <w:p w:rsidR="00100A47" w:rsidRDefault="00100A47" w:rsidP="00F96EB4">
      <w:pPr>
        <w:spacing w:after="0"/>
        <w:jc w:val="both"/>
        <w:rPr>
          <w:rFonts w:ascii="Times New Roman" w:hAnsi="Times New Roman"/>
          <w:sz w:val="28"/>
          <w:szCs w:val="28"/>
        </w:rPr>
      </w:pPr>
      <w:r>
        <w:rPr>
          <w:rFonts w:ascii="Times New Roman" w:hAnsi="Times New Roman"/>
          <w:sz w:val="28"/>
          <w:szCs w:val="28"/>
        </w:rPr>
        <w:tab/>
      </w:r>
    </w:p>
    <w:p w:rsidR="00AB1BB6" w:rsidRDefault="00100A47" w:rsidP="00F96EB4">
      <w:pPr>
        <w:spacing w:after="0"/>
        <w:jc w:val="both"/>
        <w:rPr>
          <w:rFonts w:ascii="Times New Roman" w:hAnsi="Times New Roman"/>
          <w:sz w:val="28"/>
          <w:szCs w:val="28"/>
        </w:rPr>
      </w:pPr>
      <w:r>
        <w:rPr>
          <w:rFonts w:ascii="Times New Roman" w:hAnsi="Times New Roman"/>
          <w:sz w:val="28"/>
          <w:szCs w:val="28"/>
        </w:rPr>
        <w:tab/>
      </w:r>
      <w:r w:rsidR="00AB1BB6">
        <w:rPr>
          <w:rFonts w:ascii="Times New Roman" w:hAnsi="Times New Roman"/>
          <w:sz w:val="28"/>
          <w:szCs w:val="28"/>
        </w:rPr>
        <w:t>О</w:t>
      </w:r>
      <w:r>
        <w:rPr>
          <w:rFonts w:ascii="Times New Roman" w:hAnsi="Times New Roman"/>
          <w:sz w:val="28"/>
          <w:szCs w:val="28"/>
        </w:rPr>
        <w:t>дним из основных направлений работы Уполномоченного по правам ребенка в Республике Тыва является работа с обращениями граждан</w:t>
      </w:r>
      <w:r w:rsidR="006F0CE3">
        <w:rPr>
          <w:rFonts w:ascii="Times New Roman" w:hAnsi="Times New Roman"/>
          <w:sz w:val="28"/>
          <w:szCs w:val="28"/>
        </w:rPr>
        <w:t>. В 2024 году в адрес Уполномоченного по пр</w:t>
      </w:r>
      <w:r w:rsidR="00E13AD4">
        <w:rPr>
          <w:rFonts w:ascii="Times New Roman" w:hAnsi="Times New Roman"/>
          <w:sz w:val="28"/>
          <w:szCs w:val="28"/>
        </w:rPr>
        <w:t xml:space="preserve">авам ребенка в Республике Тыва </w:t>
      </w:r>
      <w:r w:rsidR="006F0CE3">
        <w:rPr>
          <w:rFonts w:ascii="Times New Roman" w:hAnsi="Times New Roman"/>
          <w:sz w:val="28"/>
          <w:szCs w:val="28"/>
        </w:rPr>
        <w:t xml:space="preserve">и его общественных помощников поступило </w:t>
      </w:r>
      <w:r w:rsidR="00BC3A4F">
        <w:rPr>
          <w:rFonts w:ascii="Times New Roman" w:hAnsi="Times New Roman"/>
          <w:sz w:val="28"/>
          <w:szCs w:val="28"/>
        </w:rPr>
        <w:t>133</w:t>
      </w:r>
      <w:r w:rsidR="006F0CE3">
        <w:rPr>
          <w:rFonts w:ascii="Times New Roman" w:hAnsi="Times New Roman"/>
          <w:sz w:val="28"/>
          <w:szCs w:val="28"/>
        </w:rPr>
        <w:t xml:space="preserve"> обращений от граждан в рамках личного приема, при проведении выездных «Дней Уполномоченног</w:t>
      </w:r>
      <w:r w:rsidR="00E13AD4">
        <w:rPr>
          <w:rFonts w:ascii="Times New Roman" w:hAnsi="Times New Roman"/>
          <w:sz w:val="28"/>
          <w:szCs w:val="28"/>
        </w:rPr>
        <w:t>о» в муниципальных образованиях</w:t>
      </w:r>
      <w:r w:rsidR="002E12A9">
        <w:rPr>
          <w:rFonts w:ascii="Times New Roman" w:hAnsi="Times New Roman"/>
          <w:sz w:val="28"/>
          <w:szCs w:val="28"/>
        </w:rPr>
        <w:t>, что на 64</w:t>
      </w:r>
      <w:r w:rsidR="006F0CE3">
        <w:rPr>
          <w:rFonts w:ascii="Times New Roman" w:hAnsi="Times New Roman"/>
          <w:sz w:val="28"/>
          <w:szCs w:val="28"/>
        </w:rPr>
        <w:t xml:space="preserve"> % больше предыдущего отчетного периода. Данный факт свидетельствует о росте доверия к деятельности детского правозащитника. </w:t>
      </w:r>
    </w:p>
    <w:p w:rsidR="00AB1BB6" w:rsidRDefault="00AB1BB6" w:rsidP="00F96EB4">
      <w:pPr>
        <w:spacing w:after="0"/>
        <w:jc w:val="both"/>
        <w:rPr>
          <w:rFonts w:ascii="Times New Roman" w:hAnsi="Times New Roman"/>
          <w:sz w:val="28"/>
          <w:szCs w:val="28"/>
        </w:rPr>
      </w:pPr>
      <w:r>
        <w:rPr>
          <w:rFonts w:ascii="Times New Roman" w:hAnsi="Times New Roman"/>
          <w:sz w:val="28"/>
          <w:szCs w:val="28"/>
        </w:rPr>
        <w:tab/>
        <w:t>В основе ежегодного доклада Уполномоченного лежат сведения из официальных статистических данных, информаци</w:t>
      </w:r>
      <w:r w:rsidR="00D665EE">
        <w:rPr>
          <w:rFonts w:ascii="Times New Roman" w:hAnsi="Times New Roman"/>
          <w:sz w:val="28"/>
          <w:szCs w:val="28"/>
        </w:rPr>
        <w:t>й</w:t>
      </w:r>
      <w:r>
        <w:rPr>
          <w:rFonts w:ascii="Times New Roman" w:hAnsi="Times New Roman"/>
          <w:sz w:val="28"/>
          <w:szCs w:val="28"/>
        </w:rPr>
        <w:t xml:space="preserve"> органов государственной власти, органов местного самоуправления, общественных организаций, а также материалы, полученные в результате работы с обращениями граждан,</w:t>
      </w:r>
      <w:r w:rsidR="00BD60B1">
        <w:rPr>
          <w:rFonts w:ascii="Times New Roman" w:hAnsi="Times New Roman"/>
          <w:sz w:val="28"/>
          <w:szCs w:val="28"/>
        </w:rPr>
        <w:t xml:space="preserve"> посещения различных учреждений, участие в работе различных органов и учреждений республики, деятельность которых направлена на обеспечение защиты прав и законных интересов детей (в том числе и в форме семинаров, совещаний, заседаний, конференций</w:t>
      </w:r>
      <w:r w:rsidR="00C5132B">
        <w:rPr>
          <w:rFonts w:ascii="Times New Roman" w:hAnsi="Times New Roman"/>
          <w:sz w:val="28"/>
          <w:szCs w:val="28"/>
        </w:rPr>
        <w:t xml:space="preserve"> и т.д.). Также в докладе определены основные направления деятельности Уполномоченного на следующий 2025 год. </w:t>
      </w:r>
    </w:p>
    <w:p w:rsidR="00D16E48" w:rsidRDefault="00D16E48" w:rsidP="00F96EB4">
      <w:pPr>
        <w:spacing w:after="0"/>
        <w:jc w:val="both"/>
        <w:rPr>
          <w:rFonts w:ascii="Times New Roman" w:hAnsi="Times New Roman"/>
          <w:sz w:val="28"/>
          <w:szCs w:val="28"/>
        </w:rPr>
      </w:pPr>
    </w:p>
    <w:p w:rsidR="00D16E48" w:rsidRDefault="00D16E48" w:rsidP="00F96EB4">
      <w:pPr>
        <w:spacing w:after="0"/>
        <w:jc w:val="both"/>
        <w:rPr>
          <w:rFonts w:ascii="Times New Roman" w:hAnsi="Times New Roman"/>
          <w:sz w:val="28"/>
          <w:szCs w:val="28"/>
        </w:rPr>
      </w:pPr>
      <w:r>
        <w:rPr>
          <w:rFonts w:ascii="Times New Roman" w:hAnsi="Times New Roman"/>
          <w:sz w:val="28"/>
          <w:szCs w:val="28"/>
        </w:rPr>
        <w:tab/>
        <w:t xml:space="preserve">Доклад подготовлен на основе методических рекомендаций по подготовке ежегодных докладов Уполномоченных по правам ребенка в субъектах Российской Федерации, утвержденной в соответствии с пунктом 2.5 протокола № 1 совещания по вопросам деятельности института Уполномоченных по правам ребенка в российской Федерации от 18 ноября 2021 года. </w:t>
      </w:r>
    </w:p>
    <w:p w:rsidR="00D16E48" w:rsidRDefault="00D16E48" w:rsidP="00F96EB4">
      <w:pPr>
        <w:spacing w:after="0"/>
        <w:jc w:val="both"/>
        <w:rPr>
          <w:rFonts w:ascii="Times New Roman" w:hAnsi="Times New Roman"/>
          <w:sz w:val="28"/>
          <w:szCs w:val="28"/>
        </w:rPr>
      </w:pPr>
      <w:r>
        <w:rPr>
          <w:rFonts w:ascii="Times New Roman" w:hAnsi="Times New Roman"/>
          <w:sz w:val="28"/>
          <w:szCs w:val="28"/>
        </w:rPr>
        <w:tab/>
        <w:t xml:space="preserve">Доклад состоит из введения, двух разделов, в которых представлены основные результаты деятельности Уполномоченного, дана оценка правового положения детей в республике, стратегические программы и задачи деятельности Уполномоченного в 2025 году, а также сформулированы предложения в адрес органов власти региона, направленные на улучшение положения детей.  </w:t>
      </w:r>
    </w:p>
    <w:p w:rsidR="00C5132B" w:rsidRDefault="00A04D38" w:rsidP="00F96EB4">
      <w:pPr>
        <w:spacing w:after="0"/>
        <w:jc w:val="both"/>
        <w:rPr>
          <w:rFonts w:ascii="Times New Roman" w:hAnsi="Times New Roman"/>
          <w:sz w:val="28"/>
          <w:szCs w:val="28"/>
        </w:rPr>
      </w:pPr>
      <w:r>
        <w:rPr>
          <w:rFonts w:ascii="Times New Roman" w:hAnsi="Times New Roman"/>
          <w:sz w:val="28"/>
          <w:szCs w:val="28"/>
        </w:rPr>
        <w:lastRenderedPageBreak/>
        <w:tab/>
        <w:t>Выражаю</w:t>
      </w:r>
      <w:r w:rsidR="00C5132B">
        <w:rPr>
          <w:rFonts w:ascii="Times New Roman" w:hAnsi="Times New Roman"/>
          <w:sz w:val="28"/>
          <w:szCs w:val="28"/>
        </w:rPr>
        <w:t xml:space="preserve"> благодарность всем, кто был всегда рядом и создавал вместе с нами все благоприятные условия для реализации мер, направленных на защиту прав и законных интересов детей в республике. Очень надеемся на дальнейшее плодотворное сотрудничество. </w:t>
      </w:r>
    </w:p>
    <w:p w:rsidR="00D665EE" w:rsidRDefault="00D665EE" w:rsidP="00F96EB4">
      <w:pPr>
        <w:spacing w:after="0"/>
        <w:jc w:val="both"/>
        <w:rPr>
          <w:rFonts w:ascii="Times New Roman" w:hAnsi="Times New Roman"/>
          <w:sz w:val="28"/>
          <w:szCs w:val="28"/>
        </w:rPr>
      </w:pPr>
    </w:p>
    <w:p w:rsidR="00D665EE" w:rsidRDefault="00D665EE" w:rsidP="00F96EB4">
      <w:pPr>
        <w:spacing w:after="0"/>
        <w:jc w:val="both"/>
        <w:rPr>
          <w:rFonts w:ascii="Times New Roman" w:hAnsi="Times New Roman"/>
          <w:sz w:val="28"/>
          <w:szCs w:val="28"/>
        </w:rPr>
      </w:pPr>
      <w:r>
        <w:rPr>
          <w:rFonts w:ascii="Times New Roman" w:hAnsi="Times New Roman"/>
          <w:sz w:val="28"/>
          <w:szCs w:val="28"/>
        </w:rPr>
        <w:tab/>
        <w:t xml:space="preserve">Материалы, предложения ежегодного доклада могут быть использованы и учтены при совершенствовании политики в сфере защиты семьи, материнства и детства в республике. </w:t>
      </w:r>
    </w:p>
    <w:p w:rsidR="00C5132B" w:rsidRDefault="00C5132B" w:rsidP="00F96EB4">
      <w:pPr>
        <w:spacing w:after="0"/>
        <w:jc w:val="both"/>
        <w:rPr>
          <w:rFonts w:ascii="Times New Roman" w:hAnsi="Times New Roman"/>
          <w:sz w:val="28"/>
          <w:szCs w:val="28"/>
        </w:rPr>
      </w:pPr>
    </w:p>
    <w:p w:rsidR="00C5132B" w:rsidRDefault="00C5132B" w:rsidP="00F96EB4">
      <w:pPr>
        <w:spacing w:after="0"/>
        <w:jc w:val="both"/>
        <w:rPr>
          <w:rFonts w:ascii="Times New Roman" w:hAnsi="Times New Roman"/>
          <w:sz w:val="28"/>
          <w:szCs w:val="28"/>
        </w:rPr>
      </w:pPr>
      <w:r>
        <w:rPr>
          <w:rFonts w:ascii="Times New Roman" w:hAnsi="Times New Roman"/>
          <w:sz w:val="28"/>
          <w:szCs w:val="28"/>
        </w:rPr>
        <w:tab/>
      </w:r>
    </w:p>
    <w:p w:rsidR="00AB1BB6" w:rsidRDefault="00AB1BB6" w:rsidP="00F96EB4">
      <w:pPr>
        <w:spacing w:after="0"/>
        <w:jc w:val="both"/>
        <w:rPr>
          <w:rFonts w:ascii="Times New Roman" w:hAnsi="Times New Roman"/>
          <w:sz w:val="28"/>
          <w:szCs w:val="28"/>
        </w:rPr>
      </w:pPr>
    </w:p>
    <w:p w:rsidR="00A04D38" w:rsidRPr="00A04D38" w:rsidRDefault="00A04D38" w:rsidP="00A04D38">
      <w:pPr>
        <w:spacing w:after="0"/>
        <w:jc w:val="right"/>
        <w:rPr>
          <w:rFonts w:ascii="Times New Roman" w:hAnsi="Times New Roman"/>
          <w:i/>
          <w:sz w:val="28"/>
          <w:szCs w:val="28"/>
        </w:rPr>
      </w:pPr>
      <w:r w:rsidRPr="00A04D38">
        <w:rPr>
          <w:rFonts w:ascii="Times New Roman" w:hAnsi="Times New Roman"/>
          <w:i/>
          <w:sz w:val="28"/>
          <w:szCs w:val="28"/>
        </w:rPr>
        <w:t xml:space="preserve">Уполномоченный по правам </w:t>
      </w:r>
    </w:p>
    <w:p w:rsidR="00EE5A9C" w:rsidRPr="00A04D38" w:rsidRDefault="00A04D38" w:rsidP="00A04D38">
      <w:pPr>
        <w:spacing w:after="0"/>
        <w:jc w:val="right"/>
        <w:rPr>
          <w:rFonts w:ascii="Times New Roman" w:hAnsi="Times New Roman"/>
          <w:i/>
          <w:sz w:val="28"/>
          <w:szCs w:val="28"/>
        </w:rPr>
      </w:pPr>
      <w:r w:rsidRPr="00A04D38">
        <w:rPr>
          <w:rFonts w:ascii="Times New Roman" w:hAnsi="Times New Roman"/>
          <w:i/>
          <w:sz w:val="28"/>
          <w:szCs w:val="28"/>
        </w:rPr>
        <w:t xml:space="preserve">ребенка в Республике Тыва </w:t>
      </w:r>
    </w:p>
    <w:p w:rsidR="00A04D38" w:rsidRPr="00A04D38" w:rsidRDefault="00A04D38" w:rsidP="00A04D38">
      <w:pPr>
        <w:spacing w:after="0"/>
        <w:jc w:val="right"/>
        <w:rPr>
          <w:rFonts w:ascii="Times New Roman" w:hAnsi="Times New Roman"/>
          <w:i/>
          <w:sz w:val="28"/>
          <w:szCs w:val="28"/>
        </w:rPr>
      </w:pPr>
      <w:r w:rsidRPr="00A04D38">
        <w:rPr>
          <w:rFonts w:ascii="Times New Roman" w:hAnsi="Times New Roman"/>
          <w:i/>
          <w:sz w:val="28"/>
          <w:szCs w:val="28"/>
        </w:rPr>
        <w:t xml:space="preserve">Сенгии С.Х. </w:t>
      </w:r>
    </w:p>
    <w:p w:rsidR="00E13AD4" w:rsidRDefault="00E13AD4" w:rsidP="00F96EB4">
      <w:pPr>
        <w:spacing w:after="0"/>
        <w:jc w:val="both"/>
        <w:rPr>
          <w:rFonts w:ascii="Times New Roman" w:hAnsi="Times New Roman"/>
          <w:sz w:val="28"/>
          <w:szCs w:val="28"/>
        </w:rPr>
      </w:pPr>
    </w:p>
    <w:p w:rsidR="00E13AD4" w:rsidRDefault="00E13AD4" w:rsidP="00F96EB4">
      <w:pPr>
        <w:spacing w:after="0"/>
        <w:jc w:val="both"/>
        <w:rPr>
          <w:rFonts w:ascii="Times New Roman" w:hAnsi="Times New Roman"/>
          <w:sz w:val="28"/>
          <w:szCs w:val="28"/>
        </w:rPr>
      </w:pPr>
    </w:p>
    <w:p w:rsidR="00E13AD4" w:rsidRDefault="00E13AD4" w:rsidP="00F96EB4">
      <w:pPr>
        <w:spacing w:after="0"/>
        <w:jc w:val="both"/>
        <w:rPr>
          <w:rFonts w:ascii="Times New Roman" w:hAnsi="Times New Roman"/>
          <w:sz w:val="28"/>
          <w:szCs w:val="28"/>
        </w:rPr>
      </w:pPr>
    </w:p>
    <w:p w:rsidR="00E13AD4" w:rsidRDefault="00E13AD4" w:rsidP="00F96EB4">
      <w:pPr>
        <w:spacing w:after="0"/>
        <w:jc w:val="both"/>
        <w:rPr>
          <w:rFonts w:ascii="Times New Roman" w:hAnsi="Times New Roman"/>
          <w:sz w:val="28"/>
          <w:szCs w:val="28"/>
        </w:rPr>
      </w:pPr>
    </w:p>
    <w:p w:rsidR="00E13AD4" w:rsidRDefault="00E13AD4" w:rsidP="00F96EB4">
      <w:pPr>
        <w:spacing w:after="0"/>
        <w:jc w:val="both"/>
        <w:rPr>
          <w:rFonts w:ascii="Times New Roman" w:hAnsi="Times New Roman"/>
          <w:sz w:val="28"/>
          <w:szCs w:val="28"/>
        </w:rPr>
      </w:pPr>
    </w:p>
    <w:p w:rsidR="00FC611E" w:rsidRDefault="00FC611E" w:rsidP="00F96EB4">
      <w:pPr>
        <w:spacing w:after="0"/>
        <w:jc w:val="both"/>
        <w:rPr>
          <w:rFonts w:ascii="Times New Roman" w:hAnsi="Times New Roman"/>
          <w:sz w:val="28"/>
          <w:szCs w:val="28"/>
        </w:rPr>
      </w:pPr>
    </w:p>
    <w:p w:rsidR="00FC611E" w:rsidRDefault="00FC611E" w:rsidP="00F96EB4">
      <w:pPr>
        <w:spacing w:after="0"/>
        <w:jc w:val="both"/>
        <w:rPr>
          <w:rFonts w:ascii="Times New Roman" w:hAnsi="Times New Roman"/>
          <w:sz w:val="28"/>
          <w:szCs w:val="28"/>
        </w:rPr>
      </w:pPr>
    </w:p>
    <w:p w:rsidR="00FC611E" w:rsidRDefault="00FC611E" w:rsidP="00F96EB4">
      <w:pPr>
        <w:spacing w:after="0"/>
        <w:jc w:val="both"/>
        <w:rPr>
          <w:rFonts w:ascii="Times New Roman" w:hAnsi="Times New Roman"/>
          <w:sz w:val="28"/>
          <w:szCs w:val="28"/>
        </w:rPr>
      </w:pPr>
    </w:p>
    <w:p w:rsidR="00FC611E" w:rsidRDefault="00FC611E" w:rsidP="00F96EB4">
      <w:pPr>
        <w:spacing w:after="0"/>
        <w:jc w:val="both"/>
        <w:rPr>
          <w:rFonts w:ascii="Times New Roman" w:hAnsi="Times New Roman"/>
          <w:sz w:val="28"/>
          <w:szCs w:val="28"/>
        </w:rPr>
      </w:pPr>
    </w:p>
    <w:p w:rsidR="00FC611E" w:rsidRDefault="00FC611E" w:rsidP="00F96EB4">
      <w:pPr>
        <w:spacing w:after="0"/>
        <w:jc w:val="both"/>
        <w:rPr>
          <w:rFonts w:ascii="Times New Roman" w:hAnsi="Times New Roman"/>
          <w:sz w:val="28"/>
          <w:szCs w:val="28"/>
        </w:rPr>
      </w:pPr>
    </w:p>
    <w:p w:rsidR="00FC611E" w:rsidRDefault="00FC611E" w:rsidP="00F96EB4">
      <w:pPr>
        <w:spacing w:after="0"/>
        <w:jc w:val="both"/>
        <w:rPr>
          <w:rFonts w:ascii="Times New Roman" w:hAnsi="Times New Roman"/>
          <w:sz w:val="28"/>
          <w:szCs w:val="28"/>
        </w:rPr>
      </w:pPr>
    </w:p>
    <w:p w:rsidR="00FC611E" w:rsidRDefault="00FC611E" w:rsidP="00F96EB4">
      <w:pPr>
        <w:spacing w:after="0"/>
        <w:jc w:val="both"/>
        <w:rPr>
          <w:rFonts w:ascii="Times New Roman" w:hAnsi="Times New Roman"/>
          <w:sz w:val="28"/>
          <w:szCs w:val="28"/>
        </w:rPr>
      </w:pPr>
    </w:p>
    <w:p w:rsidR="00FC611E" w:rsidRDefault="00FC611E" w:rsidP="00F96EB4">
      <w:pPr>
        <w:spacing w:after="0"/>
        <w:jc w:val="both"/>
        <w:rPr>
          <w:rFonts w:ascii="Times New Roman" w:hAnsi="Times New Roman"/>
          <w:sz w:val="28"/>
          <w:szCs w:val="28"/>
        </w:rPr>
      </w:pPr>
    </w:p>
    <w:p w:rsidR="00FC611E" w:rsidRDefault="00FC611E" w:rsidP="00F96EB4">
      <w:pPr>
        <w:spacing w:after="0"/>
        <w:jc w:val="both"/>
        <w:rPr>
          <w:rFonts w:ascii="Times New Roman" w:hAnsi="Times New Roman"/>
          <w:sz w:val="28"/>
          <w:szCs w:val="28"/>
        </w:rPr>
      </w:pPr>
    </w:p>
    <w:p w:rsidR="00FC611E" w:rsidRDefault="00FC611E" w:rsidP="00F96EB4">
      <w:pPr>
        <w:spacing w:after="0"/>
        <w:jc w:val="both"/>
        <w:rPr>
          <w:rFonts w:ascii="Times New Roman" w:hAnsi="Times New Roman"/>
          <w:sz w:val="28"/>
          <w:szCs w:val="28"/>
        </w:rPr>
      </w:pPr>
    </w:p>
    <w:p w:rsidR="00FC611E" w:rsidRDefault="00FC611E" w:rsidP="00F96EB4">
      <w:pPr>
        <w:spacing w:after="0"/>
        <w:jc w:val="both"/>
        <w:rPr>
          <w:rFonts w:ascii="Times New Roman" w:hAnsi="Times New Roman"/>
          <w:sz w:val="28"/>
          <w:szCs w:val="28"/>
        </w:rPr>
      </w:pPr>
    </w:p>
    <w:p w:rsidR="00FC611E" w:rsidRDefault="00FC611E" w:rsidP="00F96EB4">
      <w:pPr>
        <w:spacing w:after="0"/>
        <w:jc w:val="both"/>
        <w:rPr>
          <w:rFonts w:ascii="Times New Roman" w:hAnsi="Times New Roman"/>
          <w:sz w:val="28"/>
          <w:szCs w:val="28"/>
        </w:rPr>
      </w:pPr>
    </w:p>
    <w:p w:rsidR="00FC611E" w:rsidRDefault="00FC611E" w:rsidP="00F96EB4">
      <w:pPr>
        <w:spacing w:after="0"/>
        <w:jc w:val="both"/>
        <w:rPr>
          <w:rFonts w:ascii="Times New Roman" w:hAnsi="Times New Roman"/>
          <w:sz w:val="28"/>
          <w:szCs w:val="28"/>
        </w:rPr>
      </w:pPr>
    </w:p>
    <w:p w:rsidR="00FC611E" w:rsidRDefault="00FC611E" w:rsidP="00F96EB4">
      <w:pPr>
        <w:spacing w:after="0"/>
        <w:jc w:val="both"/>
        <w:rPr>
          <w:rFonts w:ascii="Times New Roman" w:hAnsi="Times New Roman"/>
          <w:sz w:val="28"/>
          <w:szCs w:val="28"/>
        </w:rPr>
      </w:pPr>
    </w:p>
    <w:p w:rsidR="00FC611E" w:rsidRDefault="00FC611E" w:rsidP="00F96EB4">
      <w:pPr>
        <w:spacing w:after="0"/>
        <w:jc w:val="both"/>
        <w:rPr>
          <w:rFonts w:ascii="Times New Roman" w:hAnsi="Times New Roman"/>
          <w:sz w:val="28"/>
          <w:szCs w:val="28"/>
        </w:rPr>
      </w:pPr>
    </w:p>
    <w:p w:rsidR="00FC611E" w:rsidRDefault="00FC611E" w:rsidP="00F96EB4">
      <w:pPr>
        <w:spacing w:after="0"/>
        <w:jc w:val="both"/>
        <w:rPr>
          <w:rFonts w:ascii="Times New Roman" w:hAnsi="Times New Roman"/>
          <w:sz w:val="28"/>
          <w:szCs w:val="28"/>
        </w:rPr>
      </w:pPr>
    </w:p>
    <w:p w:rsidR="00FC611E" w:rsidRDefault="00FC611E" w:rsidP="00F96EB4">
      <w:pPr>
        <w:spacing w:after="0"/>
        <w:jc w:val="both"/>
        <w:rPr>
          <w:rFonts w:ascii="Times New Roman" w:hAnsi="Times New Roman"/>
          <w:sz w:val="28"/>
          <w:szCs w:val="28"/>
        </w:rPr>
      </w:pPr>
    </w:p>
    <w:p w:rsidR="008E62DC" w:rsidRDefault="008E62DC" w:rsidP="00F96EB4">
      <w:pPr>
        <w:spacing w:after="0"/>
        <w:jc w:val="both"/>
        <w:rPr>
          <w:rFonts w:ascii="Times New Roman" w:hAnsi="Times New Roman"/>
          <w:sz w:val="28"/>
          <w:szCs w:val="28"/>
        </w:rPr>
      </w:pPr>
    </w:p>
    <w:p w:rsidR="00A744CF" w:rsidRDefault="00A744CF" w:rsidP="00F96EB4">
      <w:pPr>
        <w:spacing w:after="0"/>
        <w:jc w:val="both"/>
        <w:rPr>
          <w:rFonts w:ascii="Times New Roman" w:hAnsi="Times New Roman"/>
          <w:sz w:val="28"/>
          <w:szCs w:val="28"/>
        </w:rPr>
      </w:pPr>
    </w:p>
    <w:p w:rsidR="00C35F02" w:rsidRDefault="00C35F02" w:rsidP="00F96EB4">
      <w:pPr>
        <w:spacing w:after="0"/>
        <w:jc w:val="both"/>
        <w:rPr>
          <w:rFonts w:ascii="Times New Roman" w:hAnsi="Times New Roman"/>
          <w:sz w:val="28"/>
          <w:szCs w:val="28"/>
        </w:rPr>
      </w:pPr>
    </w:p>
    <w:p w:rsidR="00FC611E" w:rsidRDefault="00C5132B" w:rsidP="00F96EB4">
      <w:pPr>
        <w:spacing w:after="0"/>
        <w:jc w:val="both"/>
        <w:rPr>
          <w:rFonts w:ascii="Times New Roman" w:hAnsi="Times New Roman"/>
          <w:b/>
          <w:sz w:val="28"/>
          <w:szCs w:val="28"/>
        </w:rPr>
      </w:pPr>
      <w:r w:rsidRPr="00FC611E">
        <w:rPr>
          <w:rFonts w:ascii="Times New Roman" w:hAnsi="Times New Roman"/>
          <w:b/>
          <w:sz w:val="28"/>
          <w:szCs w:val="28"/>
          <w:lang w:val="en-US"/>
        </w:rPr>
        <w:lastRenderedPageBreak/>
        <w:t>I</w:t>
      </w:r>
      <w:r w:rsidRPr="00FC611E">
        <w:rPr>
          <w:rFonts w:ascii="Times New Roman" w:hAnsi="Times New Roman"/>
          <w:b/>
          <w:sz w:val="28"/>
          <w:szCs w:val="28"/>
        </w:rPr>
        <w:t>. Основные направления</w:t>
      </w:r>
      <w:r w:rsidR="00FC611E">
        <w:rPr>
          <w:rFonts w:ascii="Times New Roman" w:hAnsi="Times New Roman"/>
          <w:b/>
          <w:sz w:val="28"/>
          <w:szCs w:val="28"/>
        </w:rPr>
        <w:t xml:space="preserve"> д</w:t>
      </w:r>
      <w:r w:rsidRPr="00FC611E">
        <w:rPr>
          <w:rFonts w:ascii="Times New Roman" w:hAnsi="Times New Roman"/>
          <w:b/>
          <w:sz w:val="28"/>
          <w:szCs w:val="28"/>
        </w:rPr>
        <w:t>еятельности</w:t>
      </w:r>
      <w:r w:rsidR="00FC611E" w:rsidRPr="00FC611E">
        <w:rPr>
          <w:rFonts w:ascii="Times New Roman" w:hAnsi="Times New Roman"/>
          <w:b/>
          <w:sz w:val="28"/>
          <w:szCs w:val="28"/>
        </w:rPr>
        <w:t xml:space="preserve"> </w:t>
      </w:r>
    </w:p>
    <w:p w:rsidR="00FC611E" w:rsidRDefault="00C5132B" w:rsidP="00F96EB4">
      <w:pPr>
        <w:spacing w:after="0"/>
        <w:jc w:val="both"/>
        <w:rPr>
          <w:rFonts w:ascii="Times New Roman" w:hAnsi="Times New Roman"/>
          <w:b/>
          <w:sz w:val="28"/>
          <w:szCs w:val="28"/>
        </w:rPr>
      </w:pPr>
      <w:r w:rsidRPr="00FC611E">
        <w:rPr>
          <w:rFonts w:ascii="Times New Roman" w:hAnsi="Times New Roman"/>
          <w:b/>
          <w:sz w:val="28"/>
          <w:szCs w:val="28"/>
        </w:rPr>
        <w:t>Уполномоченного</w:t>
      </w:r>
      <w:r w:rsidR="00FC611E">
        <w:rPr>
          <w:rFonts w:ascii="Times New Roman" w:hAnsi="Times New Roman"/>
          <w:b/>
          <w:sz w:val="28"/>
          <w:szCs w:val="28"/>
        </w:rPr>
        <w:t xml:space="preserve"> </w:t>
      </w:r>
      <w:r w:rsidRPr="00FC611E">
        <w:rPr>
          <w:rFonts w:ascii="Times New Roman" w:hAnsi="Times New Roman"/>
          <w:b/>
          <w:sz w:val="28"/>
          <w:szCs w:val="28"/>
        </w:rPr>
        <w:t>по правам</w:t>
      </w:r>
      <w:r w:rsidR="00FC611E" w:rsidRPr="00FC611E">
        <w:rPr>
          <w:rFonts w:ascii="Times New Roman" w:hAnsi="Times New Roman"/>
          <w:b/>
          <w:sz w:val="28"/>
          <w:szCs w:val="28"/>
        </w:rPr>
        <w:t xml:space="preserve"> </w:t>
      </w:r>
      <w:r w:rsidRPr="00FC611E">
        <w:rPr>
          <w:rFonts w:ascii="Times New Roman" w:hAnsi="Times New Roman"/>
          <w:b/>
          <w:sz w:val="28"/>
          <w:szCs w:val="28"/>
        </w:rPr>
        <w:t xml:space="preserve">ребенка </w:t>
      </w:r>
    </w:p>
    <w:p w:rsidR="00C5132B" w:rsidRPr="00FC611E" w:rsidRDefault="00C5132B" w:rsidP="00F96EB4">
      <w:pPr>
        <w:spacing w:after="0"/>
        <w:jc w:val="both"/>
        <w:rPr>
          <w:rFonts w:ascii="Times New Roman" w:hAnsi="Times New Roman"/>
          <w:b/>
          <w:sz w:val="28"/>
          <w:szCs w:val="28"/>
        </w:rPr>
      </w:pPr>
      <w:r w:rsidRPr="00FC611E">
        <w:rPr>
          <w:rFonts w:ascii="Times New Roman" w:hAnsi="Times New Roman"/>
          <w:b/>
          <w:sz w:val="28"/>
          <w:szCs w:val="28"/>
        </w:rPr>
        <w:t>в Республике Тыва</w:t>
      </w:r>
    </w:p>
    <w:p w:rsidR="00C5132B" w:rsidRPr="00FC611E" w:rsidRDefault="00C5132B" w:rsidP="00F96EB4">
      <w:pPr>
        <w:spacing w:after="0"/>
        <w:jc w:val="center"/>
        <w:rPr>
          <w:rFonts w:ascii="Times New Roman" w:hAnsi="Times New Roman"/>
          <w:sz w:val="36"/>
          <w:szCs w:val="36"/>
        </w:rPr>
      </w:pPr>
    </w:p>
    <w:p w:rsidR="00C5132B" w:rsidRPr="00DA4554" w:rsidRDefault="00C5132B" w:rsidP="00F96EB4">
      <w:pPr>
        <w:spacing w:after="0"/>
        <w:jc w:val="both"/>
        <w:rPr>
          <w:rFonts w:ascii="Times New Roman" w:hAnsi="Times New Roman"/>
          <w:b/>
          <w:i/>
          <w:sz w:val="28"/>
          <w:szCs w:val="28"/>
        </w:rPr>
      </w:pPr>
      <w:r>
        <w:rPr>
          <w:rFonts w:ascii="Times New Roman" w:hAnsi="Times New Roman"/>
          <w:sz w:val="28"/>
          <w:szCs w:val="28"/>
        </w:rPr>
        <w:tab/>
      </w:r>
      <w:r w:rsidRPr="00DA4554">
        <w:rPr>
          <w:rFonts w:ascii="Times New Roman" w:hAnsi="Times New Roman"/>
          <w:b/>
          <w:i/>
          <w:sz w:val="28"/>
          <w:szCs w:val="28"/>
        </w:rPr>
        <w:t>1.1. Работа с обращениями граждан.</w:t>
      </w:r>
      <w:r w:rsidR="00E40BEF" w:rsidRPr="00DA4554">
        <w:rPr>
          <w:rFonts w:ascii="Times New Roman" w:hAnsi="Times New Roman"/>
          <w:b/>
          <w:i/>
          <w:sz w:val="28"/>
          <w:szCs w:val="28"/>
        </w:rPr>
        <w:t xml:space="preserve"> </w:t>
      </w:r>
    </w:p>
    <w:p w:rsidR="00D16E48" w:rsidRDefault="00E40BEF" w:rsidP="00F96EB4">
      <w:pPr>
        <w:spacing w:after="0"/>
        <w:jc w:val="both"/>
        <w:rPr>
          <w:rFonts w:ascii="Times New Roman" w:hAnsi="Times New Roman"/>
          <w:sz w:val="28"/>
          <w:szCs w:val="28"/>
        </w:rPr>
      </w:pPr>
      <w:r>
        <w:rPr>
          <w:rFonts w:ascii="Times New Roman" w:hAnsi="Times New Roman"/>
          <w:sz w:val="28"/>
          <w:szCs w:val="28"/>
        </w:rPr>
        <w:tab/>
      </w:r>
    </w:p>
    <w:p w:rsidR="00E40BEF" w:rsidRDefault="00D16E48" w:rsidP="00F96EB4">
      <w:pPr>
        <w:spacing w:after="0"/>
        <w:jc w:val="both"/>
        <w:rPr>
          <w:rFonts w:ascii="Times New Roman" w:hAnsi="Times New Roman"/>
          <w:sz w:val="28"/>
          <w:szCs w:val="28"/>
        </w:rPr>
      </w:pPr>
      <w:r>
        <w:rPr>
          <w:rFonts w:ascii="Times New Roman" w:hAnsi="Times New Roman"/>
          <w:sz w:val="28"/>
          <w:szCs w:val="28"/>
        </w:rPr>
        <w:tab/>
      </w:r>
      <w:r w:rsidR="00E40BEF">
        <w:rPr>
          <w:rFonts w:ascii="Times New Roman" w:hAnsi="Times New Roman"/>
          <w:sz w:val="28"/>
          <w:szCs w:val="28"/>
        </w:rPr>
        <w:t>Работа с обращениями граждан является одним из приоритетных направлений в работе Уполномоченного по правам ребенка в Республике Тыва по вопросам соблюдения прав и законных интересов детей в республике. Она закреплена в статье 8 Закона Республики Тыва от 31 июля 2008</w:t>
      </w:r>
      <w:r w:rsidR="000665AE">
        <w:rPr>
          <w:rFonts w:ascii="Times New Roman" w:hAnsi="Times New Roman"/>
          <w:sz w:val="28"/>
          <w:szCs w:val="28"/>
        </w:rPr>
        <w:t xml:space="preserve"> года</w:t>
      </w:r>
      <w:r>
        <w:rPr>
          <w:rFonts w:ascii="Times New Roman" w:hAnsi="Times New Roman"/>
          <w:sz w:val="28"/>
          <w:szCs w:val="28"/>
        </w:rPr>
        <w:t xml:space="preserve"> № 808 ВХ-</w:t>
      </w:r>
      <w:r>
        <w:rPr>
          <w:rFonts w:ascii="Times New Roman" w:hAnsi="Times New Roman"/>
          <w:sz w:val="28"/>
          <w:szCs w:val="28"/>
          <w:lang w:val="en-US"/>
        </w:rPr>
        <w:t>I</w:t>
      </w:r>
      <w:r w:rsidRPr="00D16E48">
        <w:rPr>
          <w:rFonts w:ascii="Times New Roman" w:hAnsi="Times New Roman"/>
          <w:sz w:val="28"/>
          <w:szCs w:val="28"/>
        </w:rPr>
        <w:t xml:space="preserve"> </w:t>
      </w:r>
      <w:r>
        <w:rPr>
          <w:rFonts w:ascii="Times New Roman" w:hAnsi="Times New Roman"/>
          <w:sz w:val="28"/>
          <w:szCs w:val="28"/>
        </w:rPr>
        <w:t xml:space="preserve">«Об уполномоченном по правам ребенка в Республике Тыва». </w:t>
      </w:r>
      <w:r w:rsidR="000665AE">
        <w:rPr>
          <w:rFonts w:ascii="Times New Roman" w:hAnsi="Times New Roman"/>
          <w:sz w:val="28"/>
          <w:szCs w:val="28"/>
        </w:rPr>
        <w:t xml:space="preserve"> </w:t>
      </w:r>
    </w:p>
    <w:p w:rsidR="0000228D" w:rsidRDefault="00126B67" w:rsidP="00F96EB4">
      <w:pPr>
        <w:spacing w:after="0"/>
        <w:ind w:firstLine="360"/>
        <w:contextualSpacing/>
        <w:jc w:val="both"/>
        <w:rPr>
          <w:rFonts w:ascii="Times New Roman" w:eastAsia="Times New Roman" w:hAnsi="Times New Roman"/>
          <w:bCs/>
          <w:sz w:val="28"/>
          <w:szCs w:val="28"/>
          <w:lang w:eastAsia="ru-RU"/>
        </w:rPr>
      </w:pPr>
      <w:r>
        <w:rPr>
          <w:rFonts w:ascii="Times New Roman" w:eastAsia="Times New Roman" w:hAnsi="Times New Roman"/>
          <w:bCs/>
          <w:sz w:val="28"/>
          <w:szCs w:val="28"/>
          <w:lang w:eastAsia="ru-RU"/>
        </w:rPr>
        <w:tab/>
      </w:r>
      <w:r w:rsidR="00D16E48">
        <w:rPr>
          <w:rFonts w:ascii="Times New Roman" w:eastAsia="Times New Roman" w:hAnsi="Times New Roman"/>
          <w:bCs/>
          <w:sz w:val="28"/>
          <w:szCs w:val="28"/>
          <w:lang w:eastAsia="ru-RU"/>
        </w:rPr>
        <w:t>Также с</w:t>
      </w:r>
      <w:r w:rsidR="0000228D" w:rsidRPr="0000228D">
        <w:rPr>
          <w:rFonts w:ascii="Times New Roman" w:eastAsia="Times New Roman" w:hAnsi="Times New Roman"/>
          <w:bCs/>
          <w:sz w:val="28"/>
          <w:szCs w:val="28"/>
          <w:lang w:eastAsia="ru-RU"/>
        </w:rPr>
        <w:t>огласно положениям ч. 1 ст. 7 Федерального закона №</w:t>
      </w:r>
      <w:r w:rsidR="00D16E48">
        <w:rPr>
          <w:rFonts w:ascii="Times New Roman" w:eastAsia="Times New Roman" w:hAnsi="Times New Roman"/>
          <w:bCs/>
          <w:sz w:val="28"/>
          <w:szCs w:val="28"/>
          <w:lang w:eastAsia="ru-RU"/>
        </w:rPr>
        <w:t xml:space="preserve"> </w:t>
      </w:r>
      <w:r w:rsidR="0000228D" w:rsidRPr="0000228D">
        <w:rPr>
          <w:rFonts w:ascii="Times New Roman" w:eastAsia="Times New Roman" w:hAnsi="Times New Roman"/>
          <w:bCs/>
          <w:sz w:val="28"/>
          <w:szCs w:val="28"/>
          <w:lang w:eastAsia="ru-RU"/>
        </w:rPr>
        <w:t>501-ФЗ Уполномоченный рассматривает обращения граждан (в том числе несовершеннолетних), объединений граждан, организаций содержащие предложения, заявления, жалобы или информацию по вопросам, касающемся нарушения права и законных интересов детей, в порядке</w:t>
      </w:r>
      <w:r w:rsidR="00D16E48">
        <w:rPr>
          <w:rFonts w:ascii="Times New Roman" w:eastAsia="Times New Roman" w:hAnsi="Times New Roman"/>
          <w:bCs/>
          <w:sz w:val="28"/>
          <w:szCs w:val="28"/>
          <w:lang w:eastAsia="ru-RU"/>
        </w:rPr>
        <w:t>,</w:t>
      </w:r>
      <w:r w:rsidR="0000228D" w:rsidRPr="0000228D">
        <w:rPr>
          <w:rFonts w:ascii="Times New Roman" w:eastAsia="Times New Roman" w:hAnsi="Times New Roman"/>
          <w:bCs/>
          <w:sz w:val="28"/>
          <w:szCs w:val="28"/>
          <w:lang w:eastAsia="ru-RU"/>
        </w:rPr>
        <w:t xml:space="preserve"> установл</w:t>
      </w:r>
      <w:r w:rsidR="00D16E48">
        <w:rPr>
          <w:rFonts w:ascii="Times New Roman" w:eastAsia="Times New Roman" w:hAnsi="Times New Roman"/>
          <w:bCs/>
          <w:sz w:val="28"/>
          <w:szCs w:val="28"/>
          <w:lang w:eastAsia="ru-RU"/>
        </w:rPr>
        <w:t xml:space="preserve">енном Федеральным законом от 02 мая </w:t>
      </w:r>
      <w:r w:rsidR="0000228D" w:rsidRPr="0000228D">
        <w:rPr>
          <w:rFonts w:ascii="Times New Roman" w:eastAsia="Times New Roman" w:hAnsi="Times New Roman"/>
          <w:bCs/>
          <w:sz w:val="28"/>
          <w:szCs w:val="28"/>
          <w:lang w:eastAsia="ru-RU"/>
        </w:rPr>
        <w:t>2006 г. №</w:t>
      </w:r>
      <w:r w:rsidR="00D16E48">
        <w:rPr>
          <w:rFonts w:ascii="Times New Roman" w:eastAsia="Times New Roman" w:hAnsi="Times New Roman"/>
          <w:bCs/>
          <w:sz w:val="28"/>
          <w:szCs w:val="28"/>
          <w:lang w:eastAsia="ru-RU"/>
        </w:rPr>
        <w:t xml:space="preserve"> </w:t>
      </w:r>
      <w:r w:rsidR="0000228D" w:rsidRPr="0000228D">
        <w:rPr>
          <w:rFonts w:ascii="Times New Roman" w:eastAsia="Times New Roman" w:hAnsi="Times New Roman"/>
          <w:bCs/>
          <w:sz w:val="28"/>
          <w:szCs w:val="28"/>
          <w:lang w:eastAsia="ru-RU"/>
        </w:rPr>
        <w:t>59-ФЗ «О порядке рассмотрения обращений граждан Российской Федерации»</w:t>
      </w:r>
      <w:r w:rsidR="00D16E48">
        <w:rPr>
          <w:rFonts w:ascii="Times New Roman" w:eastAsia="Times New Roman" w:hAnsi="Times New Roman"/>
          <w:bCs/>
          <w:sz w:val="28"/>
          <w:szCs w:val="28"/>
          <w:lang w:eastAsia="ru-RU"/>
        </w:rPr>
        <w:t>.</w:t>
      </w:r>
      <w:r w:rsidR="0000228D" w:rsidRPr="0000228D">
        <w:rPr>
          <w:rFonts w:ascii="Times New Roman" w:eastAsia="Times New Roman" w:hAnsi="Times New Roman"/>
          <w:bCs/>
          <w:sz w:val="28"/>
          <w:szCs w:val="28"/>
          <w:lang w:eastAsia="ru-RU"/>
        </w:rPr>
        <w:t xml:space="preserve"> </w:t>
      </w:r>
    </w:p>
    <w:p w:rsidR="00126B67" w:rsidRDefault="00126B67" w:rsidP="00F96EB4">
      <w:pPr>
        <w:spacing w:after="0"/>
        <w:ind w:firstLine="360"/>
        <w:contextualSpacing/>
        <w:jc w:val="both"/>
        <w:rPr>
          <w:rFonts w:ascii="Times New Roman" w:eastAsia="Times New Roman" w:hAnsi="Times New Roman"/>
          <w:bCs/>
          <w:sz w:val="28"/>
          <w:szCs w:val="28"/>
          <w:lang w:eastAsia="ru-RU"/>
        </w:rPr>
      </w:pPr>
      <w:r>
        <w:rPr>
          <w:rFonts w:ascii="Times New Roman" w:eastAsia="Times New Roman" w:hAnsi="Times New Roman"/>
          <w:bCs/>
          <w:sz w:val="28"/>
          <w:szCs w:val="28"/>
          <w:lang w:eastAsia="ru-RU"/>
        </w:rPr>
        <w:tab/>
      </w:r>
      <w:r w:rsidR="00D16E48">
        <w:rPr>
          <w:rFonts w:ascii="Times New Roman" w:eastAsia="Times New Roman" w:hAnsi="Times New Roman"/>
          <w:bCs/>
          <w:sz w:val="28"/>
          <w:szCs w:val="28"/>
          <w:lang w:eastAsia="ru-RU"/>
        </w:rPr>
        <w:t>Согласно части 4 статьи 8 Закона об Уполномоченном</w:t>
      </w:r>
      <w:r>
        <w:rPr>
          <w:rFonts w:ascii="Times New Roman" w:eastAsia="Times New Roman" w:hAnsi="Times New Roman"/>
          <w:bCs/>
          <w:sz w:val="28"/>
          <w:szCs w:val="28"/>
          <w:lang w:eastAsia="ru-RU"/>
        </w:rPr>
        <w:t xml:space="preserve"> при установлении в информации, устном обращении или заявлении признаков нарушения прав ребенка Уполномоченный по правам ребенка в Республике Тыва организует проведение проверки.</w:t>
      </w:r>
      <w:r w:rsidR="00D16E48">
        <w:rPr>
          <w:rFonts w:ascii="Times New Roman" w:eastAsia="Times New Roman" w:hAnsi="Times New Roman"/>
          <w:bCs/>
          <w:sz w:val="28"/>
          <w:szCs w:val="28"/>
          <w:lang w:eastAsia="ru-RU"/>
        </w:rPr>
        <w:t xml:space="preserve"> </w:t>
      </w:r>
    </w:p>
    <w:p w:rsidR="00C148F1" w:rsidRDefault="00126B67" w:rsidP="00F96EB4">
      <w:pPr>
        <w:spacing w:after="0"/>
        <w:ind w:firstLine="360"/>
        <w:contextualSpacing/>
        <w:jc w:val="both"/>
        <w:rPr>
          <w:rFonts w:ascii="Times New Roman" w:eastAsia="Times New Roman" w:hAnsi="Times New Roman"/>
          <w:bCs/>
          <w:sz w:val="28"/>
          <w:szCs w:val="28"/>
          <w:lang w:eastAsia="ru-RU"/>
        </w:rPr>
      </w:pPr>
      <w:r>
        <w:rPr>
          <w:rFonts w:ascii="Times New Roman" w:eastAsia="Times New Roman" w:hAnsi="Times New Roman"/>
          <w:bCs/>
          <w:sz w:val="28"/>
          <w:szCs w:val="28"/>
          <w:lang w:eastAsia="ru-RU"/>
        </w:rPr>
        <w:tab/>
      </w:r>
      <w:r w:rsidR="0000228D" w:rsidRPr="0000228D">
        <w:rPr>
          <w:rFonts w:ascii="Times New Roman" w:eastAsia="Times New Roman" w:hAnsi="Times New Roman"/>
          <w:bCs/>
          <w:sz w:val="28"/>
          <w:szCs w:val="28"/>
          <w:lang w:eastAsia="ru-RU"/>
        </w:rPr>
        <w:t>В 202</w:t>
      </w:r>
      <w:r>
        <w:rPr>
          <w:rFonts w:ascii="Times New Roman" w:eastAsia="Times New Roman" w:hAnsi="Times New Roman"/>
          <w:bCs/>
          <w:sz w:val="28"/>
          <w:szCs w:val="28"/>
          <w:lang w:eastAsia="ru-RU"/>
        </w:rPr>
        <w:t>4</w:t>
      </w:r>
      <w:r w:rsidR="0000228D" w:rsidRPr="0000228D">
        <w:rPr>
          <w:rFonts w:ascii="Times New Roman" w:eastAsia="Times New Roman" w:hAnsi="Times New Roman"/>
          <w:bCs/>
          <w:sz w:val="28"/>
          <w:szCs w:val="28"/>
          <w:lang w:eastAsia="ru-RU"/>
        </w:rPr>
        <w:t xml:space="preserve"> году в адрес Уполномоченного поступило на </w:t>
      </w:r>
      <w:r w:rsidR="00F10AB2">
        <w:rPr>
          <w:rFonts w:ascii="Times New Roman" w:eastAsia="Times New Roman" w:hAnsi="Times New Roman"/>
          <w:bCs/>
          <w:sz w:val="28"/>
          <w:szCs w:val="28"/>
          <w:lang w:eastAsia="ru-RU"/>
        </w:rPr>
        <w:t xml:space="preserve">57 </w:t>
      </w:r>
      <w:r w:rsidR="0000228D" w:rsidRPr="0000228D">
        <w:rPr>
          <w:rFonts w:ascii="Times New Roman" w:eastAsia="Times New Roman" w:hAnsi="Times New Roman"/>
          <w:bCs/>
          <w:sz w:val="28"/>
          <w:szCs w:val="28"/>
          <w:lang w:eastAsia="ru-RU"/>
        </w:rPr>
        <w:t>% больше обращений чем в прошлом (</w:t>
      </w:r>
      <w:r w:rsidR="00F10AB2">
        <w:rPr>
          <w:rFonts w:ascii="Times New Roman" w:eastAsia="Times New Roman" w:hAnsi="Times New Roman"/>
          <w:bCs/>
          <w:sz w:val="28"/>
          <w:szCs w:val="28"/>
          <w:lang w:eastAsia="ru-RU"/>
        </w:rPr>
        <w:t xml:space="preserve">2024 г.-133, </w:t>
      </w:r>
      <w:r w:rsidR="0000228D" w:rsidRPr="0000228D">
        <w:rPr>
          <w:rFonts w:ascii="Times New Roman" w:eastAsia="Times New Roman" w:hAnsi="Times New Roman"/>
          <w:bCs/>
          <w:sz w:val="28"/>
          <w:szCs w:val="28"/>
          <w:lang w:eastAsia="ru-RU"/>
        </w:rPr>
        <w:t>202</w:t>
      </w:r>
      <w:r w:rsidR="00F10AB2">
        <w:rPr>
          <w:rFonts w:ascii="Times New Roman" w:eastAsia="Times New Roman" w:hAnsi="Times New Roman"/>
          <w:bCs/>
          <w:sz w:val="28"/>
          <w:szCs w:val="28"/>
          <w:lang w:eastAsia="ru-RU"/>
        </w:rPr>
        <w:t>3</w:t>
      </w:r>
      <w:r w:rsidR="0000228D" w:rsidRPr="0000228D">
        <w:rPr>
          <w:rFonts w:ascii="Times New Roman" w:eastAsia="Times New Roman" w:hAnsi="Times New Roman"/>
          <w:bCs/>
          <w:sz w:val="28"/>
          <w:szCs w:val="28"/>
          <w:lang w:eastAsia="ru-RU"/>
        </w:rPr>
        <w:t xml:space="preserve"> год – </w:t>
      </w:r>
      <w:r w:rsidR="00F10AB2">
        <w:rPr>
          <w:rFonts w:ascii="Times New Roman" w:eastAsia="Times New Roman" w:hAnsi="Times New Roman"/>
          <w:bCs/>
          <w:sz w:val="28"/>
          <w:szCs w:val="28"/>
          <w:lang w:eastAsia="ru-RU"/>
        </w:rPr>
        <w:t>87</w:t>
      </w:r>
      <w:r w:rsidR="0000228D" w:rsidRPr="0000228D">
        <w:rPr>
          <w:rFonts w:ascii="Times New Roman" w:eastAsia="Times New Roman" w:hAnsi="Times New Roman"/>
          <w:bCs/>
          <w:sz w:val="28"/>
          <w:szCs w:val="28"/>
          <w:lang w:eastAsia="ru-RU"/>
        </w:rPr>
        <w:t xml:space="preserve">). </w:t>
      </w:r>
      <w:r w:rsidR="002227B2">
        <w:rPr>
          <w:rFonts w:ascii="Times New Roman" w:eastAsia="Times New Roman" w:hAnsi="Times New Roman"/>
          <w:bCs/>
          <w:sz w:val="28"/>
          <w:szCs w:val="28"/>
          <w:lang w:eastAsia="ru-RU"/>
        </w:rPr>
        <w:t>Это связано с назначение</w:t>
      </w:r>
      <w:r w:rsidR="00080F5D">
        <w:rPr>
          <w:rFonts w:ascii="Times New Roman" w:eastAsia="Times New Roman" w:hAnsi="Times New Roman"/>
          <w:bCs/>
          <w:sz w:val="28"/>
          <w:szCs w:val="28"/>
          <w:lang w:eastAsia="ru-RU"/>
        </w:rPr>
        <w:t>м</w:t>
      </w:r>
      <w:r w:rsidR="002227B2">
        <w:rPr>
          <w:rFonts w:ascii="Times New Roman" w:eastAsia="Times New Roman" w:hAnsi="Times New Roman"/>
          <w:bCs/>
          <w:sz w:val="28"/>
          <w:szCs w:val="28"/>
          <w:lang w:eastAsia="ru-RU"/>
        </w:rPr>
        <w:t xml:space="preserve"> Уполномоченного и проведением личных приемов. </w:t>
      </w:r>
      <w:r w:rsidR="0000228D" w:rsidRPr="0000228D">
        <w:rPr>
          <w:rFonts w:ascii="Times New Roman" w:eastAsia="Times New Roman" w:hAnsi="Times New Roman"/>
          <w:bCs/>
          <w:sz w:val="28"/>
          <w:szCs w:val="28"/>
          <w:lang w:eastAsia="ru-RU"/>
        </w:rPr>
        <w:t xml:space="preserve">Обращения направлялись из муниципальных образований республики и субъектов Российской Федерации. </w:t>
      </w:r>
    </w:p>
    <w:p w:rsidR="0061468D" w:rsidRDefault="00C148F1" w:rsidP="00F96EB4">
      <w:pPr>
        <w:spacing w:after="0"/>
        <w:ind w:firstLine="360"/>
        <w:contextualSpacing/>
        <w:jc w:val="both"/>
        <w:rPr>
          <w:rFonts w:ascii="Times New Roman" w:eastAsia="Times New Roman" w:hAnsi="Times New Roman"/>
          <w:bCs/>
          <w:sz w:val="28"/>
          <w:szCs w:val="28"/>
          <w:lang w:eastAsia="ru-RU"/>
        </w:rPr>
      </w:pPr>
      <w:r>
        <w:rPr>
          <w:rFonts w:ascii="Times New Roman" w:eastAsia="Times New Roman" w:hAnsi="Times New Roman"/>
          <w:bCs/>
          <w:sz w:val="28"/>
          <w:szCs w:val="28"/>
          <w:lang w:eastAsia="ru-RU"/>
        </w:rPr>
        <w:t>Из 133 поступивших в адрес Уполномоченного по правам ребенка в Республике Тыва обращений, непосредственно к нему поступило 103 или 77 %, по электронной почте – 10 (8%), по почте – 8 (66%), через сайты Уполномоченного при Президенте России по правам ребенка – 12 (9%). Во время проведения личных приемов Уполномоченного по правам ребенка в Республике Тыва поступило 65 письменных обращений (49%).</w:t>
      </w:r>
    </w:p>
    <w:p w:rsidR="00C148F1" w:rsidRDefault="00C148F1" w:rsidP="00F96EB4">
      <w:pPr>
        <w:spacing w:after="0"/>
        <w:ind w:firstLine="360"/>
        <w:contextualSpacing/>
        <w:jc w:val="both"/>
        <w:rPr>
          <w:rFonts w:ascii="Times New Roman" w:eastAsia="Times New Roman" w:hAnsi="Times New Roman"/>
          <w:bCs/>
          <w:sz w:val="28"/>
          <w:szCs w:val="28"/>
          <w:lang w:eastAsia="ru-RU"/>
        </w:rPr>
      </w:pPr>
      <w:r>
        <w:rPr>
          <w:rFonts w:ascii="Times New Roman" w:eastAsia="Times New Roman" w:hAnsi="Times New Roman"/>
          <w:bCs/>
          <w:sz w:val="28"/>
          <w:szCs w:val="28"/>
          <w:lang w:eastAsia="ru-RU"/>
        </w:rPr>
        <w:tab/>
        <w:t>Из общего числа обращений 95 или 84 % поступили в адрес Уполномоченного в письменной форме, 38 или 34 % поступили в устной форме.</w:t>
      </w:r>
    </w:p>
    <w:tbl>
      <w:tblPr>
        <w:tblStyle w:val="a7"/>
        <w:tblW w:w="0" w:type="auto"/>
        <w:jc w:val="center"/>
        <w:tblBorders>
          <w:top w:val="single" w:sz="4" w:space="0" w:color="5B9BD5" w:themeColor="accent1"/>
          <w:left w:val="single" w:sz="4" w:space="0" w:color="5B9BD5" w:themeColor="accent1"/>
          <w:bottom w:val="single" w:sz="4" w:space="0" w:color="5B9BD5" w:themeColor="accent1"/>
          <w:right w:val="single" w:sz="4" w:space="0" w:color="5B9BD5" w:themeColor="accent1"/>
          <w:insideH w:val="single" w:sz="4" w:space="0" w:color="5B9BD5" w:themeColor="accent1"/>
          <w:insideV w:val="single" w:sz="4" w:space="0" w:color="5B9BD5" w:themeColor="accent1"/>
        </w:tblBorders>
        <w:tblLook w:val="04A0" w:firstRow="1" w:lastRow="0" w:firstColumn="1" w:lastColumn="0" w:noHBand="0" w:noVBand="1"/>
      </w:tblPr>
      <w:tblGrid>
        <w:gridCol w:w="4248"/>
        <w:gridCol w:w="2693"/>
        <w:gridCol w:w="2403"/>
      </w:tblGrid>
      <w:tr w:rsidR="00CB1F97" w:rsidTr="00666A95">
        <w:trPr>
          <w:trHeight w:val="1393"/>
          <w:jc w:val="center"/>
        </w:trPr>
        <w:tc>
          <w:tcPr>
            <w:tcW w:w="9344" w:type="dxa"/>
            <w:gridSpan w:val="3"/>
            <w:shd w:val="clear" w:color="auto" w:fill="9CC2E5" w:themeFill="accent1" w:themeFillTint="99"/>
          </w:tcPr>
          <w:p w:rsidR="00CB1F97" w:rsidRDefault="00CB1F97" w:rsidP="00666A95">
            <w:pPr>
              <w:spacing w:after="0"/>
              <w:contextualSpacing/>
              <w:rPr>
                <w:rFonts w:ascii="Times New Roman" w:eastAsia="Times New Roman" w:hAnsi="Times New Roman"/>
                <w:bCs/>
                <w:sz w:val="28"/>
                <w:szCs w:val="28"/>
                <w:lang w:eastAsia="ru-RU"/>
              </w:rPr>
            </w:pPr>
          </w:p>
          <w:p w:rsidR="00CB1F97" w:rsidRPr="00666A95" w:rsidRDefault="00CB1F97" w:rsidP="00CB1F97">
            <w:pPr>
              <w:spacing w:after="0"/>
              <w:contextualSpacing/>
              <w:jc w:val="center"/>
              <w:rPr>
                <w:rFonts w:ascii="Times New Roman" w:eastAsia="Times New Roman" w:hAnsi="Times New Roman"/>
                <w:b/>
                <w:bCs/>
                <w:sz w:val="28"/>
                <w:szCs w:val="28"/>
                <w:lang w:eastAsia="ru-RU"/>
              </w:rPr>
            </w:pPr>
            <w:r w:rsidRPr="00666A95">
              <w:rPr>
                <w:rFonts w:ascii="Times New Roman" w:eastAsia="Times New Roman" w:hAnsi="Times New Roman"/>
                <w:b/>
                <w:bCs/>
                <w:sz w:val="28"/>
                <w:szCs w:val="28"/>
                <w:lang w:eastAsia="ru-RU"/>
              </w:rPr>
              <w:t>Численность обратившихся к Уполномоченному в разрезе муниципальных образований Республики Тыва и других регионов за 2024 год</w:t>
            </w:r>
          </w:p>
        </w:tc>
      </w:tr>
      <w:tr w:rsidR="00CB1F97" w:rsidTr="00666A95">
        <w:trPr>
          <w:jc w:val="center"/>
        </w:trPr>
        <w:tc>
          <w:tcPr>
            <w:tcW w:w="4248" w:type="dxa"/>
          </w:tcPr>
          <w:p w:rsidR="00CB1F97" w:rsidRDefault="00CB1F97" w:rsidP="00CB1F97">
            <w:pPr>
              <w:spacing w:after="0"/>
              <w:contextualSpacing/>
              <w:jc w:val="center"/>
              <w:rPr>
                <w:rFonts w:ascii="Times New Roman" w:eastAsia="Times New Roman" w:hAnsi="Times New Roman"/>
                <w:bCs/>
                <w:sz w:val="28"/>
                <w:szCs w:val="28"/>
                <w:lang w:eastAsia="ru-RU"/>
              </w:rPr>
            </w:pPr>
            <w:r>
              <w:rPr>
                <w:rFonts w:ascii="Times New Roman" w:eastAsia="Times New Roman" w:hAnsi="Times New Roman"/>
                <w:bCs/>
                <w:sz w:val="28"/>
                <w:szCs w:val="28"/>
                <w:lang w:eastAsia="ru-RU"/>
              </w:rPr>
              <w:t>Район</w:t>
            </w:r>
          </w:p>
        </w:tc>
        <w:tc>
          <w:tcPr>
            <w:tcW w:w="2693" w:type="dxa"/>
          </w:tcPr>
          <w:p w:rsidR="00CB1F97" w:rsidRPr="00666A95" w:rsidRDefault="00CB1F97" w:rsidP="00CB1F97">
            <w:pPr>
              <w:spacing w:after="0"/>
              <w:contextualSpacing/>
              <w:jc w:val="center"/>
              <w:rPr>
                <w:rFonts w:ascii="Times New Roman" w:eastAsia="Times New Roman" w:hAnsi="Times New Roman"/>
                <w:b/>
                <w:bCs/>
                <w:sz w:val="28"/>
                <w:szCs w:val="28"/>
                <w:lang w:eastAsia="ru-RU"/>
              </w:rPr>
            </w:pPr>
            <w:r w:rsidRPr="00666A95">
              <w:rPr>
                <w:rFonts w:ascii="Times New Roman" w:eastAsia="Times New Roman" w:hAnsi="Times New Roman"/>
                <w:b/>
                <w:bCs/>
                <w:sz w:val="28"/>
                <w:szCs w:val="28"/>
                <w:lang w:eastAsia="ru-RU"/>
              </w:rPr>
              <w:t>2023</w:t>
            </w:r>
          </w:p>
        </w:tc>
        <w:tc>
          <w:tcPr>
            <w:tcW w:w="2403" w:type="dxa"/>
          </w:tcPr>
          <w:p w:rsidR="00CB1F97" w:rsidRPr="00666A95" w:rsidRDefault="00CB1F97" w:rsidP="00CB1F97">
            <w:pPr>
              <w:spacing w:after="0"/>
              <w:contextualSpacing/>
              <w:jc w:val="center"/>
              <w:rPr>
                <w:rFonts w:ascii="Times New Roman" w:eastAsia="Times New Roman" w:hAnsi="Times New Roman"/>
                <w:b/>
                <w:bCs/>
                <w:sz w:val="28"/>
                <w:szCs w:val="28"/>
                <w:lang w:eastAsia="ru-RU"/>
              </w:rPr>
            </w:pPr>
            <w:r w:rsidRPr="00666A95">
              <w:rPr>
                <w:rFonts w:ascii="Times New Roman" w:eastAsia="Times New Roman" w:hAnsi="Times New Roman"/>
                <w:b/>
                <w:bCs/>
                <w:sz w:val="28"/>
                <w:szCs w:val="28"/>
                <w:lang w:eastAsia="ru-RU"/>
              </w:rPr>
              <w:t>2024</w:t>
            </w:r>
          </w:p>
        </w:tc>
      </w:tr>
      <w:tr w:rsidR="00CB1F97" w:rsidTr="00666A95">
        <w:trPr>
          <w:jc w:val="center"/>
        </w:trPr>
        <w:tc>
          <w:tcPr>
            <w:tcW w:w="4248" w:type="dxa"/>
            <w:shd w:val="clear" w:color="auto" w:fill="DEEAF6" w:themeFill="accent1" w:themeFillTint="33"/>
          </w:tcPr>
          <w:p w:rsidR="00CB1F97" w:rsidRDefault="00CB1F97" w:rsidP="00A76531">
            <w:pPr>
              <w:spacing w:after="0"/>
              <w:contextualSpacing/>
              <w:jc w:val="both"/>
              <w:rPr>
                <w:rFonts w:ascii="Times New Roman" w:eastAsia="Times New Roman" w:hAnsi="Times New Roman"/>
                <w:bCs/>
                <w:sz w:val="28"/>
                <w:szCs w:val="28"/>
                <w:lang w:eastAsia="ru-RU"/>
              </w:rPr>
            </w:pPr>
            <w:r w:rsidRPr="00CB1F97">
              <w:rPr>
                <w:rFonts w:ascii="Times New Roman" w:eastAsia="Times New Roman" w:hAnsi="Times New Roman"/>
                <w:bCs/>
                <w:sz w:val="28"/>
                <w:szCs w:val="28"/>
                <w:lang w:eastAsia="ru-RU"/>
              </w:rPr>
              <w:t>г. Кызыл</w:t>
            </w:r>
          </w:p>
        </w:tc>
        <w:tc>
          <w:tcPr>
            <w:tcW w:w="2693" w:type="dxa"/>
            <w:shd w:val="clear" w:color="auto" w:fill="DEEAF6" w:themeFill="accent1" w:themeFillTint="33"/>
          </w:tcPr>
          <w:p w:rsidR="00CB1F97" w:rsidRDefault="00CB1F97" w:rsidP="00666A95">
            <w:pPr>
              <w:spacing w:after="0"/>
              <w:contextualSpacing/>
              <w:jc w:val="center"/>
              <w:rPr>
                <w:rFonts w:ascii="Times New Roman" w:eastAsia="Times New Roman" w:hAnsi="Times New Roman"/>
                <w:bCs/>
                <w:sz w:val="28"/>
                <w:szCs w:val="28"/>
                <w:lang w:eastAsia="ru-RU"/>
              </w:rPr>
            </w:pPr>
            <w:r>
              <w:rPr>
                <w:rFonts w:ascii="Times New Roman" w:eastAsia="Times New Roman" w:hAnsi="Times New Roman"/>
                <w:bCs/>
                <w:sz w:val="28"/>
                <w:szCs w:val="28"/>
                <w:lang w:eastAsia="ru-RU"/>
              </w:rPr>
              <w:t>51</w:t>
            </w:r>
          </w:p>
        </w:tc>
        <w:tc>
          <w:tcPr>
            <w:tcW w:w="2403" w:type="dxa"/>
            <w:shd w:val="clear" w:color="auto" w:fill="DEEAF6" w:themeFill="accent1" w:themeFillTint="33"/>
          </w:tcPr>
          <w:p w:rsidR="00CB1F97" w:rsidRDefault="00CB1F97" w:rsidP="00666A95">
            <w:pPr>
              <w:spacing w:after="0"/>
              <w:contextualSpacing/>
              <w:jc w:val="center"/>
              <w:rPr>
                <w:rFonts w:ascii="Times New Roman" w:eastAsia="Times New Roman" w:hAnsi="Times New Roman"/>
                <w:bCs/>
                <w:sz w:val="28"/>
                <w:szCs w:val="28"/>
                <w:lang w:eastAsia="ru-RU"/>
              </w:rPr>
            </w:pPr>
            <w:r>
              <w:rPr>
                <w:rFonts w:ascii="Times New Roman" w:eastAsia="Times New Roman" w:hAnsi="Times New Roman"/>
                <w:bCs/>
                <w:sz w:val="28"/>
                <w:szCs w:val="28"/>
                <w:lang w:eastAsia="ru-RU"/>
              </w:rPr>
              <w:t>67</w:t>
            </w:r>
          </w:p>
        </w:tc>
      </w:tr>
      <w:tr w:rsidR="00CB1F97" w:rsidTr="00666A95">
        <w:trPr>
          <w:jc w:val="center"/>
        </w:trPr>
        <w:tc>
          <w:tcPr>
            <w:tcW w:w="4248" w:type="dxa"/>
          </w:tcPr>
          <w:p w:rsidR="00CB1F97" w:rsidRDefault="00CB1F97" w:rsidP="00A76531">
            <w:pPr>
              <w:spacing w:after="0"/>
              <w:contextualSpacing/>
              <w:jc w:val="both"/>
              <w:rPr>
                <w:rFonts w:ascii="Times New Roman" w:eastAsia="Times New Roman" w:hAnsi="Times New Roman"/>
                <w:bCs/>
                <w:sz w:val="28"/>
                <w:szCs w:val="28"/>
                <w:lang w:eastAsia="ru-RU"/>
              </w:rPr>
            </w:pPr>
            <w:r>
              <w:rPr>
                <w:rFonts w:ascii="Times New Roman" w:eastAsia="Times New Roman" w:hAnsi="Times New Roman"/>
                <w:bCs/>
                <w:sz w:val="28"/>
                <w:szCs w:val="28"/>
                <w:lang w:eastAsia="ru-RU"/>
              </w:rPr>
              <w:t>Кызылский кожуун</w:t>
            </w:r>
          </w:p>
        </w:tc>
        <w:tc>
          <w:tcPr>
            <w:tcW w:w="2693" w:type="dxa"/>
          </w:tcPr>
          <w:p w:rsidR="00CB1F97" w:rsidRDefault="00CB1F97" w:rsidP="00666A95">
            <w:pPr>
              <w:spacing w:after="0"/>
              <w:contextualSpacing/>
              <w:jc w:val="center"/>
              <w:rPr>
                <w:rFonts w:ascii="Times New Roman" w:eastAsia="Times New Roman" w:hAnsi="Times New Roman"/>
                <w:bCs/>
                <w:sz w:val="28"/>
                <w:szCs w:val="28"/>
                <w:lang w:eastAsia="ru-RU"/>
              </w:rPr>
            </w:pPr>
            <w:r>
              <w:rPr>
                <w:rFonts w:ascii="Times New Roman" w:eastAsia="Times New Roman" w:hAnsi="Times New Roman"/>
                <w:bCs/>
                <w:sz w:val="28"/>
                <w:szCs w:val="28"/>
                <w:lang w:eastAsia="ru-RU"/>
              </w:rPr>
              <w:t>6</w:t>
            </w:r>
          </w:p>
        </w:tc>
        <w:tc>
          <w:tcPr>
            <w:tcW w:w="2403" w:type="dxa"/>
          </w:tcPr>
          <w:p w:rsidR="00CB1F97" w:rsidRDefault="00CB1F97" w:rsidP="00666A95">
            <w:pPr>
              <w:spacing w:after="0"/>
              <w:contextualSpacing/>
              <w:jc w:val="center"/>
              <w:rPr>
                <w:rFonts w:ascii="Times New Roman" w:eastAsia="Times New Roman" w:hAnsi="Times New Roman"/>
                <w:bCs/>
                <w:sz w:val="28"/>
                <w:szCs w:val="28"/>
                <w:lang w:eastAsia="ru-RU"/>
              </w:rPr>
            </w:pPr>
            <w:r>
              <w:rPr>
                <w:rFonts w:ascii="Times New Roman" w:eastAsia="Times New Roman" w:hAnsi="Times New Roman"/>
                <w:bCs/>
                <w:sz w:val="28"/>
                <w:szCs w:val="28"/>
                <w:lang w:eastAsia="ru-RU"/>
              </w:rPr>
              <w:t>9</w:t>
            </w:r>
          </w:p>
        </w:tc>
      </w:tr>
      <w:tr w:rsidR="00CB1F97" w:rsidTr="00666A95">
        <w:trPr>
          <w:jc w:val="center"/>
        </w:trPr>
        <w:tc>
          <w:tcPr>
            <w:tcW w:w="4248" w:type="dxa"/>
            <w:shd w:val="clear" w:color="auto" w:fill="DEEAF6" w:themeFill="accent1" w:themeFillTint="33"/>
          </w:tcPr>
          <w:p w:rsidR="00CB1F97" w:rsidRDefault="00CB1F97" w:rsidP="00A76531">
            <w:pPr>
              <w:spacing w:after="0"/>
              <w:contextualSpacing/>
              <w:jc w:val="both"/>
              <w:rPr>
                <w:rFonts w:ascii="Times New Roman" w:eastAsia="Times New Roman" w:hAnsi="Times New Roman"/>
                <w:bCs/>
                <w:sz w:val="28"/>
                <w:szCs w:val="28"/>
                <w:lang w:eastAsia="ru-RU"/>
              </w:rPr>
            </w:pPr>
            <w:r w:rsidRPr="0000228D">
              <w:rPr>
                <w:rFonts w:ascii="Times New Roman" w:eastAsia="Times New Roman" w:hAnsi="Times New Roman"/>
                <w:bCs/>
                <w:sz w:val="28"/>
                <w:szCs w:val="28"/>
                <w:lang w:eastAsia="ru-RU"/>
              </w:rPr>
              <w:t>Барун-Хемчикский кожуун</w:t>
            </w:r>
          </w:p>
        </w:tc>
        <w:tc>
          <w:tcPr>
            <w:tcW w:w="2693" w:type="dxa"/>
            <w:shd w:val="clear" w:color="auto" w:fill="DEEAF6" w:themeFill="accent1" w:themeFillTint="33"/>
          </w:tcPr>
          <w:p w:rsidR="00CB1F97" w:rsidRDefault="00CB1F97" w:rsidP="00666A95">
            <w:pPr>
              <w:spacing w:after="0"/>
              <w:contextualSpacing/>
              <w:jc w:val="center"/>
              <w:rPr>
                <w:rFonts w:ascii="Times New Roman" w:eastAsia="Times New Roman" w:hAnsi="Times New Roman"/>
                <w:bCs/>
                <w:sz w:val="28"/>
                <w:szCs w:val="28"/>
                <w:lang w:eastAsia="ru-RU"/>
              </w:rPr>
            </w:pPr>
            <w:r>
              <w:rPr>
                <w:rFonts w:ascii="Times New Roman" w:eastAsia="Times New Roman" w:hAnsi="Times New Roman"/>
                <w:bCs/>
                <w:sz w:val="28"/>
                <w:szCs w:val="28"/>
                <w:lang w:eastAsia="ru-RU"/>
              </w:rPr>
              <w:t>0</w:t>
            </w:r>
          </w:p>
        </w:tc>
        <w:tc>
          <w:tcPr>
            <w:tcW w:w="2403" w:type="dxa"/>
            <w:shd w:val="clear" w:color="auto" w:fill="DEEAF6" w:themeFill="accent1" w:themeFillTint="33"/>
          </w:tcPr>
          <w:p w:rsidR="00CB1F97" w:rsidRDefault="00CB1F97" w:rsidP="00666A95">
            <w:pPr>
              <w:spacing w:after="0"/>
              <w:contextualSpacing/>
              <w:jc w:val="center"/>
              <w:rPr>
                <w:rFonts w:ascii="Times New Roman" w:eastAsia="Times New Roman" w:hAnsi="Times New Roman"/>
                <w:bCs/>
                <w:sz w:val="28"/>
                <w:szCs w:val="28"/>
                <w:lang w:eastAsia="ru-RU"/>
              </w:rPr>
            </w:pPr>
            <w:r>
              <w:rPr>
                <w:rFonts w:ascii="Times New Roman" w:eastAsia="Times New Roman" w:hAnsi="Times New Roman"/>
                <w:bCs/>
                <w:sz w:val="28"/>
                <w:szCs w:val="28"/>
                <w:lang w:eastAsia="ru-RU"/>
              </w:rPr>
              <w:t>5</w:t>
            </w:r>
          </w:p>
        </w:tc>
      </w:tr>
      <w:tr w:rsidR="00CB1F97" w:rsidTr="00666A95">
        <w:trPr>
          <w:jc w:val="center"/>
        </w:trPr>
        <w:tc>
          <w:tcPr>
            <w:tcW w:w="4248" w:type="dxa"/>
          </w:tcPr>
          <w:p w:rsidR="00CB1F97" w:rsidRDefault="00CB1F97" w:rsidP="00A76531">
            <w:pPr>
              <w:spacing w:after="0"/>
              <w:contextualSpacing/>
              <w:jc w:val="both"/>
              <w:rPr>
                <w:rFonts w:ascii="Times New Roman" w:eastAsia="Times New Roman" w:hAnsi="Times New Roman"/>
                <w:bCs/>
                <w:sz w:val="28"/>
                <w:szCs w:val="28"/>
                <w:lang w:eastAsia="ru-RU"/>
              </w:rPr>
            </w:pPr>
            <w:r>
              <w:rPr>
                <w:rFonts w:ascii="Times New Roman" w:eastAsia="Times New Roman" w:hAnsi="Times New Roman"/>
                <w:bCs/>
                <w:sz w:val="28"/>
                <w:szCs w:val="28"/>
                <w:lang w:eastAsia="ru-RU"/>
              </w:rPr>
              <w:t xml:space="preserve">Тандинский кожуун </w:t>
            </w:r>
          </w:p>
        </w:tc>
        <w:tc>
          <w:tcPr>
            <w:tcW w:w="2693" w:type="dxa"/>
          </w:tcPr>
          <w:p w:rsidR="00CB1F97" w:rsidRDefault="00CB1F97" w:rsidP="00666A95">
            <w:pPr>
              <w:spacing w:after="0"/>
              <w:contextualSpacing/>
              <w:jc w:val="center"/>
              <w:rPr>
                <w:rFonts w:ascii="Times New Roman" w:eastAsia="Times New Roman" w:hAnsi="Times New Roman"/>
                <w:bCs/>
                <w:sz w:val="28"/>
                <w:szCs w:val="28"/>
                <w:lang w:eastAsia="ru-RU"/>
              </w:rPr>
            </w:pPr>
            <w:r>
              <w:rPr>
                <w:rFonts w:ascii="Times New Roman" w:eastAsia="Times New Roman" w:hAnsi="Times New Roman"/>
                <w:bCs/>
                <w:sz w:val="28"/>
                <w:szCs w:val="28"/>
                <w:lang w:eastAsia="ru-RU"/>
              </w:rPr>
              <w:t>1</w:t>
            </w:r>
          </w:p>
        </w:tc>
        <w:tc>
          <w:tcPr>
            <w:tcW w:w="2403" w:type="dxa"/>
          </w:tcPr>
          <w:p w:rsidR="00CB1F97" w:rsidRDefault="00CB1F97" w:rsidP="00666A95">
            <w:pPr>
              <w:spacing w:after="0"/>
              <w:contextualSpacing/>
              <w:jc w:val="center"/>
              <w:rPr>
                <w:rFonts w:ascii="Times New Roman" w:eastAsia="Times New Roman" w:hAnsi="Times New Roman"/>
                <w:bCs/>
                <w:sz w:val="28"/>
                <w:szCs w:val="28"/>
                <w:lang w:eastAsia="ru-RU"/>
              </w:rPr>
            </w:pPr>
            <w:r>
              <w:rPr>
                <w:rFonts w:ascii="Times New Roman" w:eastAsia="Times New Roman" w:hAnsi="Times New Roman"/>
                <w:bCs/>
                <w:sz w:val="28"/>
                <w:szCs w:val="28"/>
                <w:lang w:eastAsia="ru-RU"/>
              </w:rPr>
              <w:t>10</w:t>
            </w:r>
          </w:p>
        </w:tc>
      </w:tr>
      <w:tr w:rsidR="00CB1F97" w:rsidTr="00666A95">
        <w:trPr>
          <w:jc w:val="center"/>
        </w:trPr>
        <w:tc>
          <w:tcPr>
            <w:tcW w:w="4248" w:type="dxa"/>
            <w:shd w:val="clear" w:color="auto" w:fill="DEEAF6" w:themeFill="accent1" w:themeFillTint="33"/>
          </w:tcPr>
          <w:p w:rsidR="00CB1F97" w:rsidRDefault="00CB1F97" w:rsidP="00A76531">
            <w:pPr>
              <w:spacing w:after="0"/>
              <w:contextualSpacing/>
              <w:jc w:val="both"/>
              <w:rPr>
                <w:rFonts w:ascii="Times New Roman" w:eastAsia="Times New Roman" w:hAnsi="Times New Roman"/>
                <w:bCs/>
                <w:sz w:val="28"/>
                <w:szCs w:val="28"/>
                <w:lang w:eastAsia="ru-RU"/>
              </w:rPr>
            </w:pPr>
            <w:r>
              <w:rPr>
                <w:rFonts w:ascii="Times New Roman" w:eastAsia="Times New Roman" w:hAnsi="Times New Roman"/>
                <w:bCs/>
                <w:sz w:val="28"/>
                <w:szCs w:val="28"/>
                <w:lang w:eastAsia="ru-RU"/>
              </w:rPr>
              <w:t>Дзун-Хемчикский кожуун</w:t>
            </w:r>
          </w:p>
        </w:tc>
        <w:tc>
          <w:tcPr>
            <w:tcW w:w="2693" w:type="dxa"/>
            <w:shd w:val="clear" w:color="auto" w:fill="DEEAF6" w:themeFill="accent1" w:themeFillTint="33"/>
          </w:tcPr>
          <w:p w:rsidR="00CB1F97" w:rsidRDefault="00CB1F97" w:rsidP="00666A95">
            <w:pPr>
              <w:spacing w:after="0"/>
              <w:contextualSpacing/>
              <w:jc w:val="center"/>
              <w:rPr>
                <w:rFonts w:ascii="Times New Roman" w:eastAsia="Times New Roman" w:hAnsi="Times New Roman"/>
                <w:bCs/>
                <w:sz w:val="28"/>
                <w:szCs w:val="28"/>
                <w:lang w:eastAsia="ru-RU"/>
              </w:rPr>
            </w:pPr>
            <w:r>
              <w:rPr>
                <w:rFonts w:ascii="Times New Roman" w:eastAsia="Times New Roman" w:hAnsi="Times New Roman"/>
                <w:bCs/>
                <w:sz w:val="28"/>
                <w:szCs w:val="28"/>
                <w:lang w:eastAsia="ru-RU"/>
              </w:rPr>
              <w:t>0</w:t>
            </w:r>
          </w:p>
        </w:tc>
        <w:tc>
          <w:tcPr>
            <w:tcW w:w="2403" w:type="dxa"/>
            <w:shd w:val="clear" w:color="auto" w:fill="DEEAF6" w:themeFill="accent1" w:themeFillTint="33"/>
          </w:tcPr>
          <w:p w:rsidR="00CB1F97" w:rsidRDefault="00CB1F97" w:rsidP="00666A95">
            <w:pPr>
              <w:spacing w:after="0"/>
              <w:contextualSpacing/>
              <w:jc w:val="center"/>
              <w:rPr>
                <w:rFonts w:ascii="Times New Roman" w:eastAsia="Times New Roman" w:hAnsi="Times New Roman"/>
                <w:bCs/>
                <w:sz w:val="28"/>
                <w:szCs w:val="28"/>
                <w:lang w:eastAsia="ru-RU"/>
              </w:rPr>
            </w:pPr>
            <w:r>
              <w:rPr>
                <w:rFonts w:ascii="Times New Roman" w:eastAsia="Times New Roman" w:hAnsi="Times New Roman"/>
                <w:bCs/>
                <w:sz w:val="28"/>
                <w:szCs w:val="28"/>
                <w:lang w:eastAsia="ru-RU"/>
              </w:rPr>
              <w:t>2</w:t>
            </w:r>
          </w:p>
        </w:tc>
      </w:tr>
      <w:tr w:rsidR="00CB1F97" w:rsidTr="00666A95">
        <w:trPr>
          <w:jc w:val="center"/>
        </w:trPr>
        <w:tc>
          <w:tcPr>
            <w:tcW w:w="4248" w:type="dxa"/>
          </w:tcPr>
          <w:p w:rsidR="00CB1F97" w:rsidRDefault="00CB1F97" w:rsidP="00A76531">
            <w:pPr>
              <w:spacing w:after="0"/>
              <w:contextualSpacing/>
              <w:jc w:val="both"/>
              <w:rPr>
                <w:rFonts w:ascii="Times New Roman" w:eastAsia="Times New Roman" w:hAnsi="Times New Roman"/>
                <w:bCs/>
                <w:sz w:val="28"/>
                <w:szCs w:val="28"/>
                <w:lang w:eastAsia="ru-RU"/>
              </w:rPr>
            </w:pPr>
            <w:r>
              <w:rPr>
                <w:rFonts w:ascii="Times New Roman" w:eastAsia="Times New Roman" w:hAnsi="Times New Roman"/>
                <w:bCs/>
                <w:sz w:val="28"/>
                <w:szCs w:val="28"/>
                <w:lang w:eastAsia="ru-RU"/>
              </w:rPr>
              <w:t xml:space="preserve">Тес-Хемский кожуун </w:t>
            </w:r>
          </w:p>
        </w:tc>
        <w:tc>
          <w:tcPr>
            <w:tcW w:w="2693" w:type="dxa"/>
          </w:tcPr>
          <w:p w:rsidR="00CB1F97" w:rsidRDefault="00CB1F97" w:rsidP="00666A95">
            <w:pPr>
              <w:spacing w:after="0"/>
              <w:contextualSpacing/>
              <w:jc w:val="center"/>
              <w:rPr>
                <w:rFonts w:ascii="Times New Roman" w:eastAsia="Times New Roman" w:hAnsi="Times New Roman"/>
                <w:bCs/>
                <w:sz w:val="28"/>
                <w:szCs w:val="28"/>
                <w:lang w:eastAsia="ru-RU"/>
              </w:rPr>
            </w:pPr>
            <w:r>
              <w:rPr>
                <w:rFonts w:ascii="Times New Roman" w:eastAsia="Times New Roman" w:hAnsi="Times New Roman"/>
                <w:bCs/>
                <w:sz w:val="28"/>
                <w:szCs w:val="28"/>
                <w:lang w:eastAsia="ru-RU"/>
              </w:rPr>
              <w:t>1</w:t>
            </w:r>
          </w:p>
        </w:tc>
        <w:tc>
          <w:tcPr>
            <w:tcW w:w="2403" w:type="dxa"/>
          </w:tcPr>
          <w:p w:rsidR="00CB1F97" w:rsidRDefault="00CB1F97" w:rsidP="00666A95">
            <w:pPr>
              <w:spacing w:after="0"/>
              <w:contextualSpacing/>
              <w:jc w:val="center"/>
              <w:rPr>
                <w:rFonts w:ascii="Times New Roman" w:eastAsia="Times New Roman" w:hAnsi="Times New Roman"/>
                <w:bCs/>
                <w:sz w:val="28"/>
                <w:szCs w:val="28"/>
                <w:lang w:eastAsia="ru-RU"/>
              </w:rPr>
            </w:pPr>
            <w:r>
              <w:rPr>
                <w:rFonts w:ascii="Times New Roman" w:eastAsia="Times New Roman" w:hAnsi="Times New Roman"/>
                <w:bCs/>
                <w:sz w:val="28"/>
                <w:szCs w:val="28"/>
                <w:lang w:eastAsia="ru-RU"/>
              </w:rPr>
              <w:t>2</w:t>
            </w:r>
          </w:p>
        </w:tc>
      </w:tr>
      <w:tr w:rsidR="00CB1F97" w:rsidTr="00666A95">
        <w:trPr>
          <w:jc w:val="center"/>
        </w:trPr>
        <w:tc>
          <w:tcPr>
            <w:tcW w:w="4248" w:type="dxa"/>
            <w:shd w:val="clear" w:color="auto" w:fill="DEEAF6" w:themeFill="accent1" w:themeFillTint="33"/>
          </w:tcPr>
          <w:p w:rsidR="00CB1F97" w:rsidRDefault="00CB1F97" w:rsidP="00A76531">
            <w:pPr>
              <w:spacing w:after="0"/>
              <w:contextualSpacing/>
              <w:jc w:val="both"/>
              <w:rPr>
                <w:rFonts w:ascii="Times New Roman" w:eastAsia="Times New Roman" w:hAnsi="Times New Roman"/>
                <w:bCs/>
                <w:sz w:val="28"/>
                <w:szCs w:val="28"/>
                <w:lang w:eastAsia="ru-RU"/>
              </w:rPr>
            </w:pPr>
            <w:r>
              <w:rPr>
                <w:rFonts w:ascii="Times New Roman" w:eastAsia="Times New Roman" w:hAnsi="Times New Roman"/>
                <w:bCs/>
                <w:sz w:val="28"/>
                <w:szCs w:val="28"/>
                <w:lang w:eastAsia="ru-RU"/>
              </w:rPr>
              <w:t>Улуг-Хемский кожуун</w:t>
            </w:r>
          </w:p>
        </w:tc>
        <w:tc>
          <w:tcPr>
            <w:tcW w:w="2693" w:type="dxa"/>
            <w:shd w:val="clear" w:color="auto" w:fill="DEEAF6" w:themeFill="accent1" w:themeFillTint="33"/>
          </w:tcPr>
          <w:p w:rsidR="00CB1F97" w:rsidRDefault="00CB1F97" w:rsidP="00666A95">
            <w:pPr>
              <w:spacing w:after="0"/>
              <w:contextualSpacing/>
              <w:jc w:val="center"/>
              <w:rPr>
                <w:rFonts w:ascii="Times New Roman" w:eastAsia="Times New Roman" w:hAnsi="Times New Roman"/>
                <w:bCs/>
                <w:sz w:val="28"/>
                <w:szCs w:val="28"/>
                <w:lang w:eastAsia="ru-RU"/>
              </w:rPr>
            </w:pPr>
            <w:r>
              <w:rPr>
                <w:rFonts w:ascii="Times New Roman" w:eastAsia="Times New Roman" w:hAnsi="Times New Roman"/>
                <w:bCs/>
                <w:sz w:val="28"/>
                <w:szCs w:val="28"/>
                <w:lang w:eastAsia="ru-RU"/>
              </w:rPr>
              <w:t>3</w:t>
            </w:r>
          </w:p>
        </w:tc>
        <w:tc>
          <w:tcPr>
            <w:tcW w:w="2403" w:type="dxa"/>
            <w:shd w:val="clear" w:color="auto" w:fill="DEEAF6" w:themeFill="accent1" w:themeFillTint="33"/>
          </w:tcPr>
          <w:p w:rsidR="00CB1F97" w:rsidRDefault="00CB1F97" w:rsidP="00666A95">
            <w:pPr>
              <w:spacing w:after="0"/>
              <w:contextualSpacing/>
              <w:jc w:val="center"/>
              <w:rPr>
                <w:rFonts w:ascii="Times New Roman" w:eastAsia="Times New Roman" w:hAnsi="Times New Roman"/>
                <w:bCs/>
                <w:sz w:val="28"/>
                <w:szCs w:val="28"/>
                <w:lang w:eastAsia="ru-RU"/>
              </w:rPr>
            </w:pPr>
            <w:r>
              <w:rPr>
                <w:rFonts w:ascii="Times New Roman" w:eastAsia="Times New Roman" w:hAnsi="Times New Roman"/>
                <w:bCs/>
                <w:sz w:val="28"/>
                <w:szCs w:val="28"/>
                <w:lang w:eastAsia="ru-RU"/>
              </w:rPr>
              <w:t>10</w:t>
            </w:r>
          </w:p>
        </w:tc>
      </w:tr>
      <w:tr w:rsidR="00CB1F97" w:rsidTr="00666A95">
        <w:trPr>
          <w:jc w:val="center"/>
        </w:trPr>
        <w:tc>
          <w:tcPr>
            <w:tcW w:w="4248" w:type="dxa"/>
          </w:tcPr>
          <w:p w:rsidR="00CB1F97" w:rsidRDefault="00CB1F97" w:rsidP="00A76531">
            <w:pPr>
              <w:spacing w:after="0"/>
              <w:contextualSpacing/>
              <w:jc w:val="both"/>
              <w:rPr>
                <w:rFonts w:ascii="Times New Roman" w:eastAsia="Times New Roman" w:hAnsi="Times New Roman"/>
                <w:bCs/>
                <w:sz w:val="28"/>
                <w:szCs w:val="28"/>
                <w:lang w:eastAsia="ru-RU"/>
              </w:rPr>
            </w:pPr>
            <w:r>
              <w:rPr>
                <w:rFonts w:ascii="Times New Roman" w:eastAsia="Times New Roman" w:hAnsi="Times New Roman"/>
                <w:bCs/>
                <w:sz w:val="28"/>
                <w:szCs w:val="28"/>
                <w:lang w:eastAsia="ru-RU"/>
              </w:rPr>
              <w:t>Каа-Хемский кожуун</w:t>
            </w:r>
          </w:p>
        </w:tc>
        <w:tc>
          <w:tcPr>
            <w:tcW w:w="2693" w:type="dxa"/>
          </w:tcPr>
          <w:p w:rsidR="00CB1F97" w:rsidRDefault="00CB1F97" w:rsidP="00666A95">
            <w:pPr>
              <w:spacing w:after="0"/>
              <w:contextualSpacing/>
              <w:jc w:val="center"/>
              <w:rPr>
                <w:rFonts w:ascii="Times New Roman" w:eastAsia="Times New Roman" w:hAnsi="Times New Roman"/>
                <w:bCs/>
                <w:sz w:val="28"/>
                <w:szCs w:val="28"/>
                <w:lang w:eastAsia="ru-RU"/>
              </w:rPr>
            </w:pPr>
            <w:r>
              <w:rPr>
                <w:rFonts w:ascii="Times New Roman" w:eastAsia="Times New Roman" w:hAnsi="Times New Roman"/>
                <w:bCs/>
                <w:sz w:val="28"/>
                <w:szCs w:val="28"/>
                <w:lang w:eastAsia="ru-RU"/>
              </w:rPr>
              <w:t>1</w:t>
            </w:r>
          </w:p>
        </w:tc>
        <w:tc>
          <w:tcPr>
            <w:tcW w:w="2403" w:type="dxa"/>
          </w:tcPr>
          <w:p w:rsidR="00CB1F97" w:rsidRDefault="00CB1F97" w:rsidP="00666A95">
            <w:pPr>
              <w:spacing w:after="0"/>
              <w:contextualSpacing/>
              <w:jc w:val="center"/>
              <w:rPr>
                <w:rFonts w:ascii="Times New Roman" w:eastAsia="Times New Roman" w:hAnsi="Times New Roman"/>
                <w:bCs/>
                <w:sz w:val="28"/>
                <w:szCs w:val="28"/>
                <w:lang w:eastAsia="ru-RU"/>
              </w:rPr>
            </w:pPr>
            <w:r>
              <w:rPr>
                <w:rFonts w:ascii="Times New Roman" w:eastAsia="Times New Roman" w:hAnsi="Times New Roman"/>
                <w:bCs/>
                <w:sz w:val="28"/>
                <w:szCs w:val="28"/>
                <w:lang w:eastAsia="ru-RU"/>
              </w:rPr>
              <w:t>2</w:t>
            </w:r>
          </w:p>
        </w:tc>
      </w:tr>
      <w:tr w:rsidR="00CB1F97" w:rsidTr="00666A95">
        <w:trPr>
          <w:jc w:val="center"/>
        </w:trPr>
        <w:tc>
          <w:tcPr>
            <w:tcW w:w="4248" w:type="dxa"/>
            <w:shd w:val="clear" w:color="auto" w:fill="DEEAF6" w:themeFill="accent1" w:themeFillTint="33"/>
          </w:tcPr>
          <w:p w:rsidR="00CB1F97" w:rsidRDefault="00CB1F97" w:rsidP="00A76531">
            <w:pPr>
              <w:spacing w:after="0"/>
              <w:contextualSpacing/>
              <w:jc w:val="both"/>
              <w:rPr>
                <w:rFonts w:ascii="Times New Roman" w:eastAsia="Times New Roman" w:hAnsi="Times New Roman"/>
                <w:bCs/>
                <w:sz w:val="28"/>
                <w:szCs w:val="28"/>
                <w:lang w:eastAsia="ru-RU"/>
              </w:rPr>
            </w:pPr>
            <w:r>
              <w:rPr>
                <w:rFonts w:ascii="Times New Roman" w:eastAsia="Times New Roman" w:hAnsi="Times New Roman"/>
                <w:bCs/>
                <w:sz w:val="28"/>
                <w:szCs w:val="28"/>
                <w:lang w:eastAsia="ru-RU"/>
              </w:rPr>
              <w:t xml:space="preserve">Сут-Хольский кожуун </w:t>
            </w:r>
          </w:p>
        </w:tc>
        <w:tc>
          <w:tcPr>
            <w:tcW w:w="2693" w:type="dxa"/>
            <w:shd w:val="clear" w:color="auto" w:fill="DEEAF6" w:themeFill="accent1" w:themeFillTint="33"/>
          </w:tcPr>
          <w:p w:rsidR="00CB1F97" w:rsidRDefault="00CB1F97" w:rsidP="00666A95">
            <w:pPr>
              <w:spacing w:after="0"/>
              <w:contextualSpacing/>
              <w:jc w:val="center"/>
              <w:rPr>
                <w:rFonts w:ascii="Times New Roman" w:eastAsia="Times New Roman" w:hAnsi="Times New Roman"/>
                <w:bCs/>
                <w:sz w:val="28"/>
                <w:szCs w:val="28"/>
                <w:lang w:eastAsia="ru-RU"/>
              </w:rPr>
            </w:pPr>
            <w:r>
              <w:rPr>
                <w:rFonts w:ascii="Times New Roman" w:eastAsia="Times New Roman" w:hAnsi="Times New Roman"/>
                <w:bCs/>
                <w:sz w:val="28"/>
                <w:szCs w:val="28"/>
                <w:lang w:eastAsia="ru-RU"/>
              </w:rPr>
              <w:t>0</w:t>
            </w:r>
          </w:p>
        </w:tc>
        <w:tc>
          <w:tcPr>
            <w:tcW w:w="2403" w:type="dxa"/>
            <w:shd w:val="clear" w:color="auto" w:fill="DEEAF6" w:themeFill="accent1" w:themeFillTint="33"/>
          </w:tcPr>
          <w:p w:rsidR="00CB1F97" w:rsidRDefault="00CB1F97" w:rsidP="00666A95">
            <w:pPr>
              <w:spacing w:after="0"/>
              <w:contextualSpacing/>
              <w:jc w:val="center"/>
              <w:rPr>
                <w:rFonts w:ascii="Times New Roman" w:eastAsia="Times New Roman" w:hAnsi="Times New Roman"/>
                <w:bCs/>
                <w:sz w:val="28"/>
                <w:szCs w:val="28"/>
                <w:lang w:eastAsia="ru-RU"/>
              </w:rPr>
            </w:pPr>
            <w:r>
              <w:rPr>
                <w:rFonts w:ascii="Times New Roman" w:eastAsia="Times New Roman" w:hAnsi="Times New Roman"/>
                <w:bCs/>
                <w:sz w:val="28"/>
                <w:szCs w:val="28"/>
                <w:lang w:eastAsia="ru-RU"/>
              </w:rPr>
              <w:t>1</w:t>
            </w:r>
          </w:p>
        </w:tc>
      </w:tr>
      <w:tr w:rsidR="00CB1F97" w:rsidTr="00666A95">
        <w:trPr>
          <w:jc w:val="center"/>
        </w:trPr>
        <w:tc>
          <w:tcPr>
            <w:tcW w:w="4248" w:type="dxa"/>
          </w:tcPr>
          <w:p w:rsidR="00CB1F97" w:rsidRDefault="00CB1F97" w:rsidP="00A76531">
            <w:pPr>
              <w:spacing w:after="0"/>
              <w:contextualSpacing/>
              <w:jc w:val="both"/>
              <w:rPr>
                <w:rFonts w:ascii="Times New Roman" w:eastAsia="Times New Roman" w:hAnsi="Times New Roman"/>
                <w:bCs/>
                <w:sz w:val="28"/>
                <w:szCs w:val="28"/>
                <w:lang w:eastAsia="ru-RU"/>
              </w:rPr>
            </w:pPr>
            <w:r>
              <w:rPr>
                <w:rFonts w:ascii="Times New Roman" w:eastAsia="Times New Roman" w:hAnsi="Times New Roman"/>
                <w:bCs/>
                <w:sz w:val="28"/>
                <w:szCs w:val="28"/>
                <w:lang w:eastAsia="ru-RU"/>
              </w:rPr>
              <w:t xml:space="preserve">Бай-Тайгинский кожуун </w:t>
            </w:r>
          </w:p>
        </w:tc>
        <w:tc>
          <w:tcPr>
            <w:tcW w:w="2693" w:type="dxa"/>
          </w:tcPr>
          <w:p w:rsidR="00CB1F97" w:rsidRDefault="00CB1F97" w:rsidP="00666A95">
            <w:pPr>
              <w:spacing w:after="0"/>
              <w:contextualSpacing/>
              <w:jc w:val="center"/>
              <w:rPr>
                <w:rFonts w:ascii="Times New Roman" w:eastAsia="Times New Roman" w:hAnsi="Times New Roman"/>
                <w:bCs/>
                <w:sz w:val="28"/>
                <w:szCs w:val="28"/>
                <w:lang w:eastAsia="ru-RU"/>
              </w:rPr>
            </w:pPr>
            <w:r>
              <w:rPr>
                <w:rFonts w:ascii="Times New Roman" w:eastAsia="Times New Roman" w:hAnsi="Times New Roman"/>
                <w:bCs/>
                <w:sz w:val="28"/>
                <w:szCs w:val="28"/>
                <w:lang w:eastAsia="ru-RU"/>
              </w:rPr>
              <w:t>0</w:t>
            </w:r>
          </w:p>
        </w:tc>
        <w:tc>
          <w:tcPr>
            <w:tcW w:w="2403" w:type="dxa"/>
          </w:tcPr>
          <w:p w:rsidR="00CB1F97" w:rsidRDefault="00CB1F97" w:rsidP="00666A95">
            <w:pPr>
              <w:spacing w:after="0"/>
              <w:contextualSpacing/>
              <w:jc w:val="center"/>
              <w:rPr>
                <w:rFonts w:ascii="Times New Roman" w:eastAsia="Times New Roman" w:hAnsi="Times New Roman"/>
                <w:bCs/>
                <w:sz w:val="28"/>
                <w:szCs w:val="28"/>
                <w:lang w:eastAsia="ru-RU"/>
              </w:rPr>
            </w:pPr>
            <w:r>
              <w:rPr>
                <w:rFonts w:ascii="Times New Roman" w:eastAsia="Times New Roman" w:hAnsi="Times New Roman"/>
                <w:bCs/>
                <w:sz w:val="28"/>
                <w:szCs w:val="28"/>
                <w:lang w:eastAsia="ru-RU"/>
              </w:rPr>
              <w:t>6</w:t>
            </w:r>
          </w:p>
        </w:tc>
      </w:tr>
      <w:tr w:rsidR="00CB1F97" w:rsidTr="00666A95">
        <w:trPr>
          <w:jc w:val="center"/>
        </w:trPr>
        <w:tc>
          <w:tcPr>
            <w:tcW w:w="4248" w:type="dxa"/>
            <w:shd w:val="clear" w:color="auto" w:fill="DEEAF6" w:themeFill="accent1" w:themeFillTint="33"/>
          </w:tcPr>
          <w:p w:rsidR="00CB1F97" w:rsidRDefault="00CB1F97" w:rsidP="00A76531">
            <w:pPr>
              <w:spacing w:after="0"/>
              <w:contextualSpacing/>
              <w:jc w:val="both"/>
              <w:rPr>
                <w:rFonts w:ascii="Times New Roman" w:eastAsia="Times New Roman" w:hAnsi="Times New Roman"/>
                <w:bCs/>
                <w:sz w:val="28"/>
                <w:szCs w:val="28"/>
                <w:lang w:eastAsia="ru-RU"/>
              </w:rPr>
            </w:pPr>
            <w:r>
              <w:rPr>
                <w:rFonts w:ascii="Times New Roman" w:eastAsia="Times New Roman" w:hAnsi="Times New Roman"/>
                <w:bCs/>
                <w:sz w:val="28"/>
                <w:szCs w:val="28"/>
                <w:lang w:eastAsia="ru-RU"/>
              </w:rPr>
              <w:t>Пий-Хемский кожуун</w:t>
            </w:r>
          </w:p>
        </w:tc>
        <w:tc>
          <w:tcPr>
            <w:tcW w:w="2693" w:type="dxa"/>
            <w:shd w:val="clear" w:color="auto" w:fill="DEEAF6" w:themeFill="accent1" w:themeFillTint="33"/>
          </w:tcPr>
          <w:p w:rsidR="00CB1F97" w:rsidRDefault="00CB1F97" w:rsidP="00666A95">
            <w:pPr>
              <w:spacing w:after="0"/>
              <w:contextualSpacing/>
              <w:jc w:val="center"/>
              <w:rPr>
                <w:rFonts w:ascii="Times New Roman" w:eastAsia="Times New Roman" w:hAnsi="Times New Roman"/>
                <w:bCs/>
                <w:sz w:val="28"/>
                <w:szCs w:val="28"/>
                <w:lang w:eastAsia="ru-RU"/>
              </w:rPr>
            </w:pPr>
            <w:r>
              <w:rPr>
                <w:rFonts w:ascii="Times New Roman" w:eastAsia="Times New Roman" w:hAnsi="Times New Roman"/>
                <w:bCs/>
                <w:sz w:val="28"/>
                <w:szCs w:val="28"/>
                <w:lang w:eastAsia="ru-RU"/>
              </w:rPr>
              <w:t>3</w:t>
            </w:r>
          </w:p>
        </w:tc>
        <w:tc>
          <w:tcPr>
            <w:tcW w:w="2403" w:type="dxa"/>
            <w:shd w:val="clear" w:color="auto" w:fill="DEEAF6" w:themeFill="accent1" w:themeFillTint="33"/>
          </w:tcPr>
          <w:p w:rsidR="00CB1F97" w:rsidRDefault="00CB1F97" w:rsidP="00666A95">
            <w:pPr>
              <w:spacing w:after="0"/>
              <w:contextualSpacing/>
              <w:jc w:val="center"/>
              <w:rPr>
                <w:rFonts w:ascii="Times New Roman" w:eastAsia="Times New Roman" w:hAnsi="Times New Roman"/>
                <w:bCs/>
                <w:sz w:val="28"/>
                <w:szCs w:val="28"/>
                <w:lang w:eastAsia="ru-RU"/>
              </w:rPr>
            </w:pPr>
            <w:r>
              <w:rPr>
                <w:rFonts w:ascii="Times New Roman" w:eastAsia="Times New Roman" w:hAnsi="Times New Roman"/>
                <w:bCs/>
                <w:sz w:val="28"/>
                <w:szCs w:val="28"/>
                <w:lang w:eastAsia="ru-RU"/>
              </w:rPr>
              <w:t>1</w:t>
            </w:r>
          </w:p>
        </w:tc>
      </w:tr>
      <w:tr w:rsidR="00CB1F97" w:rsidTr="00666A95">
        <w:trPr>
          <w:jc w:val="center"/>
        </w:trPr>
        <w:tc>
          <w:tcPr>
            <w:tcW w:w="4248" w:type="dxa"/>
          </w:tcPr>
          <w:p w:rsidR="00CB1F97" w:rsidRDefault="00CB1F97" w:rsidP="00A76531">
            <w:pPr>
              <w:spacing w:after="0"/>
              <w:contextualSpacing/>
              <w:jc w:val="both"/>
              <w:rPr>
                <w:rFonts w:ascii="Times New Roman" w:eastAsia="Times New Roman" w:hAnsi="Times New Roman"/>
                <w:bCs/>
                <w:sz w:val="28"/>
                <w:szCs w:val="28"/>
                <w:lang w:eastAsia="ru-RU"/>
              </w:rPr>
            </w:pPr>
            <w:r>
              <w:rPr>
                <w:rFonts w:ascii="Times New Roman" w:eastAsia="Times New Roman" w:hAnsi="Times New Roman"/>
                <w:bCs/>
                <w:sz w:val="28"/>
                <w:szCs w:val="28"/>
                <w:lang w:eastAsia="ru-RU"/>
              </w:rPr>
              <w:t>Чеди-Хольский кожуун</w:t>
            </w:r>
          </w:p>
        </w:tc>
        <w:tc>
          <w:tcPr>
            <w:tcW w:w="2693" w:type="dxa"/>
          </w:tcPr>
          <w:p w:rsidR="00CB1F97" w:rsidRDefault="00CB1F97" w:rsidP="00666A95">
            <w:pPr>
              <w:spacing w:after="0"/>
              <w:contextualSpacing/>
              <w:jc w:val="center"/>
              <w:rPr>
                <w:rFonts w:ascii="Times New Roman" w:eastAsia="Times New Roman" w:hAnsi="Times New Roman"/>
                <w:bCs/>
                <w:sz w:val="28"/>
                <w:szCs w:val="28"/>
                <w:lang w:eastAsia="ru-RU"/>
              </w:rPr>
            </w:pPr>
            <w:r>
              <w:rPr>
                <w:rFonts w:ascii="Times New Roman" w:eastAsia="Times New Roman" w:hAnsi="Times New Roman"/>
                <w:bCs/>
                <w:sz w:val="28"/>
                <w:szCs w:val="28"/>
                <w:lang w:eastAsia="ru-RU"/>
              </w:rPr>
              <w:t>0</w:t>
            </w:r>
          </w:p>
        </w:tc>
        <w:tc>
          <w:tcPr>
            <w:tcW w:w="2403" w:type="dxa"/>
          </w:tcPr>
          <w:p w:rsidR="00CB1F97" w:rsidRDefault="00CB1F97" w:rsidP="00666A95">
            <w:pPr>
              <w:spacing w:after="0"/>
              <w:contextualSpacing/>
              <w:jc w:val="center"/>
              <w:rPr>
                <w:rFonts w:ascii="Times New Roman" w:eastAsia="Times New Roman" w:hAnsi="Times New Roman"/>
                <w:bCs/>
                <w:sz w:val="28"/>
                <w:szCs w:val="28"/>
                <w:lang w:eastAsia="ru-RU"/>
              </w:rPr>
            </w:pPr>
            <w:r>
              <w:rPr>
                <w:rFonts w:ascii="Times New Roman" w:eastAsia="Times New Roman" w:hAnsi="Times New Roman"/>
                <w:bCs/>
                <w:sz w:val="28"/>
                <w:szCs w:val="28"/>
                <w:lang w:eastAsia="ru-RU"/>
              </w:rPr>
              <w:t>1</w:t>
            </w:r>
          </w:p>
        </w:tc>
      </w:tr>
      <w:tr w:rsidR="00CB1F97" w:rsidTr="00666A95">
        <w:trPr>
          <w:jc w:val="center"/>
        </w:trPr>
        <w:tc>
          <w:tcPr>
            <w:tcW w:w="4248" w:type="dxa"/>
            <w:shd w:val="clear" w:color="auto" w:fill="DEEAF6" w:themeFill="accent1" w:themeFillTint="33"/>
          </w:tcPr>
          <w:p w:rsidR="00CB1F97" w:rsidRDefault="00CB1F97" w:rsidP="00A76531">
            <w:pPr>
              <w:spacing w:after="0"/>
              <w:contextualSpacing/>
              <w:jc w:val="both"/>
              <w:rPr>
                <w:rFonts w:ascii="Times New Roman" w:eastAsia="Times New Roman" w:hAnsi="Times New Roman"/>
                <w:bCs/>
                <w:sz w:val="28"/>
                <w:szCs w:val="28"/>
                <w:lang w:eastAsia="ru-RU"/>
              </w:rPr>
            </w:pPr>
            <w:r>
              <w:rPr>
                <w:rFonts w:ascii="Times New Roman" w:eastAsia="Times New Roman" w:hAnsi="Times New Roman"/>
                <w:bCs/>
                <w:sz w:val="28"/>
                <w:szCs w:val="28"/>
                <w:lang w:eastAsia="ru-RU"/>
              </w:rPr>
              <w:t>г. Ак-Довурак</w:t>
            </w:r>
          </w:p>
        </w:tc>
        <w:tc>
          <w:tcPr>
            <w:tcW w:w="2693" w:type="dxa"/>
            <w:shd w:val="clear" w:color="auto" w:fill="DEEAF6" w:themeFill="accent1" w:themeFillTint="33"/>
          </w:tcPr>
          <w:p w:rsidR="00CB1F97" w:rsidRDefault="00CB1F97" w:rsidP="00666A95">
            <w:pPr>
              <w:spacing w:after="0"/>
              <w:contextualSpacing/>
              <w:jc w:val="center"/>
              <w:rPr>
                <w:rFonts w:ascii="Times New Roman" w:eastAsia="Times New Roman" w:hAnsi="Times New Roman"/>
                <w:bCs/>
                <w:sz w:val="28"/>
                <w:szCs w:val="28"/>
                <w:lang w:eastAsia="ru-RU"/>
              </w:rPr>
            </w:pPr>
            <w:r>
              <w:rPr>
                <w:rFonts w:ascii="Times New Roman" w:eastAsia="Times New Roman" w:hAnsi="Times New Roman"/>
                <w:bCs/>
                <w:sz w:val="28"/>
                <w:szCs w:val="28"/>
                <w:lang w:eastAsia="ru-RU"/>
              </w:rPr>
              <w:t>1</w:t>
            </w:r>
          </w:p>
        </w:tc>
        <w:tc>
          <w:tcPr>
            <w:tcW w:w="2403" w:type="dxa"/>
            <w:shd w:val="clear" w:color="auto" w:fill="DEEAF6" w:themeFill="accent1" w:themeFillTint="33"/>
          </w:tcPr>
          <w:p w:rsidR="00CB1F97" w:rsidRDefault="00CB1F97" w:rsidP="00666A95">
            <w:pPr>
              <w:spacing w:after="0"/>
              <w:contextualSpacing/>
              <w:jc w:val="center"/>
              <w:rPr>
                <w:rFonts w:ascii="Times New Roman" w:eastAsia="Times New Roman" w:hAnsi="Times New Roman"/>
                <w:bCs/>
                <w:sz w:val="28"/>
                <w:szCs w:val="28"/>
                <w:lang w:eastAsia="ru-RU"/>
              </w:rPr>
            </w:pPr>
            <w:r>
              <w:rPr>
                <w:rFonts w:ascii="Times New Roman" w:eastAsia="Times New Roman" w:hAnsi="Times New Roman"/>
                <w:bCs/>
                <w:sz w:val="28"/>
                <w:szCs w:val="28"/>
                <w:lang w:eastAsia="ru-RU"/>
              </w:rPr>
              <w:t>1</w:t>
            </w:r>
          </w:p>
        </w:tc>
      </w:tr>
      <w:tr w:rsidR="00CB1F97" w:rsidTr="00666A95">
        <w:trPr>
          <w:jc w:val="center"/>
        </w:trPr>
        <w:tc>
          <w:tcPr>
            <w:tcW w:w="4248" w:type="dxa"/>
          </w:tcPr>
          <w:p w:rsidR="00CB1F97" w:rsidRDefault="00CB1F97" w:rsidP="00A76531">
            <w:pPr>
              <w:spacing w:after="0"/>
              <w:contextualSpacing/>
              <w:jc w:val="both"/>
              <w:rPr>
                <w:rFonts w:ascii="Times New Roman" w:eastAsia="Times New Roman" w:hAnsi="Times New Roman"/>
                <w:bCs/>
                <w:sz w:val="28"/>
                <w:szCs w:val="28"/>
                <w:lang w:eastAsia="ru-RU"/>
              </w:rPr>
            </w:pPr>
            <w:r>
              <w:rPr>
                <w:rFonts w:ascii="Times New Roman" w:eastAsia="Times New Roman" w:hAnsi="Times New Roman"/>
                <w:bCs/>
                <w:sz w:val="28"/>
                <w:szCs w:val="28"/>
                <w:lang w:eastAsia="ru-RU"/>
              </w:rPr>
              <w:t xml:space="preserve">Тоджинский кожуун </w:t>
            </w:r>
          </w:p>
        </w:tc>
        <w:tc>
          <w:tcPr>
            <w:tcW w:w="2693" w:type="dxa"/>
          </w:tcPr>
          <w:p w:rsidR="00CB1F97" w:rsidRDefault="00CB1F97" w:rsidP="00666A95">
            <w:pPr>
              <w:spacing w:after="0"/>
              <w:contextualSpacing/>
              <w:jc w:val="center"/>
              <w:rPr>
                <w:rFonts w:ascii="Times New Roman" w:eastAsia="Times New Roman" w:hAnsi="Times New Roman"/>
                <w:bCs/>
                <w:sz w:val="28"/>
                <w:szCs w:val="28"/>
                <w:lang w:eastAsia="ru-RU"/>
              </w:rPr>
            </w:pPr>
            <w:r>
              <w:rPr>
                <w:rFonts w:ascii="Times New Roman" w:eastAsia="Times New Roman" w:hAnsi="Times New Roman"/>
                <w:bCs/>
                <w:sz w:val="28"/>
                <w:szCs w:val="28"/>
                <w:lang w:eastAsia="ru-RU"/>
              </w:rPr>
              <w:t>1</w:t>
            </w:r>
          </w:p>
        </w:tc>
        <w:tc>
          <w:tcPr>
            <w:tcW w:w="2403" w:type="dxa"/>
          </w:tcPr>
          <w:p w:rsidR="00CB1F97" w:rsidRDefault="00CB1F97" w:rsidP="00666A95">
            <w:pPr>
              <w:spacing w:after="0"/>
              <w:contextualSpacing/>
              <w:jc w:val="center"/>
              <w:rPr>
                <w:rFonts w:ascii="Times New Roman" w:eastAsia="Times New Roman" w:hAnsi="Times New Roman"/>
                <w:bCs/>
                <w:sz w:val="28"/>
                <w:szCs w:val="28"/>
                <w:lang w:eastAsia="ru-RU"/>
              </w:rPr>
            </w:pPr>
            <w:r>
              <w:rPr>
                <w:rFonts w:ascii="Times New Roman" w:eastAsia="Times New Roman" w:hAnsi="Times New Roman"/>
                <w:bCs/>
                <w:sz w:val="28"/>
                <w:szCs w:val="28"/>
                <w:lang w:eastAsia="ru-RU"/>
              </w:rPr>
              <w:t>2</w:t>
            </w:r>
          </w:p>
        </w:tc>
      </w:tr>
      <w:tr w:rsidR="00CB1F97" w:rsidTr="00666A95">
        <w:trPr>
          <w:jc w:val="center"/>
        </w:trPr>
        <w:tc>
          <w:tcPr>
            <w:tcW w:w="4248" w:type="dxa"/>
            <w:shd w:val="clear" w:color="auto" w:fill="DEEAF6" w:themeFill="accent1" w:themeFillTint="33"/>
          </w:tcPr>
          <w:p w:rsidR="00CB1F97" w:rsidRDefault="00CB1F97" w:rsidP="00A76531">
            <w:pPr>
              <w:spacing w:after="0"/>
              <w:contextualSpacing/>
              <w:jc w:val="both"/>
              <w:rPr>
                <w:rFonts w:ascii="Times New Roman" w:eastAsia="Times New Roman" w:hAnsi="Times New Roman"/>
                <w:bCs/>
                <w:sz w:val="28"/>
                <w:szCs w:val="28"/>
                <w:lang w:eastAsia="ru-RU"/>
              </w:rPr>
            </w:pPr>
            <w:r>
              <w:rPr>
                <w:rFonts w:ascii="Times New Roman" w:eastAsia="Times New Roman" w:hAnsi="Times New Roman"/>
                <w:bCs/>
                <w:sz w:val="28"/>
                <w:szCs w:val="28"/>
                <w:lang w:eastAsia="ru-RU"/>
              </w:rPr>
              <w:t xml:space="preserve">Овюрский кожуун </w:t>
            </w:r>
          </w:p>
        </w:tc>
        <w:tc>
          <w:tcPr>
            <w:tcW w:w="2693" w:type="dxa"/>
            <w:shd w:val="clear" w:color="auto" w:fill="DEEAF6" w:themeFill="accent1" w:themeFillTint="33"/>
          </w:tcPr>
          <w:p w:rsidR="00CB1F97" w:rsidRDefault="00CB1F97" w:rsidP="00666A95">
            <w:pPr>
              <w:spacing w:after="0"/>
              <w:contextualSpacing/>
              <w:jc w:val="center"/>
              <w:rPr>
                <w:rFonts w:ascii="Times New Roman" w:eastAsia="Times New Roman" w:hAnsi="Times New Roman"/>
                <w:bCs/>
                <w:sz w:val="28"/>
                <w:szCs w:val="28"/>
                <w:lang w:eastAsia="ru-RU"/>
              </w:rPr>
            </w:pPr>
            <w:r>
              <w:rPr>
                <w:rFonts w:ascii="Times New Roman" w:eastAsia="Times New Roman" w:hAnsi="Times New Roman"/>
                <w:bCs/>
                <w:sz w:val="28"/>
                <w:szCs w:val="28"/>
                <w:lang w:eastAsia="ru-RU"/>
              </w:rPr>
              <w:t>1</w:t>
            </w:r>
          </w:p>
        </w:tc>
        <w:tc>
          <w:tcPr>
            <w:tcW w:w="2403" w:type="dxa"/>
            <w:shd w:val="clear" w:color="auto" w:fill="DEEAF6" w:themeFill="accent1" w:themeFillTint="33"/>
          </w:tcPr>
          <w:p w:rsidR="00CB1F97" w:rsidRDefault="00CB1F97" w:rsidP="00666A95">
            <w:pPr>
              <w:spacing w:after="0"/>
              <w:contextualSpacing/>
              <w:jc w:val="center"/>
              <w:rPr>
                <w:rFonts w:ascii="Times New Roman" w:eastAsia="Times New Roman" w:hAnsi="Times New Roman"/>
                <w:bCs/>
                <w:sz w:val="28"/>
                <w:szCs w:val="28"/>
                <w:lang w:eastAsia="ru-RU"/>
              </w:rPr>
            </w:pPr>
            <w:r>
              <w:rPr>
                <w:rFonts w:ascii="Times New Roman" w:eastAsia="Times New Roman" w:hAnsi="Times New Roman"/>
                <w:bCs/>
                <w:sz w:val="28"/>
                <w:szCs w:val="28"/>
                <w:lang w:eastAsia="ru-RU"/>
              </w:rPr>
              <w:t>1</w:t>
            </w:r>
          </w:p>
        </w:tc>
      </w:tr>
      <w:tr w:rsidR="00CB1F97" w:rsidTr="00666A95">
        <w:trPr>
          <w:jc w:val="center"/>
        </w:trPr>
        <w:tc>
          <w:tcPr>
            <w:tcW w:w="4248" w:type="dxa"/>
          </w:tcPr>
          <w:p w:rsidR="00CB1F97" w:rsidRDefault="00CB1F97" w:rsidP="00A76531">
            <w:pPr>
              <w:spacing w:after="0"/>
              <w:contextualSpacing/>
              <w:jc w:val="both"/>
              <w:rPr>
                <w:rFonts w:ascii="Times New Roman" w:eastAsia="Times New Roman" w:hAnsi="Times New Roman"/>
                <w:bCs/>
                <w:sz w:val="28"/>
                <w:szCs w:val="28"/>
                <w:lang w:eastAsia="ru-RU"/>
              </w:rPr>
            </w:pPr>
            <w:r>
              <w:rPr>
                <w:rFonts w:ascii="Times New Roman" w:eastAsia="Times New Roman" w:hAnsi="Times New Roman"/>
                <w:bCs/>
                <w:sz w:val="28"/>
                <w:szCs w:val="28"/>
                <w:lang w:eastAsia="ru-RU"/>
              </w:rPr>
              <w:t>Монгун-Тайгинский кожуун</w:t>
            </w:r>
          </w:p>
        </w:tc>
        <w:tc>
          <w:tcPr>
            <w:tcW w:w="2693" w:type="dxa"/>
          </w:tcPr>
          <w:p w:rsidR="00CB1F97" w:rsidRDefault="00CB1F97" w:rsidP="00666A95">
            <w:pPr>
              <w:spacing w:after="0"/>
              <w:contextualSpacing/>
              <w:jc w:val="center"/>
              <w:rPr>
                <w:rFonts w:ascii="Times New Roman" w:eastAsia="Times New Roman" w:hAnsi="Times New Roman"/>
                <w:bCs/>
                <w:sz w:val="28"/>
                <w:szCs w:val="28"/>
                <w:lang w:eastAsia="ru-RU"/>
              </w:rPr>
            </w:pPr>
            <w:r>
              <w:rPr>
                <w:rFonts w:ascii="Times New Roman" w:eastAsia="Times New Roman" w:hAnsi="Times New Roman"/>
                <w:bCs/>
                <w:sz w:val="28"/>
                <w:szCs w:val="28"/>
                <w:lang w:eastAsia="ru-RU"/>
              </w:rPr>
              <w:t>1</w:t>
            </w:r>
          </w:p>
        </w:tc>
        <w:tc>
          <w:tcPr>
            <w:tcW w:w="2403" w:type="dxa"/>
          </w:tcPr>
          <w:p w:rsidR="00CB1F97" w:rsidRDefault="00CB1F97" w:rsidP="00666A95">
            <w:pPr>
              <w:spacing w:after="0"/>
              <w:contextualSpacing/>
              <w:jc w:val="center"/>
              <w:rPr>
                <w:rFonts w:ascii="Times New Roman" w:eastAsia="Times New Roman" w:hAnsi="Times New Roman"/>
                <w:bCs/>
                <w:sz w:val="28"/>
                <w:szCs w:val="28"/>
                <w:lang w:eastAsia="ru-RU"/>
              </w:rPr>
            </w:pPr>
            <w:r>
              <w:rPr>
                <w:rFonts w:ascii="Times New Roman" w:eastAsia="Times New Roman" w:hAnsi="Times New Roman"/>
                <w:bCs/>
                <w:sz w:val="28"/>
                <w:szCs w:val="28"/>
                <w:lang w:eastAsia="ru-RU"/>
              </w:rPr>
              <w:t>0</w:t>
            </w:r>
          </w:p>
        </w:tc>
      </w:tr>
      <w:tr w:rsidR="00CB1F97" w:rsidTr="00666A95">
        <w:trPr>
          <w:jc w:val="center"/>
        </w:trPr>
        <w:tc>
          <w:tcPr>
            <w:tcW w:w="4248" w:type="dxa"/>
            <w:shd w:val="clear" w:color="auto" w:fill="DEEAF6" w:themeFill="accent1" w:themeFillTint="33"/>
          </w:tcPr>
          <w:p w:rsidR="00CB1F97" w:rsidRDefault="00CB1F97" w:rsidP="00A76531">
            <w:pPr>
              <w:spacing w:after="0"/>
              <w:contextualSpacing/>
              <w:jc w:val="both"/>
              <w:rPr>
                <w:rFonts w:ascii="Times New Roman" w:eastAsia="Times New Roman" w:hAnsi="Times New Roman"/>
                <w:bCs/>
                <w:sz w:val="28"/>
                <w:szCs w:val="28"/>
                <w:lang w:eastAsia="ru-RU"/>
              </w:rPr>
            </w:pPr>
            <w:r>
              <w:rPr>
                <w:rFonts w:ascii="Times New Roman" w:eastAsia="Times New Roman" w:hAnsi="Times New Roman"/>
                <w:bCs/>
                <w:sz w:val="28"/>
                <w:szCs w:val="28"/>
                <w:lang w:eastAsia="ru-RU"/>
              </w:rPr>
              <w:t>Новосибирская область</w:t>
            </w:r>
          </w:p>
        </w:tc>
        <w:tc>
          <w:tcPr>
            <w:tcW w:w="2693" w:type="dxa"/>
            <w:shd w:val="clear" w:color="auto" w:fill="DEEAF6" w:themeFill="accent1" w:themeFillTint="33"/>
          </w:tcPr>
          <w:p w:rsidR="00CB1F97" w:rsidRDefault="00CB1F97" w:rsidP="00666A95">
            <w:pPr>
              <w:spacing w:after="0"/>
              <w:contextualSpacing/>
              <w:jc w:val="center"/>
              <w:rPr>
                <w:rFonts w:ascii="Times New Roman" w:eastAsia="Times New Roman" w:hAnsi="Times New Roman"/>
                <w:bCs/>
                <w:sz w:val="28"/>
                <w:szCs w:val="28"/>
                <w:lang w:eastAsia="ru-RU"/>
              </w:rPr>
            </w:pPr>
            <w:r>
              <w:rPr>
                <w:rFonts w:ascii="Times New Roman" w:eastAsia="Times New Roman" w:hAnsi="Times New Roman"/>
                <w:bCs/>
                <w:sz w:val="28"/>
                <w:szCs w:val="28"/>
                <w:lang w:eastAsia="ru-RU"/>
              </w:rPr>
              <w:t>0</w:t>
            </w:r>
          </w:p>
        </w:tc>
        <w:tc>
          <w:tcPr>
            <w:tcW w:w="2403" w:type="dxa"/>
            <w:shd w:val="clear" w:color="auto" w:fill="DEEAF6" w:themeFill="accent1" w:themeFillTint="33"/>
          </w:tcPr>
          <w:p w:rsidR="00CB1F97" w:rsidRDefault="00CB1F97" w:rsidP="00666A95">
            <w:pPr>
              <w:spacing w:after="0"/>
              <w:contextualSpacing/>
              <w:jc w:val="center"/>
              <w:rPr>
                <w:rFonts w:ascii="Times New Roman" w:eastAsia="Times New Roman" w:hAnsi="Times New Roman"/>
                <w:bCs/>
                <w:sz w:val="28"/>
                <w:szCs w:val="28"/>
                <w:lang w:eastAsia="ru-RU"/>
              </w:rPr>
            </w:pPr>
            <w:r>
              <w:rPr>
                <w:rFonts w:ascii="Times New Roman" w:eastAsia="Times New Roman" w:hAnsi="Times New Roman"/>
                <w:bCs/>
                <w:sz w:val="28"/>
                <w:szCs w:val="28"/>
                <w:lang w:eastAsia="ru-RU"/>
              </w:rPr>
              <w:t>1</w:t>
            </w:r>
          </w:p>
        </w:tc>
      </w:tr>
      <w:tr w:rsidR="00CB1F97" w:rsidTr="00666A95">
        <w:trPr>
          <w:jc w:val="center"/>
        </w:trPr>
        <w:tc>
          <w:tcPr>
            <w:tcW w:w="4248" w:type="dxa"/>
          </w:tcPr>
          <w:p w:rsidR="00CB1F97" w:rsidRDefault="00CB1F97" w:rsidP="00A76531">
            <w:pPr>
              <w:spacing w:after="0"/>
              <w:contextualSpacing/>
              <w:jc w:val="both"/>
              <w:rPr>
                <w:rFonts w:ascii="Times New Roman" w:eastAsia="Times New Roman" w:hAnsi="Times New Roman"/>
                <w:bCs/>
                <w:sz w:val="28"/>
                <w:szCs w:val="28"/>
                <w:lang w:eastAsia="ru-RU"/>
              </w:rPr>
            </w:pPr>
            <w:r>
              <w:rPr>
                <w:rFonts w:ascii="Times New Roman" w:eastAsia="Times New Roman" w:hAnsi="Times New Roman"/>
                <w:bCs/>
                <w:sz w:val="28"/>
                <w:szCs w:val="28"/>
                <w:lang w:eastAsia="ru-RU"/>
              </w:rPr>
              <w:t>г. Москва</w:t>
            </w:r>
          </w:p>
        </w:tc>
        <w:tc>
          <w:tcPr>
            <w:tcW w:w="2693" w:type="dxa"/>
          </w:tcPr>
          <w:p w:rsidR="00CB1F97" w:rsidRDefault="00CB1F97" w:rsidP="00666A95">
            <w:pPr>
              <w:spacing w:after="0"/>
              <w:contextualSpacing/>
              <w:jc w:val="center"/>
              <w:rPr>
                <w:rFonts w:ascii="Times New Roman" w:eastAsia="Times New Roman" w:hAnsi="Times New Roman"/>
                <w:bCs/>
                <w:sz w:val="28"/>
                <w:szCs w:val="28"/>
                <w:lang w:eastAsia="ru-RU"/>
              </w:rPr>
            </w:pPr>
            <w:r>
              <w:rPr>
                <w:rFonts w:ascii="Times New Roman" w:eastAsia="Times New Roman" w:hAnsi="Times New Roman"/>
                <w:bCs/>
                <w:sz w:val="28"/>
                <w:szCs w:val="28"/>
                <w:lang w:eastAsia="ru-RU"/>
              </w:rPr>
              <w:t>0</w:t>
            </w:r>
          </w:p>
        </w:tc>
        <w:tc>
          <w:tcPr>
            <w:tcW w:w="2403" w:type="dxa"/>
          </w:tcPr>
          <w:p w:rsidR="00CB1F97" w:rsidRDefault="00CB1F97" w:rsidP="00666A95">
            <w:pPr>
              <w:spacing w:after="0"/>
              <w:contextualSpacing/>
              <w:jc w:val="center"/>
              <w:rPr>
                <w:rFonts w:ascii="Times New Roman" w:eastAsia="Times New Roman" w:hAnsi="Times New Roman"/>
                <w:bCs/>
                <w:sz w:val="28"/>
                <w:szCs w:val="28"/>
                <w:lang w:eastAsia="ru-RU"/>
              </w:rPr>
            </w:pPr>
            <w:r>
              <w:rPr>
                <w:rFonts w:ascii="Times New Roman" w:eastAsia="Times New Roman" w:hAnsi="Times New Roman"/>
                <w:bCs/>
                <w:sz w:val="28"/>
                <w:szCs w:val="28"/>
                <w:lang w:eastAsia="ru-RU"/>
              </w:rPr>
              <w:t>3</w:t>
            </w:r>
          </w:p>
        </w:tc>
      </w:tr>
      <w:tr w:rsidR="00CB1F97" w:rsidTr="00666A95">
        <w:trPr>
          <w:jc w:val="center"/>
        </w:trPr>
        <w:tc>
          <w:tcPr>
            <w:tcW w:w="4248" w:type="dxa"/>
            <w:shd w:val="clear" w:color="auto" w:fill="DEEAF6" w:themeFill="accent1" w:themeFillTint="33"/>
          </w:tcPr>
          <w:p w:rsidR="00CB1F97" w:rsidRDefault="00CB1F97" w:rsidP="00A76531">
            <w:pPr>
              <w:spacing w:after="0"/>
              <w:contextualSpacing/>
              <w:jc w:val="both"/>
              <w:rPr>
                <w:rFonts w:ascii="Times New Roman" w:eastAsia="Times New Roman" w:hAnsi="Times New Roman"/>
                <w:bCs/>
                <w:sz w:val="28"/>
                <w:szCs w:val="28"/>
                <w:lang w:eastAsia="ru-RU"/>
              </w:rPr>
            </w:pPr>
            <w:r>
              <w:rPr>
                <w:rFonts w:ascii="Times New Roman" w:eastAsia="Times New Roman" w:hAnsi="Times New Roman"/>
                <w:bCs/>
                <w:sz w:val="28"/>
                <w:szCs w:val="28"/>
                <w:lang w:eastAsia="ru-RU"/>
              </w:rPr>
              <w:t xml:space="preserve">Чувашская Республика </w:t>
            </w:r>
          </w:p>
        </w:tc>
        <w:tc>
          <w:tcPr>
            <w:tcW w:w="2693" w:type="dxa"/>
            <w:shd w:val="clear" w:color="auto" w:fill="DEEAF6" w:themeFill="accent1" w:themeFillTint="33"/>
          </w:tcPr>
          <w:p w:rsidR="00CB1F97" w:rsidRDefault="00CB1F97" w:rsidP="00666A95">
            <w:pPr>
              <w:spacing w:after="0"/>
              <w:contextualSpacing/>
              <w:jc w:val="center"/>
              <w:rPr>
                <w:rFonts w:ascii="Times New Roman" w:eastAsia="Times New Roman" w:hAnsi="Times New Roman"/>
                <w:bCs/>
                <w:sz w:val="28"/>
                <w:szCs w:val="28"/>
                <w:lang w:eastAsia="ru-RU"/>
              </w:rPr>
            </w:pPr>
            <w:r>
              <w:rPr>
                <w:rFonts w:ascii="Times New Roman" w:eastAsia="Times New Roman" w:hAnsi="Times New Roman"/>
                <w:bCs/>
                <w:sz w:val="28"/>
                <w:szCs w:val="28"/>
                <w:lang w:eastAsia="ru-RU"/>
              </w:rPr>
              <w:t>0</w:t>
            </w:r>
          </w:p>
        </w:tc>
        <w:tc>
          <w:tcPr>
            <w:tcW w:w="2403" w:type="dxa"/>
            <w:shd w:val="clear" w:color="auto" w:fill="DEEAF6" w:themeFill="accent1" w:themeFillTint="33"/>
          </w:tcPr>
          <w:p w:rsidR="00CB1F97" w:rsidRDefault="00CB1F97" w:rsidP="00666A95">
            <w:pPr>
              <w:spacing w:after="0"/>
              <w:contextualSpacing/>
              <w:jc w:val="center"/>
              <w:rPr>
                <w:rFonts w:ascii="Times New Roman" w:eastAsia="Times New Roman" w:hAnsi="Times New Roman"/>
                <w:bCs/>
                <w:sz w:val="28"/>
                <w:szCs w:val="28"/>
                <w:lang w:eastAsia="ru-RU"/>
              </w:rPr>
            </w:pPr>
            <w:r>
              <w:rPr>
                <w:rFonts w:ascii="Times New Roman" w:eastAsia="Times New Roman" w:hAnsi="Times New Roman"/>
                <w:bCs/>
                <w:sz w:val="28"/>
                <w:szCs w:val="28"/>
                <w:lang w:eastAsia="ru-RU"/>
              </w:rPr>
              <w:t>1</w:t>
            </w:r>
          </w:p>
        </w:tc>
      </w:tr>
      <w:tr w:rsidR="00CB1F97" w:rsidTr="00666A95">
        <w:trPr>
          <w:jc w:val="center"/>
        </w:trPr>
        <w:tc>
          <w:tcPr>
            <w:tcW w:w="4248" w:type="dxa"/>
          </w:tcPr>
          <w:p w:rsidR="00CB1F97" w:rsidRDefault="00CB1F97" w:rsidP="00A76531">
            <w:pPr>
              <w:spacing w:after="0"/>
              <w:contextualSpacing/>
              <w:jc w:val="both"/>
              <w:rPr>
                <w:rFonts w:ascii="Times New Roman" w:eastAsia="Times New Roman" w:hAnsi="Times New Roman"/>
                <w:bCs/>
                <w:sz w:val="28"/>
                <w:szCs w:val="28"/>
                <w:lang w:eastAsia="ru-RU"/>
              </w:rPr>
            </w:pPr>
            <w:r>
              <w:rPr>
                <w:rFonts w:ascii="Times New Roman" w:eastAsia="Times New Roman" w:hAnsi="Times New Roman"/>
                <w:bCs/>
                <w:sz w:val="28"/>
                <w:szCs w:val="28"/>
                <w:lang w:eastAsia="ru-RU"/>
              </w:rPr>
              <w:t xml:space="preserve">Ленинградская область </w:t>
            </w:r>
          </w:p>
        </w:tc>
        <w:tc>
          <w:tcPr>
            <w:tcW w:w="2693" w:type="dxa"/>
          </w:tcPr>
          <w:p w:rsidR="00CB1F97" w:rsidRDefault="00CB1F97" w:rsidP="00666A95">
            <w:pPr>
              <w:spacing w:after="0"/>
              <w:contextualSpacing/>
              <w:jc w:val="center"/>
              <w:rPr>
                <w:rFonts w:ascii="Times New Roman" w:eastAsia="Times New Roman" w:hAnsi="Times New Roman"/>
                <w:bCs/>
                <w:sz w:val="28"/>
                <w:szCs w:val="28"/>
                <w:lang w:eastAsia="ru-RU"/>
              </w:rPr>
            </w:pPr>
            <w:r>
              <w:rPr>
                <w:rFonts w:ascii="Times New Roman" w:eastAsia="Times New Roman" w:hAnsi="Times New Roman"/>
                <w:bCs/>
                <w:sz w:val="28"/>
                <w:szCs w:val="28"/>
                <w:lang w:eastAsia="ru-RU"/>
              </w:rPr>
              <w:t>0</w:t>
            </w:r>
          </w:p>
        </w:tc>
        <w:tc>
          <w:tcPr>
            <w:tcW w:w="2403" w:type="dxa"/>
          </w:tcPr>
          <w:p w:rsidR="00CB1F97" w:rsidRDefault="00CB1F97" w:rsidP="00666A95">
            <w:pPr>
              <w:spacing w:after="0"/>
              <w:contextualSpacing/>
              <w:jc w:val="center"/>
              <w:rPr>
                <w:rFonts w:ascii="Times New Roman" w:eastAsia="Times New Roman" w:hAnsi="Times New Roman"/>
                <w:bCs/>
                <w:sz w:val="28"/>
                <w:szCs w:val="28"/>
                <w:lang w:eastAsia="ru-RU"/>
              </w:rPr>
            </w:pPr>
            <w:r>
              <w:rPr>
                <w:rFonts w:ascii="Times New Roman" w:eastAsia="Times New Roman" w:hAnsi="Times New Roman"/>
                <w:bCs/>
                <w:sz w:val="28"/>
                <w:szCs w:val="28"/>
                <w:lang w:eastAsia="ru-RU"/>
              </w:rPr>
              <w:t>1</w:t>
            </w:r>
          </w:p>
        </w:tc>
      </w:tr>
      <w:tr w:rsidR="00CB1F97" w:rsidTr="00666A95">
        <w:trPr>
          <w:jc w:val="center"/>
        </w:trPr>
        <w:tc>
          <w:tcPr>
            <w:tcW w:w="4248" w:type="dxa"/>
            <w:shd w:val="clear" w:color="auto" w:fill="DEEAF6" w:themeFill="accent1" w:themeFillTint="33"/>
          </w:tcPr>
          <w:p w:rsidR="00CB1F97" w:rsidRDefault="00CB1F97" w:rsidP="00A76531">
            <w:pPr>
              <w:spacing w:after="0"/>
              <w:contextualSpacing/>
              <w:jc w:val="both"/>
              <w:rPr>
                <w:rFonts w:ascii="Times New Roman" w:eastAsia="Times New Roman" w:hAnsi="Times New Roman"/>
                <w:bCs/>
                <w:sz w:val="28"/>
                <w:szCs w:val="28"/>
                <w:lang w:eastAsia="ru-RU"/>
              </w:rPr>
            </w:pPr>
            <w:r>
              <w:rPr>
                <w:rFonts w:ascii="Times New Roman" w:eastAsia="Times New Roman" w:hAnsi="Times New Roman"/>
                <w:bCs/>
                <w:sz w:val="28"/>
                <w:szCs w:val="28"/>
                <w:lang w:eastAsia="ru-RU"/>
              </w:rPr>
              <w:t xml:space="preserve">Ставропольский край </w:t>
            </w:r>
          </w:p>
        </w:tc>
        <w:tc>
          <w:tcPr>
            <w:tcW w:w="2693" w:type="dxa"/>
            <w:shd w:val="clear" w:color="auto" w:fill="DEEAF6" w:themeFill="accent1" w:themeFillTint="33"/>
          </w:tcPr>
          <w:p w:rsidR="00CB1F97" w:rsidRDefault="00CB1F97" w:rsidP="00666A95">
            <w:pPr>
              <w:spacing w:after="0"/>
              <w:contextualSpacing/>
              <w:jc w:val="center"/>
              <w:rPr>
                <w:rFonts w:ascii="Times New Roman" w:eastAsia="Times New Roman" w:hAnsi="Times New Roman"/>
                <w:bCs/>
                <w:sz w:val="28"/>
                <w:szCs w:val="28"/>
                <w:lang w:eastAsia="ru-RU"/>
              </w:rPr>
            </w:pPr>
            <w:r>
              <w:rPr>
                <w:rFonts w:ascii="Times New Roman" w:eastAsia="Times New Roman" w:hAnsi="Times New Roman"/>
                <w:bCs/>
                <w:sz w:val="28"/>
                <w:szCs w:val="28"/>
                <w:lang w:eastAsia="ru-RU"/>
              </w:rPr>
              <w:t>0</w:t>
            </w:r>
          </w:p>
        </w:tc>
        <w:tc>
          <w:tcPr>
            <w:tcW w:w="2403" w:type="dxa"/>
            <w:shd w:val="clear" w:color="auto" w:fill="DEEAF6" w:themeFill="accent1" w:themeFillTint="33"/>
          </w:tcPr>
          <w:p w:rsidR="00CB1F97" w:rsidRDefault="00CB1F97" w:rsidP="00666A95">
            <w:pPr>
              <w:spacing w:after="0"/>
              <w:contextualSpacing/>
              <w:jc w:val="center"/>
              <w:rPr>
                <w:rFonts w:ascii="Times New Roman" w:eastAsia="Times New Roman" w:hAnsi="Times New Roman"/>
                <w:bCs/>
                <w:sz w:val="28"/>
                <w:szCs w:val="28"/>
                <w:lang w:eastAsia="ru-RU"/>
              </w:rPr>
            </w:pPr>
            <w:r>
              <w:rPr>
                <w:rFonts w:ascii="Times New Roman" w:eastAsia="Times New Roman" w:hAnsi="Times New Roman"/>
                <w:bCs/>
                <w:sz w:val="28"/>
                <w:szCs w:val="28"/>
                <w:lang w:eastAsia="ru-RU"/>
              </w:rPr>
              <w:t>1</w:t>
            </w:r>
          </w:p>
        </w:tc>
      </w:tr>
      <w:tr w:rsidR="00CB1F97" w:rsidTr="00666A95">
        <w:trPr>
          <w:jc w:val="center"/>
        </w:trPr>
        <w:tc>
          <w:tcPr>
            <w:tcW w:w="4248" w:type="dxa"/>
          </w:tcPr>
          <w:p w:rsidR="00CB1F97" w:rsidRDefault="00CB1F97" w:rsidP="00A76531">
            <w:pPr>
              <w:spacing w:after="0"/>
              <w:contextualSpacing/>
              <w:jc w:val="both"/>
              <w:rPr>
                <w:rFonts w:ascii="Times New Roman" w:eastAsia="Times New Roman" w:hAnsi="Times New Roman"/>
                <w:bCs/>
                <w:sz w:val="28"/>
                <w:szCs w:val="28"/>
                <w:lang w:eastAsia="ru-RU"/>
              </w:rPr>
            </w:pPr>
            <w:r w:rsidRPr="00FC788C">
              <w:rPr>
                <w:rFonts w:ascii="Times New Roman" w:eastAsia="Times New Roman" w:hAnsi="Times New Roman"/>
                <w:bCs/>
                <w:sz w:val="28"/>
                <w:szCs w:val="28"/>
                <w:lang w:eastAsia="ru-RU"/>
              </w:rPr>
              <w:t>ФКУ Следственный изолятор №</w:t>
            </w:r>
            <w:r>
              <w:rPr>
                <w:rFonts w:ascii="Times New Roman" w:eastAsia="Times New Roman" w:hAnsi="Times New Roman"/>
                <w:bCs/>
                <w:sz w:val="28"/>
                <w:szCs w:val="28"/>
                <w:lang w:eastAsia="ru-RU"/>
              </w:rPr>
              <w:t xml:space="preserve"> </w:t>
            </w:r>
            <w:r w:rsidRPr="00FC788C">
              <w:rPr>
                <w:rFonts w:ascii="Times New Roman" w:eastAsia="Times New Roman" w:hAnsi="Times New Roman"/>
                <w:bCs/>
                <w:sz w:val="28"/>
                <w:szCs w:val="28"/>
                <w:lang w:eastAsia="ru-RU"/>
              </w:rPr>
              <w:t>1</w:t>
            </w:r>
          </w:p>
        </w:tc>
        <w:tc>
          <w:tcPr>
            <w:tcW w:w="2693" w:type="dxa"/>
          </w:tcPr>
          <w:p w:rsidR="00CB1F97" w:rsidRDefault="00CB1F97" w:rsidP="00666A95">
            <w:pPr>
              <w:spacing w:after="0"/>
              <w:contextualSpacing/>
              <w:jc w:val="center"/>
              <w:rPr>
                <w:rFonts w:ascii="Times New Roman" w:eastAsia="Times New Roman" w:hAnsi="Times New Roman"/>
                <w:bCs/>
                <w:sz w:val="28"/>
                <w:szCs w:val="28"/>
                <w:lang w:eastAsia="ru-RU"/>
              </w:rPr>
            </w:pPr>
            <w:r>
              <w:rPr>
                <w:rFonts w:ascii="Times New Roman" w:eastAsia="Times New Roman" w:hAnsi="Times New Roman"/>
                <w:bCs/>
                <w:sz w:val="28"/>
                <w:szCs w:val="28"/>
                <w:lang w:eastAsia="ru-RU"/>
              </w:rPr>
              <w:t>0</w:t>
            </w:r>
          </w:p>
        </w:tc>
        <w:tc>
          <w:tcPr>
            <w:tcW w:w="2403" w:type="dxa"/>
          </w:tcPr>
          <w:p w:rsidR="00CB1F97" w:rsidRDefault="00CB1F97" w:rsidP="00666A95">
            <w:pPr>
              <w:spacing w:after="0"/>
              <w:contextualSpacing/>
              <w:jc w:val="center"/>
              <w:rPr>
                <w:rFonts w:ascii="Times New Roman" w:eastAsia="Times New Roman" w:hAnsi="Times New Roman"/>
                <w:bCs/>
                <w:sz w:val="28"/>
                <w:szCs w:val="28"/>
                <w:lang w:eastAsia="ru-RU"/>
              </w:rPr>
            </w:pPr>
            <w:r>
              <w:rPr>
                <w:rFonts w:ascii="Times New Roman" w:eastAsia="Times New Roman" w:hAnsi="Times New Roman"/>
                <w:bCs/>
                <w:sz w:val="28"/>
                <w:szCs w:val="28"/>
                <w:lang w:eastAsia="ru-RU"/>
              </w:rPr>
              <w:t>4</w:t>
            </w:r>
          </w:p>
        </w:tc>
      </w:tr>
    </w:tbl>
    <w:p w:rsidR="00A62A2C" w:rsidRDefault="00A62A2C" w:rsidP="00F96EB4">
      <w:pPr>
        <w:spacing w:after="0"/>
        <w:jc w:val="both"/>
        <w:rPr>
          <w:rFonts w:ascii="Times New Roman" w:eastAsia="Times New Roman" w:hAnsi="Times New Roman"/>
          <w:bCs/>
          <w:sz w:val="28"/>
          <w:szCs w:val="28"/>
          <w:lang w:eastAsia="ru-RU"/>
        </w:rPr>
      </w:pPr>
      <w:r>
        <w:rPr>
          <w:rFonts w:ascii="Times New Roman" w:eastAsia="Times New Roman" w:hAnsi="Times New Roman"/>
          <w:bCs/>
          <w:sz w:val="28"/>
          <w:szCs w:val="28"/>
          <w:lang w:eastAsia="ru-RU"/>
        </w:rPr>
        <w:tab/>
      </w:r>
      <w:r w:rsidR="005544BF">
        <w:rPr>
          <w:rFonts w:ascii="Times New Roman" w:eastAsia="Times New Roman" w:hAnsi="Times New Roman"/>
          <w:bCs/>
          <w:sz w:val="28"/>
          <w:szCs w:val="28"/>
          <w:lang w:eastAsia="ru-RU"/>
        </w:rPr>
        <w:t xml:space="preserve"> </w:t>
      </w:r>
    </w:p>
    <w:p w:rsidR="002427BB" w:rsidRDefault="002427BB" w:rsidP="00F96EB4">
      <w:pPr>
        <w:spacing w:after="0"/>
        <w:jc w:val="both"/>
        <w:rPr>
          <w:rFonts w:ascii="Times New Roman" w:hAnsi="Times New Roman"/>
          <w:sz w:val="28"/>
          <w:szCs w:val="28"/>
        </w:rPr>
      </w:pPr>
      <w:r>
        <w:rPr>
          <w:rFonts w:ascii="Times New Roman" w:hAnsi="Times New Roman"/>
          <w:sz w:val="28"/>
          <w:szCs w:val="28"/>
        </w:rPr>
        <w:tab/>
      </w:r>
      <w:r w:rsidRPr="0000228D">
        <w:rPr>
          <w:rFonts w:ascii="Times New Roman" w:hAnsi="Times New Roman"/>
          <w:sz w:val="28"/>
          <w:szCs w:val="28"/>
        </w:rPr>
        <w:t xml:space="preserve">Интенсивность </w:t>
      </w:r>
      <w:r>
        <w:rPr>
          <w:rFonts w:ascii="Times New Roman" w:hAnsi="Times New Roman"/>
          <w:sz w:val="28"/>
          <w:szCs w:val="28"/>
        </w:rPr>
        <w:t xml:space="preserve">письменных </w:t>
      </w:r>
      <w:r w:rsidRPr="0000228D">
        <w:rPr>
          <w:rFonts w:ascii="Times New Roman" w:hAnsi="Times New Roman"/>
          <w:sz w:val="28"/>
          <w:szCs w:val="28"/>
        </w:rPr>
        <w:t xml:space="preserve">обращений заявителей </w:t>
      </w:r>
      <w:r>
        <w:rPr>
          <w:rFonts w:ascii="Times New Roman" w:hAnsi="Times New Roman"/>
          <w:sz w:val="28"/>
          <w:szCs w:val="28"/>
        </w:rPr>
        <w:t xml:space="preserve">непосредственно </w:t>
      </w:r>
      <w:r w:rsidRPr="0000228D">
        <w:rPr>
          <w:rFonts w:ascii="Times New Roman" w:hAnsi="Times New Roman"/>
          <w:sz w:val="28"/>
          <w:szCs w:val="28"/>
        </w:rPr>
        <w:t>к Уполномоченному по правам ребенка в Республике Тыва</w:t>
      </w:r>
      <w:r>
        <w:rPr>
          <w:rFonts w:ascii="Times New Roman" w:hAnsi="Times New Roman"/>
          <w:sz w:val="28"/>
          <w:szCs w:val="28"/>
        </w:rPr>
        <w:t xml:space="preserve">, а также </w:t>
      </w:r>
      <w:r w:rsidRPr="0000228D">
        <w:rPr>
          <w:rFonts w:ascii="Times New Roman" w:hAnsi="Times New Roman"/>
          <w:sz w:val="28"/>
          <w:szCs w:val="28"/>
        </w:rPr>
        <w:t>через социал</w:t>
      </w:r>
      <w:r>
        <w:rPr>
          <w:rFonts w:ascii="Times New Roman" w:hAnsi="Times New Roman"/>
          <w:sz w:val="28"/>
          <w:szCs w:val="28"/>
        </w:rPr>
        <w:t xml:space="preserve">ьные сети – результат того, что </w:t>
      </w:r>
      <w:r w:rsidRPr="0000228D">
        <w:rPr>
          <w:rFonts w:ascii="Times New Roman" w:hAnsi="Times New Roman"/>
          <w:sz w:val="28"/>
          <w:szCs w:val="28"/>
        </w:rPr>
        <w:t xml:space="preserve">интернет-пространство представляет привычный аспект жизни подавляющего большинства людей, </w:t>
      </w:r>
      <w:r>
        <w:rPr>
          <w:rFonts w:ascii="Times New Roman" w:hAnsi="Times New Roman"/>
          <w:sz w:val="28"/>
          <w:szCs w:val="28"/>
        </w:rPr>
        <w:t xml:space="preserve">а </w:t>
      </w:r>
      <w:r w:rsidRPr="0000228D">
        <w:rPr>
          <w:rFonts w:ascii="Times New Roman" w:hAnsi="Times New Roman"/>
          <w:sz w:val="28"/>
          <w:szCs w:val="28"/>
        </w:rPr>
        <w:t xml:space="preserve">с другой, обеспечена </w:t>
      </w:r>
      <w:r>
        <w:rPr>
          <w:rFonts w:ascii="Times New Roman" w:hAnsi="Times New Roman"/>
          <w:sz w:val="28"/>
          <w:szCs w:val="28"/>
        </w:rPr>
        <w:t xml:space="preserve">доступность Уполномоченного и качественном проведении личных приемов, в том числе </w:t>
      </w:r>
      <w:r w:rsidR="0006260A">
        <w:rPr>
          <w:rFonts w:ascii="Times New Roman" w:hAnsi="Times New Roman"/>
          <w:sz w:val="28"/>
          <w:szCs w:val="28"/>
        </w:rPr>
        <w:t>и в рамках проведения «Дней Уполномоченного по правам ребенка» в муниципальных образованиях республики.</w:t>
      </w:r>
      <w:r>
        <w:rPr>
          <w:rFonts w:ascii="Times New Roman" w:hAnsi="Times New Roman"/>
          <w:sz w:val="28"/>
          <w:szCs w:val="28"/>
        </w:rPr>
        <w:t xml:space="preserve"> </w:t>
      </w:r>
    </w:p>
    <w:p w:rsidR="002A0AC6" w:rsidRDefault="002A0AC6" w:rsidP="00F96EB4">
      <w:pPr>
        <w:spacing w:after="0"/>
        <w:jc w:val="both"/>
        <w:rPr>
          <w:rFonts w:ascii="Times New Roman" w:hAnsi="Times New Roman"/>
          <w:sz w:val="28"/>
          <w:szCs w:val="28"/>
        </w:rPr>
      </w:pPr>
      <w:r>
        <w:rPr>
          <w:rFonts w:ascii="Times New Roman" w:hAnsi="Times New Roman"/>
          <w:sz w:val="28"/>
          <w:szCs w:val="28"/>
        </w:rPr>
        <w:tab/>
        <w:t xml:space="preserve">Не остались без внимания Уполномоченного и публикации в медиа-пространстве о нарушениях прав детей. По двум таким фактам были оперативно </w:t>
      </w:r>
      <w:r>
        <w:rPr>
          <w:rFonts w:ascii="Times New Roman" w:hAnsi="Times New Roman"/>
          <w:sz w:val="28"/>
          <w:szCs w:val="28"/>
        </w:rPr>
        <w:lastRenderedPageBreak/>
        <w:t xml:space="preserve">проведены проверки совместно с заинтересованными органами власти, в том числе и территориальными ОВД.  </w:t>
      </w:r>
    </w:p>
    <w:p w:rsidR="00CD5C50" w:rsidRDefault="00CD5C50" w:rsidP="00F96EB4">
      <w:pPr>
        <w:spacing w:after="0"/>
        <w:jc w:val="both"/>
        <w:rPr>
          <w:rFonts w:ascii="Times New Roman" w:eastAsia="Times New Roman" w:hAnsi="Times New Roman"/>
          <w:bCs/>
          <w:sz w:val="28"/>
          <w:szCs w:val="28"/>
          <w:lang w:eastAsia="ru-RU"/>
        </w:rPr>
      </w:pPr>
    </w:p>
    <w:p w:rsidR="00666A95" w:rsidRDefault="007D078F" w:rsidP="00F96EB4">
      <w:pPr>
        <w:spacing w:after="0"/>
        <w:jc w:val="both"/>
        <w:rPr>
          <w:rFonts w:ascii="Times New Roman" w:eastAsia="Times New Roman" w:hAnsi="Times New Roman"/>
          <w:bCs/>
          <w:sz w:val="28"/>
          <w:szCs w:val="28"/>
          <w:lang w:eastAsia="ru-RU"/>
        </w:rPr>
      </w:pPr>
      <w:r>
        <w:rPr>
          <w:rFonts w:ascii="Times New Roman" w:eastAsia="Times New Roman" w:hAnsi="Times New Roman"/>
          <w:bCs/>
          <w:noProof/>
          <w:sz w:val="28"/>
          <w:szCs w:val="28"/>
          <w:lang w:eastAsia="ru-RU"/>
        </w:rPr>
        <w:drawing>
          <wp:inline distT="0" distB="0" distL="0" distR="0">
            <wp:extent cx="6037244" cy="2906395"/>
            <wp:effectExtent l="0" t="0" r="1905" b="8255"/>
            <wp:docPr id="10" name="Диаграмма 10"/>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rsidR="00666A95" w:rsidRDefault="00666A95" w:rsidP="00F96EB4">
      <w:pPr>
        <w:spacing w:after="0"/>
        <w:jc w:val="both"/>
        <w:rPr>
          <w:rFonts w:ascii="Times New Roman" w:eastAsia="Times New Roman" w:hAnsi="Times New Roman"/>
          <w:bCs/>
          <w:color w:val="FF0000"/>
          <w:sz w:val="28"/>
          <w:szCs w:val="28"/>
          <w:lang w:eastAsia="ru-RU"/>
        </w:rPr>
      </w:pPr>
    </w:p>
    <w:p w:rsidR="00C87B79" w:rsidRPr="0000228D" w:rsidRDefault="000A2690" w:rsidP="00F96EB4">
      <w:pPr>
        <w:spacing w:after="0"/>
        <w:jc w:val="both"/>
        <w:rPr>
          <w:rFonts w:ascii="Times New Roman" w:eastAsia="Times New Roman" w:hAnsi="Times New Roman"/>
          <w:bCs/>
          <w:sz w:val="28"/>
          <w:szCs w:val="28"/>
          <w:lang w:eastAsia="ru-RU"/>
        </w:rPr>
      </w:pPr>
      <w:r>
        <w:rPr>
          <w:rFonts w:ascii="Times New Roman" w:eastAsia="Times New Roman" w:hAnsi="Times New Roman"/>
          <w:bCs/>
          <w:color w:val="FF0000"/>
          <w:sz w:val="28"/>
          <w:szCs w:val="28"/>
          <w:lang w:eastAsia="ru-RU"/>
        </w:rPr>
        <w:tab/>
      </w:r>
      <w:r w:rsidR="00C87B79" w:rsidRPr="0000228D">
        <w:rPr>
          <w:rFonts w:ascii="Times New Roman" w:eastAsia="Times New Roman" w:hAnsi="Times New Roman"/>
          <w:bCs/>
          <w:sz w:val="28"/>
          <w:szCs w:val="28"/>
          <w:lang w:eastAsia="ru-RU"/>
        </w:rPr>
        <w:t>Институт Уполномоченных по правам ребенка в системе гарантий реализации, защиты и восстановления нарушенных прав не подменяет органы власти. Учитывая требования, установленные законодательством к рассмотрению обращений, можно утверждать, что лишь часть из них, может считаться поступившей в соответствии с полномочиями Уполномоченных по правам ребенка.</w:t>
      </w:r>
    </w:p>
    <w:p w:rsidR="00C87B79" w:rsidRDefault="008E7F5F" w:rsidP="00F96EB4">
      <w:pPr>
        <w:spacing w:after="0"/>
        <w:jc w:val="both"/>
        <w:rPr>
          <w:rFonts w:ascii="Times New Roman" w:eastAsia="Times New Roman" w:hAnsi="Times New Roman"/>
          <w:bCs/>
          <w:sz w:val="28"/>
          <w:szCs w:val="28"/>
          <w:lang w:eastAsia="ru-RU"/>
        </w:rPr>
      </w:pPr>
      <w:r>
        <w:rPr>
          <w:rFonts w:ascii="Times New Roman" w:eastAsia="Times New Roman" w:hAnsi="Times New Roman"/>
          <w:bCs/>
          <w:sz w:val="28"/>
          <w:szCs w:val="28"/>
          <w:lang w:eastAsia="ru-RU"/>
        </w:rPr>
        <w:tab/>
      </w:r>
      <w:r w:rsidR="00C87B79" w:rsidRPr="0000228D">
        <w:rPr>
          <w:rFonts w:ascii="Times New Roman" w:eastAsia="Times New Roman" w:hAnsi="Times New Roman"/>
          <w:bCs/>
          <w:sz w:val="28"/>
          <w:szCs w:val="28"/>
          <w:lang w:eastAsia="ru-RU"/>
        </w:rPr>
        <w:t>Тем не менее в отдельных случаях заявитель, обращаясь к Уполномоченному</w:t>
      </w:r>
      <w:r w:rsidR="00C87B79">
        <w:rPr>
          <w:rFonts w:ascii="Times New Roman" w:eastAsia="Times New Roman" w:hAnsi="Times New Roman"/>
          <w:bCs/>
          <w:sz w:val="28"/>
          <w:szCs w:val="28"/>
          <w:lang w:eastAsia="ru-RU"/>
        </w:rPr>
        <w:t>,</w:t>
      </w:r>
      <w:r w:rsidR="00C87B79" w:rsidRPr="0000228D">
        <w:rPr>
          <w:rFonts w:ascii="Times New Roman" w:eastAsia="Times New Roman" w:hAnsi="Times New Roman"/>
          <w:bCs/>
          <w:sz w:val="28"/>
          <w:szCs w:val="28"/>
          <w:lang w:eastAsia="ru-RU"/>
        </w:rPr>
        <w:t xml:space="preserve"> минует органы власти, в чьей непосредственной компетенции находится решение вопроса. Поэтому, при таких обстоятельствах в соответствии законодательством Уполномоченным перенаправляются обращения граждан тем государственным и муниципальным органам, в чьи полномочия входят рассмотрение вопросов.</w:t>
      </w:r>
    </w:p>
    <w:p w:rsidR="00C87B79" w:rsidRDefault="00C87B79" w:rsidP="00F96EB4">
      <w:pPr>
        <w:spacing w:after="0"/>
        <w:jc w:val="both"/>
        <w:rPr>
          <w:rFonts w:ascii="Times New Roman" w:eastAsia="Times New Roman" w:hAnsi="Times New Roman"/>
          <w:bCs/>
          <w:sz w:val="28"/>
          <w:szCs w:val="28"/>
          <w:lang w:eastAsia="ru-RU"/>
        </w:rPr>
      </w:pPr>
      <w:r>
        <w:rPr>
          <w:rFonts w:ascii="Times New Roman" w:eastAsia="Times New Roman" w:hAnsi="Times New Roman"/>
          <w:bCs/>
          <w:sz w:val="28"/>
          <w:szCs w:val="28"/>
          <w:lang w:eastAsia="ru-RU"/>
        </w:rPr>
        <w:tab/>
      </w:r>
      <w:r w:rsidR="00892F6B">
        <w:rPr>
          <w:rFonts w:ascii="Times New Roman" w:eastAsia="Times New Roman" w:hAnsi="Times New Roman"/>
          <w:bCs/>
          <w:sz w:val="28"/>
          <w:szCs w:val="28"/>
          <w:lang w:eastAsia="ru-RU"/>
        </w:rPr>
        <w:t>Из посту</w:t>
      </w:r>
      <w:r w:rsidR="0061468D">
        <w:rPr>
          <w:rFonts w:ascii="Times New Roman" w:eastAsia="Times New Roman" w:hAnsi="Times New Roman"/>
          <w:bCs/>
          <w:sz w:val="28"/>
          <w:szCs w:val="28"/>
          <w:lang w:eastAsia="ru-RU"/>
        </w:rPr>
        <w:t>пивших обращений 6 или 5% не относ</w:t>
      </w:r>
      <w:r w:rsidR="00892F6B">
        <w:rPr>
          <w:rFonts w:ascii="Times New Roman" w:eastAsia="Times New Roman" w:hAnsi="Times New Roman"/>
          <w:bCs/>
          <w:sz w:val="28"/>
          <w:szCs w:val="28"/>
          <w:lang w:eastAsia="ru-RU"/>
        </w:rPr>
        <w:t xml:space="preserve">ились к компетенции Уполномоченного по правам ребенка в Республике Тыва и в соответствии с частью 3 статьи 8 Федерального закона от 02 мая 2006 г. № 59-ФЗ «О порядке рассмотрения обращений граждан Российской Федерации» направлены по подведомственности, </w:t>
      </w:r>
      <w:r>
        <w:rPr>
          <w:rFonts w:ascii="Times New Roman" w:eastAsia="Times New Roman" w:hAnsi="Times New Roman"/>
          <w:bCs/>
          <w:sz w:val="28"/>
          <w:szCs w:val="28"/>
          <w:lang w:eastAsia="ru-RU"/>
        </w:rPr>
        <w:t>п</w:t>
      </w:r>
      <w:r w:rsidRPr="0000228D">
        <w:rPr>
          <w:rFonts w:ascii="Times New Roman" w:eastAsia="Times New Roman" w:hAnsi="Times New Roman"/>
          <w:bCs/>
          <w:sz w:val="28"/>
          <w:szCs w:val="28"/>
          <w:lang w:eastAsia="ru-RU"/>
        </w:rPr>
        <w:t>о каждому вопросу заявител</w:t>
      </w:r>
      <w:r>
        <w:rPr>
          <w:rFonts w:ascii="Times New Roman" w:eastAsia="Times New Roman" w:hAnsi="Times New Roman"/>
          <w:bCs/>
          <w:sz w:val="28"/>
          <w:szCs w:val="28"/>
          <w:lang w:eastAsia="ru-RU"/>
        </w:rPr>
        <w:t>ям</w:t>
      </w:r>
      <w:r w:rsidRPr="0000228D">
        <w:rPr>
          <w:rFonts w:ascii="Times New Roman" w:eastAsia="Times New Roman" w:hAnsi="Times New Roman"/>
          <w:bCs/>
          <w:sz w:val="28"/>
          <w:szCs w:val="28"/>
          <w:lang w:eastAsia="ru-RU"/>
        </w:rPr>
        <w:t xml:space="preserve"> да</w:t>
      </w:r>
      <w:r>
        <w:rPr>
          <w:rFonts w:ascii="Times New Roman" w:eastAsia="Times New Roman" w:hAnsi="Times New Roman"/>
          <w:bCs/>
          <w:sz w:val="28"/>
          <w:szCs w:val="28"/>
          <w:lang w:eastAsia="ru-RU"/>
        </w:rPr>
        <w:t>ны</w:t>
      </w:r>
      <w:r w:rsidRPr="0000228D">
        <w:rPr>
          <w:rFonts w:ascii="Times New Roman" w:eastAsia="Times New Roman" w:hAnsi="Times New Roman"/>
          <w:bCs/>
          <w:sz w:val="28"/>
          <w:szCs w:val="28"/>
          <w:lang w:eastAsia="ru-RU"/>
        </w:rPr>
        <w:t xml:space="preserve"> исчерпывающие разъяснения (юридическая консультация), подкрепленные ссылками на статьи нормативных актов.</w:t>
      </w:r>
      <w:r>
        <w:rPr>
          <w:rFonts w:ascii="Times New Roman" w:eastAsia="Times New Roman" w:hAnsi="Times New Roman"/>
          <w:bCs/>
          <w:sz w:val="28"/>
          <w:szCs w:val="28"/>
          <w:lang w:eastAsia="ru-RU"/>
        </w:rPr>
        <w:t xml:space="preserve"> </w:t>
      </w:r>
    </w:p>
    <w:p w:rsidR="00226912" w:rsidRDefault="00C87B79" w:rsidP="00F96EB4">
      <w:pPr>
        <w:spacing w:after="0"/>
        <w:jc w:val="both"/>
        <w:rPr>
          <w:rFonts w:ascii="Times New Roman" w:eastAsia="Times New Roman" w:hAnsi="Times New Roman"/>
          <w:bCs/>
          <w:sz w:val="28"/>
          <w:szCs w:val="28"/>
          <w:lang w:eastAsia="ru-RU"/>
        </w:rPr>
      </w:pPr>
      <w:r>
        <w:rPr>
          <w:rFonts w:ascii="Times New Roman" w:eastAsia="Times New Roman" w:hAnsi="Times New Roman"/>
          <w:bCs/>
          <w:sz w:val="28"/>
          <w:szCs w:val="28"/>
          <w:lang w:eastAsia="ru-RU"/>
        </w:rPr>
        <w:tab/>
      </w:r>
      <w:r w:rsidR="00892F6B">
        <w:rPr>
          <w:rFonts w:ascii="Times New Roman" w:eastAsia="Times New Roman" w:hAnsi="Times New Roman"/>
          <w:bCs/>
          <w:sz w:val="28"/>
          <w:szCs w:val="28"/>
          <w:lang w:eastAsia="ru-RU"/>
        </w:rPr>
        <w:t>С переходом для исполнения в 2025 году остались 13 или 10 % по причине их поступления в декабре месяце и в связи с продлением сроков рассмот</w:t>
      </w:r>
      <w:r w:rsidR="00892F6B">
        <w:rPr>
          <w:rFonts w:ascii="Times New Roman" w:eastAsia="Times New Roman" w:hAnsi="Times New Roman"/>
          <w:bCs/>
          <w:sz w:val="28"/>
          <w:szCs w:val="28"/>
          <w:lang w:eastAsia="ru-RU"/>
        </w:rPr>
        <w:lastRenderedPageBreak/>
        <w:t>рения по более сложным ситуациям (</w:t>
      </w:r>
      <w:r w:rsidR="008E7F5F">
        <w:rPr>
          <w:rFonts w:ascii="Times New Roman" w:eastAsia="Times New Roman" w:hAnsi="Times New Roman"/>
          <w:bCs/>
          <w:sz w:val="28"/>
          <w:szCs w:val="28"/>
          <w:lang w:eastAsia="ru-RU"/>
        </w:rPr>
        <w:t xml:space="preserve">по земельным вопросам, по праву на жилище, о лишении родительских прав отца-гражданина США, о рассмотрении вопроса по льготному оказанию услуг для детей-инвалидов в частных клиниках), по другим обращениям даны ответы. </w:t>
      </w:r>
      <w:r w:rsidR="000A2690">
        <w:rPr>
          <w:rFonts w:ascii="Times New Roman" w:eastAsia="Times New Roman" w:hAnsi="Times New Roman"/>
          <w:bCs/>
          <w:sz w:val="28"/>
          <w:szCs w:val="28"/>
          <w:lang w:eastAsia="ru-RU"/>
        </w:rPr>
        <w:t xml:space="preserve"> </w:t>
      </w:r>
      <w:r w:rsidR="008E7F5F">
        <w:rPr>
          <w:rFonts w:ascii="Times New Roman" w:eastAsia="Times New Roman" w:hAnsi="Times New Roman"/>
          <w:bCs/>
          <w:sz w:val="28"/>
          <w:szCs w:val="28"/>
          <w:lang w:eastAsia="ru-RU"/>
        </w:rPr>
        <w:t xml:space="preserve">  </w:t>
      </w:r>
      <w:r w:rsidR="00892F6B">
        <w:rPr>
          <w:rFonts w:ascii="Times New Roman" w:eastAsia="Times New Roman" w:hAnsi="Times New Roman"/>
          <w:bCs/>
          <w:sz w:val="28"/>
          <w:szCs w:val="28"/>
          <w:lang w:eastAsia="ru-RU"/>
        </w:rPr>
        <w:t xml:space="preserve">  </w:t>
      </w:r>
    </w:p>
    <w:p w:rsidR="00226912" w:rsidRDefault="00226912" w:rsidP="00F96EB4">
      <w:pPr>
        <w:spacing w:after="0"/>
        <w:jc w:val="both"/>
        <w:rPr>
          <w:rFonts w:ascii="Times New Roman" w:eastAsia="Times New Roman" w:hAnsi="Times New Roman"/>
          <w:bCs/>
          <w:sz w:val="28"/>
          <w:szCs w:val="28"/>
          <w:lang w:eastAsia="ru-RU"/>
        </w:rPr>
      </w:pPr>
    </w:p>
    <w:p w:rsidR="000652AB" w:rsidRDefault="009E4F24" w:rsidP="00F96EB4">
      <w:pPr>
        <w:spacing w:after="0"/>
        <w:jc w:val="both"/>
        <w:rPr>
          <w:rFonts w:ascii="Times New Roman" w:eastAsia="Times New Roman" w:hAnsi="Times New Roman"/>
          <w:bCs/>
          <w:sz w:val="28"/>
          <w:szCs w:val="28"/>
          <w:lang w:eastAsia="ru-RU"/>
        </w:rPr>
      </w:pPr>
      <w:r>
        <w:rPr>
          <w:rFonts w:ascii="Times New Roman" w:eastAsia="Times New Roman" w:hAnsi="Times New Roman"/>
          <w:bCs/>
          <w:sz w:val="28"/>
          <w:szCs w:val="28"/>
          <w:lang w:eastAsia="ru-RU"/>
        </w:rPr>
        <w:tab/>
      </w:r>
      <w:r w:rsidR="0000228D" w:rsidRPr="0000228D">
        <w:rPr>
          <w:rFonts w:ascii="Times New Roman" w:eastAsia="Times New Roman" w:hAnsi="Times New Roman"/>
          <w:bCs/>
          <w:sz w:val="28"/>
          <w:szCs w:val="28"/>
          <w:lang w:eastAsia="ru-RU"/>
        </w:rPr>
        <w:t xml:space="preserve">Нередки случаи, когда гражданин заблуждается в оценке </w:t>
      </w:r>
      <w:proofErr w:type="gramStart"/>
      <w:r w:rsidR="0000228D" w:rsidRPr="0000228D">
        <w:rPr>
          <w:rFonts w:ascii="Times New Roman" w:eastAsia="Times New Roman" w:hAnsi="Times New Roman"/>
          <w:bCs/>
          <w:sz w:val="28"/>
          <w:szCs w:val="28"/>
          <w:lang w:eastAsia="ru-RU"/>
        </w:rPr>
        <w:t>правомерности</w:t>
      </w:r>
      <w:proofErr w:type="gramEnd"/>
      <w:r w:rsidR="0000228D" w:rsidRPr="0000228D">
        <w:rPr>
          <w:rFonts w:ascii="Times New Roman" w:eastAsia="Times New Roman" w:hAnsi="Times New Roman"/>
          <w:bCs/>
          <w:sz w:val="28"/>
          <w:szCs w:val="28"/>
          <w:lang w:eastAsia="ru-RU"/>
        </w:rPr>
        <w:t xml:space="preserve"> принятых органами власти решений и полагает в этой связи с этим, что права ребенка нарушены. Статья 11 Федерального закона №</w:t>
      </w:r>
      <w:r w:rsidR="00B81077">
        <w:rPr>
          <w:rFonts w:ascii="Times New Roman" w:eastAsia="Times New Roman" w:hAnsi="Times New Roman"/>
          <w:bCs/>
          <w:sz w:val="28"/>
          <w:szCs w:val="28"/>
          <w:lang w:eastAsia="ru-RU"/>
        </w:rPr>
        <w:t xml:space="preserve"> </w:t>
      </w:r>
      <w:r w:rsidR="0000228D" w:rsidRPr="0000228D">
        <w:rPr>
          <w:rFonts w:ascii="Times New Roman" w:eastAsia="Times New Roman" w:hAnsi="Times New Roman"/>
          <w:bCs/>
          <w:sz w:val="28"/>
          <w:szCs w:val="28"/>
          <w:lang w:eastAsia="ru-RU"/>
        </w:rPr>
        <w:t xml:space="preserve">59-ФЗ определяет порядок рассмотрения отдельных обращений, в которых содержатся вопрос, на который гражданину давались письменные ответы по существу в связи с ранее направленными обращениями (при том, что в обращении не приводятся новые доводы или обстоятельства); или обжалуется судебное решение. </w:t>
      </w:r>
    </w:p>
    <w:p w:rsidR="0000228D" w:rsidRPr="0000228D" w:rsidRDefault="000652AB" w:rsidP="00F96EB4">
      <w:pPr>
        <w:spacing w:after="0"/>
        <w:jc w:val="both"/>
        <w:rPr>
          <w:rFonts w:ascii="Times New Roman" w:eastAsia="Times New Roman" w:hAnsi="Times New Roman"/>
          <w:bCs/>
          <w:sz w:val="28"/>
          <w:szCs w:val="28"/>
          <w:lang w:eastAsia="ru-RU"/>
        </w:rPr>
      </w:pPr>
      <w:r>
        <w:rPr>
          <w:rFonts w:ascii="Times New Roman" w:eastAsia="Times New Roman" w:hAnsi="Times New Roman"/>
          <w:bCs/>
          <w:sz w:val="28"/>
          <w:szCs w:val="28"/>
          <w:lang w:eastAsia="ru-RU"/>
        </w:rPr>
        <w:tab/>
      </w:r>
      <w:r w:rsidR="0000228D" w:rsidRPr="0000228D">
        <w:rPr>
          <w:rFonts w:ascii="Times New Roman" w:eastAsia="Times New Roman" w:hAnsi="Times New Roman"/>
          <w:bCs/>
          <w:sz w:val="28"/>
          <w:szCs w:val="28"/>
          <w:lang w:eastAsia="ru-RU"/>
        </w:rPr>
        <w:t xml:space="preserve">К сожалению, не все заявители понимают, что Уполномоченный не осуществляет надзор за судебными органами, не наделен правом/обязанностью отменять/изменять решения суда, давать правовую оценку действиям (бездействию) суда. Поэтому обращения, в которых обжалуется решение суда, возвращаются гражданам, направившим их, с разъяснениями порядка обжалования судебного решения. </w:t>
      </w:r>
      <w:r>
        <w:rPr>
          <w:rFonts w:ascii="Times New Roman" w:eastAsia="Times New Roman" w:hAnsi="Times New Roman"/>
          <w:bCs/>
          <w:sz w:val="28"/>
          <w:szCs w:val="28"/>
          <w:lang w:eastAsia="ru-RU"/>
        </w:rPr>
        <w:t xml:space="preserve">Таких обращений было 3 (г. Кызыл-2, </w:t>
      </w:r>
      <w:r w:rsidR="00C123EB">
        <w:rPr>
          <w:rFonts w:ascii="Times New Roman" w:eastAsia="Times New Roman" w:hAnsi="Times New Roman"/>
          <w:bCs/>
          <w:sz w:val="28"/>
          <w:szCs w:val="28"/>
          <w:lang w:eastAsia="ru-RU"/>
        </w:rPr>
        <w:t>Тес-Хемский-1).</w:t>
      </w:r>
    </w:p>
    <w:p w:rsidR="0000228D" w:rsidRPr="0000228D" w:rsidRDefault="0000228D" w:rsidP="00F96EB4">
      <w:pPr>
        <w:spacing w:after="0"/>
        <w:jc w:val="both"/>
        <w:rPr>
          <w:rFonts w:ascii="Times New Roman" w:eastAsia="Times New Roman" w:hAnsi="Times New Roman"/>
          <w:bCs/>
          <w:sz w:val="28"/>
          <w:szCs w:val="28"/>
          <w:lang w:eastAsia="ru-RU"/>
        </w:rPr>
      </w:pPr>
      <w:r w:rsidRPr="0000228D">
        <w:rPr>
          <w:rFonts w:ascii="Times New Roman" w:eastAsia="Times New Roman" w:hAnsi="Times New Roman"/>
          <w:bCs/>
          <w:sz w:val="28"/>
          <w:szCs w:val="28"/>
          <w:lang w:eastAsia="ru-RU"/>
        </w:rPr>
        <w:tab/>
        <w:t>К</w:t>
      </w:r>
      <w:r w:rsidR="00B81077">
        <w:rPr>
          <w:rFonts w:ascii="Times New Roman" w:eastAsia="Times New Roman" w:hAnsi="Times New Roman"/>
          <w:bCs/>
          <w:sz w:val="28"/>
          <w:szCs w:val="28"/>
          <w:lang w:eastAsia="ru-RU"/>
        </w:rPr>
        <w:t>роме</w:t>
      </w:r>
      <w:r w:rsidR="003431AD">
        <w:rPr>
          <w:rFonts w:ascii="Times New Roman" w:eastAsia="Times New Roman" w:hAnsi="Times New Roman"/>
          <w:bCs/>
          <w:sz w:val="28"/>
          <w:szCs w:val="28"/>
          <w:lang w:eastAsia="ru-RU"/>
        </w:rPr>
        <w:t xml:space="preserve"> </w:t>
      </w:r>
      <w:r w:rsidRPr="0000228D">
        <w:rPr>
          <w:rFonts w:ascii="Times New Roman" w:eastAsia="Times New Roman" w:hAnsi="Times New Roman"/>
          <w:bCs/>
          <w:sz w:val="28"/>
          <w:szCs w:val="28"/>
          <w:lang w:eastAsia="ru-RU"/>
        </w:rPr>
        <w:t>того</w:t>
      </w:r>
      <w:r w:rsidR="003431AD">
        <w:rPr>
          <w:rFonts w:ascii="Times New Roman" w:eastAsia="Times New Roman" w:hAnsi="Times New Roman"/>
          <w:bCs/>
          <w:sz w:val="28"/>
          <w:szCs w:val="28"/>
          <w:lang w:eastAsia="ru-RU"/>
        </w:rPr>
        <w:t>,</w:t>
      </w:r>
      <w:r w:rsidRPr="0000228D">
        <w:rPr>
          <w:rFonts w:ascii="Times New Roman" w:eastAsia="Times New Roman" w:hAnsi="Times New Roman"/>
          <w:bCs/>
          <w:sz w:val="28"/>
          <w:szCs w:val="28"/>
          <w:lang w:eastAsia="ru-RU"/>
        </w:rPr>
        <w:t xml:space="preserve"> Уполномоченный не подменяет адвоката, деятельность которого регулируется Федеральным законом от 31.05.2022 г. №</w:t>
      </w:r>
      <w:r w:rsidR="00B81077">
        <w:rPr>
          <w:rFonts w:ascii="Times New Roman" w:eastAsia="Times New Roman" w:hAnsi="Times New Roman"/>
          <w:bCs/>
          <w:sz w:val="28"/>
          <w:szCs w:val="28"/>
          <w:lang w:eastAsia="ru-RU"/>
        </w:rPr>
        <w:t xml:space="preserve"> </w:t>
      </w:r>
      <w:r w:rsidRPr="0000228D">
        <w:rPr>
          <w:rFonts w:ascii="Times New Roman" w:eastAsia="Times New Roman" w:hAnsi="Times New Roman"/>
          <w:bCs/>
          <w:sz w:val="28"/>
          <w:szCs w:val="28"/>
          <w:lang w:eastAsia="ru-RU"/>
        </w:rPr>
        <w:t xml:space="preserve">63-ФЗ «Об адвокатской деятельности и адвокатуре в Российской Федерации». Полномочия адвоката, участвующего в качестве представителя доверителя в конституционном, гражданском и административном судопроизводстве и производстве по делам об административных правонарушениях, регламентируется соответствующим процессуальным законодательством Российской Федерации. </w:t>
      </w:r>
    </w:p>
    <w:p w:rsidR="00922C70" w:rsidRDefault="003C26FB" w:rsidP="00F96EB4">
      <w:pPr>
        <w:spacing w:after="0"/>
        <w:jc w:val="both"/>
        <w:rPr>
          <w:rFonts w:ascii="Times New Roman" w:eastAsia="Times New Roman" w:hAnsi="Times New Roman"/>
          <w:bCs/>
          <w:sz w:val="28"/>
          <w:szCs w:val="28"/>
          <w:lang w:eastAsia="ru-RU"/>
        </w:rPr>
      </w:pPr>
      <w:r>
        <w:rPr>
          <w:rFonts w:ascii="Times New Roman" w:eastAsia="Times New Roman" w:hAnsi="Times New Roman"/>
          <w:bCs/>
          <w:sz w:val="28"/>
          <w:szCs w:val="28"/>
          <w:lang w:eastAsia="ru-RU"/>
        </w:rPr>
        <w:t xml:space="preserve"> </w:t>
      </w:r>
      <w:r w:rsidR="0000228D" w:rsidRPr="0000228D">
        <w:rPr>
          <w:rFonts w:ascii="Times New Roman" w:eastAsia="Times New Roman" w:hAnsi="Times New Roman"/>
          <w:bCs/>
          <w:sz w:val="28"/>
          <w:szCs w:val="28"/>
          <w:lang w:eastAsia="ru-RU"/>
        </w:rPr>
        <w:tab/>
        <w:t>В отдельных случаях обращения граждан служат основанием для проведения проверок организаций для детей. В зависимости от характера нарушений Уполномоченный привлекает разных специалистов (например, врачей</w:t>
      </w:r>
      <w:r>
        <w:rPr>
          <w:rFonts w:ascii="Times New Roman" w:eastAsia="Times New Roman" w:hAnsi="Times New Roman"/>
          <w:bCs/>
          <w:sz w:val="28"/>
          <w:szCs w:val="28"/>
          <w:lang w:eastAsia="ru-RU"/>
        </w:rPr>
        <w:t>, сотрудников федеральных территориальных органов и др.</w:t>
      </w:r>
      <w:r w:rsidR="0000228D" w:rsidRPr="0000228D">
        <w:rPr>
          <w:rFonts w:ascii="Times New Roman" w:eastAsia="Times New Roman" w:hAnsi="Times New Roman"/>
          <w:bCs/>
          <w:sz w:val="28"/>
          <w:szCs w:val="28"/>
          <w:lang w:eastAsia="ru-RU"/>
        </w:rPr>
        <w:t xml:space="preserve">). </w:t>
      </w:r>
    </w:p>
    <w:p w:rsidR="0000228D" w:rsidRPr="00D00FE8" w:rsidRDefault="00D00FE8" w:rsidP="00F96EB4">
      <w:pPr>
        <w:spacing w:after="0"/>
        <w:jc w:val="both"/>
        <w:rPr>
          <w:rFonts w:ascii="Times New Roman" w:eastAsia="Times New Roman" w:hAnsi="Times New Roman"/>
          <w:bCs/>
          <w:sz w:val="28"/>
          <w:szCs w:val="28"/>
          <w:lang w:eastAsia="ru-RU"/>
        </w:rPr>
      </w:pPr>
      <w:r>
        <w:rPr>
          <w:rFonts w:ascii="Times New Roman" w:eastAsia="Times New Roman" w:hAnsi="Times New Roman"/>
          <w:bCs/>
          <w:sz w:val="28"/>
          <w:szCs w:val="28"/>
          <w:lang w:eastAsia="ru-RU"/>
        </w:rPr>
        <w:tab/>
      </w:r>
      <w:r w:rsidR="00447242" w:rsidRPr="00D00FE8">
        <w:rPr>
          <w:rFonts w:ascii="Times New Roman" w:eastAsia="Times New Roman" w:hAnsi="Times New Roman"/>
          <w:bCs/>
          <w:sz w:val="28"/>
          <w:szCs w:val="28"/>
          <w:lang w:eastAsia="ru-RU"/>
        </w:rPr>
        <w:t>Так в 2024</w:t>
      </w:r>
      <w:r w:rsidR="0000228D" w:rsidRPr="00D00FE8">
        <w:rPr>
          <w:rFonts w:ascii="Times New Roman" w:eastAsia="Times New Roman" w:hAnsi="Times New Roman"/>
          <w:bCs/>
          <w:sz w:val="28"/>
          <w:szCs w:val="28"/>
          <w:lang w:eastAsia="ru-RU"/>
        </w:rPr>
        <w:t xml:space="preserve"> году </w:t>
      </w:r>
      <w:r w:rsidR="00447242" w:rsidRPr="00D00FE8">
        <w:rPr>
          <w:rFonts w:ascii="Times New Roman" w:eastAsia="Times New Roman" w:hAnsi="Times New Roman"/>
          <w:bCs/>
          <w:sz w:val="28"/>
          <w:szCs w:val="28"/>
          <w:lang w:eastAsia="ru-RU"/>
        </w:rPr>
        <w:t xml:space="preserve">по поступившим к Уполномоченному обращениям </w:t>
      </w:r>
      <w:r w:rsidR="0000228D" w:rsidRPr="00D00FE8">
        <w:rPr>
          <w:rFonts w:ascii="Times New Roman" w:eastAsia="Times New Roman" w:hAnsi="Times New Roman"/>
          <w:bCs/>
          <w:sz w:val="28"/>
          <w:szCs w:val="28"/>
          <w:lang w:eastAsia="ru-RU"/>
        </w:rPr>
        <w:t>были проведены проверки в следующих учреждениях:</w:t>
      </w:r>
    </w:p>
    <w:p w:rsidR="003C26FB" w:rsidRDefault="003C26FB" w:rsidP="00F96EB4">
      <w:pPr>
        <w:spacing w:after="0"/>
        <w:jc w:val="both"/>
        <w:rPr>
          <w:rFonts w:ascii="Times New Roman" w:eastAsia="Times New Roman" w:hAnsi="Times New Roman"/>
          <w:bCs/>
          <w:sz w:val="28"/>
          <w:szCs w:val="28"/>
          <w:lang w:eastAsia="ru-RU"/>
        </w:rPr>
      </w:pPr>
      <w:r>
        <w:rPr>
          <w:rFonts w:ascii="Times New Roman" w:eastAsia="Times New Roman" w:hAnsi="Times New Roman"/>
          <w:bCs/>
          <w:sz w:val="28"/>
          <w:szCs w:val="28"/>
          <w:lang w:eastAsia="ru-RU"/>
        </w:rPr>
        <w:tab/>
        <w:t>- в отделах опеки и попечительства Кызылского</w:t>
      </w:r>
      <w:r w:rsidR="001F4B4F">
        <w:rPr>
          <w:rFonts w:ascii="Times New Roman" w:eastAsia="Times New Roman" w:hAnsi="Times New Roman"/>
          <w:bCs/>
          <w:sz w:val="28"/>
          <w:szCs w:val="28"/>
          <w:lang w:eastAsia="ru-RU"/>
        </w:rPr>
        <w:t xml:space="preserve"> (3 обращения)</w:t>
      </w:r>
      <w:r>
        <w:rPr>
          <w:rFonts w:ascii="Times New Roman" w:eastAsia="Times New Roman" w:hAnsi="Times New Roman"/>
          <w:bCs/>
          <w:sz w:val="28"/>
          <w:szCs w:val="28"/>
          <w:lang w:eastAsia="ru-RU"/>
        </w:rPr>
        <w:t>, Каа-Хемского</w:t>
      </w:r>
      <w:r w:rsidR="001F4B4F">
        <w:rPr>
          <w:rFonts w:ascii="Times New Roman" w:eastAsia="Times New Roman" w:hAnsi="Times New Roman"/>
          <w:bCs/>
          <w:sz w:val="28"/>
          <w:szCs w:val="28"/>
          <w:lang w:eastAsia="ru-RU"/>
        </w:rPr>
        <w:t xml:space="preserve"> (1), Тоджинского (1), Чеди-Хольского (1), Пий-Хемского (1)</w:t>
      </w:r>
      <w:r>
        <w:rPr>
          <w:rFonts w:ascii="Times New Roman" w:eastAsia="Times New Roman" w:hAnsi="Times New Roman"/>
          <w:bCs/>
          <w:sz w:val="28"/>
          <w:szCs w:val="28"/>
          <w:lang w:eastAsia="ru-RU"/>
        </w:rPr>
        <w:t xml:space="preserve"> кожуун</w:t>
      </w:r>
      <w:r w:rsidR="001F4B4F">
        <w:rPr>
          <w:rFonts w:ascii="Times New Roman" w:eastAsia="Times New Roman" w:hAnsi="Times New Roman"/>
          <w:bCs/>
          <w:sz w:val="28"/>
          <w:szCs w:val="28"/>
          <w:lang w:eastAsia="ru-RU"/>
        </w:rPr>
        <w:t>ов республики</w:t>
      </w:r>
      <w:r>
        <w:rPr>
          <w:rFonts w:ascii="Times New Roman" w:eastAsia="Times New Roman" w:hAnsi="Times New Roman"/>
          <w:bCs/>
          <w:sz w:val="28"/>
          <w:szCs w:val="28"/>
          <w:lang w:eastAsia="ru-RU"/>
        </w:rPr>
        <w:t>;</w:t>
      </w:r>
    </w:p>
    <w:p w:rsidR="003C26FB" w:rsidRDefault="003C26FB" w:rsidP="00F96EB4">
      <w:pPr>
        <w:spacing w:after="0"/>
        <w:jc w:val="both"/>
        <w:rPr>
          <w:rFonts w:ascii="Times New Roman" w:eastAsia="Times New Roman" w:hAnsi="Times New Roman"/>
          <w:bCs/>
          <w:sz w:val="28"/>
          <w:szCs w:val="28"/>
          <w:lang w:eastAsia="ru-RU"/>
        </w:rPr>
      </w:pPr>
      <w:r>
        <w:rPr>
          <w:rFonts w:ascii="Times New Roman" w:eastAsia="Times New Roman" w:hAnsi="Times New Roman"/>
          <w:bCs/>
          <w:sz w:val="28"/>
          <w:szCs w:val="28"/>
          <w:lang w:eastAsia="ru-RU"/>
        </w:rPr>
        <w:tab/>
        <w:t>- по видео в сети «Интернет» о совершенных в отношении несовершеннолетних противоправных действиях со стороны несовершеннолетних (по 2 обращениям в г. Кызыле, Тес-Хемском кожууне);</w:t>
      </w:r>
    </w:p>
    <w:p w:rsidR="003C26FB" w:rsidRDefault="003C26FB" w:rsidP="00F96EB4">
      <w:pPr>
        <w:spacing w:after="0"/>
        <w:jc w:val="both"/>
        <w:rPr>
          <w:rFonts w:ascii="Times New Roman" w:eastAsia="Times New Roman" w:hAnsi="Times New Roman"/>
          <w:bCs/>
          <w:sz w:val="28"/>
          <w:szCs w:val="28"/>
          <w:lang w:eastAsia="ru-RU"/>
        </w:rPr>
      </w:pPr>
      <w:r>
        <w:rPr>
          <w:rFonts w:ascii="Times New Roman" w:eastAsia="Times New Roman" w:hAnsi="Times New Roman"/>
          <w:bCs/>
          <w:sz w:val="28"/>
          <w:szCs w:val="28"/>
          <w:lang w:eastAsia="ru-RU"/>
        </w:rPr>
        <w:tab/>
        <w:t>- в территориальных ОВД -1 (Бай-Тайгинский кожуун);</w:t>
      </w:r>
    </w:p>
    <w:p w:rsidR="003C26FB" w:rsidRDefault="003C26FB" w:rsidP="00F96EB4">
      <w:pPr>
        <w:spacing w:after="0"/>
        <w:jc w:val="both"/>
        <w:rPr>
          <w:rFonts w:ascii="Times New Roman" w:eastAsia="Times New Roman" w:hAnsi="Times New Roman"/>
          <w:bCs/>
          <w:sz w:val="28"/>
          <w:szCs w:val="28"/>
          <w:lang w:eastAsia="ru-RU"/>
        </w:rPr>
      </w:pPr>
      <w:r>
        <w:rPr>
          <w:rFonts w:ascii="Times New Roman" w:eastAsia="Times New Roman" w:hAnsi="Times New Roman"/>
          <w:bCs/>
          <w:sz w:val="28"/>
          <w:szCs w:val="28"/>
          <w:lang w:eastAsia="ru-RU"/>
        </w:rPr>
        <w:lastRenderedPageBreak/>
        <w:tab/>
        <w:t xml:space="preserve">- </w:t>
      </w:r>
      <w:r w:rsidR="001F4B4F">
        <w:rPr>
          <w:rFonts w:ascii="Times New Roman" w:eastAsia="Times New Roman" w:hAnsi="Times New Roman"/>
          <w:bCs/>
          <w:sz w:val="28"/>
          <w:szCs w:val="28"/>
          <w:lang w:eastAsia="ru-RU"/>
        </w:rPr>
        <w:t xml:space="preserve">в муниципальном ДОУ – 1 (г. Кызыл), </w:t>
      </w:r>
      <w:r>
        <w:rPr>
          <w:rFonts w:ascii="Times New Roman" w:eastAsia="Times New Roman" w:hAnsi="Times New Roman"/>
          <w:bCs/>
          <w:sz w:val="28"/>
          <w:szCs w:val="28"/>
          <w:lang w:eastAsia="ru-RU"/>
        </w:rPr>
        <w:t xml:space="preserve"> </w:t>
      </w:r>
    </w:p>
    <w:p w:rsidR="001F4B4F" w:rsidRDefault="001F4B4F" w:rsidP="00F96EB4">
      <w:pPr>
        <w:spacing w:after="0"/>
        <w:jc w:val="both"/>
        <w:rPr>
          <w:rFonts w:ascii="Times New Roman" w:eastAsia="Times New Roman" w:hAnsi="Times New Roman"/>
          <w:bCs/>
          <w:sz w:val="28"/>
          <w:szCs w:val="28"/>
          <w:lang w:eastAsia="ru-RU"/>
        </w:rPr>
      </w:pPr>
      <w:r>
        <w:rPr>
          <w:rFonts w:ascii="Times New Roman" w:eastAsia="Times New Roman" w:hAnsi="Times New Roman"/>
          <w:bCs/>
          <w:sz w:val="28"/>
          <w:szCs w:val="28"/>
          <w:lang w:eastAsia="ru-RU"/>
        </w:rPr>
        <w:tab/>
        <w:t xml:space="preserve">- в детском отделении ГБУ РТ «Дерзиг-Аксынский интернат для </w:t>
      </w:r>
      <w:proofErr w:type="gramStart"/>
      <w:r>
        <w:rPr>
          <w:rFonts w:ascii="Times New Roman" w:eastAsia="Times New Roman" w:hAnsi="Times New Roman"/>
          <w:bCs/>
          <w:sz w:val="28"/>
          <w:szCs w:val="28"/>
          <w:lang w:eastAsia="ru-RU"/>
        </w:rPr>
        <w:t>граждан»-</w:t>
      </w:r>
      <w:proofErr w:type="gramEnd"/>
      <w:r>
        <w:rPr>
          <w:rFonts w:ascii="Times New Roman" w:eastAsia="Times New Roman" w:hAnsi="Times New Roman"/>
          <w:bCs/>
          <w:sz w:val="28"/>
          <w:szCs w:val="28"/>
          <w:lang w:eastAsia="ru-RU"/>
        </w:rPr>
        <w:t>1;</w:t>
      </w:r>
    </w:p>
    <w:p w:rsidR="001F4B4F" w:rsidRDefault="001F4B4F" w:rsidP="00F96EB4">
      <w:pPr>
        <w:spacing w:after="0"/>
        <w:jc w:val="both"/>
        <w:rPr>
          <w:rFonts w:ascii="Times New Roman" w:eastAsia="Times New Roman" w:hAnsi="Times New Roman"/>
          <w:bCs/>
          <w:sz w:val="28"/>
          <w:szCs w:val="28"/>
          <w:lang w:eastAsia="ru-RU"/>
        </w:rPr>
      </w:pPr>
      <w:r>
        <w:rPr>
          <w:rFonts w:ascii="Times New Roman" w:eastAsia="Times New Roman" w:hAnsi="Times New Roman"/>
          <w:bCs/>
          <w:sz w:val="28"/>
          <w:szCs w:val="28"/>
          <w:lang w:eastAsia="ru-RU"/>
        </w:rPr>
        <w:tab/>
        <w:t xml:space="preserve">- в ГБУ РТ «Социально-реабилитационный центр» - 1 (г.Кызыл), </w:t>
      </w:r>
    </w:p>
    <w:p w:rsidR="001F4B4F" w:rsidRDefault="001F4B4F" w:rsidP="00F96EB4">
      <w:pPr>
        <w:spacing w:after="0"/>
        <w:jc w:val="both"/>
        <w:rPr>
          <w:rFonts w:ascii="Times New Roman" w:eastAsia="Times New Roman" w:hAnsi="Times New Roman"/>
          <w:bCs/>
          <w:sz w:val="28"/>
          <w:szCs w:val="28"/>
          <w:lang w:eastAsia="ru-RU"/>
        </w:rPr>
      </w:pPr>
      <w:r>
        <w:rPr>
          <w:rFonts w:ascii="Times New Roman" w:eastAsia="Times New Roman" w:hAnsi="Times New Roman"/>
          <w:bCs/>
          <w:sz w:val="28"/>
          <w:szCs w:val="28"/>
          <w:lang w:eastAsia="ru-RU"/>
        </w:rPr>
        <w:tab/>
        <w:t>- о причинении вреда несовершеннолетнему – 1 (г. Кызыл).</w:t>
      </w:r>
    </w:p>
    <w:p w:rsidR="00922C70" w:rsidRDefault="001F4B4F" w:rsidP="00F96EB4">
      <w:pPr>
        <w:spacing w:after="0"/>
        <w:jc w:val="both"/>
        <w:rPr>
          <w:rFonts w:ascii="Times New Roman" w:hAnsi="Times New Roman"/>
          <w:sz w:val="28"/>
          <w:szCs w:val="28"/>
        </w:rPr>
      </w:pPr>
      <w:r>
        <w:rPr>
          <w:rFonts w:ascii="Times New Roman" w:eastAsia="Times New Roman" w:hAnsi="Times New Roman"/>
          <w:bCs/>
          <w:sz w:val="28"/>
          <w:szCs w:val="28"/>
          <w:lang w:eastAsia="ru-RU"/>
        </w:rPr>
        <w:t xml:space="preserve"> </w:t>
      </w:r>
      <w:r w:rsidR="002427BB">
        <w:rPr>
          <w:rFonts w:ascii="Times New Roman" w:eastAsia="Times New Roman" w:hAnsi="Times New Roman"/>
          <w:bCs/>
          <w:sz w:val="28"/>
          <w:szCs w:val="28"/>
          <w:lang w:eastAsia="ru-RU"/>
        </w:rPr>
        <w:t xml:space="preserve"> </w:t>
      </w:r>
      <w:r w:rsidR="00922C70" w:rsidRPr="00922C70">
        <w:rPr>
          <w:rFonts w:ascii="Times New Roman" w:hAnsi="Times New Roman"/>
          <w:sz w:val="28"/>
          <w:szCs w:val="28"/>
        </w:rPr>
        <w:tab/>
      </w:r>
      <w:r w:rsidR="00922C70">
        <w:rPr>
          <w:rFonts w:ascii="Times New Roman" w:hAnsi="Times New Roman"/>
          <w:sz w:val="28"/>
          <w:szCs w:val="28"/>
        </w:rPr>
        <w:t xml:space="preserve">Как было указано выше, одним из важных </w:t>
      </w:r>
      <w:r w:rsidR="00922C70" w:rsidRPr="00922C70">
        <w:rPr>
          <w:rFonts w:ascii="Times New Roman" w:hAnsi="Times New Roman"/>
          <w:sz w:val="28"/>
          <w:szCs w:val="28"/>
        </w:rPr>
        <w:t>средств</w:t>
      </w:r>
      <w:r w:rsidR="00922C70">
        <w:rPr>
          <w:rFonts w:ascii="Times New Roman" w:hAnsi="Times New Roman"/>
          <w:sz w:val="28"/>
          <w:szCs w:val="28"/>
        </w:rPr>
        <w:t xml:space="preserve"> реализации права граждан, родителей (законных представителей) на обращение к Уполномоченному по правам ребенка являются выездные и личные приемы, в том числе и в</w:t>
      </w:r>
      <w:r w:rsidR="00EB6F10">
        <w:rPr>
          <w:rFonts w:ascii="Times New Roman" w:hAnsi="Times New Roman"/>
          <w:sz w:val="28"/>
          <w:szCs w:val="28"/>
        </w:rPr>
        <w:t xml:space="preserve"> </w:t>
      </w:r>
      <w:r w:rsidR="00922C70">
        <w:rPr>
          <w:rFonts w:ascii="Times New Roman" w:hAnsi="Times New Roman"/>
          <w:sz w:val="28"/>
          <w:szCs w:val="28"/>
        </w:rPr>
        <w:t>рамках проведения Дней Уполномоченного в муниципальных образованиях.</w:t>
      </w:r>
    </w:p>
    <w:p w:rsidR="00922C70" w:rsidRDefault="00922C70" w:rsidP="00F96EB4">
      <w:pPr>
        <w:spacing w:after="0"/>
        <w:jc w:val="both"/>
        <w:rPr>
          <w:rFonts w:ascii="Times New Roman" w:hAnsi="Times New Roman"/>
          <w:sz w:val="28"/>
          <w:szCs w:val="28"/>
        </w:rPr>
      </w:pPr>
      <w:r>
        <w:rPr>
          <w:rFonts w:ascii="Times New Roman" w:hAnsi="Times New Roman"/>
          <w:sz w:val="28"/>
          <w:szCs w:val="28"/>
        </w:rPr>
        <w:tab/>
        <w:t xml:space="preserve">В 2024 году Уполномоченным было проведено: </w:t>
      </w:r>
    </w:p>
    <w:p w:rsidR="00922C70" w:rsidRDefault="00922C70" w:rsidP="00F96EB4">
      <w:pPr>
        <w:spacing w:after="0"/>
        <w:jc w:val="both"/>
        <w:rPr>
          <w:rFonts w:ascii="Times New Roman" w:hAnsi="Times New Roman"/>
          <w:sz w:val="28"/>
          <w:szCs w:val="28"/>
        </w:rPr>
      </w:pPr>
      <w:r>
        <w:rPr>
          <w:rFonts w:ascii="Times New Roman" w:hAnsi="Times New Roman"/>
          <w:sz w:val="28"/>
          <w:szCs w:val="28"/>
        </w:rPr>
        <w:tab/>
        <w:t xml:space="preserve">1) 7 выездных приемов для жителей Бай-Тайгинского, Барун-Хемчикского, Дзун-Хемчикского, Тандынского, Чаа-Хольского, Улуг-Хемского, Тес-Хемского кожуунов республики; </w:t>
      </w:r>
      <w:r w:rsidRPr="00922C70">
        <w:rPr>
          <w:rFonts w:ascii="Times New Roman" w:hAnsi="Times New Roman"/>
          <w:sz w:val="28"/>
          <w:szCs w:val="28"/>
        </w:rPr>
        <w:t xml:space="preserve"> </w:t>
      </w:r>
    </w:p>
    <w:p w:rsidR="00922C70" w:rsidRDefault="00922C70" w:rsidP="00F96EB4">
      <w:pPr>
        <w:spacing w:after="0"/>
        <w:jc w:val="both"/>
        <w:rPr>
          <w:rFonts w:ascii="Times New Roman" w:hAnsi="Times New Roman"/>
          <w:sz w:val="28"/>
          <w:szCs w:val="28"/>
        </w:rPr>
      </w:pPr>
      <w:r>
        <w:rPr>
          <w:rFonts w:ascii="Times New Roman" w:hAnsi="Times New Roman"/>
          <w:sz w:val="28"/>
          <w:szCs w:val="28"/>
        </w:rPr>
        <w:tab/>
        <w:t>2) проведены совместные личные приемы:</w:t>
      </w:r>
    </w:p>
    <w:p w:rsidR="00922C70" w:rsidRDefault="00922C70" w:rsidP="00F96EB4">
      <w:pPr>
        <w:spacing w:after="0"/>
        <w:jc w:val="both"/>
        <w:rPr>
          <w:rFonts w:ascii="Times New Roman" w:hAnsi="Times New Roman"/>
          <w:sz w:val="28"/>
          <w:szCs w:val="28"/>
        </w:rPr>
      </w:pPr>
      <w:r>
        <w:rPr>
          <w:rFonts w:ascii="Times New Roman" w:hAnsi="Times New Roman"/>
          <w:sz w:val="28"/>
          <w:szCs w:val="28"/>
        </w:rPr>
        <w:tab/>
        <w:t xml:space="preserve">- </w:t>
      </w:r>
      <w:r w:rsidR="00E9261C">
        <w:rPr>
          <w:rFonts w:ascii="Times New Roman" w:hAnsi="Times New Roman"/>
          <w:sz w:val="28"/>
          <w:szCs w:val="28"/>
        </w:rPr>
        <w:t xml:space="preserve">дважды </w:t>
      </w:r>
      <w:r>
        <w:rPr>
          <w:rFonts w:ascii="Times New Roman" w:hAnsi="Times New Roman"/>
          <w:sz w:val="28"/>
          <w:szCs w:val="28"/>
        </w:rPr>
        <w:t>с прокурором республики Тыва Дябкиным С.Н.;</w:t>
      </w:r>
    </w:p>
    <w:p w:rsidR="00E45E08" w:rsidRDefault="00E45E08" w:rsidP="00E45E08">
      <w:pPr>
        <w:spacing w:after="0"/>
        <w:jc w:val="right"/>
        <w:rPr>
          <w:rFonts w:ascii="Times New Roman" w:hAnsi="Times New Roman"/>
          <w:sz w:val="28"/>
          <w:szCs w:val="28"/>
        </w:rPr>
      </w:pPr>
      <w:r>
        <w:rPr>
          <w:noProof/>
          <w:lang w:eastAsia="ru-RU"/>
        </w:rPr>
        <w:drawing>
          <wp:inline distT="0" distB="0" distL="0" distR="0" wp14:anchorId="2458F023" wp14:editId="030135FA">
            <wp:extent cx="2604135" cy="2115960"/>
            <wp:effectExtent l="0" t="0" r="571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24853" t="16156" r="28954" b="12282"/>
                    <a:stretch/>
                  </pic:blipFill>
                  <pic:spPr bwMode="auto">
                    <a:xfrm>
                      <a:off x="0" y="0"/>
                      <a:ext cx="2641318" cy="2146173"/>
                    </a:xfrm>
                    <a:prstGeom prst="rect">
                      <a:avLst/>
                    </a:prstGeom>
                    <a:ln>
                      <a:noFill/>
                    </a:ln>
                    <a:extLst>
                      <a:ext uri="{53640926-AAD7-44D8-BBD7-CCE9431645EC}">
                        <a14:shadowObscured xmlns:a14="http://schemas.microsoft.com/office/drawing/2010/main"/>
                      </a:ext>
                    </a:extLst>
                  </pic:spPr>
                </pic:pic>
              </a:graphicData>
            </a:graphic>
          </wp:inline>
        </w:drawing>
      </w:r>
      <w:r>
        <w:rPr>
          <w:noProof/>
          <w:lang w:eastAsia="ru-RU"/>
        </w:rPr>
        <w:drawing>
          <wp:inline distT="0" distB="0" distL="0" distR="0" wp14:anchorId="617C03CC" wp14:editId="6DAA9AA0">
            <wp:extent cx="3159760" cy="2113879"/>
            <wp:effectExtent l="0" t="0" r="2540" b="127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17620" t="45178" r="22091" b="8670"/>
                    <a:stretch/>
                  </pic:blipFill>
                  <pic:spPr bwMode="auto">
                    <a:xfrm>
                      <a:off x="0" y="0"/>
                      <a:ext cx="3261258" cy="2181781"/>
                    </a:xfrm>
                    <a:prstGeom prst="rect">
                      <a:avLst/>
                    </a:prstGeom>
                    <a:ln>
                      <a:noFill/>
                    </a:ln>
                    <a:extLst>
                      <a:ext uri="{53640926-AAD7-44D8-BBD7-CCE9431645EC}">
                        <a14:shadowObscured xmlns:a14="http://schemas.microsoft.com/office/drawing/2010/main"/>
                      </a:ext>
                    </a:extLst>
                  </pic:spPr>
                </pic:pic>
              </a:graphicData>
            </a:graphic>
          </wp:inline>
        </w:drawing>
      </w:r>
    </w:p>
    <w:p w:rsidR="00E45E08" w:rsidRDefault="00E45E08" w:rsidP="00F96EB4">
      <w:pPr>
        <w:spacing w:after="0"/>
        <w:jc w:val="both"/>
        <w:rPr>
          <w:rFonts w:ascii="Times New Roman" w:hAnsi="Times New Roman"/>
          <w:sz w:val="28"/>
          <w:szCs w:val="28"/>
        </w:rPr>
      </w:pPr>
    </w:p>
    <w:p w:rsidR="00E45E08" w:rsidRPr="00E45E08" w:rsidRDefault="00922C70" w:rsidP="00F96EB4">
      <w:pPr>
        <w:spacing w:after="0"/>
        <w:jc w:val="both"/>
        <w:rPr>
          <w:rFonts w:ascii="Times New Roman" w:hAnsi="Times New Roman"/>
          <w:sz w:val="28"/>
          <w:szCs w:val="28"/>
        </w:rPr>
      </w:pPr>
      <w:r>
        <w:rPr>
          <w:rFonts w:ascii="Times New Roman" w:hAnsi="Times New Roman"/>
          <w:sz w:val="28"/>
          <w:szCs w:val="28"/>
        </w:rPr>
        <w:tab/>
        <w:t>- с участием заместителей руководителей по социальной политике, общественных помощников Уполномоченного по правам ребенка в обозначенных выше муниципальных образованиях;</w:t>
      </w:r>
    </w:p>
    <w:p w:rsidR="00E45E08" w:rsidRDefault="00E45E08" w:rsidP="004B2C6A">
      <w:pPr>
        <w:spacing w:after="0"/>
        <w:jc w:val="right"/>
        <w:rPr>
          <w:noProof/>
          <w:lang w:eastAsia="ru-RU"/>
        </w:rPr>
      </w:pPr>
      <w:r>
        <w:rPr>
          <w:noProof/>
          <w:lang w:eastAsia="ru-RU"/>
        </w:rPr>
        <w:drawing>
          <wp:inline distT="0" distB="0" distL="0" distR="0" wp14:anchorId="439F4F26" wp14:editId="308E69CD">
            <wp:extent cx="2729865" cy="1955693"/>
            <wp:effectExtent l="0" t="0" r="0" b="698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13910" t="25058" r="37860" b="4376"/>
                    <a:stretch/>
                  </pic:blipFill>
                  <pic:spPr bwMode="auto">
                    <a:xfrm>
                      <a:off x="0" y="0"/>
                      <a:ext cx="2759979" cy="1977267"/>
                    </a:xfrm>
                    <a:prstGeom prst="rect">
                      <a:avLst/>
                    </a:prstGeom>
                    <a:ln>
                      <a:noFill/>
                    </a:ln>
                    <a:extLst>
                      <a:ext uri="{53640926-AAD7-44D8-BBD7-CCE9431645EC}">
                        <a14:shadowObscured xmlns:a14="http://schemas.microsoft.com/office/drawing/2010/main"/>
                      </a:ext>
                    </a:extLst>
                  </pic:spPr>
                </pic:pic>
              </a:graphicData>
            </a:graphic>
          </wp:inline>
        </w:drawing>
      </w:r>
      <w:r w:rsidRPr="00E45E08">
        <w:rPr>
          <w:noProof/>
          <w:lang w:eastAsia="ru-RU"/>
        </w:rPr>
        <w:t xml:space="preserve"> </w:t>
      </w:r>
      <w:r w:rsidR="00A54D12">
        <w:rPr>
          <w:noProof/>
          <w:lang w:eastAsia="ru-RU"/>
        </w:rPr>
        <w:drawing>
          <wp:inline distT="0" distB="0" distL="0" distR="0" wp14:anchorId="4209E069" wp14:editId="0FF2F0BE">
            <wp:extent cx="3007360" cy="1970369"/>
            <wp:effectExtent l="0" t="0" r="254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26894" t="37587" r="22469" b="3721"/>
                    <a:stretch/>
                  </pic:blipFill>
                  <pic:spPr bwMode="auto">
                    <a:xfrm>
                      <a:off x="0" y="0"/>
                      <a:ext cx="3009588" cy="1971828"/>
                    </a:xfrm>
                    <a:prstGeom prst="rect">
                      <a:avLst/>
                    </a:prstGeom>
                    <a:ln>
                      <a:noFill/>
                    </a:ln>
                    <a:extLst>
                      <a:ext uri="{53640926-AAD7-44D8-BBD7-CCE9431645EC}">
                        <a14:shadowObscured xmlns:a14="http://schemas.microsoft.com/office/drawing/2010/main"/>
                      </a:ext>
                    </a:extLst>
                  </pic:spPr>
                </pic:pic>
              </a:graphicData>
            </a:graphic>
          </wp:inline>
        </w:drawing>
      </w:r>
    </w:p>
    <w:p w:rsidR="004B2C6A" w:rsidRPr="004B2C6A" w:rsidRDefault="004B2C6A" w:rsidP="004B2C6A">
      <w:pPr>
        <w:spacing w:after="0"/>
        <w:jc w:val="right"/>
        <w:rPr>
          <w:noProof/>
          <w:lang w:eastAsia="ru-RU"/>
        </w:rPr>
      </w:pPr>
    </w:p>
    <w:p w:rsidR="00120331" w:rsidRDefault="00E45E08" w:rsidP="00F96EB4">
      <w:pPr>
        <w:spacing w:after="0"/>
        <w:jc w:val="both"/>
        <w:rPr>
          <w:rFonts w:ascii="Times New Roman" w:hAnsi="Times New Roman"/>
          <w:sz w:val="28"/>
          <w:szCs w:val="28"/>
        </w:rPr>
      </w:pPr>
      <w:r>
        <w:rPr>
          <w:rFonts w:ascii="Times New Roman" w:hAnsi="Times New Roman"/>
          <w:sz w:val="28"/>
          <w:szCs w:val="28"/>
        </w:rPr>
        <w:tab/>
        <w:t>- дважды</w:t>
      </w:r>
      <w:r w:rsidR="00922C70">
        <w:rPr>
          <w:rFonts w:ascii="Times New Roman" w:hAnsi="Times New Roman"/>
          <w:sz w:val="28"/>
          <w:szCs w:val="28"/>
        </w:rPr>
        <w:t xml:space="preserve"> в ФКУ «СИЗО № 1»</w:t>
      </w:r>
      <w:r w:rsidR="00120331">
        <w:rPr>
          <w:rFonts w:ascii="Times New Roman" w:hAnsi="Times New Roman"/>
          <w:sz w:val="28"/>
          <w:szCs w:val="28"/>
        </w:rPr>
        <w:t xml:space="preserve"> (июнь, декабрь);</w:t>
      </w:r>
    </w:p>
    <w:p w:rsidR="00A913EA" w:rsidRDefault="00120331" w:rsidP="00F96EB4">
      <w:pPr>
        <w:spacing w:after="0"/>
        <w:jc w:val="both"/>
        <w:rPr>
          <w:rFonts w:ascii="Times New Roman" w:hAnsi="Times New Roman"/>
          <w:sz w:val="28"/>
          <w:szCs w:val="28"/>
        </w:rPr>
      </w:pPr>
      <w:r>
        <w:rPr>
          <w:rFonts w:ascii="Times New Roman" w:hAnsi="Times New Roman"/>
          <w:sz w:val="28"/>
          <w:szCs w:val="28"/>
        </w:rPr>
        <w:lastRenderedPageBreak/>
        <w:tab/>
        <w:t>3) 4 приема граждан в рамках проведения «Недели приемов граждан» в Региональной общественной приемной председателя партии «Единая Россия»</w:t>
      </w:r>
      <w:r w:rsidR="00EB6F10">
        <w:rPr>
          <w:rFonts w:ascii="Times New Roman" w:hAnsi="Times New Roman"/>
          <w:sz w:val="28"/>
          <w:szCs w:val="28"/>
        </w:rPr>
        <w:t>.</w:t>
      </w:r>
    </w:p>
    <w:p w:rsidR="004B2C6A" w:rsidRDefault="004B2C6A" w:rsidP="00F96EB4">
      <w:pPr>
        <w:spacing w:after="0"/>
        <w:jc w:val="both"/>
        <w:rPr>
          <w:rFonts w:ascii="Times New Roman" w:hAnsi="Times New Roman"/>
          <w:sz w:val="28"/>
          <w:szCs w:val="28"/>
        </w:rPr>
      </w:pPr>
    </w:p>
    <w:p w:rsidR="00EB6F10" w:rsidRDefault="00A913EA" w:rsidP="00F96EB4">
      <w:pPr>
        <w:spacing w:after="0"/>
        <w:jc w:val="both"/>
        <w:rPr>
          <w:rFonts w:ascii="Times New Roman" w:hAnsi="Times New Roman"/>
          <w:sz w:val="28"/>
          <w:szCs w:val="28"/>
        </w:rPr>
      </w:pPr>
      <w:r>
        <w:rPr>
          <w:rFonts w:ascii="Times New Roman" w:hAnsi="Times New Roman"/>
          <w:sz w:val="28"/>
          <w:szCs w:val="28"/>
        </w:rPr>
        <w:tab/>
      </w:r>
      <w:r w:rsidR="00EB6F10">
        <w:rPr>
          <w:rFonts w:ascii="Times New Roman" w:hAnsi="Times New Roman"/>
          <w:sz w:val="28"/>
          <w:szCs w:val="28"/>
        </w:rPr>
        <w:t>Категории заявителей, обратившихся к Уполномоченному по правам ребенка в Республике Тыва, разны</w:t>
      </w:r>
      <w:r w:rsidR="00EB6F10" w:rsidRPr="004B2C6A">
        <w:rPr>
          <w:rFonts w:ascii="Times New Roman" w:hAnsi="Times New Roman"/>
          <w:sz w:val="28"/>
          <w:szCs w:val="28"/>
        </w:rPr>
        <w:t>е:</w:t>
      </w:r>
    </w:p>
    <w:p w:rsidR="00EB6F10" w:rsidRDefault="004B2C6A" w:rsidP="00F96EB4">
      <w:pPr>
        <w:spacing w:after="0"/>
        <w:jc w:val="both"/>
        <w:rPr>
          <w:rFonts w:ascii="Times New Roman" w:hAnsi="Times New Roman"/>
          <w:sz w:val="28"/>
          <w:szCs w:val="28"/>
        </w:rPr>
      </w:pPr>
      <w:r>
        <w:rPr>
          <w:rFonts w:ascii="Times New Roman" w:hAnsi="Times New Roman"/>
          <w:noProof/>
          <w:sz w:val="28"/>
          <w:szCs w:val="28"/>
          <w:lang w:eastAsia="ru-RU"/>
        </w:rPr>
        <w:drawing>
          <wp:anchor distT="0" distB="0" distL="114300" distR="114300" simplePos="0" relativeHeight="251658240" behindDoc="0" locked="0" layoutInCell="1" allowOverlap="1" wp14:anchorId="4236267A" wp14:editId="326EE3CC">
            <wp:simplePos x="0" y="0"/>
            <wp:positionH relativeFrom="column">
              <wp:posOffset>23495</wp:posOffset>
            </wp:positionH>
            <wp:positionV relativeFrom="paragraph">
              <wp:posOffset>232410</wp:posOffset>
            </wp:positionV>
            <wp:extent cx="5991225" cy="3867150"/>
            <wp:effectExtent l="0" t="0" r="9525" b="0"/>
            <wp:wrapTopAndBottom/>
            <wp:docPr id="3" name="Диаграмма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14:sizeRelH relativeFrom="margin">
              <wp14:pctWidth>0</wp14:pctWidth>
            </wp14:sizeRelH>
            <wp14:sizeRelV relativeFrom="margin">
              <wp14:pctHeight>0</wp14:pctHeight>
            </wp14:sizeRelV>
          </wp:anchor>
        </w:drawing>
      </w:r>
      <w:r>
        <w:rPr>
          <w:rFonts w:ascii="Times New Roman" w:hAnsi="Times New Roman"/>
          <w:sz w:val="28"/>
          <w:szCs w:val="28"/>
        </w:rPr>
        <w:tab/>
      </w:r>
    </w:p>
    <w:p w:rsidR="00EB6F10" w:rsidRDefault="00EB6F10" w:rsidP="00F96EB4">
      <w:pPr>
        <w:spacing w:after="0"/>
        <w:jc w:val="both"/>
        <w:rPr>
          <w:rFonts w:ascii="Times New Roman" w:hAnsi="Times New Roman"/>
          <w:sz w:val="28"/>
          <w:szCs w:val="28"/>
          <w:highlight w:val="red"/>
        </w:rPr>
      </w:pPr>
    </w:p>
    <w:p w:rsidR="0000228D" w:rsidRPr="0000228D" w:rsidRDefault="003C26FB" w:rsidP="00F96EB4">
      <w:pPr>
        <w:spacing w:after="0"/>
        <w:jc w:val="both"/>
        <w:rPr>
          <w:rFonts w:ascii="Times New Roman" w:hAnsi="Times New Roman"/>
          <w:sz w:val="28"/>
          <w:szCs w:val="28"/>
        </w:rPr>
      </w:pPr>
      <w:r>
        <w:rPr>
          <w:rFonts w:ascii="Times New Roman" w:hAnsi="Times New Roman"/>
          <w:sz w:val="28"/>
          <w:szCs w:val="28"/>
        </w:rPr>
        <w:tab/>
      </w:r>
      <w:r w:rsidR="0000228D" w:rsidRPr="0000228D">
        <w:rPr>
          <w:rFonts w:ascii="Times New Roman" w:hAnsi="Times New Roman"/>
          <w:sz w:val="28"/>
          <w:szCs w:val="28"/>
        </w:rPr>
        <w:t xml:space="preserve">Несовершеннолетний, являясь субъектом правоотношений обладает ограниченной дееспособностью, недостающий объем который выполняет его законные представители. </w:t>
      </w:r>
    </w:p>
    <w:p w:rsidR="0000228D" w:rsidRPr="0000228D" w:rsidRDefault="0000228D" w:rsidP="00F96EB4">
      <w:pPr>
        <w:spacing w:after="0"/>
        <w:jc w:val="both"/>
        <w:rPr>
          <w:rFonts w:ascii="Times New Roman" w:hAnsi="Times New Roman"/>
          <w:sz w:val="28"/>
          <w:szCs w:val="28"/>
        </w:rPr>
      </w:pPr>
      <w:r w:rsidRPr="0000228D">
        <w:rPr>
          <w:rFonts w:ascii="Times New Roman" w:hAnsi="Times New Roman"/>
          <w:sz w:val="28"/>
          <w:szCs w:val="28"/>
        </w:rPr>
        <w:t xml:space="preserve"> </w:t>
      </w:r>
      <w:r w:rsidR="003C26FB">
        <w:rPr>
          <w:rFonts w:ascii="Times New Roman" w:hAnsi="Times New Roman"/>
          <w:sz w:val="28"/>
          <w:szCs w:val="28"/>
        </w:rPr>
        <w:tab/>
      </w:r>
      <w:r w:rsidRPr="0000228D">
        <w:rPr>
          <w:rFonts w:ascii="Times New Roman" w:hAnsi="Times New Roman"/>
          <w:sz w:val="28"/>
          <w:szCs w:val="28"/>
        </w:rPr>
        <w:t>В соответствии с частью 1 статьи 64 Семейного кодекса Российской Федерации (далее-СК РФ) защита прав и интересов ребенка возлагается на родителей. Именно они выступают в защиту их прав и интересов в отношениях с любыми физическими и юридическими лицами, в том числе в судах, без специальных полномочий.</w:t>
      </w:r>
    </w:p>
    <w:p w:rsidR="0000228D" w:rsidRPr="0000228D" w:rsidRDefault="0000228D" w:rsidP="00F96EB4">
      <w:pPr>
        <w:spacing w:after="0"/>
        <w:jc w:val="both"/>
        <w:rPr>
          <w:rFonts w:ascii="Times New Roman" w:hAnsi="Times New Roman"/>
          <w:sz w:val="28"/>
          <w:szCs w:val="28"/>
        </w:rPr>
      </w:pPr>
      <w:r w:rsidRPr="0000228D">
        <w:rPr>
          <w:rFonts w:ascii="Times New Roman" w:hAnsi="Times New Roman"/>
          <w:sz w:val="28"/>
          <w:szCs w:val="28"/>
        </w:rPr>
        <w:t xml:space="preserve"> </w:t>
      </w:r>
      <w:r w:rsidR="003C26FB">
        <w:rPr>
          <w:rFonts w:ascii="Times New Roman" w:hAnsi="Times New Roman"/>
          <w:sz w:val="28"/>
          <w:szCs w:val="28"/>
        </w:rPr>
        <w:tab/>
      </w:r>
      <w:r w:rsidRPr="0000228D">
        <w:rPr>
          <w:rFonts w:ascii="Times New Roman" w:hAnsi="Times New Roman"/>
          <w:sz w:val="28"/>
          <w:szCs w:val="28"/>
        </w:rPr>
        <w:t xml:space="preserve">Поэтому именно родители в структуре обратившихся представляют большинство заявителей. Из них </w:t>
      </w:r>
      <w:r w:rsidR="005F0C0A">
        <w:rPr>
          <w:rFonts w:ascii="Times New Roman" w:hAnsi="Times New Roman"/>
          <w:sz w:val="28"/>
          <w:szCs w:val="28"/>
        </w:rPr>
        <w:t xml:space="preserve">12 или 11 </w:t>
      </w:r>
      <w:r w:rsidRPr="0000228D">
        <w:rPr>
          <w:rFonts w:ascii="Times New Roman" w:hAnsi="Times New Roman"/>
          <w:sz w:val="28"/>
          <w:szCs w:val="28"/>
        </w:rPr>
        <w:t>%</w:t>
      </w:r>
      <w:r w:rsidR="005F0C0A">
        <w:rPr>
          <w:rFonts w:ascii="Times New Roman" w:hAnsi="Times New Roman"/>
          <w:sz w:val="28"/>
          <w:szCs w:val="28"/>
        </w:rPr>
        <w:t xml:space="preserve"> от </w:t>
      </w:r>
      <w:r w:rsidR="005F0C0A" w:rsidRPr="0000228D">
        <w:rPr>
          <w:rFonts w:ascii="Times New Roman" w:hAnsi="Times New Roman"/>
          <w:sz w:val="28"/>
          <w:szCs w:val="28"/>
        </w:rPr>
        <w:t>общего числа</w:t>
      </w:r>
      <w:r w:rsidR="005F0C0A">
        <w:rPr>
          <w:rFonts w:ascii="Times New Roman" w:hAnsi="Times New Roman"/>
          <w:sz w:val="28"/>
          <w:szCs w:val="28"/>
        </w:rPr>
        <w:t xml:space="preserve"> </w:t>
      </w:r>
      <w:proofErr w:type="gramStart"/>
      <w:r w:rsidR="005F0C0A">
        <w:rPr>
          <w:rFonts w:ascii="Times New Roman" w:hAnsi="Times New Roman"/>
          <w:sz w:val="28"/>
          <w:szCs w:val="28"/>
        </w:rPr>
        <w:t>заявителей</w:t>
      </w:r>
      <w:r w:rsidR="005F0C0A" w:rsidRPr="0000228D">
        <w:rPr>
          <w:rFonts w:ascii="Times New Roman" w:hAnsi="Times New Roman"/>
          <w:sz w:val="28"/>
          <w:szCs w:val="28"/>
        </w:rPr>
        <w:t xml:space="preserve"> </w:t>
      </w:r>
      <w:r w:rsidR="005F0C0A">
        <w:rPr>
          <w:rFonts w:ascii="Times New Roman" w:hAnsi="Times New Roman"/>
          <w:sz w:val="28"/>
          <w:szCs w:val="28"/>
        </w:rPr>
        <w:t xml:space="preserve"> </w:t>
      </w:r>
      <w:r w:rsidRPr="0000228D">
        <w:rPr>
          <w:rFonts w:ascii="Times New Roman" w:hAnsi="Times New Roman"/>
          <w:sz w:val="28"/>
          <w:szCs w:val="28"/>
        </w:rPr>
        <w:t>обратились</w:t>
      </w:r>
      <w:proofErr w:type="gramEnd"/>
      <w:r w:rsidRPr="0000228D">
        <w:rPr>
          <w:rFonts w:ascii="Times New Roman" w:hAnsi="Times New Roman"/>
          <w:sz w:val="28"/>
          <w:szCs w:val="28"/>
        </w:rPr>
        <w:t xml:space="preserve"> к федеральному Уполномоченному, </w:t>
      </w:r>
      <w:r w:rsidR="005F0C0A">
        <w:rPr>
          <w:rFonts w:ascii="Times New Roman" w:hAnsi="Times New Roman"/>
          <w:sz w:val="28"/>
          <w:szCs w:val="28"/>
        </w:rPr>
        <w:t>а 101</w:t>
      </w:r>
      <w:r w:rsidR="001516AC">
        <w:rPr>
          <w:rFonts w:ascii="Times New Roman" w:hAnsi="Times New Roman"/>
          <w:sz w:val="28"/>
          <w:szCs w:val="28"/>
        </w:rPr>
        <w:t xml:space="preserve"> или 89 %</w:t>
      </w:r>
      <w:r w:rsidR="005F0C0A">
        <w:rPr>
          <w:rFonts w:ascii="Times New Roman" w:hAnsi="Times New Roman"/>
          <w:sz w:val="28"/>
          <w:szCs w:val="28"/>
        </w:rPr>
        <w:t xml:space="preserve"> </w:t>
      </w:r>
      <w:r w:rsidRPr="0000228D">
        <w:rPr>
          <w:rFonts w:ascii="Times New Roman" w:hAnsi="Times New Roman"/>
          <w:sz w:val="28"/>
          <w:szCs w:val="28"/>
        </w:rPr>
        <w:t>к региональн</w:t>
      </w:r>
      <w:r w:rsidR="005F0C0A">
        <w:rPr>
          <w:rFonts w:ascii="Times New Roman" w:hAnsi="Times New Roman"/>
          <w:sz w:val="28"/>
          <w:szCs w:val="28"/>
        </w:rPr>
        <w:t>ому (</w:t>
      </w:r>
      <w:r w:rsidR="001516AC">
        <w:rPr>
          <w:rFonts w:ascii="Times New Roman" w:hAnsi="Times New Roman"/>
          <w:sz w:val="28"/>
          <w:szCs w:val="28"/>
        </w:rPr>
        <w:t>2023 г.-68, +49%)</w:t>
      </w:r>
      <w:r w:rsidRPr="0000228D">
        <w:rPr>
          <w:rFonts w:ascii="Times New Roman" w:hAnsi="Times New Roman"/>
          <w:sz w:val="28"/>
          <w:szCs w:val="28"/>
        </w:rPr>
        <w:t xml:space="preserve">. </w:t>
      </w:r>
      <w:r w:rsidR="001516AC">
        <w:rPr>
          <w:rFonts w:ascii="Times New Roman" w:hAnsi="Times New Roman"/>
          <w:sz w:val="28"/>
          <w:szCs w:val="28"/>
        </w:rPr>
        <w:t xml:space="preserve"> </w:t>
      </w:r>
    </w:p>
    <w:p w:rsidR="0000228D" w:rsidRPr="0000228D" w:rsidRDefault="003C26FB" w:rsidP="00F96EB4">
      <w:pPr>
        <w:spacing w:after="0"/>
        <w:jc w:val="both"/>
        <w:rPr>
          <w:rFonts w:ascii="Times New Roman" w:hAnsi="Times New Roman"/>
          <w:sz w:val="28"/>
          <w:szCs w:val="28"/>
          <w:lang w:val="tt-RU"/>
        </w:rPr>
      </w:pPr>
      <w:r>
        <w:rPr>
          <w:rFonts w:ascii="Times New Roman" w:hAnsi="Times New Roman"/>
          <w:sz w:val="28"/>
          <w:szCs w:val="28"/>
        </w:rPr>
        <w:tab/>
      </w:r>
      <w:r w:rsidR="0000228D" w:rsidRPr="0000228D">
        <w:rPr>
          <w:rFonts w:ascii="Times New Roman" w:hAnsi="Times New Roman"/>
          <w:sz w:val="28"/>
          <w:szCs w:val="28"/>
        </w:rPr>
        <w:t xml:space="preserve">Представляется, что данная тенденция обусловлена тем, что государство ежегодно принимая дополнительные меры, направленные на поддержку семей, воспитывающих детей, упрощая порядок получения социальных выплат </w:t>
      </w:r>
      <w:r w:rsidR="0000228D" w:rsidRPr="0000228D">
        <w:rPr>
          <w:rFonts w:ascii="Times New Roman" w:hAnsi="Times New Roman"/>
          <w:sz w:val="28"/>
          <w:szCs w:val="28"/>
        </w:rPr>
        <w:lastRenderedPageBreak/>
        <w:t xml:space="preserve">и льгот семьями, обеспечивает доступное информирование об этом граждан, в том числе через портал государственных услуг Российской Федерации </w:t>
      </w:r>
      <w:r w:rsidR="0000228D" w:rsidRPr="0000228D">
        <w:rPr>
          <w:rFonts w:ascii="Times New Roman" w:hAnsi="Times New Roman"/>
          <w:sz w:val="28"/>
          <w:szCs w:val="28"/>
          <w:lang w:val="en-US"/>
        </w:rPr>
        <w:t>gosuslugi</w:t>
      </w:r>
      <w:r w:rsidR="0000228D" w:rsidRPr="0000228D">
        <w:rPr>
          <w:rFonts w:ascii="Times New Roman" w:hAnsi="Times New Roman"/>
          <w:sz w:val="28"/>
          <w:szCs w:val="28"/>
        </w:rPr>
        <w:t>.</w:t>
      </w:r>
      <w:r w:rsidR="0000228D" w:rsidRPr="0000228D">
        <w:rPr>
          <w:rFonts w:ascii="Times New Roman" w:hAnsi="Times New Roman"/>
          <w:sz w:val="28"/>
          <w:szCs w:val="28"/>
          <w:lang w:val="en-US"/>
        </w:rPr>
        <w:t>ru</w:t>
      </w:r>
      <w:r w:rsidR="0000228D" w:rsidRPr="0000228D">
        <w:rPr>
          <w:rFonts w:ascii="Times New Roman" w:hAnsi="Times New Roman"/>
          <w:sz w:val="28"/>
          <w:szCs w:val="28"/>
          <w:lang w:val="tt-RU"/>
        </w:rPr>
        <w:t>.</w:t>
      </w:r>
    </w:p>
    <w:p w:rsidR="0093048F" w:rsidRPr="0000228D" w:rsidRDefault="003C26FB" w:rsidP="00F96EB4">
      <w:pPr>
        <w:spacing w:after="0"/>
        <w:jc w:val="both"/>
        <w:rPr>
          <w:rFonts w:ascii="Times New Roman" w:hAnsi="Times New Roman"/>
          <w:sz w:val="28"/>
          <w:szCs w:val="28"/>
          <w:lang w:val="tt-RU"/>
        </w:rPr>
      </w:pPr>
      <w:r>
        <w:rPr>
          <w:rFonts w:ascii="Times New Roman" w:hAnsi="Times New Roman"/>
          <w:sz w:val="28"/>
          <w:szCs w:val="28"/>
          <w:lang w:val="tt-RU"/>
        </w:rPr>
        <w:tab/>
      </w:r>
      <w:r w:rsidR="0093048F" w:rsidRPr="0000228D">
        <w:rPr>
          <w:rFonts w:ascii="Times New Roman" w:hAnsi="Times New Roman"/>
          <w:sz w:val="28"/>
          <w:szCs w:val="28"/>
          <w:lang w:val="tt-RU"/>
        </w:rPr>
        <w:t xml:space="preserve">Впервые Уполномоченным при Президенте Российской Федерации М.А. Львовой-Беловой во взаимодействии с региональными уполномоченными (Краснодарского края, Белгородской, Волгоградской, Воронежской, Иркутской, Ленинградской областей) </w:t>
      </w:r>
      <w:r w:rsidR="002462F1">
        <w:rPr>
          <w:rFonts w:ascii="Times New Roman" w:hAnsi="Times New Roman"/>
          <w:sz w:val="28"/>
          <w:szCs w:val="28"/>
          <w:lang w:val="tt-RU"/>
        </w:rPr>
        <w:t xml:space="preserve">в 2022 году был </w:t>
      </w:r>
      <w:r w:rsidR="0093048F" w:rsidRPr="0000228D">
        <w:rPr>
          <w:rFonts w:ascii="Times New Roman" w:hAnsi="Times New Roman"/>
          <w:sz w:val="28"/>
          <w:szCs w:val="28"/>
          <w:lang w:val="tt-RU"/>
        </w:rPr>
        <w:t>разработан “Классификатор прав и законных интересов ребенка в Российской Федерации” (далее- классификатор)</w:t>
      </w:r>
      <w:r w:rsidR="002462F1">
        <w:rPr>
          <w:rFonts w:ascii="Times New Roman" w:hAnsi="Times New Roman"/>
          <w:sz w:val="28"/>
          <w:szCs w:val="28"/>
          <w:lang w:val="tt-RU"/>
        </w:rPr>
        <w:t>.</w:t>
      </w:r>
    </w:p>
    <w:p w:rsidR="0093048F" w:rsidRPr="0000228D" w:rsidRDefault="0093048F" w:rsidP="00F96EB4">
      <w:pPr>
        <w:spacing w:after="0"/>
        <w:jc w:val="both"/>
        <w:rPr>
          <w:rFonts w:ascii="Times New Roman" w:hAnsi="Times New Roman"/>
          <w:sz w:val="28"/>
          <w:szCs w:val="28"/>
          <w:lang w:val="tt-RU"/>
        </w:rPr>
      </w:pPr>
      <w:r w:rsidRPr="0000228D">
        <w:rPr>
          <w:rFonts w:ascii="Times New Roman" w:hAnsi="Times New Roman"/>
          <w:sz w:val="28"/>
          <w:szCs w:val="28"/>
          <w:lang w:val="tt-RU"/>
        </w:rPr>
        <w:t>Классификатор позволяет:</w:t>
      </w:r>
    </w:p>
    <w:p w:rsidR="0093048F" w:rsidRPr="0000228D" w:rsidRDefault="0093048F" w:rsidP="00F05E4B">
      <w:pPr>
        <w:numPr>
          <w:ilvl w:val="0"/>
          <w:numId w:val="1"/>
        </w:numPr>
        <w:spacing w:after="0"/>
        <w:contextualSpacing/>
        <w:jc w:val="both"/>
        <w:rPr>
          <w:rFonts w:ascii="Times New Roman" w:hAnsi="Times New Roman"/>
          <w:sz w:val="28"/>
          <w:szCs w:val="28"/>
          <w:lang w:val="tt-RU"/>
        </w:rPr>
      </w:pPr>
      <w:r w:rsidRPr="0000228D">
        <w:rPr>
          <w:rFonts w:ascii="Times New Roman" w:hAnsi="Times New Roman"/>
          <w:sz w:val="28"/>
          <w:szCs w:val="28"/>
          <w:lang w:val="tt-RU"/>
        </w:rPr>
        <w:t>Представить</w:t>
      </w:r>
      <w:r w:rsidR="002462F1">
        <w:rPr>
          <w:rFonts w:ascii="Times New Roman" w:hAnsi="Times New Roman"/>
          <w:sz w:val="28"/>
          <w:szCs w:val="28"/>
          <w:lang w:val="tt-RU"/>
        </w:rPr>
        <w:t xml:space="preserve"> </w:t>
      </w:r>
      <w:r w:rsidRPr="0000228D">
        <w:rPr>
          <w:rFonts w:ascii="Times New Roman" w:hAnsi="Times New Roman"/>
          <w:sz w:val="28"/>
          <w:szCs w:val="28"/>
          <w:lang w:val="tt-RU"/>
        </w:rPr>
        <w:t>основной спектр прав и законных интересов ребенка, гарантированных государством;</w:t>
      </w:r>
    </w:p>
    <w:p w:rsidR="0093048F" w:rsidRPr="0000228D" w:rsidRDefault="0093048F" w:rsidP="00F05E4B">
      <w:pPr>
        <w:numPr>
          <w:ilvl w:val="0"/>
          <w:numId w:val="1"/>
        </w:numPr>
        <w:spacing w:after="0"/>
        <w:contextualSpacing/>
        <w:jc w:val="both"/>
        <w:rPr>
          <w:rFonts w:ascii="Times New Roman" w:hAnsi="Times New Roman"/>
          <w:sz w:val="28"/>
          <w:szCs w:val="28"/>
          <w:lang w:val="tt-RU"/>
        </w:rPr>
      </w:pPr>
      <w:r w:rsidRPr="0000228D">
        <w:rPr>
          <w:rFonts w:ascii="Times New Roman" w:hAnsi="Times New Roman"/>
          <w:sz w:val="28"/>
          <w:szCs w:val="28"/>
          <w:lang w:val="tt-RU"/>
        </w:rPr>
        <w:t>Унифицировать механизм сбора статистики обращений граждан, направляемых федеральному и реиональным уполномоченным по правам ребенка;</w:t>
      </w:r>
    </w:p>
    <w:p w:rsidR="0093048F" w:rsidRPr="0000228D" w:rsidRDefault="0093048F" w:rsidP="00F05E4B">
      <w:pPr>
        <w:numPr>
          <w:ilvl w:val="0"/>
          <w:numId w:val="1"/>
        </w:numPr>
        <w:spacing w:after="0"/>
        <w:contextualSpacing/>
        <w:jc w:val="both"/>
        <w:rPr>
          <w:rFonts w:ascii="Times New Roman" w:hAnsi="Times New Roman"/>
          <w:sz w:val="28"/>
          <w:szCs w:val="28"/>
          <w:lang w:val="tt-RU"/>
        </w:rPr>
      </w:pPr>
      <w:r w:rsidRPr="0000228D">
        <w:rPr>
          <w:rFonts w:ascii="Times New Roman" w:hAnsi="Times New Roman"/>
          <w:sz w:val="28"/>
          <w:szCs w:val="28"/>
          <w:lang w:val="tt-RU"/>
        </w:rPr>
        <w:t>Выявить системные проблемы в сфере детства;</w:t>
      </w:r>
    </w:p>
    <w:p w:rsidR="0093048F" w:rsidRPr="0000228D" w:rsidRDefault="0093048F" w:rsidP="00F05E4B">
      <w:pPr>
        <w:numPr>
          <w:ilvl w:val="0"/>
          <w:numId w:val="1"/>
        </w:numPr>
        <w:spacing w:after="0"/>
        <w:contextualSpacing/>
        <w:jc w:val="both"/>
        <w:rPr>
          <w:rFonts w:ascii="Times New Roman" w:hAnsi="Times New Roman"/>
          <w:sz w:val="28"/>
          <w:szCs w:val="28"/>
          <w:lang w:val="tt-RU"/>
        </w:rPr>
      </w:pPr>
      <w:r w:rsidRPr="0000228D">
        <w:rPr>
          <w:rFonts w:ascii="Times New Roman" w:hAnsi="Times New Roman"/>
          <w:sz w:val="28"/>
          <w:szCs w:val="28"/>
          <w:lang w:val="tt-RU"/>
        </w:rPr>
        <w:t>Зафиксировать появление новых тревожных тенденций в семейной политике;</w:t>
      </w:r>
    </w:p>
    <w:p w:rsidR="0093048F" w:rsidRPr="0000228D" w:rsidRDefault="0093048F" w:rsidP="00F05E4B">
      <w:pPr>
        <w:numPr>
          <w:ilvl w:val="0"/>
          <w:numId w:val="1"/>
        </w:numPr>
        <w:spacing w:after="0"/>
        <w:contextualSpacing/>
        <w:jc w:val="both"/>
        <w:rPr>
          <w:rFonts w:ascii="Times New Roman" w:hAnsi="Times New Roman"/>
          <w:sz w:val="28"/>
          <w:szCs w:val="28"/>
          <w:lang w:val="tt-RU"/>
        </w:rPr>
      </w:pPr>
      <w:r w:rsidRPr="0000228D">
        <w:rPr>
          <w:rFonts w:ascii="Times New Roman" w:hAnsi="Times New Roman"/>
          <w:sz w:val="28"/>
          <w:szCs w:val="28"/>
          <w:lang w:val="tt-RU"/>
        </w:rPr>
        <w:t>Предложить оптимальные решения сложных вопросов в сфере семьи, материнства, отцовства и детства.</w:t>
      </w:r>
    </w:p>
    <w:p w:rsidR="0093048F" w:rsidRPr="0000228D" w:rsidRDefault="002462F1" w:rsidP="00F96EB4">
      <w:pPr>
        <w:spacing w:after="0"/>
        <w:jc w:val="both"/>
        <w:rPr>
          <w:rFonts w:ascii="Times New Roman" w:hAnsi="Times New Roman"/>
          <w:sz w:val="28"/>
          <w:szCs w:val="28"/>
          <w:lang w:val="tt-RU"/>
        </w:rPr>
      </w:pPr>
      <w:r>
        <w:rPr>
          <w:rFonts w:ascii="Times New Roman" w:hAnsi="Times New Roman"/>
          <w:sz w:val="28"/>
          <w:szCs w:val="28"/>
          <w:lang w:val="tt-RU"/>
        </w:rPr>
        <w:tab/>
      </w:r>
      <w:r w:rsidR="0093048F" w:rsidRPr="0000228D">
        <w:rPr>
          <w:rFonts w:ascii="Times New Roman" w:hAnsi="Times New Roman"/>
          <w:sz w:val="28"/>
          <w:szCs w:val="28"/>
          <w:lang w:val="tt-RU"/>
        </w:rPr>
        <w:t>В основу классификатора положена дифференциация прав и законных интересов несовершеннолетних, закрепленных в международных договорах (ратифицированных Российской Федерацией) и</w:t>
      </w:r>
      <w:r>
        <w:rPr>
          <w:rFonts w:ascii="Times New Roman" w:hAnsi="Times New Roman"/>
          <w:sz w:val="28"/>
          <w:szCs w:val="28"/>
          <w:lang w:val="tt-RU"/>
        </w:rPr>
        <w:t xml:space="preserve"> </w:t>
      </w:r>
      <w:r w:rsidR="0093048F" w:rsidRPr="0000228D">
        <w:rPr>
          <w:rFonts w:ascii="Times New Roman" w:hAnsi="Times New Roman"/>
          <w:sz w:val="28"/>
          <w:szCs w:val="28"/>
          <w:lang w:val="tt-RU"/>
        </w:rPr>
        <w:t>национальном законодатеьстве, по сфере их реализации. Следует отметить, что тематика обращений, а также правоприменительная деятельность</w:t>
      </w:r>
      <w:r>
        <w:rPr>
          <w:rFonts w:ascii="Times New Roman" w:hAnsi="Times New Roman"/>
          <w:sz w:val="28"/>
          <w:szCs w:val="28"/>
          <w:lang w:val="tt-RU"/>
        </w:rPr>
        <w:t xml:space="preserve"> </w:t>
      </w:r>
      <w:r w:rsidR="0093048F" w:rsidRPr="0000228D">
        <w:rPr>
          <w:rFonts w:ascii="Times New Roman" w:hAnsi="Times New Roman"/>
          <w:sz w:val="28"/>
          <w:szCs w:val="28"/>
          <w:lang w:val="tt-RU"/>
        </w:rPr>
        <w:t>федерального Уполномоченного стуктурирована  по группам прав в соответствии с классификатором:</w:t>
      </w:r>
    </w:p>
    <w:p w:rsidR="0093048F" w:rsidRPr="0000228D" w:rsidRDefault="0093048F" w:rsidP="00F05E4B">
      <w:pPr>
        <w:numPr>
          <w:ilvl w:val="0"/>
          <w:numId w:val="2"/>
        </w:numPr>
        <w:spacing w:after="0"/>
        <w:contextualSpacing/>
        <w:jc w:val="both"/>
        <w:rPr>
          <w:rFonts w:ascii="Times New Roman" w:hAnsi="Times New Roman"/>
          <w:sz w:val="28"/>
          <w:szCs w:val="28"/>
          <w:lang w:val="tt-RU"/>
        </w:rPr>
      </w:pPr>
      <w:r w:rsidRPr="0000228D">
        <w:rPr>
          <w:rFonts w:ascii="Times New Roman" w:hAnsi="Times New Roman"/>
          <w:sz w:val="28"/>
          <w:szCs w:val="28"/>
          <w:lang w:val="tt-RU"/>
        </w:rPr>
        <w:t>Личные права (право на жизнь и защиту от насилия;</w:t>
      </w:r>
      <w:r w:rsidR="002462F1">
        <w:rPr>
          <w:rFonts w:ascii="Times New Roman" w:hAnsi="Times New Roman"/>
          <w:sz w:val="28"/>
          <w:szCs w:val="28"/>
          <w:lang w:val="tt-RU"/>
        </w:rPr>
        <w:t xml:space="preserve"> </w:t>
      </w:r>
      <w:r w:rsidRPr="0000228D">
        <w:rPr>
          <w:rFonts w:ascii="Times New Roman" w:hAnsi="Times New Roman"/>
          <w:sz w:val="28"/>
          <w:szCs w:val="28"/>
          <w:lang w:val="tt-RU"/>
        </w:rPr>
        <w:t>право на имя, честь и достоинство; право на свободу мысли, совести и вероисповедания; право иметь гражданство и свободу перемещения; право на квалифицированную юридическую помощь и судебную защиту);</w:t>
      </w:r>
    </w:p>
    <w:p w:rsidR="0093048F" w:rsidRPr="0000228D" w:rsidRDefault="0093048F" w:rsidP="00F05E4B">
      <w:pPr>
        <w:numPr>
          <w:ilvl w:val="0"/>
          <w:numId w:val="2"/>
        </w:numPr>
        <w:spacing w:after="0"/>
        <w:contextualSpacing/>
        <w:jc w:val="both"/>
        <w:rPr>
          <w:rFonts w:ascii="Times New Roman" w:hAnsi="Times New Roman"/>
          <w:sz w:val="28"/>
          <w:szCs w:val="28"/>
          <w:lang w:val="tt-RU"/>
        </w:rPr>
      </w:pPr>
      <w:r w:rsidRPr="0000228D">
        <w:rPr>
          <w:rFonts w:ascii="Times New Roman" w:hAnsi="Times New Roman"/>
          <w:sz w:val="28"/>
          <w:szCs w:val="28"/>
          <w:lang w:val="tt-RU"/>
        </w:rPr>
        <w:t xml:space="preserve">Социально-экономические права (право жить и воспитываться в семье; право на получение содержания от своих родителей и других членов семьи (алименты); право на социальное обеспечение и социальное страхование; право на жилище; право наследования; право на охрану здоровьяи реабилитацию; право на занятие физической культурой и спортом; право благоприятную окружающую среду; право на отдых; право на объединение и участие в принятии решений, касающихся </w:t>
      </w:r>
      <w:r w:rsidRPr="0000228D">
        <w:rPr>
          <w:rFonts w:ascii="Times New Roman" w:hAnsi="Times New Roman"/>
          <w:sz w:val="28"/>
          <w:szCs w:val="28"/>
          <w:lang w:val="tt-RU"/>
        </w:rPr>
        <w:lastRenderedPageBreak/>
        <w:t>интересов ребенка; право на труд; права автора; право на осуществление предпринимательской и иной экономической деятельности);</w:t>
      </w:r>
    </w:p>
    <w:p w:rsidR="0093048F" w:rsidRPr="0000228D" w:rsidRDefault="0093048F" w:rsidP="00F05E4B">
      <w:pPr>
        <w:numPr>
          <w:ilvl w:val="0"/>
          <w:numId w:val="2"/>
        </w:numPr>
        <w:spacing w:after="0"/>
        <w:contextualSpacing/>
        <w:jc w:val="both"/>
        <w:rPr>
          <w:rFonts w:ascii="Times New Roman" w:hAnsi="Times New Roman"/>
          <w:sz w:val="28"/>
          <w:szCs w:val="28"/>
          <w:lang w:val="tt-RU"/>
        </w:rPr>
      </w:pPr>
      <w:r w:rsidRPr="0000228D">
        <w:rPr>
          <w:rFonts w:ascii="Times New Roman" w:hAnsi="Times New Roman"/>
          <w:sz w:val="28"/>
          <w:szCs w:val="28"/>
          <w:lang w:val="tt-RU"/>
        </w:rPr>
        <w:t>Духовно-культурные права (право на образование; право на доступ к информации и на информационную безопасность, право на доступ к культурным ценностям).</w:t>
      </w:r>
    </w:p>
    <w:p w:rsidR="0093048F" w:rsidRPr="0000228D" w:rsidRDefault="002462F1" w:rsidP="00F96EB4">
      <w:pPr>
        <w:spacing w:after="0"/>
        <w:jc w:val="both"/>
        <w:rPr>
          <w:rFonts w:ascii="Times New Roman" w:hAnsi="Times New Roman"/>
          <w:sz w:val="28"/>
          <w:szCs w:val="28"/>
          <w:lang w:val="tt-RU"/>
        </w:rPr>
      </w:pPr>
      <w:r>
        <w:rPr>
          <w:rFonts w:ascii="Times New Roman" w:hAnsi="Times New Roman"/>
          <w:sz w:val="28"/>
          <w:szCs w:val="28"/>
          <w:lang w:val="tt-RU"/>
        </w:rPr>
        <w:tab/>
      </w:r>
      <w:r w:rsidR="0093048F" w:rsidRPr="0000228D">
        <w:rPr>
          <w:rFonts w:ascii="Times New Roman" w:hAnsi="Times New Roman"/>
          <w:sz w:val="28"/>
          <w:szCs w:val="28"/>
          <w:lang w:val="tt-RU"/>
        </w:rPr>
        <w:t xml:space="preserve">Следует обратить внимание на то, что заявители зачастую в обращениях озвучивают проблемы, затрагивающие одновременно несколько сфер жизнедеятельностиребенка. </w:t>
      </w:r>
      <w:r>
        <w:rPr>
          <w:rFonts w:ascii="Times New Roman" w:hAnsi="Times New Roman"/>
          <w:sz w:val="28"/>
          <w:szCs w:val="28"/>
          <w:lang w:val="tt-RU"/>
        </w:rPr>
        <w:t>В этой связи для удобства статис</w:t>
      </w:r>
      <w:r w:rsidR="0093048F" w:rsidRPr="0000228D">
        <w:rPr>
          <w:rFonts w:ascii="Times New Roman" w:hAnsi="Times New Roman"/>
          <w:sz w:val="28"/>
          <w:szCs w:val="28"/>
          <w:lang w:val="tt-RU"/>
        </w:rPr>
        <w:t>тического учета во внимание принимался ключевой (основной) вопрос обращения.</w:t>
      </w:r>
    </w:p>
    <w:p w:rsidR="00CB6C5D" w:rsidRDefault="002462F1" w:rsidP="00F96EB4">
      <w:pPr>
        <w:spacing w:after="0"/>
        <w:jc w:val="both"/>
        <w:rPr>
          <w:rFonts w:ascii="Times New Roman" w:hAnsi="Times New Roman"/>
          <w:sz w:val="28"/>
          <w:szCs w:val="28"/>
          <w:lang w:val="tt-RU"/>
        </w:rPr>
      </w:pPr>
      <w:r>
        <w:rPr>
          <w:rFonts w:ascii="Times New Roman" w:hAnsi="Times New Roman"/>
          <w:sz w:val="28"/>
          <w:szCs w:val="28"/>
          <w:lang w:val="tt-RU"/>
        </w:rPr>
        <w:tab/>
      </w:r>
      <w:r w:rsidR="002A0AC6">
        <w:rPr>
          <w:rFonts w:ascii="Times New Roman" w:hAnsi="Times New Roman"/>
          <w:sz w:val="28"/>
          <w:szCs w:val="28"/>
          <w:lang w:val="tt-RU"/>
        </w:rPr>
        <w:t xml:space="preserve">Тематика </w:t>
      </w:r>
      <w:r w:rsidR="00CB6C5D">
        <w:rPr>
          <w:rFonts w:ascii="Times New Roman" w:hAnsi="Times New Roman"/>
          <w:sz w:val="28"/>
          <w:szCs w:val="28"/>
          <w:lang w:val="tt-RU"/>
        </w:rPr>
        <w:t>рассмотренных в 2024 году обращений в адрес Уполномоченного по категориям прав</w:t>
      </w:r>
      <w:r>
        <w:rPr>
          <w:rFonts w:ascii="Times New Roman" w:hAnsi="Times New Roman"/>
          <w:sz w:val="28"/>
          <w:szCs w:val="28"/>
          <w:lang w:val="tt-RU"/>
        </w:rPr>
        <w:t xml:space="preserve"> выглядит следующим образом</w:t>
      </w:r>
      <w:r w:rsidR="00CB6C5D">
        <w:rPr>
          <w:rFonts w:ascii="Times New Roman" w:hAnsi="Times New Roman"/>
          <w:sz w:val="28"/>
          <w:szCs w:val="28"/>
          <w:lang w:val="tt-RU"/>
        </w:rPr>
        <w:t xml:space="preserve">: </w:t>
      </w:r>
    </w:p>
    <w:p w:rsidR="00E13AD4" w:rsidRDefault="00E13AD4" w:rsidP="00F96EB4">
      <w:pPr>
        <w:spacing w:after="0"/>
        <w:jc w:val="both"/>
        <w:rPr>
          <w:rFonts w:ascii="Times New Roman" w:hAnsi="Times New Roman"/>
          <w:sz w:val="28"/>
          <w:szCs w:val="28"/>
          <w:lang w:val="tt-RU"/>
        </w:rPr>
      </w:pPr>
    </w:p>
    <w:p w:rsidR="002A0AC6" w:rsidRDefault="00473D2B" w:rsidP="00F96EB4">
      <w:pPr>
        <w:spacing w:after="160"/>
        <w:jc w:val="both"/>
        <w:rPr>
          <w:rFonts w:ascii="Times New Roman" w:hAnsi="Times New Roman"/>
          <w:sz w:val="28"/>
          <w:szCs w:val="28"/>
          <w:lang w:val="tt-RU"/>
        </w:rPr>
      </w:pPr>
      <w:r w:rsidRPr="00F8138D">
        <w:rPr>
          <w:rFonts w:ascii="Times New Roman" w:hAnsi="Times New Roman"/>
          <w:noProof/>
          <w:sz w:val="48"/>
          <w:szCs w:val="28"/>
          <w:lang w:eastAsia="ru-RU"/>
        </w:rPr>
        <w:drawing>
          <wp:inline distT="0" distB="0" distL="0" distR="0" wp14:anchorId="47BDF633" wp14:editId="5D9ACD9B">
            <wp:extent cx="6246254" cy="3384550"/>
            <wp:effectExtent l="0" t="0" r="2540" b="6350"/>
            <wp:docPr id="4" name="Диаграмма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rsidR="008D4EA2" w:rsidRDefault="00C97F35" w:rsidP="00F96EB4">
      <w:pPr>
        <w:spacing w:after="0"/>
        <w:jc w:val="both"/>
        <w:rPr>
          <w:rFonts w:ascii="Times New Roman" w:hAnsi="Times New Roman"/>
          <w:sz w:val="28"/>
          <w:szCs w:val="28"/>
          <w:lang w:val="tt-RU"/>
        </w:rPr>
      </w:pPr>
      <w:r>
        <w:rPr>
          <w:rFonts w:ascii="Times New Roman" w:hAnsi="Times New Roman"/>
          <w:sz w:val="28"/>
          <w:szCs w:val="28"/>
          <w:lang w:val="tt-RU"/>
        </w:rPr>
        <w:tab/>
        <w:t xml:space="preserve">Из анализа тематики поступивших </w:t>
      </w:r>
      <w:r w:rsidR="008D4EA2">
        <w:rPr>
          <w:rFonts w:ascii="Times New Roman" w:hAnsi="Times New Roman"/>
          <w:sz w:val="28"/>
          <w:szCs w:val="28"/>
          <w:lang w:val="tt-RU"/>
        </w:rPr>
        <w:t xml:space="preserve">письменных </w:t>
      </w:r>
      <w:r>
        <w:rPr>
          <w:rFonts w:ascii="Times New Roman" w:hAnsi="Times New Roman"/>
          <w:sz w:val="28"/>
          <w:szCs w:val="28"/>
          <w:lang w:val="tt-RU"/>
        </w:rPr>
        <w:t xml:space="preserve">обращений в 2024 году </w:t>
      </w:r>
      <w:r w:rsidR="0070196B">
        <w:rPr>
          <w:rFonts w:ascii="Times New Roman" w:hAnsi="Times New Roman"/>
          <w:sz w:val="28"/>
          <w:szCs w:val="28"/>
          <w:lang w:val="tt-RU"/>
        </w:rPr>
        <w:t>следует, что наибольшее количество составляют обращения</w:t>
      </w:r>
      <w:r w:rsidR="008D4EA2">
        <w:rPr>
          <w:rFonts w:ascii="Times New Roman" w:hAnsi="Times New Roman"/>
          <w:sz w:val="28"/>
          <w:szCs w:val="28"/>
          <w:lang w:val="tt-RU"/>
        </w:rPr>
        <w:t>, направленные на реализацию</w:t>
      </w:r>
      <w:r w:rsidR="0070196B">
        <w:rPr>
          <w:rFonts w:ascii="Times New Roman" w:hAnsi="Times New Roman"/>
          <w:sz w:val="28"/>
          <w:szCs w:val="28"/>
          <w:lang w:val="tt-RU"/>
        </w:rPr>
        <w:t xml:space="preserve"> прав</w:t>
      </w:r>
      <w:r w:rsidR="008D4EA2">
        <w:rPr>
          <w:rFonts w:ascii="Times New Roman" w:hAnsi="Times New Roman"/>
          <w:sz w:val="28"/>
          <w:szCs w:val="28"/>
          <w:lang w:val="tt-RU"/>
        </w:rPr>
        <w:t>а</w:t>
      </w:r>
      <w:r w:rsidR="0070196B">
        <w:rPr>
          <w:rFonts w:ascii="Times New Roman" w:hAnsi="Times New Roman"/>
          <w:sz w:val="28"/>
          <w:szCs w:val="28"/>
          <w:lang w:val="tt-RU"/>
        </w:rPr>
        <w:t xml:space="preserve"> жить и воспитываться в семье – 23 (2023 г. – 26, - 13%),</w:t>
      </w:r>
      <w:r w:rsidR="008D4EA2">
        <w:rPr>
          <w:rFonts w:ascii="Times New Roman" w:hAnsi="Times New Roman"/>
          <w:sz w:val="28"/>
          <w:szCs w:val="28"/>
          <w:lang w:val="tt-RU"/>
        </w:rPr>
        <w:t xml:space="preserve"> права</w:t>
      </w:r>
      <w:r w:rsidR="0070196B">
        <w:rPr>
          <w:rFonts w:ascii="Times New Roman" w:hAnsi="Times New Roman"/>
          <w:sz w:val="28"/>
          <w:szCs w:val="28"/>
          <w:lang w:val="tt-RU"/>
        </w:rPr>
        <w:t xml:space="preserve"> на жилище – 17 (2023 г.-2, +9 раз), другие права – 16 (2023 г.-16), </w:t>
      </w:r>
      <w:r w:rsidR="008D4EA2">
        <w:rPr>
          <w:rFonts w:ascii="Times New Roman" w:hAnsi="Times New Roman"/>
          <w:sz w:val="28"/>
          <w:szCs w:val="28"/>
          <w:lang w:val="tt-RU"/>
        </w:rPr>
        <w:t>права</w:t>
      </w:r>
      <w:r w:rsidR="0070196B">
        <w:rPr>
          <w:rFonts w:ascii="Times New Roman" w:hAnsi="Times New Roman"/>
          <w:sz w:val="28"/>
          <w:szCs w:val="28"/>
          <w:lang w:val="tt-RU"/>
        </w:rPr>
        <w:t xml:space="preserve"> на получение образования – 13 (2023 г.-37, -65%).  </w:t>
      </w:r>
    </w:p>
    <w:p w:rsidR="008D4EA2" w:rsidRDefault="008D4EA2" w:rsidP="00F96EB4">
      <w:pPr>
        <w:spacing w:after="0"/>
        <w:jc w:val="both"/>
        <w:rPr>
          <w:rFonts w:ascii="Times New Roman" w:hAnsi="Times New Roman"/>
          <w:sz w:val="28"/>
          <w:szCs w:val="28"/>
          <w:lang w:val="tt-RU"/>
        </w:rPr>
      </w:pPr>
      <w:r>
        <w:rPr>
          <w:rFonts w:ascii="Times New Roman" w:hAnsi="Times New Roman"/>
          <w:sz w:val="28"/>
          <w:szCs w:val="28"/>
          <w:lang w:val="tt-RU"/>
        </w:rPr>
        <w:tab/>
      </w:r>
      <w:r w:rsidR="00484081">
        <w:rPr>
          <w:rFonts w:ascii="Times New Roman" w:hAnsi="Times New Roman"/>
          <w:sz w:val="28"/>
          <w:szCs w:val="28"/>
          <w:lang w:val="tt-RU"/>
        </w:rPr>
        <w:t xml:space="preserve">По другим категориям количество обращений выглядит следующим образом:  </w:t>
      </w:r>
    </w:p>
    <w:p w:rsidR="00484081" w:rsidRDefault="00031B1E" w:rsidP="00F05E4B">
      <w:pPr>
        <w:pStyle w:val="a6"/>
        <w:numPr>
          <w:ilvl w:val="0"/>
          <w:numId w:val="3"/>
        </w:numPr>
        <w:spacing w:after="0"/>
        <w:jc w:val="both"/>
        <w:rPr>
          <w:rFonts w:ascii="Times New Roman" w:hAnsi="Times New Roman"/>
          <w:sz w:val="28"/>
          <w:szCs w:val="28"/>
          <w:lang w:val="tt-RU"/>
        </w:rPr>
      </w:pPr>
      <w:r>
        <w:rPr>
          <w:rFonts w:ascii="Times New Roman" w:hAnsi="Times New Roman"/>
          <w:sz w:val="28"/>
          <w:szCs w:val="28"/>
          <w:lang w:val="tt-RU"/>
        </w:rPr>
        <w:t>право на жизнь, защита от насилия – 9 против 4 (+125%);</w:t>
      </w:r>
    </w:p>
    <w:p w:rsidR="00031B1E" w:rsidRDefault="00A76531" w:rsidP="00F05E4B">
      <w:pPr>
        <w:pStyle w:val="a6"/>
        <w:numPr>
          <w:ilvl w:val="0"/>
          <w:numId w:val="3"/>
        </w:numPr>
        <w:spacing w:after="0"/>
        <w:jc w:val="both"/>
        <w:rPr>
          <w:rFonts w:ascii="Times New Roman" w:hAnsi="Times New Roman"/>
          <w:sz w:val="28"/>
          <w:szCs w:val="28"/>
          <w:lang w:val="tt-RU"/>
        </w:rPr>
      </w:pPr>
      <w:r>
        <w:rPr>
          <w:rFonts w:ascii="Times New Roman" w:hAnsi="Times New Roman"/>
          <w:sz w:val="28"/>
          <w:szCs w:val="28"/>
          <w:lang w:val="tt-RU"/>
        </w:rPr>
        <w:t>право на охр</w:t>
      </w:r>
      <w:r w:rsidR="00031B1E">
        <w:rPr>
          <w:rFonts w:ascii="Times New Roman" w:hAnsi="Times New Roman"/>
          <w:sz w:val="28"/>
          <w:szCs w:val="28"/>
          <w:lang w:val="tt-RU"/>
        </w:rPr>
        <w:t>ану здоровья и реабилитацию – 6 против 0 (+600%);</w:t>
      </w:r>
    </w:p>
    <w:p w:rsidR="00031B1E" w:rsidRDefault="00031B1E" w:rsidP="00F05E4B">
      <w:pPr>
        <w:pStyle w:val="a6"/>
        <w:numPr>
          <w:ilvl w:val="0"/>
          <w:numId w:val="3"/>
        </w:numPr>
        <w:spacing w:after="0"/>
        <w:jc w:val="both"/>
        <w:rPr>
          <w:rFonts w:ascii="Times New Roman" w:hAnsi="Times New Roman"/>
          <w:sz w:val="28"/>
          <w:szCs w:val="28"/>
          <w:lang w:val="tt-RU"/>
        </w:rPr>
      </w:pPr>
      <w:r>
        <w:rPr>
          <w:rFonts w:ascii="Times New Roman" w:hAnsi="Times New Roman"/>
          <w:sz w:val="28"/>
          <w:szCs w:val="28"/>
          <w:lang w:val="tt-RU"/>
        </w:rPr>
        <w:t>право на социальное обеспечение и социальное страхование – 5 против 5;</w:t>
      </w:r>
    </w:p>
    <w:p w:rsidR="00031B1E" w:rsidRDefault="00031B1E" w:rsidP="00F05E4B">
      <w:pPr>
        <w:pStyle w:val="a6"/>
        <w:numPr>
          <w:ilvl w:val="0"/>
          <w:numId w:val="3"/>
        </w:numPr>
        <w:spacing w:after="0"/>
        <w:jc w:val="both"/>
        <w:rPr>
          <w:rFonts w:ascii="Times New Roman" w:hAnsi="Times New Roman"/>
          <w:sz w:val="28"/>
          <w:szCs w:val="28"/>
          <w:lang w:val="tt-RU"/>
        </w:rPr>
      </w:pPr>
      <w:r>
        <w:rPr>
          <w:rFonts w:ascii="Times New Roman" w:hAnsi="Times New Roman"/>
          <w:sz w:val="28"/>
          <w:szCs w:val="28"/>
          <w:lang w:val="tt-RU"/>
        </w:rPr>
        <w:lastRenderedPageBreak/>
        <w:t>право на имя, честь и достоинство – 3 против 3;</w:t>
      </w:r>
    </w:p>
    <w:p w:rsidR="00031B1E" w:rsidRPr="00031B1E" w:rsidRDefault="00031B1E" w:rsidP="00F05E4B">
      <w:pPr>
        <w:pStyle w:val="a6"/>
        <w:numPr>
          <w:ilvl w:val="0"/>
          <w:numId w:val="3"/>
        </w:numPr>
        <w:spacing w:after="0"/>
        <w:jc w:val="both"/>
        <w:rPr>
          <w:rFonts w:ascii="Times New Roman" w:hAnsi="Times New Roman"/>
          <w:sz w:val="28"/>
          <w:szCs w:val="28"/>
          <w:lang w:val="tt-RU"/>
        </w:rPr>
      </w:pPr>
      <w:r>
        <w:rPr>
          <w:rFonts w:ascii="Times New Roman" w:hAnsi="Times New Roman"/>
          <w:sz w:val="28"/>
          <w:szCs w:val="28"/>
          <w:lang w:val="tt-RU"/>
        </w:rPr>
        <w:t xml:space="preserve">по правам иметь гражданство и свободу перемещения, на квалифицированную юридическую помощи и судебную защиту, </w:t>
      </w:r>
    </w:p>
    <w:p w:rsidR="00A913EA" w:rsidRDefault="00EA66A4" w:rsidP="00F96EB4">
      <w:pPr>
        <w:spacing w:after="0"/>
        <w:jc w:val="both"/>
        <w:rPr>
          <w:rFonts w:ascii="Times New Roman" w:eastAsia="Times New Roman" w:hAnsi="Times New Roman"/>
          <w:bCs/>
          <w:sz w:val="28"/>
          <w:szCs w:val="28"/>
          <w:lang w:eastAsia="ru-RU"/>
        </w:rPr>
      </w:pPr>
      <w:r>
        <w:rPr>
          <w:rFonts w:ascii="Times New Roman" w:eastAsia="Times New Roman" w:hAnsi="Times New Roman"/>
          <w:bCs/>
          <w:sz w:val="28"/>
          <w:szCs w:val="28"/>
          <w:lang w:eastAsia="ru-RU"/>
        </w:rPr>
        <w:tab/>
        <w:t xml:space="preserve">С целью более квалифицированного рассмотрения поступивших обращений </w:t>
      </w:r>
      <w:r w:rsidRPr="0000228D">
        <w:rPr>
          <w:rFonts w:ascii="Times New Roman" w:eastAsia="Times New Roman" w:hAnsi="Times New Roman"/>
          <w:bCs/>
          <w:sz w:val="28"/>
          <w:szCs w:val="28"/>
          <w:lang w:eastAsia="ru-RU"/>
        </w:rPr>
        <w:t>Уполномоченный по правам ребенка, руководствуясь Федеральными законами №</w:t>
      </w:r>
      <w:r>
        <w:rPr>
          <w:rFonts w:ascii="Times New Roman" w:eastAsia="Times New Roman" w:hAnsi="Times New Roman"/>
          <w:bCs/>
          <w:sz w:val="28"/>
          <w:szCs w:val="28"/>
          <w:lang w:eastAsia="ru-RU"/>
        </w:rPr>
        <w:t xml:space="preserve">№ </w:t>
      </w:r>
      <w:r w:rsidRPr="0000228D">
        <w:rPr>
          <w:rFonts w:ascii="Times New Roman" w:eastAsia="Times New Roman" w:hAnsi="Times New Roman"/>
          <w:bCs/>
          <w:sz w:val="28"/>
          <w:szCs w:val="28"/>
          <w:lang w:eastAsia="ru-RU"/>
        </w:rPr>
        <w:t xml:space="preserve">59-ФЗ, 501-ФЗ, обращается к руководителям государственных органов (в том числе федеральных и региональных органов исполнительной власти), главам органов местного самоуправления для принятия ими мер по восстановлению нарушенных прав ребенка, установлению виновных, привлечению их к административной ответственности, а также выявлению причин и обязательств, </w:t>
      </w:r>
      <w:r w:rsidRPr="0093048F">
        <w:rPr>
          <w:rFonts w:ascii="Times New Roman" w:eastAsia="Times New Roman" w:hAnsi="Times New Roman"/>
          <w:bCs/>
          <w:sz w:val="28"/>
          <w:szCs w:val="28"/>
          <w:lang w:eastAsia="ru-RU"/>
        </w:rPr>
        <w:t>способствовавших нарушениям прав ребенка с целью устранения и не</w:t>
      </w:r>
      <w:r w:rsidR="00C35F02">
        <w:rPr>
          <w:rFonts w:ascii="Times New Roman" w:eastAsia="Times New Roman" w:hAnsi="Times New Roman"/>
          <w:bCs/>
          <w:sz w:val="28"/>
          <w:szCs w:val="28"/>
          <w:lang w:eastAsia="ru-RU"/>
        </w:rPr>
        <w:t xml:space="preserve">допущения нарушений в будущем. </w:t>
      </w:r>
    </w:p>
    <w:p w:rsidR="00EA66A4" w:rsidRPr="0093048F" w:rsidRDefault="00A913EA" w:rsidP="00F96EB4">
      <w:pPr>
        <w:spacing w:after="0"/>
        <w:jc w:val="both"/>
        <w:rPr>
          <w:rFonts w:ascii="Times New Roman" w:eastAsia="Times New Roman" w:hAnsi="Times New Roman"/>
          <w:bCs/>
          <w:sz w:val="28"/>
          <w:szCs w:val="28"/>
          <w:lang w:eastAsia="ru-RU"/>
        </w:rPr>
      </w:pPr>
      <w:r>
        <w:rPr>
          <w:rFonts w:ascii="Times New Roman" w:eastAsia="Times New Roman" w:hAnsi="Times New Roman"/>
          <w:bCs/>
          <w:sz w:val="28"/>
          <w:szCs w:val="28"/>
          <w:lang w:eastAsia="ru-RU"/>
        </w:rPr>
        <w:tab/>
      </w:r>
      <w:r w:rsidR="00EA66A4" w:rsidRPr="0093048F">
        <w:rPr>
          <w:rFonts w:ascii="Times New Roman" w:eastAsia="Times New Roman" w:hAnsi="Times New Roman"/>
          <w:bCs/>
          <w:sz w:val="28"/>
          <w:szCs w:val="28"/>
          <w:lang w:eastAsia="ru-RU"/>
        </w:rPr>
        <w:t xml:space="preserve">Всего за отчетный период было направлено 258 запросов, что на 34 % больше аналогичного периода прошлого года (2024 г.-193). </w:t>
      </w:r>
    </w:p>
    <w:p w:rsidR="000A2690" w:rsidRPr="0093048F" w:rsidRDefault="000A2690" w:rsidP="00F96EB4">
      <w:pPr>
        <w:spacing w:after="0"/>
        <w:jc w:val="both"/>
        <w:rPr>
          <w:rFonts w:ascii="Times New Roman" w:eastAsia="Times New Roman" w:hAnsi="Times New Roman"/>
          <w:bCs/>
          <w:sz w:val="28"/>
          <w:szCs w:val="28"/>
          <w:lang w:eastAsia="ru-RU"/>
        </w:rPr>
      </w:pPr>
      <w:r w:rsidRPr="0093048F">
        <w:rPr>
          <w:rFonts w:ascii="Times New Roman" w:eastAsia="Times New Roman" w:hAnsi="Times New Roman"/>
          <w:bCs/>
          <w:sz w:val="28"/>
          <w:szCs w:val="28"/>
          <w:lang w:eastAsia="ru-RU"/>
        </w:rPr>
        <w:tab/>
        <w:t>1. Органы местного самоуправления – 49</w:t>
      </w:r>
      <w:r w:rsidR="002462F1">
        <w:rPr>
          <w:rFonts w:ascii="Times New Roman" w:eastAsia="Times New Roman" w:hAnsi="Times New Roman"/>
          <w:bCs/>
          <w:sz w:val="28"/>
          <w:szCs w:val="28"/>
          <w:lang w:eastAsia="ru-RU"/>
        </w:rPr>
        <w:t xml:space="preserve"> (19%)</w:t>
      </w:r>
      <w:r w:rsidRPr="0093048F">
        <w:rPr>
          <w:rFonts w:ascii="Times New Roman" w:eastAsia="Times New Roman" w:hAnsi="Times New Roman"/>
          <w:bCs/>
          <w:sz w:val="28"/>
          <w:szCs w:val="28"/>
          <w:lang w:eastAsia="ru-RU"/>
        </w:rPr>
        <w:t>;</w:t>
      </w:r>
    </w:p>
    <w:p w:rsidR="000A2690" w:rsidRPr="0093048F" w:rsidRDefault="000A2690" w:rsidP="00F96EB4">
      <w:pPr>
        <w:spacing w:after="0"/>
        <w:jc w:val="both"/>
        <w:rPr>
          <w:rFonts w:ascii="Times New Roman" w:eastAsia="Times New Roman" w:hAnsi="Times New Roman"/>
          <w:bCs/>
          <w:sz w:val="28"/>
          <w:szCs w:val="28"/>
          <w:lang w:eastAsia="ru-RU"/>
        </w:rPr>
      </w:pPr>
      <w:r w:rsidRPr="0093048F">
        <w:rPr>
          <w:rFonts w:ascii="Times New Roman" w:eastAsia="Times New Roman" w:hAnsi="Times New Roman"/>
          <w:bCs/>
          <w:sz w:val="28"/>
          <w:szCs w:val="28"/>
          <w:lang w:eastAsia="ru-RU"/>
        </w:rPr>
        <w:tab/>
        <w:t xml:space="preserve">2. </w:t>
      </w:r>
      <w:r w:rsidR="00EA66A4" w:rsidRPr="0093048F">
        <w:rPr>
          <w:rFonts w:ascii="Times New Roman" w:eastAsia="Times New Roman" w:hAnsi="Times New Roman"/>
          <w:bCs/>
          <w:sz w:val="28"/>
          <w:szCs w:val="28"/>
          <w:lang w:eastAsia="ru-RU"/>
        </w:rPr>
        <w:t>Городские, районные суды – 52</w:t>
      </w:r>
      <w:r w:rsidR="002462F1">
        <w:rPr>
          <w:rFonts w:ascii="Times New Roman" w:eastAsia="Times New Roman" w:hAnsi="Times New Roman"/>
          <w:bCs/>
          <w:sz w:val="28"/>
          <w:szCs w:val="28"/>
          <w:lang w:eastAsia="ru-RU"/>
        </w:rPr>
        <w:t xml:space="preserve"> (20%)</w:t>
      </w:r>
      <w:r w:rsidR="00EA66A4" w:rsidRPr="0093048F">
        <w:rPr>
          <w:rFonts w:ascii="Times New Roman" w:eastAsia="Times New Roman" w:hAnsi="Times New Roman"/>
          <w:bCs/>
          <w:sz w:val="28"/>
          <w:szCs w:val="28"/>
          <w:lang w:eastAsia="ru-RU"/>
        </w:rPr>
        <w:t xml:space="preserve">, </w:t>
      </w:r>
    </w:p>
    <w:p w:rsidR="000A2690" w:rsidRPr="0093048F" w:rsidRDefault="000A2690" w:rsidP="00F96EB4">
      <w:pPr>
        <w:spacing w:after="0"/>
        <w:jc w:val="both"/>
        <w:rPr>
          <w:rFonts w:ascii="Times New Roman" w:eastAsia="Times New Roman" w:hAnsi="Times New Roman"/>
          <w:bCs/>
          <w:sz w:val="28"/>
          <w:szCs w:val="28"/>
          <w:lang w:eastAsia="ru-RU"/>
        </w:rPr>
      </w:pPr>
      <w:r w:rsidRPr="0093048F">
        <w:rPr>
          <w:rFonts w:ascii="Times New Roman" w:eastAsia="Times New Roman" w:hAnsi="Times New Roman"/>
          <w:bCs/>
          <w:sz w:val="28"/>
          <w:szCs w:val="28"/>
          <w:lang w:eastAsia="ru-RU"/>
        </w:rPr>
        <w:tab/>
        <w:t xml:space="preserve">3. </w:t>
      </w:r>
      <w:r w:rsidR="00EA66A4" w:rsidRPr="0093048F">
        <w:rPr>
          <w:rFonts w:ascii="Times New Roman" w:eastAsia="Times New Roman" w:hAnsi="Times New Roman"/>
          <w:bCs/>
          <w:sz w:val="28"/>
          <w:szCs w:val="28"/>
          <w:lang w:eastAsia="ru-RU"/>
        </w:rPr>
        <w:t>Верховный суд</w:t>
      </w:r>
      <w:r w:rsidR="002462F1">
        <w:rPr>
          <w:rFonts w:ascii="Times New Roman" w:eastAsia="Times New Roman" w:hAnsi="Times New Roman"/>
          <w:bCs/>
          <w:sz w:val="28"/>
          <w:szCs w:val="28"/>
          <w:lang w:eastAsia="ru-RU"/>
        </w:rPr>
        <w:t xml:space="preserve"> – </w:t>
      </w:r>
      <w:r w:rsidR="00EA66A4" w:rsidRPr="0093048F">
        <w:rPr>
          <w:rFonts w:ascii="Times New Roman" w:eastAsia="Times New Roman" w:hAnsi="Times New Roman"/>
          <w:bCs/>
          <w:sz w:val="28"/>
          <w:szCs w:val="28"/>
          <w:lang w:eastAsia="ru-RU"/>
        </w:rPr>
        <w:t>9</w:t>
      </w:r>
      <w:r w:rsidR="002462F1">
        <w:rPr>
          <w:rFonts w:ascii="Times New Roman" w:eastAsia="Times New Roman" w:hAnsi="Times New Roman"/>
          <w:bCs/>
          <w:sz w:val="28"/>
          <w:szCs w:val="28"/>
          <w:lang w:eastAsia="ru-RU"/>
        </w:rPr>
        <w:t xml:space="preserve"> (3%)</w:t>
      </w:r>
      <w:r w:rsidR="00EA66A4" w:rsidRPr="0093048F">
        <w:rPr>
          <w:rFonts w:ascii="Times New Roman" w:eastAsia="Times New Roman" w:hAnsi="Times New Roman"/>
          <w:bCs/>
          <w:sz w:val="28"/>
          <w:szCs w:val="28"/>
          <w:lang w:eastAsia="ru-RU"/>
        </w:rPr>
        <w:t xml:space="preserve">, </w:t>
      </w:r>
    </w:p>
    <w:p w:rsidR="000A2690" w:rsidRPr="0093048F" w:rsidRDefault="000A2690" w:rsidP="00F96EB4">
      <w:pPr>
        <w:spacing w:after="0"/>
        <w:jc w:val="both"/>
        <w:rPr>
          <w:rFonts w:ascii="Times New Roman" w:eastAsia="Times New Roman" w:hAnsi="Times New Roman"/>
          <w:bCs/>
          <w:sz w:val="28"/>
          <w:szCs w:val="28"/>
          <w:lang w:eastAsia="ru-RU"/>
        </w:rPr>
      </w:pPr>
      <w:r w:rsidRPr="0093048F">
        <w:rPr>
          <w:rFonts w:ascii="Times New Roman" w:eastAsia="Times New Roman" w:hAnsi="Times New Roman"/>
          <w:bCs/>
          <w:sz w:val="28"/>
          <w:szCs w:val="28"/>
          <w:lang w:eastAsia="ru-RU"/>
        </w:rPr>
        <w:tab/>
        <w:t>4. Прокуратура Республики Тыва – 6</w:t>
      </w:r>
      <w:r w:rsidR="002462F1">
        <w:rPr>
          <w:rFonts w:ascii="Times New Roman" w:eastAsia="Times New Roman" w:hAnsi="Times New Roman"/>
          <w:bCs/>
          <w:sz w:val="28"/>
          <w:szCs w:val="28"/>
          <w:lang w:eastAsia="ru-RU"/>
        </w:rPr>
        <w:t xml:space="preserve"> (2%)</w:t>
      </w:r>
      <w:r w:rsidRPr="0093048F">
        <w:rPr>
          <w:rFonts w:ascii="Times New Roman" w:eastAsia="Times New Roman" w:hAnsi="Times New Roman"/>
          <w:bCs/>
          <w:sz w:val="28"/>
          <w:szCs w:val="28"/>
          <w:lang w:eastAsia="ru-RU"/>
        </w:rPr>
        <w:t xml:space="preserve">; </w:t>
      </w:r>
    </w:p>
    <w:p w:rsidR="000A2690" w:rsidRPr="0093048F" w:rsidRDefault="000A2690" w:rsidP="00F96EB4">
      <w:pPr>
        <w:spacing w:after="0"/>
        <w:jc w:val="both"/>
        <w:rPr>
          <w:rFonts w:ascii="Times New Roman" w:eastAsia="Times New Roman" w:hAnsi="Times New Roman"/>
          <w:bCs/>
          <w:sz w:val="28"/>
          <w:szCs w:val="28"/>
          <w:lang w:eastAsia="ru-RU"/>
        </w:rPr>
      </w:pPr>
      <w:r w:rsidRPr="0093048F">
        <w:rPr>
          <w:rFonts w:ascii="Times New Roman" w:eastAsia="Times New Roman" w:hAnsi="Times New Roman"/>
          <w:bCs/>
          <w:sz w:val="28"/>
          <w:szCs w:val="28"/>
          <w:lang w:eastAsia="ru-RU"/>
        </w:rPr>
        <w:tab/>
        <w:t>5. Министерство внутренних дел, территориальные ОВД</w:t>
      </w:r>
      <w:r w:rsidR="00EA66A4" w:rsidRPr="0093048F">
        <w:rPr>
          <w:rFonts w:ascii="Times New Roman" w:eastAsia="Times New Roman" w:hAnsi="Times New Roman"/>
          <w:bCs/>
          <w:sz w:val="28"/>
          <w:szCs w:val="28"/>
          <w:lang w:eastAsia="ru-RU"/>
        </w:rPr>
        <w:t xml:space="preserve"> – </w:t>
      </w:r>
      <w:r w:rsidRPr="0093048F">
        <w:rPr>
          <w:rFonts w:ascii="Times New Roman" w:eastAsia="Times New Roman" w:hAnsi="Times New Roman"/>
          <w:bCs/>
          <w:sz w:val="28"/>
          <w:szCs w:val="28"/>
          <w:lang w:eastAsia="ru-RU"/>
        </w:rPr>
        <w:t>11</w:t>
      </w:r>
      <w:r w:rsidR="002462F1">
        <w:rPr>
          <w:rFonts w:ascii="Times New Roman" w:eastAsia="Times New Roman" w:hAnsi="Times New Roman"/>
          <w:bCs/>
          <w:sz w:val="28"/>
          <w:szCs w:val="28"/>
          <w:lang w:eastAsia="ru-RU"/>
        </w:rPr>
        <w:t xml:space="preserve"> (4%)</w:t>
      </w:r>
      <w:r w:rsidR="00EA66A4" w:rsidRPr="0093048F">
        <w:rPr>
          <w:rFonts w:ascii="Times New Roman" w:eastAsia="Times New Roman" w:hAnsi="Times New Roman"/>
          <w:bCs/>
          <w:sz w:val="28"/>
          <w:szCs w:val="28"/>
          <w:lang w:eastAsia="ru-RU"/>
        </w:rPr>
        <w:t xml:space="preserve">, </w:t>
      </w:r>
    </w:p>
    <w:p w:rsidR="000A2690" w:rsidRPr="0093048F" w:rsidRDefault="000A2690" w:rsidP="00F96EB4">
      <w:pPr>
        <w:spacing w:after="0"/>
        <w:jc w:val="both"/>
        <w:rPr>
          <w:rFonts w:ascii="Times New Roman" w:eastAsia="Times New Roman" w:hAnsi="Times New Roman"/>
          <w:bCs/>
          <w:sz w:val="28"/>
          <w:szCs w:val="28"/>
          <w:lang w:eastAsia="ru-RU"/>
        </w:rPr>
      </w:pPr>
      <w:r w:rsidRPr="0093048F">
        <w:rPr>
          <w:rFonts w:ascii="Times New Roman" w:eastAsia="Times New Roman" w:hAnsi="Times New Roman"/>
          <w:bCs/>
          <w:sz w:val="28"/>
          <w:szCs w:val="28"/>
          <w:lang w:eastAsia="ru-RU"/>
        </w:rPr>
        <w:tab/>
        <w:t>6. Следственное Управление СК России по Республике Тыва – 4</w:t>
      </w:r>
      <w:r w:rsidR="002462F1">
        <w:rPr>
          <w:rFonts w:ascii="Times New Roman" w:eastAsia="Times New Roman" w:hAnsi="Times New Roman"/>
          <w:bCs/>
          <w:sz w:val="28"/>
          <w:szCs w:val="28"/>
          <w:lang w:eastAsia="ru-RU"/>
        </w:rPr>
        <w:t xml:space="preserve"> (2%)</w:t>
      </w:r>
      <w:r w:rsidRPr="0093048F">
        <w:rPr>
          <w:rFonts w:ascii="Times New Roman" w:eastAsia="Times New Roman" w:hAnsi="Times New Roman"/>
          <w:bCs/>
          <w:sz w:val="28"/>
          <w:szCs w:val="28"/>
          <w:lang w:eastAsia="ru-RU"/>
        </w:rPr>
        <w:t>;</w:t>
      </w:r>
    </w:p>
    <w:p w:rsidR="000A2690" w:rsidRPr="0093048F" w:rsidRDefault="000A2690" w:rsidP="00F96EB4">
      <w:pPr>
        <w:spacing w:after="0"/>
        <w:jc w:val="both"/>
        <w:rPr>
          <w:rFonts w:ascii="Times New Roman" w:eastAsia="Times New Roman" w:hAnsi="Times New Roman"/>
          <w:bCs/>
          <w:sz w:val="28"/>
          <w:szCs w:val="28"/>
          <w:lang w:eastAsia="ru-RU"/>
        </w:rPr>
      </w:pPr>
      <w:r w:rsidRPr="0093048F">
        <w:rPr>
          <w:rFonts w:ascii="Times New Roman" w:eastAsia="Times New Roman" w:hAnsi="Times New Roman"/>
          <w:bCs/>
          <w:sz w:val="28"/>
          <w:szCs w:val="28"/>
          <w:lang w:eastAsia="ru-RU"/>
        </w:rPr>
        <w:tab/>
        <w:t>7. Управление федеральной службы судебных приставов по Республике Тыва – 7</w:t>
      </w:r>
      <w:r w:rsidR="002462F1">
        <w:rPr>
          <w:rFonts w:ascii="Times New Roman" w:eastAsia="Times New Roman" w:hAnsi="Times New Roman"/>
          <w:bCs/>
          <w:sz w:val="28"/>
          <w:szCs w:val="28"/>
          <w:lang w:eastAsia="ru-RU"/>
        </w:rPr>
        <w:t xml:space="preserve"> (3%)</w:t>
      </w:r>
      <w:r w:rsidRPr="0093048F">
        <w:rPr>
          <w:rFonts w:ascii="Times New Roman" w:eastAsia="Times New Roman" w:hAnsi="Times New Roman"/>
          <w:bCs/>
          <w:sz w:val="28"/>
          <w:szCs w:val="28"/>
          <w:lang w:eastAsia="ru-RU"/>
        </w:rPr>
        <w:t>;</w:t>
      </w:r>
    </w:p>
    <w:p w:rsidR="00412646" w:rsidRPr="0093048F" w:rsidRDefault="000A2690" w:rsidP="00F96EB4">
      <w:pPr>
        <w:spacing w:after="0"/>
        <w:jc w:val="both"/>
        <w:rPr>
          <w:rFonts w:ascii="Times New Roman" w:eastAsia="Times New Roman" w:hAnsi="Times New Roman"/>
          <w:bCs/>
          <w:sz w:val="28"/>
          <w:szCs w:val="28"/>
          <w:lang w:eastAsia="ru-RU"/>
        </w:rPr>
      </w:pPr>
      <w:r w:rsidRPr="0093048F">
        <w:rPr>
          <w:rFonts w:ascii="Times New Roman" w:eastAsia="Times New Roman" w:hAnsi="Times New Roman"/>
          <w:bCs/>
          <w:sz w:val="28"/>
          <w:szCs w:val="28"/>
          <w:lang w:eastAsia="ru-RU"/>
        </w:rPr>
        <w:tab/>
        <w:t xml:space="preserve">8. </w:t>
      </w:r>
      <w:r w:rsidR="0093048F" w:rsidRPr="0093048F">
        <w:rPr>
          <w:rFonts w:ascii="Times New Roman" w:eastAsia="Times New Roman" w:hAnsi="Times New Roman"/>
          <w:bCs/>
          <w:sz w:val="28"/>
          <w:szCs w:val="28"/>
          <w:lang w:eastAsia="ru-RU"/>
        </w:rPr>
        <w:t>Исполнительные</w:t>
      </w:r>
      <w:r w:rsidRPr="0093048F">
        <w:rPr>
          <w:rFonts w:ascii="Times New Roman" w:eastAsia="Times New Roman" w:hAnsi="Times New Roman"/>
          <w:bCs/>
          <w:sz w:val="28"/>
          <w:szCs w:val="28"/>
          <w:lang w:eastAsia="ru-RU"/>
        </w:rPr>
        <w:t xml:space="preserve"> органы власти Республики Тыва </w:t>
      </w:r>
      <w:r w:rsidR="00412646" w:rsidRPr="0093048F">
        <w:rPr>
          <w:rFonts w:ascii="Times New Roman" w:eastAsia="Times New Roman" w:hAnsi="Times New Roman"/>
          <w:bCs/>
          <w:sz w:val="28"/>
          <w:szCs w:val="28"/>
          <w:lang w:eastAsia="ru-RU"/>
        </w:rPr>
        <w:t>–</w:t>
      </w:r>
      <w:r w:rsidRPr="0093048F">
        <w:rPr>
          <w:rFonts w:ascii="Times New Roman" w:eastAsia="Times New Roman" w:hAnsi="Times New Roman"/>
          <w:bCs/>
          <w:sz w:val="28"/>
          <w:szCs w:val="28"/>
          <w:lang w:eastAsia="ru-RU"/>
        </w:rPr>
        <w:t xml:space="preserve"> </w:t>
      </w:r>
      <w:r w:rsidR="00412646" w:rsidRPr="0093048F">
        <w:rPr>
          <w:rFonts w:ascii="Times New Roman" w:eastAsia="Times New Roman" w:hAnsi="Times New Roman"/>
          <w:bCs/>
          <w:sz w:val="28"/>
          <w:szCs w:val="28"/>
          <w:lang w:eastAsia="ru-RU"/>
        </w:rPr>
        <w:t>87</w:t>
      </w:r>
      <w:r w:rsidR="002462F1">
        <w:rPr>
          <w:rFonts w:ascii="Times New Roman" w:eastAsia="Times New Roman" w:hAnsi="Times New Roman"/>
          <w:bCs/>
          <w:sz w:val="28"/>
          <w:szCs w:val="28"/>
          <w:lang w:eastAsia="ru-RU"/>
        </w:rPr>
        <w:t xml:space="preserve"> (34 %)</w:t>
      </w:r>
      <w:r w:rsidR="00412646" w:rsidRPr="0093048F">
        <w:rPr>
          <w:rFonts w:ascii="Times New Roman" w:eastAsia="Times New Roman" w:hAnsi="Times New Roman"/>
          <w:bCs/>
          <w:sz w:val="28"/>
          <w:szCs w:val="28"/>
          <w:lang w:eastAsia="ru-RU"/>
        </w:rPr>
        <w:t>, из них в министерство образования</w:t>
      </w:r>
      <w:r w:rsidR="002462F1">
        <w:rPr>
          <w:rFonts w:ascii="Times New Roman" w:eastAsia="Times New Roman" w:hAnsi="Times New Roman"/>
          <w:bCs/>
          <w:sz w:val="28"/>
          <w:szCs w:val="28"/>
          <w:lang w:eastAsia="ru-RU"/>
        </w:rPr>
        <w:t xml:space="preserve"> </w:t>
      </w:r>
      <w:r w:rsidR="00412646" w:rsidRPr="0093048F">
        <w:rPr>
          <w:rFonts w:ascii="Times New Roman" w:eastAsia="Times New Roman" w:hAnsi="Times New Roman"/>
          <w:bCs/>
          <w:sz w:val="28"/>
          <w:szCs w:val="28"/>
          <w:lang w:eastAsia="ru-RU"/>
        </w:rPr>
        <w:t>-</w:t>
      </w:r>
      <w:r w:rsidR="002462F1">
        <w:rPr>
          <w:rFonts w:ascii="Times New Roman" w:eastAsia="Times New Roman" w:hAnsi="Times New Roman"/>
          <w:bCs/>
          <w:sz w:val="28"/>
          <w:szCs w:val="28"/>
          <w:lang w:eastAsia="ru-RU"/>
        </w:rPr>
        <w:t xml:space="preserve"> </w:t>
      </w:r>
      <w:r w:rsidR="00412646" w:rsidRPr="0093048F">
        <w:rPr>
          <w:rFonts w:ascii="Times New Roman" w:eastAsia="Times New Roman" w:hAnsi="Times New Roman"/>
          <w:bCs/>
          <w:sz w:val="28"/>
          <w:szCs w:val="28"/>
          <w:lang w:eastAsia="ru-RU"/>
        </w:rPr>
        <w:t>31</w:t>
      </w:r>
      <w:r w:rsidR="002462F1">
        <w:rPr>
          <w:rFonts w:ascii="Times New Roman" w:eastAsia="Times New Roman" w:hAnsi="Times New Roman"/>
          <w:bCs/>
          <w:sz w:val="28"/>
          <w:szCs w:val="28"/>
          <w:lang w:eastAsia="ru-RU"/>
        </w:rPr>
        <w:t xml:space="preserve"> (36%)</w:t>
      </w:r>
      <w:r w:rsidR="00412646" w:rsidRPr="0093048F">
        <w:rPr>
          <w:rFonts w:ascii="Times New Roman" w:eastAsia="Times New Roman" w:hAnsi="Times New Roman"/>
          <w:bCs/>
          <w:sz w:val="28"/>
          <w:szCs w:val="28"/>
          <w:lang w:eastAsia="ru-RU"/>
        </w:rPr>
        <w:t xml:space="preserve">, министерство труда и социальной </w:t>
      </w:r>
      <w:r w:rsidR="0093048F" w:rsidRPr="0093048F">
        <w:rPr>
          <w:rFonts w:ascii="Times New Roman" w:eastAsia="Times New Roman" w:hAnsi="Times New Roman"/>
          <w:bCs/>
          <w:sz w:val="28"/>
          <w:szCs w:val="28"/>
          <w:lang w:eastAsia="ru-RU"/>
        </w:rPr>
        <w:t>политики</w:t>
      </w:r>
      <w:r w:rsidR="00412646" w:rsidRPr="0093048F">
        <w:rPr>
          <w:rFonts w:ascii="Times New Roman" w:eastAsia="Times New Roman" w:hAnsi="Times New Roman"/>
          <w:bCs/>
          <w:sz w:val="28"/>
          <w:szCs w:val="28"/>
          <w:lang w:eastAsia="ru-RU"/>
        </w:rPr>
        <w:t xml:space="preserve"> – 22</w:t>
      </w:r>
      <w:r w:rsidR="00A96CEB">
        <w:rPr>
          <w:rFonts w:ascii="Times New Roman" w:eastAsia="Times New Roman" w:hAnsi="Times New Roman"/>
          <w:bCs/>
          <w:sz w:val="28"/>
          <w:szCs w:val="28"/>
          <w:lang w:eastAsia="ru-RU"/>
        </w:rPr>
        <w:t xml:space="preserve"> (25%)</w:t>
      </w:r>
      <w:r w:rsidR="00412646" w:rsidRPr="0093048F">
        <w:rPr>
          <w:rFonts w:ascii="Times New Roman" w:eastAsia="Times New Roman" w:hAnsi="Times New Roman"/>
          <w:bCs/>
          <w:sz w:val="28"/>
          <w:szCs w:val="28"/>
          <w:lang w:eastAsia="ru-RU"/>
        </w:rPr>
        <w:t>, министерство здравоохранения – 11</w:t>
      </w:r>
      <w:r w:rsidR="00A96CEB">
        <w:rPr>
          <w:rFonts w:ascii="Times New Roman" w:eastAsia="Times New Roman" w:hAnsi="Times New Roman"/>
          <w:bCs/>
          <w:sz w:val="28"/>
          <w:szCs w:val="28"/>
          <w:lang w:eastAsia="ru-RU"/>
        </w:rPr>
        <w:t xml:space="preserve"> 13%)</w:t>
      </w:r>
      <w:r w:rsidR="00412646" w:rsidRPr="0093048F">
        <w:rPr>
          <w:rFonts w:ascii="Times New Roman" w:eastAsia="Times New Roman" w:hAnsi="Times New Roman"/>
          <w:bCs/>
          <w:sz w:val="28"/>
          <w:szCs w:val="28"/>
          <w:lang w:eastAsia="ru-RU"/>
        </w:rPr>
        <w:t>, министерство юстиции – 6</w:t>
      </w:r>
      <w:r w:rsidR="00A96CEB">
        <w:rPr>
          <w:rFonts w:ascii="Times New Roman" w:eastAsia="Times New Roman" w:hAnsi="Times New Roman"/>
          <w:bCs/>
          <w:sz w:val="28"/>
          <w:szCs w:val="28"/>
          <w:lang w:eastAsia="ru-RU"/>
        </w:rPr>
        <w:t xml:space="preserve"> (7 %)</w:t>
      </w:r>
      <w:r w:rsidR="00412646" w:rsidRPr="0093048F">
        <w:rPr>
          <w:rFonts w:ascii="Times New Roman" w:eastAsia="Times New Roman" w:hAnsi="Times New Roman"/>
          <w:bCs/>
          <w:sz w:val="28"/>
          <w:szCs w:val="28"/>
          <w:lang w:eastAsia="ru-RU"/>
        </w:rPr>
        <w:t xml:space="preserve">, </w:t>
      </w:r>
      <w:r w:rsidR="0093048F" w:rsidRPr="0093048F">
        <w:rPr>
          <w:rFonts w:ascii="Times New Roman" w:eastAsia="Times New Roman" w:hAnsi="Times New Roman"/>
          <w:bCs/>
          <w:sz w:val="28"/>
          <w:szCs w:val="28"/>
          <w:lang w:eastAsia="ru-RU"/>
        </w:rPr>
        <w:t>министерство</w:t>
      </w:r>
      <w:r w:rsidR="00412646" w:rsidRPr="0093048F">
        <w:rPr>
          <w:rFonts w:ascii="Times New Roman" w:eastAsia="Times New Roman" w:hAnsi="Times New Roman"/>
          <w:bCs/>
          <w:sz w:val="28"/>
          <w:szCs w:val="28"/>
          <w:lang w:eastAsia="ru-RU"/>
        </w:rPr>
        <w:t xml:space="preserve"> цифрового развития, культуры, юстиции по 5 запросов</w:t>
      </w:r>
      <w:r w:rsidR="00A96CEB">
        <w:rPr>
          <w:rFonts w:ascii="Times New Roman" w:eastAsia="Times New Roman" w:hAnsi="Times New Roman"/>
          <w:bCs/>
          <w:sz w:val="28"/>
          <w:szCs w:val="28"/>
          <w:lang w:eastAsia="ru-RU"/>
        </w:rPr>
        <w:t xml:space="preserve"> (6%)</w:t>
      </w:r>
      <w:r w:rsidR="00412646" w:rsidRPr="0093048F">
        <w:rPr>
          <w:rFonts w:ascii="Times New Roman" w:eastAsia="Times New Roman" w:hAnsi="Times New Roman"/>
          <w:bCs/>
          <w:sz w:val="28"/>
          <w:szCs w:val="28"/>
          <w:lang w:eastAsia="ru-RU"/>
        </w:rPr>
        <w:t xml:space="preserve">, </w:t>
      </w:r>
      <w:r w:rsidR="0093048F" w:rsidRPr="0093048F">
        <w:rPr>
          <w:rFonts w:ascii="Times New Roman" w:eastAsia="Times New Roman" w:hAnsi="Times New Roman"/>
          <w:bCs/>
          <w:sz w:val="28"/>
          <w:szCs w:val="28"/>
          <w:lang w:eastAsia="ru-RU"/>
        </w:rPr>
        <w:t>министерство</w:t>
      </w:r>
      <w:r w:rsidR="00412646" w:rsidRPr="0093048F">
        <w:rPr>
          <w:rFonts w:ascii="Times New Roman" w:eastAsia="Times New Roman" w:hAnsi="Times New Roman"/>
          <w:bCs/>
          <w:sz w:val="28"/>
          <w:szCs w:val="28"/>
          <w:lang w:eastAsia="ru-RU"/>
        </w:rPr>
        <w:t xml:space="preserve"> спорта – 4</w:t>
      </w:r>
      <w:r w:rsidR="00A96CEB">
        <w:rPr>
          <w:rFonts w:ascii="Times New Roman" w:eastAsia="Times New Roman" w:hAnsi="Times New Roman"/>
          <w:bCs/>
          <w:sz w:val="28"/>
          <w:szCs w:val="28"/>
          <w:lang w:eastAsia="ru-RU"/>
        </w:rPr>
        <w:t xml:space="preserve"> (5%)</w:t>
      </w:r>
      <w:r w:rsidR="00412646" w:rsidRPr="0093048F">
        <w:rPr>
          <w:rFonts w:ascii="Times New Roman" w:eastAsia="Times New Roman" w:hAnsi="Times New Roman"/>
          <w:bCs/>
          <w:sz w:val="28"/>
          <w:szCs w:val="28"/>
          <w:lang w:eastAsia="ru-RU"/>
        </w:rPr>
        <w:t>, министерство земельных и имущественных отношений-3</w:t>
      </w:r>
      <w:r w:rsidR="00A96CEB">
        <w:rPr>
          <w:rFonts w:ascii="Times New Roman" w:eastAsia="Times New Roman" w:hAnsi="Times New Roman"/>
          <w:bCs/>
          <w:sz w:val="28"/>
          <w:szCs w:val="28"/>
          <w:lang w:eastAsia="ru-RU"/>
        </w:rPr>
        <w:t xml:space="preserve"> (3%)</w:t>
      </w:r>
      <w:r w:rsidR="00412646" w:rsidRPr="0093048F">
        <w:rPr>
          <w:rFonts w:ascii="Times New Roman" w:eastAsia="Times New Roman" w:hAnsi="Times New Roman"/>
          <w:bCs/>
          <w:sz w:val="28"/>
          <w:szCs w:val="28"/>
          <w:lang w:eastAsia="ru-RU"/>
        </w:rPr>
        <w:t>;</w:t>
      </w:r>
    </w:p>
    <w:p w:rsidR="00412646" w:rsidRPr="0093048F" w:rsidRDefault="00412646" w:rsidP="00F96EB4">
      <w:pPr>
        <w:spacing w:after="0"/>
        <w:jc w:val="both"/>
        <w:rPr>
          <w:rFonts w:ascii="Times New Roman" w:eastAsia="Times New Roman" w:hAnsi="Times New Roman"/>
          <w:bCs/>
          <w:sz w:val="28"/>
          <w:szCs w:val="28"/>
          <w:lang w:eastAsia="ru-RU"/>
        </w:rPr>
      </w:pPr>
      <w:r w:rsidRPr="0093048F">
        <w:rPr>
          <w:rFonts w:ascii="Times New Roman" w:eastAsia="Times New Roman" w:hAnsi="Times New Roman"/>
          <w:bCs/>
          <w:sz w:val="28"/>
          <w:szCs w:val="28"/>
          <w:lang w:eastAsia="ru-RU"/>
        </w:rPr>
        <w:tab/>
        <w:t>9. Департамент образования мэрии г. Кызыла – 15</w:t>
      </w:r>
      <w:r w:rsidR="00A96CEB">
        <w:rPr>
          <w:rFonts w:ascii="Times New Roman" w:eastAsia="Times New Roman" w:hAnsi="Times New Roman"/>
          <w:bCs/>
          <w:sz w:val="28"/>
          <w:szCs w:val="28"/>
          <w:lang w:eastAsia="ru-RU"/>
        </w:rPr>
        <w:t xml:space="preserve"> (31 %)</w:t>
      </w:r>
      <w:r w:rsidRPr="0093048F">
        <w:rPr>
          <w:rFonts w:ascii="Times New Roman" w:eastAsia="Times New Roman" w:hAnsi="Times New Roman"/>
          <w:bCs/>
          <w:sz w:val="28"/>
          <w:szCs w:val="28"/>
          <w:lang w:eastAsia="ru-RU"/>
        </w:rPr>
        <w:t>,</w:t>
      </w:r>
    </w:p>
    <w:p w:rsidR="0093048F" w:rsidRPr="0093048F" w:rsidRDefault="00412646" w:rsidP="00F96EB4">
      <w:pPr>
        <w:spacing w:after="0"/>
        <w:jc w:val="both"/>
        <w:rPr>
          <w:rFonts w:ascii="Times New Roman" w:eastAsia="Times New Roman" w:hAnsi="Times New Roman"/>
          <w:bCs/>
          <w:sz w:val="28"/>
          <w:szCs w:val="28"/>
          <w:lang w:eastAsia="ru-RU"/>
        </w:rPr>
      </w:pPr>
      <w:r w:rsidRPr="0093048F">
        <w:rPr>
          <w:rFonts w:ascii="Times New Roman" w:eastAsia="Times New Roman" w:hAnsi="Times New Roman"/>
          <w:bCs/>
          <w:sz w:val="28"/>
          <w:szCs w:val="28"/>
          <w:lang w:eastAsia="ru-RU"/>
        </w:rPr>
        <w:tab/>
        <w:t xml:space="preserve">10. </w:t>
      </w:r>
      <w:r w:rsidR="0093048F" w:rsidRPr="0093048F">
        <w:rPr>
          <w:rFonts w:ascii="Times New Roman" w:eastAsia="Times New Roman" w:hAnsi="Times New Roman"/>
          <w:bCs/>
          <w:sz w:val="28"/>
          <w:szCs w:val="28"/>
          <w:lang w:eastAsia="ru-RU"/>
        </w:rPr>
        <w:t>Территориальные органы опеки и попечительства – 6</w:t>
      </w:r>
      <w:r w:rsidR="00A96CEB">
        <w:rPr>
          <w:rFonts w:ascii="Times New Roman" w:eastAsia="Times New Roman" w:hAnsi="Times New Roman"/>
          <w:bCs/>
          <w:sz w:val="28"/>
          <w:szCs w:val="28"/>
          <w:lang w:eastAsia="ru-RU"/>
        </w:rPr>
        <w:t xml:space="preserve"> (12 %)</w:t>
      </w:r>
      <w:r w:rsidR="0093048F" w:rsidRPr="0093048F">
        <w:rPr>
          <w:rFonts w:ascii="Times New Roman" w:eastAsia="Times New Roman" w:hAnsi="Times New Roman"/>
          <w:bCs/>
          <w:sz w:val="28"/>
          <w:szCs w:val="28"/>
          <w:lang w:eastAsia="ru-RU"/>
        </w:rPr>
        <w:t>;</w:t>
      </w:r>
    </w:p>
    <w:p w:rsidR="00412646" w:rsidRPr="0093048F" w:rsidRDefault="0093048F" w:rsidP="00F96EB4">
      <w:pPr>
        <w:spacing w:after="0"/>
        <w:jc w:val="both"/>
        <w:rPr>
          <w:rFonts w:ascii="Times New Roman" w:eastAsia="Times New Roman" w:hAnsi="Times New Roman"/>
          <w:bCs/>
          <w:sz w:val="28"/>
          <w:szCs w:val="28"/>
          <w:lang w:eastAsia="ru-RU"/>
        </w:rPr>
      </w:pPr>
      <w:r w:rsidRPr="0093048F">
        <w:rPr>
          <w:rFonts w:ascii="Times New Roman" w:eastAsia="Times New Roman" w:hAnsi="Times New Roman"/>
          <w:bCs/>
          <w:sz w:val="28"/>
          <w:szCs w:val="28"/>
          <w:lang w:eastAsia="ru-RU"/>
        </w:rPr>
        <w:tab/>
        <w:t xml:space="preserve">11. </w:t>
      </w:r>
      <w:r w:rsidR="00412646" w:rsidRPr="0093048F">
        <w:rPr>
          <w:rFonts w:ascii="Times New Roman" w:eastAsia="Times New Roman" w:hAnsi="Times New Roman"/>
          <w:bCs/>
          <w:sz w:val="28"/>
          <w:szCs w:val="28"/>
          <w:lang w:eastAsia="ru-RU"/>
        </w:rPr>
        <w:t>ГБУ РТ «Республиканский противотуберкулезны</w:t>
      </w:r>
      <w:r w:rsidR="00A96CEB">
        <w:rPr>
          <w:rFonts w:ascii="Times New Roman" w:eastAsia="Times New Roman" w:hAnsi="Times New Roman"/>
          <w:bCs/>
          <w:sz w:val="28"/>
          <w:szCs w:val="28"/>
          <w:lang w:eastAsia="ru-RU"/>
        </w:rPr>
        <w:t>й</w:t>
      </w:r>
      <w:r w:rsidR="00412646" w:rsidRPr="0093048F">
        <w:rPr>
          <w:rFonts w:ascii="Times New Roman" w:eastAsia="Times New Roman" w:hAnsi="Times New Roman"/>
          <w:bCs/>
          <w:sz w:val="28"/>
          <w:szCs w:val="28"/>
          <w:lang w:eastAsia="ru-RU"/>
        </w:rPr>
        <w:t xml:space="preserve"> диспансер – 2,</w:t>
      </w:r>
    </w:p>
    <w:p w:rsidR="00A76531" w:rsidRDefault="00412646" w:rsidP="00F96EB4">
      <w:pPr>
        <w:spacing w:after="0"/>
        <w:jc w:val="both"/>
        <w:rPr>
          <w:rFonts w:ascii="Times New Roman" w:eastAsia="Times New Roman" w:hAnsi="Times New Roman"/>
          <w:bCs/>
          <w:sz w:val="28"/>
          <w:szCs w:val="28"/>
          <w:lang w:eastAsia="ru-RU"/>
        </w:rPr>
      </w:pPr>
      <w:r w:rsidRPr="0093048F">
        <w:rPr>
          <w:rFonts w:ascii="Times New Roman" w:eastAsia="Times New Roman" w:hAnsi="Times New Roman"/>
          <w:bCs/>
          <w:sz w:val="28"/>
          <w:szCs w:val="28"/>
          <w:lang w:eastAsia="ru-RU"/>
        </w:rPr>
        <w:tab/>
      </w:r>
      <w:r w:rsidR="0093048F" w:rsidRPr="0093048F">
        <w:rPr>
          <w:rFonts w:ascii="Times New Roman" w:eastAsia="Times New Roman" w:hAnsi="Times New Roman"/>
          <w:bCs/>
          <w:sz w:val="28"/>
          <w:szCs w:val="28"/>
          <w:lang w:eastAsia="ru-RU"/>
        </w:rPr>
        <w:t>12</w:t>
      </w:r>
      <w:r w:rsidRPr="0093048F">
        <w:rPr>
          <w:rFonts w:ascii="Times New Roman" w:eastAsia="Times New Roman" w:hAnsi="Times New Roman"/>
          <w:bCs/>
          <w:sz w:val="28"/>
          <w:szCs w:val="28"/>
          <w:lang w:eastAsia="ru-RU"/>
        </w:rPr>
        <w:t>. ГБУ РТ «Республиканский наркологический диспансер» - 1</w:t>
      </w:r>
      <w:r w:rsidR="00A96CEB">
        <w:rPr>
          <w:rFonts w:ascii="Times New Roman" w:eastAsia="Times New Roman" w:hAnsi="Times New Roman"/>
          <w:bCs/>
          <w:sz w:val="28"/>
          <w:szCs w:val="28"/>
          <w:lang w:eastAsia="ru-RU"/>
        </w:rPr>
        <w:t>.</w:t>
      </w:r>
      <w:r w:rsidRPr="0093048F">
        <w:rPr>
          <w:rFonts w:ascii="Times New Roman" w:eastAsia="Times New Roman" w:hAnsi="Times New Roman"/>
          <w:bCs/>
          <w:sz w:val="28"/>
          <w:szCs w:val="28"/>
          <w:lang w:eastAsia="ru-RU"/>
        </w:rPr>
        <w:t xml:space="preserve"> </w:t>
      </w:r>
      <w:r w:rsidR="00C35F02">
        <w:rPr>
          <w:rFonts w:ascii="Times New Roman" w:eastAsia="Times New Roman" w:hAnsi="Times New Roman"/>
          <w:bCs/>
          <w:sz w:val="28"/>
          <w:szCs w:val="28"/>
          <w:lang w:eastAsia="ru-RU"/>
        </w:rPr>
        <w:t xml:space="preserve"> </w:t>
      </w:r>
    </w:p>
    <w:p w:rsidR="00C35F02" w:rsidRDefault="00C35F02" w:rsidP="00F96EB4">
      <w:pPr>
        <w:spacing w:after="0"/>
        <w:jc w:val="both"/>
        <w:rPr>
          <w:rFonts w:ascii="Times New Roman" w:eastAsia="Times New Roman" w:hAnsi="Times New Roman"/>
          <w:bCs/>
          <w:sz w:val="28"/>
          <w:szCs w:val="28"/>
          <w:lang w:eastAsia="ru-RU"/>
        </w:rPr>
      </w:pPr>
    </w:p>
    <w:p w:rsidR="00B438FE" w:rsidRDefault="00A76531" w:rsidP="00F96EB4">
      <w:pPr>
        <w:spacing w:after="0"/>
        <w:jc w:val="both"/>
        <w:rPr>
          <w:rFonts w:ascii="Times New Roman" w:eastAsia="Times New Roman" w:hAnsi="Times New Roman"/>
          <w:bCs/>
          <w:sz w:val="28"/>
          <w:szCs w:val="28"/>
          <w:lang w:eastAsia="ru-RU"/>
        </w:rPr>
      </w:pPr>
      <w:r>
        <w:rPr>
          <w:rFonts w:ascii="Times New Roman" w:eastAsia="Times New Roman" w:hAnsi="Times New Roman"/>
          <w:bCs/>
          <w:sz w:val="28"/>
          <w:szCs w:val="28"/>
          <w:lang w:eastAsia="ru-RU"/>
        </w:rPr>
        <w:tab/>
      </w:r>
      <w:r w:rsidR="008812B0">
        <w:rPr>
          <w:rFonts w:ascii="Times New Roman" w:eastAsia="Times New Roman" w:hAnsi="Times New Roman"/>
          <w:bCs/>
          <w:sz w:val="28"/>
          <w:szCs w:val="28"/>
          <w:lang w:eastAsia="ru-RU"/>
        </w:rPr>
        <w:t xml:space="preserve">Из общего числа поступивших в адрес </w:t>
      </w:r>
      <w:r w:rsidR="00B438FE">
        <w:rPr>
          <w:rFonts w:ascii="Times New Roman" w:eastAsia="Times New Roman" w:hAnsi="Times New Roman"/>
          <w:bCs/>
          <w:sz w:val="28"/>
          <w:szCs w:val="28"/>
          <w:lang w:eastAsia="ru-RU"/>
        </w:rPr>
        <w:t>Уполномоченного</w:t>
      </w:r>
      <w:r w:rsidR="008812B0">
        <w:rPr>
          <w:rFonts w:ascii="Times New Roman" w:eastAsia="Times New Roman" w:hAnsi="Times New Roman"/>
          <w:bCs/>
          <w:sz w:val="28"/>
          <w:szCs w:val="28"/>
          <w:lang w:eastAsia="ru-RU"/>
        </w:rPr>
        <w:t xml:space="preserve"> по правам ребенка обращений </w:t>
      </w:r>
      <w:r w:rsidR="00B438FE">
        <w:rPr>
          <w:rFonts w:ascii="Times New Roman" w:eastAsia="Times New Roman" w:hAnsi="Times New Roman"/>
          <w:bCs/>
          <w:sz w:val="28"/>
          <w:szCs w:val="28"/>
          <w:lang w:eastAsia="ru-RU"/>
        </w:rPr>
        <w:t>4</w:t>
      </w:r>
      <w:r w:rsidR="008812B0">
        <w:rPr>
          <w:rFonts w:ascii="Times New Roman" w:eastAsia="Times New Roman" w:hAnsi="Times New Roman"/>
          <w:bCs/>
          <w:sz w:val="28"/>
          <w:szCs w:val="28"/>
          <w:lang w:eastAsia="ru-RU"/>
        </w:rPr>
        <w:t xml:space="preserve"> или </w:t>
      </w:r>
      <w:r w:rsidR="00B438FE">
        <w:rPr>
          <w:rFonts w:ascii="Times New Roman" w:eastAsia="Times New Roman" w:hAnsi="Times New Roman"/>
          <w:bCs/>
          <w:sz w:val="28"/>
          <w:szCs w:val="28"/>
          <w:lang w:eastAsia="ru-RU"/>
        </w:rPr>
        <w:t>4</w:t>
      </w:r>
      <w:r w:rsidR="008812B0">
        <w:rPr>
          <w:rFonts w:ascii="Times New Roman" w:eastAsia="Times New Roman" w:hAnsi="Times New Roman"/>
          <w:bCs/>
          <w:sz w:val="28"/>
          <w:szCs w:val="28"/>
          <w:lang w:eastAsia="ru-RU"/>
        </w:rPr>
        <w:t xml:space="preserve"> % составляют обращения от участников СВО, их родственников. По </w:t>
      </w:r>
      <w:r w:rsidR="00B438FE">
        <w:rPr>
          <w:rFonts w:ascii="Times New Roman" w:eastAsia="Times New Roman" w:hAnsi="Times New Roman"/>
          <w:bCs/>
          <w:sz w:val="28"/>
          <w:szCs w:val="28"/>
          <w:lang w:eastAsia="ru-RU"/>
        </w:rPr>
        <w:t>2</w:t>
      </w:r>
      <w:r w:rsidR="008812B0">
        <w:rPr>
          <w:rFonts w:ascii="Times New Roman" w:eastAsia="Times New Roman" w:hAnsi="Times New Roman"/>
          <w:bCs/>
          <w:sz w:val="28"/>
          <w:szCs w:val="28"/>
          <w:lang w:eastAsia="ru-RU"/>
        </w:rPr>
        <w:t xml:space="preserve"> таким обращениям были направлены запросы в Министерство обороны Российской Федерации, в том числе и при участии Уполномоченного при Президенте Российской Федерации по правам ребенка, </w:t>
      </w:r>
      <w:r w:rsidR="00B438FE">
        <w:rPr>
          <w:rFonts w:ascii="Times New Roman" w:eastAsia="Times New Roman" w:hAnsi="Times New Roman"/>
          <w:bCs/>
          <w:sz w:val="28"/>
          <w:szCs w:val="28"/>
          <w:lang w:eastAsia="ru-RU"/>
        </w:rPr>
        <w:lastRenderedPageBreak/>
        <w:t>Федеральную службу войск национальной гвардии (</w:t>
      </w:r>
      <w:r w:rsidR="008812B0">
        <w:rPr>
          <w:rFonts w:ascii="Times New Roman" w:eastAsia="Times New Roman" w:hAnsi="Times New Roman"/>
          <w:bCs/>
          <w:sz w:val="28"/>
          <w:szCs w:val="28"/>
          <w:lang w:eastAsia="ru-RU"/>
        </w:rPr>
        <w:t>Росгвардию</w:t>
      </w:r>
      <w:r w:rsidR="00B438FE">
        <w:rPr>
          <w:rFonts w:ascii="Times New Roman" w:eastAsia="Times New Roman" w:hAnsi="Times New Roman"/>
          <w:bCs/>
          <w:sz w:val="28"/>
          <w:szCs w:val="28"/>
          <w:lang w:eastAsia="ru-RU"/>
        </w:rPr>
        <w:t>). По результатам данных обращений из зоны боевых действий отцы многодетных семей были возвращены домой.</w:t>
      </w:r>
    </w:p>
    <w:p w:rsidR="00392BDB" w:rsidRDefault="00B438FE" w:rsidP="00392BDB">
      <w:pPr>
        <w:spacing w:after="0"/>
        <w:jc w:val="both"/>
        <w:rPr>
          <w:rFonts w:ascii="Times New Roman" w:eastAsia="Times New Roman" w:hAnsi="Times New Roman"/>
          <w:bCs/>
          <w:i/>
          <w:sz w:val="28"/>
          <w:szCs w:val="28"/>
          <w:lang w:eastAsia="ru-RU"/>
        </w:rPr>
      </w:pPr>
      <w:r>
        <w:rPr>
          <w:rFonts w:ascii="Times New Roman" w:eastAsia="Times New Roman" w:hAnsi="Times New Roman"/>
          <w:bCs/>
          <w:sz w:val="28"/>
          <w:szCs w:val="28"/>
          <w:lang w:eastAsia="ru-RU"/>
        </w:rPr>
        <w:tab/>
      </w:r>
      <w:r w:rsidRPr="00B438FE">
        <w:rPr>
          <w:rFonts w:ascii="Times New Roman" w:eastAsia="Times New Roman" w:hAnsi="Times New Roman"/>
          <w:b/>
          <w:bCs/>
          <w:i/>
          <w:sz w:val="28"/>
          <w:szCs w:val="28"/>
          <w:lang w:eastAsia="ru-RU"/>
        </w:rPr>
        <w:t>1 обращение:</w:t>
      </w:r>
      <w:r>
        <w:rPr>
          <w:rFonts w:ascii="Times New Roman" w:eastAsia="Times New Roman" w:hAnsi="Times New Roman"/>
          <w:bCs/>
          <w:sz w:val="28"/>
          <w:szCs w:val="28"/>
          <w:lang w:eastAsia="ru-RU"/>
        </w:rPr>
        <w:t xml:space="preserve"> в</w:t>
      </w:r>
      <w:r w:rsidRPr="00B438FE">
        <w:rPr>
          <w:rFonts w:ascii="Times New Roman" w:eastAsia="Times New Roman" w:hAnsi="Times New Roman"/>
          <w:bCs/>
          <w:i/>
          <w:sz w:val="28"/>
          <w:szCs w:val="28"/>
          <w:lang w:eastAsia="ru-RU"/>
        </w:rPr>
        <w:t xml:space="preserve"> адрес Уполномоченного обратился гр. Ч., </w:t>
      </w:r>
      <w:r>
        <w:rPr>
          <w:rFonts w:ascii="Times New Roman" w:eastAsia="Times New Roman" w:hAnsi="Times New Roman"/>
          <w:bCs/>
          <w:i/>
          <w:sz w:val="28"/>
          <w:szCs w:val="28"/>
          <w:lang w:eastAsia="ru-RU"/>
        </w:rPr>
        <w:tab/>
      </w:r>
      <w:r w:rsidRPr="00B438FE">
        <w:rPr>
          <w:rFonts w:ascii="Times New Roman" w:eastAsia="Times New Roman" w:hAnsi="Times New Roman"/>
          <w:bCs/>
          <w:i/>
          <w:sz w:val="28"/>
          <w:szCs w:val="28"/>
          <w:lang w:eastAsia="ru-RU"/>
        </w:rPr>
        <w:t>который</w:t>
      </w:r>
      <w:r w:rsidR="00392BDB">
        <w:rPr>
          <w:rFonts w:ascii="Times New Roman" w:eastAsia="Times New Roman" w:hAnsi="Times New Roman"/>
          <w:bCs/>
          <w:i/>
          <w:sz w:val="28"/>
          <w:szCs w:val="28"/>
          <w:lang w:eastAsia="ru-RU"/>
        </w:rPr>
        <w:t xml:space="preserve"> </w:t>
      </w:r>
      <w:r w:rsidRPr="00B438FE">
        <w:rPr>
          <w:rFonts w:ascii="Times New Roman" w:eastAsia="Times New Roman" w:hAnsi="Times New Roman"/>
          <w:bCs/>
          <w:i/>
          <w:sz w:val="28"/>
          <w:szCs w:val="28"/>
          <w:lang w:eastAsia="ru-RU"/>
        </w:rPr>
        <w:t xml:space="preserve">является отцом </w:t>
      </w:r>
      <w:r>
        <w:rPr>
          <w:rFonts w:ascii="Times New Roman" w:eastAsia="Times New Roman" w:hAnsi="Times New Roman"/>
          <w:bCs/>
          <w:i/>
          <w:sz w:val="28"/>
          <w:szCs w:val="28"/>
          <w:lang w:eastAsia="ru-RU"/>
        </w:rPr>
        <w:tab/>
      </w:r>
      <w:r w:rsidRPr="00B438FE">
        <w:rPr>
          <w:rFonts w:ascii="Times New Roman" w:eastAsia="Times New Roman" w:hAnsi="Times New Roman"/>
          <w:bCs/>
          <w:i/>
          <w:sz w:val="28"/>
          <w:szCs w:val="28"/>
          <w:lang w:eastAsia="ru-RU"/>
        </w:rPr>
        <w:t>участника СВО</w:t>
      </w:r>
      <w:r>
        <w:rPr>
          <w:rFonts w:ascii="Times New Roman" w:eastAsia="Times New Roman" w:hAnsi="Times New Roman"/>
          <w:bCs/>
          <w:i/>
          <w:sz w:val="28"/>
          <w:szCs w:val="28"/>
          <w:lang w:eastAsia="ru-RU"/>
        </w:rPr>
        <w:t xml:space="preserve">, у которого </w:t>
      </w:r>
      <w:r>
        <w:rPr>
          <w:rFonts w:ascii="Times New Roman" w:eastAsia="Times New Roman" w:hAnsi="Times New Roman"/>
          <w:bCs/>
          <w:i/>
          <w:sz w:val="28"/>
          <w:szCs w:val="28"/>
          <w:lang w:eastAsia="ru-RU"/>
        </w:rPr>
        <w:tab/>
        <w:t>име</w:t>
      </w:r>
      <w:r w:rsidR="00392BDB">
        <w:rPr>
          <w:rFonts w:ascii="Times New Roman" w:eastAsia="Times New Roman" w:hAnsi="Times New Roman"/>
          <w:bCs/>
          <w:i/>
          <w:sz w:val="28"/>
          <w:szCs w:val="28"/>
          <w:lang w:eastAsia="ru-RU"/>
        </w:rPr>
        <w:t xml:space="preserve">ется 3 </w:t>
      </w:r>
      <w:r w:rsidR="00392BDB">
        <w:rPr>
          <w:rFonts w:ascii="Times New Roman" w:eastAsia="Times New Roman" w:hAnsi="Times New Roman"/>
          <w:bCs/>
          <w:i/>
          <w:sz w:val="28"/>
          <w:szCs w:val="28"/>
          <w:lang w:eastAsia="ru-RU"/>
        </w:rPr>
        <w:tab/>
        <w:t>несовершеннол</w:t>
      </w:r>
      <w:r>
        <w:rPr>
          <w:rFonts w:ascii="Times New Roman" w:eastAsia="Times New Roman" w:hAnsi="Times New Roman"/>
          <w:bCs/>
          <w:i/>
          <w:sz w:val="28"/>
          <w:szCs w:val="28"/>
          <w:lang w:eastAsia="ru-RU"/>
        </w:rPr>
        <w:t xml:space="preserve">етних детей, супруга которого в </w:t>
      </w:r>
      <w:r>
        <w:rPr>
          <w:rFonts w:ascii="Times New Roman" w:eastAsia="Times New Roman" w:hAnsi="Times New Roman"/>
          <w:bCs/>
          <w:i/>
          <w:sz w:val="28"/>
          <w:szCs w:val="28"/>
          <w:lang w:eastAsia="ru-RU"/>
        </w:rPr>
        <w:tab/>
        <w:t xml:space="preserve">силу заболевания </w:t>
      </w:r>
      <w:r>
        <w:rPr>
          <w:rFonts w:ascii="Times New Roman" w:eastAsia="Times New Roman" w:hAnsi="Times New Roman"/>
          <w:bCs/>
          <w:i/>
          <w:sz w:val="28"/>
          <w:szCs w:val="28"/>
          <w:lang w:eastAsia="ru-RU"/>
        </w:rPr>
        <w:tab/>
        <w:t>стала инвалидом первой группы и за ней</w:t>
      </w:r>
      <w:r w:rsidR="00392BDB">
        <w:rPr>
          <w:rFonts w:ascii="Times New Roman" w:eastAsia="Times New Roman" w:hAnsi="Times New Roman"/>
          <w:bCs/>
          <w:i/>
          <w:sz w:val="28"/>
          <w:szCs w:val="28"/>
          <w:lang w:eastAsia="ru-RU"/>
        </w:rPr>
        <w:t xml:space="preserve"> требовался постоянный уход. </w:t>
      </w:r>
      <w:r>
        <w:rPr>
          <w:rFonts w:ascii="Times New Roman" w:eastAsia="Times New Roman" w:hAnsi="Times New Roman"/>
          <w:bCs/>
          <w:i/>
          <w:sz w:val="28"/>
          <w:szCs w:val="28"/>
          <w:lang w:eastAsia="ru-RU"/>
        </w:rPr>
        <w:t>В силу своего несовершеннолет</w:t>
      </w:r>
      <w:r w:rsidR="00392BDB">
        <w:rPr>
          <w:rFonts w:ascii="Times New Roman" w:eastAsia="Times New Roman" w:hAnsi="Times New Roman"/>
          <w:bCs/>
          <w:i/>
          <w:sz w:val="28"/>
          <w:szCs w:val="28"/>
          <w:lang w:eastAsia="ru-RU"/>
        </w:rPr>
        <w:t xml:space="preserve">него возраста </w:t>
      </w:r>
      <w:r>
        <w:rPr>
          <w:rFonts w:ascii="Times New Roman" w:eastAsia="Times New Roman" w:hAnsi="Times New Roman"/>
          <w:bCs/>
          <w:i/>
          <w:sz w:val="28"/>
          <w:szCs w:val="28"/>
          <w:lang w:eastAsia="ru-RU"/>
        </w:rPr>
        <w:t>его дети не могли осуществлять уход за</w:t>
      </w:r>
      <w:r w:rsidR="00392BDB">
        <w:rPr>
          <w:rFonts w:ascii="Times New Roman" w:eastAsia="Times New Roman" w:hAnsi="Times New Roman"/>
          <w:bCs/>
          <w:i/>
          <w:sz w:val="28"/>
          <w:szCs w:val="28"/>
          <w:lang w:eastAsia="ru-RU"/>
        </w:rPr>
        <w:t xml:space="preserve"> своей матерью и, соответственно, сами тоже оказались в ситуации, когда нет должного содержания, воспитания со стороны своей матери. В итоге по направленному Уполномоченным обращению, а также в соответствии с приказом Росгвардии </w:t>
      </w:r>
      <w:proofErr w:type="gramStart"/>
      <w:r w:rsidR="00392BDB">
        <w:rPr>
          <w:rFonts w:ascii="Times New Roman" w:eastAsia="Times New Roman" w:hAnsi="Times New Roman"/>
          <w:bCs/>
          <w:i/>
          <w:sz w:val="28"/>
          <w:szCs w:val="28"/>
          <w:lang w:eastAsia="ru-RU"/>
        </w:rPr>
        <w:t xml:space="preserve">от  </w:t>
      </w:r>
      <w:r w:rsidR="00254436">
        <w:rPr>
          <w:rFonts w:ascii="Times New Roman" w:eastAsia="Times New Roman" w:hAnsi="Times New Roman"/>
          <w:bCs/>
          <w:i/>
          <w:sz w:val="28"/>
          <w:szCs w:val="28"/>
          <w:lang w:eastAsia="ru-RU"/>
        </w:rPr>
        <w:t>(</w:t>
      </w:r>
      <w:proofErr w:type="gramEnd"/>
      <w:r w:rsidR="00A76531">
        <w:rPr>
          <w:rFonts w:ascii="Times New Roman" w:eastAsia="Times New Roman" w:hAnsi="Times New Roman"/>
          <w:bCs/>
          <w:i/>
          <w:sz w:val="28"/>
          <w:szCs w:val="28"/>
          <w:lang w:eastAsia="ru-RU"/>
        </w:rPr>
        <w:t>вх.№ 2/у</w:t>
      </w:r>
      <w:r w:rsidR="00254436">
        <w:rPr>
          <w:rFonts w:ascii="Times New Roman" w:eastAsia="Times New Roman" w:hAnsi="Times New Roman"/>
          <w:bCs/>
          <w:i/>
          <w:sz w:val="28"/>
          <w:szCs w:val="28"/>
          <w:lang w:eastAsia="ru-RU"/>
        </w:rPr>
        <w:t xml:space="preserve">) </w:t>
      </w:r>
      <w:r w:rsidR="00392BDB">
        <w:rPr>
          <w:rFonts w:ascii="Times New Roman" w:eastAsia="Times New Roman" w:hAnsi="Times New Roman"/>
          <w:bCs/>
          <w:i/>
          <w:sz w:val="28"/>
          <w:szCs w:val="28"/>
          <w:lang w:eastAsia="ru-RU"/>
        </w:rPr>
        <w:t xml:space="preserve">военнослужащий Ч. был </w:t>
      </w:r>
      <w:r w:rsidR="00254436">
        <w:rPr>
          <w:rFonts w:ascii="Times New Roman" w:eastAsia="Times New Roman" w:hAnsi="Times New Roman"/>
          <w:bCs/>
          <w:i/>
          <w:sz w:val="28"/>
          <w:szCs w:val="28"/>
          <w:lang w:eastAsia="ru-RU"/>
        </w:rPr>
        <w:t xml:space="preserve">возвращен из зоны боевых действий, воспитывает своих сыновей и обеспечивает должный уход за своей супругой.  </w:t>
      </w:r>
    </w:p>
    <w:p w:rsidR="00684B63" w:rsidRDefault="00392BDB" w:rsidP="00392BDB">
      <w:pPr>
        <w:spacing w:after="0"/>
        <w:jc w:val="both"/>
        <w:rPr>
          <w:rFonts w:ascii="Times New Roman" w:eastAsia="Times New Roman" w:hAnsi="Times New Roman"/>
          <w:bCs/>
          <w:i/>
          <w:sz w:val="28"/>
          <w:szCs w:val="28"/>
          <w:lang w:eastAsia="ru-RU"/>
        </w:rPr>
      </w:pPr>
      <w:r>
        <w:rPr>
          <w:rFonts w:ascii="Times New Roman" w:eastAsia="Times New Roman" w:hAnsi="Times New Roman"/>
          <w:bCs/>
          <w:i/>
          <w:sz w:val="28"/>
          <w:szCs w:val="28"/>
          <w:lang w:eastAsia="ru-RU"/>
        </w:rPr>
        <w:tab/>
      </w:r>
      <w:r w:rsidRPr="00684B63">
        <w:rPr>
          <w:rFonts w:ascii="Times New Roman" w:eastAsia="Times New Roman" w:hAnsi="Times New Roman"/>
          <w:b/>
          <w:bCs/>
          <w:i/>
          <w:sz w:val="28"/>
          <w:szCs w:val="28"/>
          <w:lang w:eastAsia="ru-RU"/>
        </w:rPr>
        <w:t>2. обращение:</w:t>
      </w:r>
      <w:r>
        <w:rPr>
          <w:rFonts w:ascii="Times New Roman" w:eastAsia="Times New Roman" w:hAnsi="Times New Roman"/>
          <w:bCs/>
          <w:i/>
          <w:sz w:val="28"/>
          <w:szCs w:val="28"/>
          <w:lang w:eastAsia="ru-RU"/>
        </w:rPr>
        <w:t xml:space="preserve"> в адрес Уполномоченного по правам ребенка в Республике Тыва обратилась гр. Х. об оказании содействия в возврате домой</w:t>
      </w:r>
      <w:r w:rsidR="00684B63">
        <w:rPr>
          <w:rFonts w:ascii="Times New Roman" w:eastAsia="Times New Roman" w:hAnsi="Times New Roman"/>
          <w:bCs/>
          <w:i/>
          <w:sz w:val="28"/>
          <w:szCs w:val="28"/>
          <w:lang w:eastAsia="ru-RU"/>
        </w:rPr>
        <w:t xml:space="preserve">, увольнении </w:t>
      </w:r>
      <w:r>
        <w:rPr>
          <w:rFonts w:ascii="Times New Roman" w:eastAsia="Times New Roman" w:hAnsi="Times New Roman"/>
          <w:bCs/>
          <w:i/>
          <w:sz w:val="28"/>
          <w:szCs w:val="28"/>
          <w:lang w:eastAsia="ru-RU"/>
        </w:rPr>
        <w:t xml:space="preserve">ее племянника, многодетного отца (7 несовершеннолетних детей), </w:t>
      </w:r>
      <w:r w:rsidR="00684B63">
        <w:rPr>
          <w:rFonts w:ascii="Times New Roman" w:eastAsia="Times New Roman" w:hAnsi="Times New Roman"/>
          <w:bCs/>
          <w:i/>
          <w:sz w:val="28"/>
          <w:szCs w:val="28"/>
          <w:lang w:eastAsia="ru-RU"/>
        </w:rPr>
        <w:t>из</w:t>
      </w:r>
      <w:r>
        <w:rPr>
          <w:rFonts w:ascii="Times New Roman" w:eastAsia="Times New Roman" w:hAnsi="Times New Roman"/>
          <w:bCs/>
          <w:i/>
          <w:sz w:val="28"/>
          <w:szCs w:val="28"/>
          <w:lang w:eastAsia="ru-RU"/>
        </w:rPr>
        <w:t xml:space="preserve"> зон</w:t>
      </w:r>
      <w:r w:rsidR="00684B63">
        <w:rPr>
          <w:rFonts w:ascii="Times New Roman" w:eastAsia="Times New Roman" w:hAnsi="Times New Roman"/>
          <w:bCs/>
          <w:i/>
          <w:sz w:val="28"/>
          <w:szCs w:val="28"/>
          <w:lang w:eastAsia="ru-RU"/>
        </w:rPr>
        <w:t>ы</w:t>
      </w:r>
      <w:r>
        <w:rPr>
          <w:rFonts w:ascii="Times New Roman" w:eastAsia="Times New Roman" w:hAnsi="Times New Roman"/>
          <w:bCs/>
          <w:i/>
          <w:sz w:val="28"/>
          <w:szCs w:val="28"/>
          <w:lang w:eastAsia="ru-RU"/>
        </w:rPr>
        <w:t xml:space="preserve"> СВО, супруга которого не занимается исполнением своих обязанностей, ограничены </w:t>
      </w:r>
      <w:proofErr w:type="gramStart"/>
      <w:r>
        <w:rPr>
          <w:rFonts w:ascii="Times New Roman" w:eastAsia="Times New Roman" w:hAnsi="Times New Roman"/>
          <w:bCs/>
          <w:i/>
          <w:sz w:val="28"/>
          <w:szCs w:val="28"/>
          <w:lang w:eastAsia="ru-RU"/>
        </w:rPr>
        <w:t>в родительских</w:t>
      </w:r>
      <w:r w:rsidR="00684B63">
        <w:rPr>
          <w:rFonts w:ascii="Times New Roman" w:eastAsia="Times New Roman" w:hAnsi="Times New Roman"/>
          <w:bCs/>
          <w:i/>
          <w:sz w:val="28"/>
          <w:szCs w:val="28"/>
          <w:lang w:eastAsia="ru-RU"/>
        </w:rPr>
        <w:t xml:space="preserve"> </w:t>
      </w:r>
      <w:r>
        <w:rPr>
          <w:rFonts w:ascii="Times New Roman" w:eastAsia="Times New Roman" w:hAnsi="Times New Roman"/>
          <w:bCs/>
          <w:i/>
          <w:sz w:val="28"/>
          <w:szCs w:val="28"/>
          <w:lang w:eastAsia="ru-RU"/>
        </w:rPr>
        <w:t>правах</w:t>
      </w:r>
      <w:proofErr w:type="gramEnd"/>
      <w:r>
        <w:rPr>
          <w:rFonts w:ascii="Times New Roman" w:eastAsia="Times New Roman" w:hAnsi="Times New Roman"/>
          <w:bCs/>
          <w:i/>
          <w:sz w:val="28"/>
          <w:szCs w:val="28"/>
          <w:lang w:eastAsia="ru-RU"/>
        </w:rPr>
        <w:t xml:space="preserve"> и дети проживают раздельно у своих родственников. </w:t>
      </w:r>
    </w:p>
    <w:p w:rsidR="00B438FE" w:rsidRDefault="00684B63" w:rsidP="00392BDB">
      <w:pPr>
        <w:spacing w:after="0"/>
        <w:jc w:val="both"/>
        <w:rPr>
          <w:rFonts w:ascii="Times New Roman" w:eastAsia="Times New Roman" w:hAnsi="Times New Roman"/>
          <w:bCs/>
          <w:i/>
          <w:sz w:val="28"/>
          <w:szCs w:val="28"/>
          <w:lang w:eastAsia="ru-RU"/>
        </w:rPr>
      </w:pPr>
      <w:r>
        <w:rPr>
          <w:rFonts w:ascii="Times New Roman" w:eastAsia="Times New Roman" w:hAnsi="Times New Roman"/>
          <w:bCs/>
          <w:i/>
          <w:sz w:val="28"/>
          <w:szCs w:val="28"/>
          <w:lang w:eastAsia="ru-RU"/>
        </w:rPr>
        <w:tab/>
        <w:t xml:space="preserve">Сотрудниками аппарат Уполномоченного в период пребывания федерального Уполномоченного в республике (18 июля) был организован личный прием сестры военнослужащего СВО. </w:t>
      </w:r>
      <w:r w:rsidR="00392BDB">
        <w:rPr>
          <w:rFonts w:ascii="Times New Roman" w:eastAsia="Times New Roman" w:hAnsi="Times New Roman"/>
          <w:bCs/>
          <w:i/>
          <w:sz w:val="28"/>
          <w:szCs w:val="28"/>
          <w:lang w:eastAsia="ru-RU"/>
        </w:rPr>
        <w:t>При участии федерального Уполномоченного отец 7 детей</w:t>
      </w:r>
      <w:r w:rsidR="00254436">
        <w:rPr>
          <w:rFonts w:ascii="Times New Roman" w:eastAsia="Times New Roman" w:hAnsi="Times New Roman"/>
          <w:bCs/>
          <w:i/>
          <w:sz w:val="28"/>
          <w:szCs w:val="28"/>
          <w:lang w:eastAsia="ru-RU"/>
        </w:rPr>
        <w:t xml:space="preserve"> был возвращен домой, с сентября месяца 2024 года воспитывает своих детей, администрация муниципального образования оказала помощь в трудоустройстве многодетного отца, старший сын успешно обучается в одном из техникумов республики. </w:t>
      </w:r>
      <w:r w:rsidR="00392BDB">
        <w:rPr>
          <w:rFonts w:ascii="Times New Roman" w:eastAsia="Times New Roman" w:hAnsi="Times New Roman"/>
          <w:bCs/>
          <w:i/>
          <w:sz w:val="28"/>
          <w:szCs w:val="28"/>
          <w:lang w:eastAsia="ru-RU"/>
        </w:rPr>
        <w:t xml:space="preserve">     </w:t>
      </w:r>
      <w:r w:rsidR="00B438FE">
        <w:rPr>
          <w:rFonts w:ascii="Times New Roman" w:eastAsia="Times New Roman" w:hAnsi="Times New Roman"/>
          <w:bCs/>
          <w:i/>
          <w:sz w:val="28"/>
          <w:szCs w:val="28"/>
          <w:lang w:eastAsia="ru-RU"/>
        </w:rPr>
        <w:t xml:space="preserve">  </w:t>
      </w:r>
    </w:p>
    <w:p w:rsidR="00B438FE" w:rsidRDefault="00254436" w:rsidP="00F96EB4">
      <w:pPr>
        <w:spacing w:after="0"/>
        <w:jc w:val="both"/>
        <w:rPr>
          <w:rFonts w:ascii="Times New Roman" w:eastAsia="Times New Roman" w:hAnsi="Times New Roman"/>
          <w:bCs/>
          <w:i/>
          <w:sz w:val="28"/>
          <w:szCs w:val="28"/>
          <w:lang w:eastAsia="ru-RU"/>
        </w:rPr>
      </w:pPr>
      <w:r>
        <w:rPr>
          <w:rFonts w:ascii="Times New Roman" w:eastAsia="Times New Roman" w:hAnsi="Times New Roman"/>
          <w:bCs/>
          <w:i/>
          <w:sz w:val="28"/>
          <w:szCs w:val="28"/>
          <w:lang w:eastAsia="ru-RU"/>
        </w:rPr>
        <w:tab/>
        <w:t xml:space="preserve">По 2 другим фактам - восстановлено право лица из числа детей – сирот и детей, оставшихся без попечения родителей, участника СВО М., на получение жилого помещения как лицу, оставшемуся без попечения родителей, и он включен в список таких лиц; Верховным судом Республики Тыва сын военнослужащего Б., погибшего в зоне СВО, был передан под опеку бабушке и дедушке – родителям военнослужащего. Право ребенка жить и воспитываться в кругу близких родственников (родителей своего отца) было </w:t>
      </w:r>
      <w:r w:rsidRPr="00C150DC">
        <w:rPr>
          <w:rFonts w:ascii="Times New Roman" w:eastAsia="Times New Roman" w:hAnsi="Times New Roman"/>
          <w:bCs/>
          <w:i/>
          <w:sz w:val="28"/>
          <w:szCs w:val="28"/>
          <w:lang w:eastAsia="ru-RU"/>
        </w:rPr>
        <w:t>восстановлено.</w:t>
      </w:r>
      <w:r>
        <w:rPr>
          <w:rFonts w:ascii="Times New Roman" w:eastAsia="Times New Roman" w:hAnsi="Times New Roman"/>
          <w:bCs/>
          <w:i/>
          <w:sz w:val="28"/>
          <w:szCs w:val="28"/>
          <w:lang w:eastAsia="ru-RU"/>
        </w:rPr>
        <w:t xml:space="preserve">  </w:t>
      </w:r>
    </w:p>
    <w:p w:rsidR="0000228D" w:rsidRDefault="00B438FE" w:rsidP="00F96EB4">
      <w:pPr>
        <w:spacing w:after="0"/>
        <w:jc w:val="both"/>
        <w:rPr>
          <w:rFonts w:ascii="Times New Roman" w:hAnsi="Times New Roman"/>
          <w:sz w:val="28"/>
          <w:szCs w:val="28"/>
          <w:lang w:val="tt-RU"/>
        </w:rPr>
      </w:pPr>
      <w:r>
        <w:rPr>
          <w:rFonts w:ascii="Times New Roman" w:eastAsia="Times New Roman" w:hAnsi="Times New Roman"/>
          <w:bCs/>
          <w:i/>
          <w:sz w:val="28"/>
          <w:szCs w:val="28"/>
          <w:lang w:eastAsia="ru-RU"/>
        </w:rPr>
        <w:t xml:space="preserve"> </w:t>
      </w:r>
      <w:r w:rsidR="008812B0" w:rsidRPr="00B438FE">
        <w:rPr>
          <w:rFonts w:ascii="Times New Roman" w:eastAsia="Times New Roman" w:hAnsi="Times New Roman"/>
          <w:bCs/>
          <w:i/>
          <w:sz w:val="28"/>
          <w:szCs w:val="28"/>
          <w:lang w:eastAsia="ru-RU"/>
        </w:rPr>
        <w:t xml:space="preserve">  </w:t>
      </w:r>
      <w:r w:rsidR="008812B0">
        <w:rPr>
          <w:rFonts w:ascii="Times New Roman" w:eastAsia="Times New Roman" w:hAnsi="Times New Roman"/>
          <w:bCs/>
          <w:sz w:val="28"/>
          <w:szCs w:val="28"/>
          <w:lang w:eastAsia="ru-RU"/>
        </w:rPr>
        <w:tab/>
      </w:r>
      <w:r w:rsidR="0000228D" w:rsidRPr="0000228D">
        <w:rPr>
          <w:rFonts w:ascii="Times New Roman" w:hAnsi="Times New Roman"/>
          <w:sz w:val="28"/>
          <w:szCs w:val="28"/>
          <w:lang w:val="tt-RU"/>
        </w:rPr>
        <w:t xml:space="preserve">В целом работа по рассмотрению обращений граждан – одно из важнейших направлений деятельности института Уполномоченных по правам ребенка. С одной стороны, это позволяет в рамках имеющихся полномочий  оперативно оказать требуемую ребенку помощь, с другой – увидеть проблемы </w:t>
      </w:r>
      <w:r w:rsidR="0000228D" w:rsidRPr="0000228D">
        <w:rPr>
          <w:rFonts w:ascii="Times New Roman" w:hAnsi="Times New Roman"/>
          <w:sz w:val="28"/>
          <w:szCs w:val="28"/>
          <w:lang w:val="tt-RU"/>
        </w:rPr>
        <w:lastRenderedPageBreak/>
        <w:t>(в том числе, правовую неопределенность), препятствующие эффективной защите прав и законных интересов несовершеннолетних.</w:t>
      </w:r>
    </w:p>
    <w:p w:rsidR="005544BF" w:rsidRDefault="005544BF" w:rsidP="00F96EB4">
      <w:pPr>
        <w:spacing w:after="0"/>
        <w:jc w:val="both"/>
        <w:rPr>
          <w:rFonts w:ascii="Times New Roman" w:hAnsi="Times New Roman"/>
          <w:sz w:val="28"/>
          <w:szCs w:val="28"/>
          <w:lang w:val="tt-RU"/>
        </w:rPr>
      </w:pPr>
      <w:r>
        <w:rPr>
          <w:rFonts w:ascii="Times New Roman" w:hAnsi="Times New Roman"/>
          <w:sz w:val="28"/>
          <w:szCs w:val="28"/>
          <w:lang w:val="tt-RU"/>
        </w:rPr>
        <w:tab/>
        <w:t>Уполномоченны</w:t>
      </w:r>
      <w:r w:rsidR="00A31A40">
        <w:rPr>
          <w:rFonts w:ascii="Times New Roman" w:hAnsi="Times New Roman"/>
          <w:sz w:val="28"/>
          <w:szCs w:val="28"/>
          <w:lang w:val="tt-RU"/>
        </w:rPr>
        <w:t>й</w:t>
      </w:r>
      <w:r>
        <w:rPr>
          <w:rFonts w:ascii="Times New Roman" w:hAnsi="Times New Roman"/>
          <w:sz w:val="28"/>
          <w:szCs w:val="28"/>
          <w:lang w:val="tt-RU"/>
        </w:rPr>
        <w:t xml:space="preserve"> по правам ребенка является участником системы оказания бесплатной юридической помощи Республики Тыва. </w:t>
      </w:r>
      <w:r w:rsidR="007E09A5">
        <w:rPr>
          <w:rFonts w:ascii="Times New Roman" w:hAnsi="Times New Roman"/>
          <w:sz w:val="28"/>
          <w:szCs w:val="28"/>
          <w:lang w:val="tt-RU"/>
        </w:rPr>
        <w:t xml:space="preserve">Тематика обращений к Уполномоченнымому затрагивала все категории прав ребенка. По большинству обращений Уполномоченным в рамках приема граждан, при поступлении письменных обращений давались разъяснения по действующему законодаельству в сфере детства по решению проблемных вопрсов обратившихся.  </w:t>
      </w:r>
    </w:p>
    <w:p w:rsidR="00D749D8" w:rsidRDefault="00D749D8" w:rsidP="00F96EB4">
      <w:pPr>
        <w:spacing w:after="0"/>
        <w:jc w:val="both"/>
        <w:rPr>
          <w:rFonts w:ascii="Times New Roman" w:hAnsi="Times New Roman"/>
          <w:sz w:val="28"/>
          <w:szCs w:val="28"/>
          <w:lang w:val="tt-RU"/>
        </w:rPr>
      </w:pPr>
      <w:r>
        <w:rPr>
          <w:rFonts w:ascii="Times New Roman" w:hAnsi="Times New Roman"/>
          <w:sz w:val="28"/>
          <w:szCs w:val="28"/>
          <w:lang w:val="tt-RU"/>
        </w:rPr>
        <w:tab/>
        <w:t>По ряду обращений граждан, родителей (законных представителей), иных родственников Уполномоченным по правам ребенка были выявлены ряд системных недостатков в облсати детства как на уровне муниципального образования, так и ответственных органов исполнительной власти по направлениям деяельности по исполнению их полномочий, определенных в нормативно-правовых актах федерального и регионального уровне. Изученные некоторые просчеты будут взяты в работу и в 2025 году, с возможным внесением предложений по ряду направлений.</w:t>
      </w:r>
    </w:p>
    <w:p w:rsidR="00DA4554" w:rsidRDefault="00D749D8" w:rsidP="00F96EB4">
      <w:pPr>
        <w:spacing w:after="160"/>
        <w:jc w:val="both"/>
        <w:rPr>
          <w:rFonts w:ascii="Times New Roman" w:hAnsi="Times New Roman"/>
          <w:sz w:val="28"/>
          <w:szCs w:val="28"/>
          <w:lang w:val="tt-RU"/>
        </w:rPr>
      </w:pPr>
      <w:r>
        <w:rPr>
          <w:rFonts w:ascii="Times New Roman" w:hAnsi="Times New Roman"/>
          <w:sz w:val="28"/>
          <w:szCs w:val="28"/>
          <w:lang w:val="tt-RU"/>
        </w:rPr>
        <w:tab/>
      </w:r>
    </w:p>
    <w:p w:rsidR="00BE414C" w:rsidRDefault="00A913EA" w:rsidP="00F96EB4">
      <w:pPr>
        <w:spacing w:after="0"/>
        <w:jc w:val="both"/>
        <w:rPr>
          <w:rFonts w:ascii="Times New Roman" w:hAnsi="Times New Roman"/>
          <w:b/>
          <w:i/>
          <w:sz w:val="28"/>
          <w:szCs w:val="28"/>
        </w:rPr>
      </w:pPr>
      <w:r>
        <w:rPr>
          <w:rFonts w:ascii="Times New Roman" w:hAnsi="Times New Roman"/>
          <w:b/>
          <w:i/>
          <w:sz w:val="28"/>
          <w:szCs w:val="28"/>
        </w:rPr>
        <w:tab/>
      </w:r>
    </w:p>
    <w:p w:rsidR="00BE414C" w:rsidRDefault="00BE414C" w:rsidP="00F96EB4">
      <w:pPr>
        <w:spacing w:after="0"/>
        <w:jc w:val="both"/>
        <w:rPr>
          <w:rFonts w:ascii="Times New Roman" w:hAnsi="Times New Roman"/>
          <w:b/>
          <w:i/>
          <w:sz w:val="28"/>
          <w:szCs w:val="28"/>
        </w:rPr>
      </w:pPr>
    </w:p>
    <w:p w:rsidR="00BE414C" w:rsidRDefault="00BE414C" w:rsidP="00F96EB4">
      <w:pPr>
        <w:spacing w:after="0"/>
        <w:jc w:val="both"/>
        <w:rPr>
          <w:rFonts w:ascii="Times New Roman" w:hAnsi="Times New Roman"/>
          <w:b/>
          <w:i/>
          <w:sz w:val="28"/>
          <w:szCs w:val="28"/>
        </w:rPr>
      </w:pPr>
    </w:p>
    <w:p w:rsidR="00BE414C" w:rsidRDefault="00BE414C" w:rsidP="00F96EB4">
      <w:pPr>
        <w:spacing w:after="0"/>
        <w:jc w:val="both"/>
        <w:rPr>
          <w:rFonts w:ascii="Times New Roman" w:hAnsi="Times New Roman"/>
          <w:b/>
          <w:i/>
          <w:sz w:val="28"/>
          <w:szCs w:val="28"/>
        </w:rPr>
      </w:pPr>
    </w:p>
    <w:p w:rsidR="00BE414C" w:rsidRDefault="00BE414C" w:rsidP="00F96EB4">
      <w:pPr>
        <w:spacing w:after="0"/>
        <w:jc w:val="both"/>
        <w:rPr>
          <w:rFonts w:ascii="Times New Roman" w:hAnsi="Times New Roman"/>
          <w:b/>
          <w:i/>
          <w:sz w:val="28"/>
          <w:szCs w:val="28"/>
        </w:rPr>
      </w:pPr>
    </w:p>
    <w:p w:rsidR="00BE414C" w:rsidRDefault="00BE414C" w:rsidP="00F96EB4">
      <w:pPr>
        <w:spacing w:after="0"/>
        <w:jc w:val="both"/>
        <w:rPr>
          <w:rFonts w:ascii="Times New Roman" w:hAnsi="Times New Roman"/>
          <w:b/>
          <w:i/>
          <w:sz w:val="28"/>
          <w:szCs w:val="28"/>
        </w:rPr>
      </w:pPr>
    </w:p>
    <w:p w:rsidR="00BE414C" w:rsidRDefault="00BE414C" w:rsidP="00F96EB4">
      <w:pPr>
        <w:spacing w:after="0"/>
        <w:jc w:val="both"/>
        <w:rPr>
          <w:rFonts w:ascii="Times New Roman" w:hAnsi="Times New Roman"/>
          <w:b/>
          <w:i/>
          <w:sz w:val="28"/>
          <w:szCs w:val="28"/>
        </w:rPr>
      </w:pPr>
    </w:p>
    <w:p w:rsidR="00BE414C" w:rsidRDefault="00BE414C" w:rsidP="00F96EB4">
      <w:pPr>
        <w:spacing w:after="0"/>
        <w:jc w:val="both"/>
        <w:rPr>
          <w:rFonts w:ascii="Times New Roman" w:hAnsi="Times New Roman"/>
          <w:b/>
          <w:i/>
          <w:sz w:val="28"/>
          <w:szCs w:val="28"/>
        </w:rPr>
      </w:pPr>
    </w:p>
    <w:p w:rsidR="008E62DC" w:rsidRDefault="008E62DC" w:rsidP="00F96EB4">
      <w:pPr>
        <w:spacing w:after="0"/>
        <w:jc w:val="both"/>
        <w:rPr>
          <w:rFonts w:ascii="Times New Roman" w:hAnsi="Times New Roman"/>
          <w:b/>
          <w:i/>
          <w:sz w:val="28"/>
          <w:szCs w:val="28"/>
        </w:rPr>
      </w:pPr>
    </w:p>
    <w:p w:rsidR="008E62DC" w:rsidRDefault="008E62DC" w:rsidP="00F96EB4">
      <w:pPr>
        <w:spacing w:after="0"/>
        <w:jc w:val="both"/>
        <w:rPr>
          <w:rFonts w:ascii="Times New Roman" w:hAnsi="Times New Roman"/>
          <w:b/>
          <w:i/>
          <w:sz w:val="28"/>
          <w:szCs w:val="28"/>
        </w:rPr>
      </w:pPr>
    </w:p>
    <w:p w:rsidR="008E62DC" w:rsidRDefault="008E62DC" w:rsidP="00F96EB4">
      <w:pPr>
        <w:spacing w:after="0"/>
        <w:jc w:val="both"/>
        <w:rPr>
          <w:rFonts w:ascii="Times New Roman" w:hAnsi="Times New Roman"/>
          <w:b/>
          <w:i/>
          <w:sz w:val="28"/>
          <w:szCs w:val="28"/>
        </w:rPr>
      </w:pPr>
    </w:p>
    <w:p w:rsidR="00A04D38" w:rsidRDefault="00A04D38" w:rsidP="00F96EB4">
      <w:pPr>
        <w:spacing w:after="0"/>
        <w:jc w:val="both"/>
        <w:rPr>
          <w:rFonts w:ascii="Times New Roman" w:hAnsi="Times New Roman"/>
          <w:b/>
          <w:i/>
          <w:sz w:val="28"/>
          <w:szCs w:val="28"/>
        </w:rPr>
      </w:pPr>
    </w:p>
    <w:p w:rsidR="00E95210" w:rsidRDefault="00E95210" w:rsidP="00F96EB4">
      <w:pPr>
        <w:spacing w:after="0"/>
        <w:jc w:val="both"/>
        <w:rPr>
          <w:rFonts w:ascii="Times New Roman" w:hAnsi="Times New Roman"/>
          <w:b/>
          <w:i/>
          <w:sz w:val="28"/>
          <w:szCs w:val="28"/>
        </w:rPr>
      </w:pPr>
    </w:p>
    <w:p w:rsidR="00E95210" w:rsidRDefault="00E95210" w:rsidP="00F96EB4">
      <w:pPr>
        <w:spacing w:after="0"/>
        <w:jc w:val="both"/>
        <w:rPr>
          <w:rFonts w:ascii="Times New Roman" w:hAnsi="Times New Roman"/>
          <w:b/>
          <w:i/>
          <w:sz w:val="28"/>
          <w:szCs w:val="28"/>
        </w:rPr>
      </w:pPr>
    </w:p>
    <w:p w:rsidR="00E95210" w:rsidRDefault="00E95210" w:rsidP="00F96EB4">
      <w:pPr>
        <w:spacing w:after="0"/>
        <w:jc w:val="both"/>
        <w:rPr>
          <w:rFonts w:ascii="Times New Roman" w:hAnsi="Times New Roman"/>
          <w:b/>
          <w:i/>
          <w:sz w:val="28"/>
          <w:szCs w:val="28"/>
        </w:rPr>
      </w:pPr>
    </w:p>
    <w:p w:rsidR="00E95210" w:rsidRDefault="00E95210" w:rsidP="00F96EB4">
      <w:pPr>
        <w:spacing w:after="0"/>
        <w:jc w:val="both"/>
        <w:rPr>
          <w:rFonts w:ascii="Times New Roman" w:hAnsi="Times New Roman"/>
          <w:b/>
          <w:i/>
          <w:sz w:val="28"/>
          <w:szCs w:val="28"/>
        </w:rPr>
      </w:pPr>
    </w:p>
    <w:p w:rsidR="00E95210" w:rsidRDefault="00E95210" w:rsidP="00F96EB4">
      <w:pPr>
        <w:spacing w:after="0"/>
        <w:jc w:val="both"/>
        <w:rPr>
          <w:rFonts w:ascii="Times New Roman" w:hAnsi="Times New Roman"/>
          <w:b/>
          <w:i/>
          <w:sz w:val="28"/>
          <w:szCs w:val="28"/>
        </w:rPr>
      </w:pPr>
    </w:p>
    <w:p w:rsidR="00E95210" w:rsidRDefault="00E95210" w:rsidP="00F96EB4">
      <w:pPr>
        <w:spacing w:after="0"/>
        <w:jc w:val="both"/>
        <w:rPr>
          <w:rFonts w:ascii="Times New Roman" w:hAnsi="Times New Roman"/>
          <w:b/>
          <w:i/>
          <w:sz w:val="28"/>
          <w:szCs w:val="28"/>
        </w:rPr>
      </w:pPr>
    </w:p>
    <w:p w:rsidR="00A04D38" w:rsidRDefault="00A04D38" w:rsidP="00F96EB4">
      <w:pPr>
        <w:spacing w:after="0"/>
        <w:jc w:val="both"/>
        <w:rPr>
          <w:rFonts w:ascii="Times New Roman" w:hAnsi="Times New Roman"/>
          <w:b/>
          <w:i/>
          <w:sz w:val="28"/>
          <w:szCs w:val="28"/>
        </w:rPr>
      </w:pPr>
    </w:p>
    <w:p w:rsidR="008E62DC" w:rsidRDefault="008E62DC" w:rsidP="00F96EB4">
      <w:pPr>
        <w:spacing w:after="0"/>
        <w:jc w:val="both"/>
        <w:rPr>
          <w:rFonts w:ascii="Times New Roman" w:hAnsi="Times New Roman"/>
          <w:b/>
          <w:i/>
          <w:sz w:val="28"/>
          <w:szCs w:val="28"/>
        </w:rPr>
      </w:pPr>
    </w:p>
    <w:p w:rsidR="00DA4554" w:rsidRPr="00DA4554" w:rsidRDefault="00BE414C" w:rsidP="00F96EB4">
      <w:pPr>
        <w:spacing w:after="0"/>
        <w:jc w:val="both"/>
        <w:rPr>
          <w:rFonts w:ascii="Times New Roman" w:hAnsi="Times New Roman"/>
          <w:b/>
          <w:i/>
          <w:sz w:val="28"/>
          <w:szCs w:val="28"/>
        </w:rPr>
      </w:pPr>
      <w:r>
        <w:rPr>
          <w:rFonts w:ascii="Times New Roman" w:hAnsi="Times New Roman"/>
          <w:b/>
          <w:i/>
          <w:sz w:val="28"/>
          <w:szCs w:val="28"/>
        </w:rPr>
        <w:lastRenderedPageBreak/>
        <w:tab/>
      </w:r>
      <w:r w:rsidR="00DA4554" w:rsidRPr="00DA4554">
        <w:rPr>
          <w:rFonts w:ascii="Times New Roman" w:hAnsi="Times New Roman"/>
          <w:b/>
          <w:i/>
          <w:sz w:val="28"/>
          <w:szCs w:val="28"/>
        </w:rPr>
        <w:t xml:space="preserve">1.2. Взаимодействие с органами государственной власти, государственными структурами и общественными организациями, обеспечивающими защиту прав и законных интересов ребенка  </w:t>
      </w:r>
    </w:p>
    <w:p w:rsidR="00DA4554" w:rsidRDefault="009660E5" w:rsidP="00F96EB4">
      <w:pPr>
        <w:spacing w:after="0"/>
        <w:jc w:val="both"/>
        <w:rPr>
          <w:rFonts w:ascii="Times New Roman" w:hAnsi="Times New Roman"/>
          <w:b/>
          <w:sz w:val="28"/>
          <w:szCs w:val="28"/>
        </w:rPr>
      </w:pPr>
      <w:r>
        <w:rPr>
          <w:rFonts w:ascii="Times New Roman" w:hAnsi="Times New Roman"/>
          <w:b/>
          <w:sz w:val="28"/>
          <w:szCs w:val="28"/>
        </w:rPr>
        <w:tab/>
      </w:r>
    </w:p>
    <w:p w:rsidR="002358B5" w:rsidRPr="002358B5" w:rsidRDefault="009660E5" w:rsidP="00F96EB4">
      <w:pPr>
        <w:spacing w:after="0"/>
        <w:jc w:val="both"/>
        <w:rPr>
          <w:rFonts w:ascii="Times New Roman" w:hAnsi="Times New Roman"/>
          <w:sz w:val="28"/>
          <w:szCs w:val="28"/>
        </w:rPr>
      </w:pPr>
      <w:r>
        <w:rPr>
          <w:rFonts w:ascii="Times New Roman" w:hAnsi="Times New Roman"/>
          <w:b/>
          <w:sz w:val="28"/>
          <w:szCs w:val="28"/>
        </w:rPr>
        <w:tab/>
      </w:r>
      <w:r w:rsidR="002358B5" w:rsidRPr="002358B5">
        <w:rPr>
          <w:rFonts w:ascii="Times New Roman" w:hAnsi="Times New Roman"/>
          <w:sz w:val="28"/>
          <w:szCs w:val="28"/>
        </w:rPr>
        <w:t>Вопросы обеспечения прав и законных интересов ребёнка относятся к</w:t>
      </w:r>
    </w:p>
    <w:p w:rsidR="00851BBC" w:rsidRDefault="002358B5" w:rsidP="00F96EB4">
      <w:pPr>
        <w:spacing w:after="0"/>
        <w:jc w:val="both"/>
        <w:rPr>
          <w:rFonts w:ascii="Times New Roman" w:hAnsi="Times New Roman"/>
          <w:sz w:val="28"/>
          <w:szCs w:val="28"/>
        </w:rPr>
      </w:pPr>
      <w:r w:rsidRPr="002358B5">
        <w:rPr>
          <w:rFonts w:ascii="Times New Roman" w:hAnsi="Times New Roman"/>
          <w:sz w:val="28"/>
          <w:szCs w:val="28"/>
        </w:rPr>
        <w:t>полномочиям практически всех государственных структур как федерального,</w:t>
      </w:r>
      <w:r w:rsidR="009660E5">
        <w:rPr>
          <w:rFonts w:ascii="Times New Roman" w:hAnsi="Times New Roman"/>
          <w:sz w:val="28"/>
          <w:szCs w:val="28"/>
        </w:rPr>
        <w:t xml:space="preserve"> </w:t>
      </w:r>
      <w:r w:rsidRPr="002358B5">
        <w:rPr>
          <w:rFonts w:ascii="Times New Roman" w:hAnsi="Times New Roman"/>
          <w:sz w:val="28"/>
          <w:szCs w:val="28"/>
        </w:rPr>
        <w:t>так и регионального уровней, органов местного самоуправления, а также целого</w:t>
      </w:r>
      <w:r w:rsidR="009660E5">
        <w:rPr>
          <w:rFonts w:ascii="Times New Roman" w:hAnsi="Times New Roman"/>
          <w:sz w:val="28"/>
          <w:szCs w:val="28"/>
        </w:rPr>
        <w:t xml:space="preserve"> </w:t>
      </w:r>
      <w:r w:rsidRPr="002358B5">
        <w:rPr>
          <w:rFonts w:ascii="Times New Roman" w:hAnsi="Times New Roman"/>
          <w:sz w:val="28"/>
          <w:szCs w:val="28"/>
        </w:rPr>
        <w:t>блока государственных и иных организаций, которые осуществляют различные</w:t>
      </w:r>
      <w:r w:rsidR="009660E5">
        <w:rPr>
          <w:rFonts w:ascii="Times New Roman" w:hAnsi="Times New Roman"/>
          <w:sz w:val="28"/>
          <w:szCs w:val="28"/>
        </w:rPr>
        <w:t xml:space="preserve"> </w:t>
      </w:r>
      <w:r w:rsidRPr="002358B5">
        <w:rPr>
          <w:rFonts w:ascii="Times New Roman" w:hAnsi="Times New Roman"/>
          <w:sz w:val="28"/>
          <w:szCs w:val="28"/>
        </w:rPr>
        <w:t>виды деятельности (в том числе оказывают образовательные, медицинские и</w:t>
      </w:r>
      <w:r w:rsidR="009660E5">
        <w:rPr>
          <w:rFonts w:ascii="Times New Roman" w:hAnsi="Times New Roman"/>
          <w:sz w:val="28"/>
          <w:szCs w:val="28"/>
        </w:rPr>
        <w:t xml:space="preserve"> </w:t>
      </w:r>
      <w:r w:rsidRPr="002358B5">
        <w:rPr>
          <w:rFonts w:ascii="Times New Roman" w:hAnsi="Times New Roman"/>
          <w:sz w:val="28"/>
          <w:szCs w:val="28"/>
        </w:rPr>
        <w:t xml:space="preserve">иные виды услуг несовершеннолетним и семьям с детьми). </w:t>
      </w:r>
      <w:r w:rsidR="00851BBC">
        <w:rPr>
          <w:rFonts w:ascii="Times New Roman" w:hAnsi="Times New Roman"/>
          <w:sz w:val="28"/>
          <w:szCs w:val="28"/>
        </w:rPr>
        <w:t xml:space="preserve">В большей мере Уполномоченный при работе по реализации прав и законных интересов детей взаимодействует, конечно же, с органами государственной власти социального блока региона, участвует в реализации единой государственной политики. </w:t>
      </w:r>
    </w:p>
    <w:p w:rsidR="009660E5" w:rsidRDefault="00851BBC" w:rsidP="00F96EB4">
      <w:pPr>
        <w:spacing w:after="0"/>
        <w:jc w:val="both"/>
        <w:rPr>
          <w:rFonts w:ascii="Times New Roman" w:hAnsi="Times New Roman"/>
          <w:sz w:val="28"/>
          <w:szCs w:val="28"/>
        </w:rPr>
      </w:pPr>
      <w:r>
        <w:rPr>
          <w:rFonts w:ascii="Times New Roman" w:hAnsi="Times New Roman"/>
          <w:sz w:val="28"/>
          <w:szCs w:val="28"/>
        </w:rPr>
        <w:tab/>
      </w:r>
      <w:r w:rsidR="002358B5" w:rsidRPr="002358B5">
        <w:rPr>
          <w:rFonts w:ascii="Times New Roman" w:hAnsi="Times New Roman"/>
          <w:sz w:val="28"/>
          <w:szCs w:val="28"/>
        </w:rPr>
        <w:t>Задача</w:t>
      </w:r>
      <w:r w:rsidR="009660E5">
        <w:rPr>
          <w:rFonts w:ascii="Times New Roman" w:hAnsi="Times New Roman"/>
          <w:sz w:val="28"/>
          <w:szCs w:val="28"/>
        </w:rPr>
        <w:t xml:space="preserve"> </w:t>
      </w:r>
      <w:r w:rsidR="002358B5" w:rsidRPr="002358B5">
        <w:rPr>
          <w:rFonts w:ascii="Times New Roman" w:hAnsi="Times New Roman"/>
          <w:sz w:val="28"/>
          <w:szCs w:val="28"/>
        </w:rPr>
        <w:t>Уполномоченного – не подменяя соответствующих органов, способствовать</w:t>
      </w:r>
      <w:r w:rsidR="009660E5">
        <w:rPr>
          <w:rFonts w:ascii="Times New Roman" w:hAnsi="Times New Roman"/>
          <w:sz w:val="28"/>
          <w:szCs w:val="28"/>
        </w:rPr>
        <w:t xml:space="preserve"> </w:t>
      </w:r>
      <w:r w:rsidR="002358B5" w:rsidRPr="002358B5">
        <w:rPr>
          <w:rFonts w:ascii="Times New Roman" w:hAnsi="Times New Roman"/>
          <w:sz w:val="28"/>
          <w:szCs w:val="28"/>
        </w:rPr>
        <w:t>комплексному и всестороннему обеспечению прав ребёнка путем совместного,</w:t>
      </w:r>
      <w:r w:rsidR="009660E5">
        <w:rPr>
          <w:rFonts w:ascii="Times New Roman" w:hAnsi="Times New Roman"/>
          <w:sz w:val="28"/>
          <w:szCs w:val="28"/>
        </w:rPr>
        <w:t xml:space="preserve"> </w:t>
      </w:r>
      <w:r w:rsidR="002358B5" w:rsidRPr="002358B5">
        <w:rPr>
          <w:rFonts w:ascii="Times New Roman" w:hAnsi="Times New Roman"/>
          <w:sz w:val="28"/>
          <w:szCs w:val="28"/>
        </w:rPr>
        <w:t>согласованного и целенаправленного сотрудничества в интересах детей.</w:t>
      </w:r>
      <w:r w:rsidR="009660E5" w:rsidRPr="009660E5">
        <w:rPr>
          <w:rFonts w:ascii="Times New Roman" w:hAnsi="Times New Roman"/>
          <w:sz w:val="28"/>
          <w:szCs w:val="28"/>
        </w:rPr>
        <w:t xml:space="preserve"> </w:t>
      </w:r>
    </w:p>
    <w:p w:rsidR="002358B5" w:rsidRDefault="00851BBC" w:rsidP="00F96EB4">
      <w:pPr>
        <w:spacing w:after="0"/>
        <w:jc w:val="both"/>
        <w:rPr>
          <w:rFonts w:ascii="Times New Roman" w:hAnsi="Times New Roman"/>
          <w:sz w:val="28"/>
          <w:szCs w:val="28"/>
        </w:rPr>
      </w:pPr>
      <w:r>
        <w:rPr>
          <w:rFonts w:ascii="Times New Roman" w:hAnsi="Times New Roman"/>
          <w:sz w:val="28"/>
          <w:szCs w:val="28"/>
        </w:rPr>
        <w:tab/>
        <w:t>В соответствии со статьями 5, 14 Федерального закона № 501-ФЗ о</w:t>
      </w:r>
      <w:r w:rsidR="009660E5" w:rsidRPr="009660E5">
        <w:rPr>
          <w:rFonts w:ascii="Times New Roman" w:hAnsi="Times New Roman"/>
          <w:sz w:val="28"/>
          <w:szCs w:val="28"/>
        </w:rPr>
        <w:t>сновн</w:t>
      </w:r>
      <w:r w:rsidR="009660E5">
        <w:rPr>
          <w:rFonts w:ascii="Times New Roman" w:hAnsi="Times New Roman"/>
          <w:sz w:val="28"/>
          <w:szCs w:val="28"/>
        </w:rPr>
        <w:t>ы</w:t>
      </w:r>
      <w:r w:rsidR="009660E5" w:rsidRPr="009660E5">
        <w:rPr>
          <w:rFonts w:ascii="Times New Roman" w:hAnsi="Times New Roman"/>
          <w:sz w:val="28"/>
          <w:szCs w:val="28"/>
        </w:rPr>
        <w:t>ми задачами</w:t>
      </w:r>
      <w:r>
        <w:rPr>
          <w:rFonts w:ascii="Times New Roman" w:hAnsi="Times New Roman"/>
          <w:sz w:val="28"/>
          <w:szCs w:val="28"/>
        </w:rPr>
        <w:t xml:space="preserve"> Уполномоченных являются:</w:t>
      </w:r>
    </w:p>
    <w:p w:rsidR="006133C1" w:rsidRDefault="006133C1" w:rsidP="00F05E4B">
      <w:pPr>
        <w:pStyle w:val="a6"/>
        <w:numPr>
          <w:ilvl w:val="0"/>
          <w:numId w:val="4"/>
        </w:numPr>
        <w:spacing w:after="0"/>
        <w:ind w:left="1134"/>
        <w:jc w:val="both"/>
        <w:rPr>
          <w:rFonts w:ascii="Times New Roman" w:hAnsi="Times New Roman"/>
          <w:sz w:val="28"/>
          <w:szCs w:val="28"/>
        </w:rPr>
      </w:pPr>
      <w:r w:rsidRPr="006133C1">
        <w:rPr>
          <w:rFonts w:ascii="Times New Roman" w:hAnsi="Times New Roman"/>
          <w:sz w:val="28"/>
          <w:szCs w:val="28"/>
        </w:rPr>
        <w:t>обеспечение защиты прав и законных интересов детей;</w:t>
      </w:r>
    </w:p>
    <w:p w:rsidR="00C21F36" w:rsidRDefault="006133C1" w:rsidP="00F05E4B">
      <w:pPr>
        <w:pStyle w:val="a6"/>
        <w:numPr>
          <w:ilvl w:val="0"/>
          <w:numId w:val="4"/>
        </w:numPr>
        <w:spacing w:after="0"/>
        <w:ind w:left="1134"/>
        <w:jc w:val="both"/>
        <w:rPr>
          <w:rFonts w:ascii="Times New Roman" w:hAnsi="Times New Roman"/>
          <w:sz w:val="28"/>
          <w:szCs w:val="28"/>
        </w:rPr>
      </w:pPr>
      <w:r>
        <w:rPr>
          <w:rFonts w:ascii="Times New Roman" w:hAnsi="Times New Roman"/>
          <w:sz w:val="28"/>
          <w:szCs w:val="28"/>
        </w:rPr>
        <w:t>содействие формированию и эффективному функци</w:t>
      </w:r>
      <w:r w:rsidR="00C21F36">
        <w:rPr>
          <w:rFonts w:ascii="Times New Roman" w:hAnsi="Times New Roman"/>
          <w:sz w:val="28"/>
          <w:szCs w:val="28"/>
        </w:rPr>
        <w:t>онированию государственной сист</w:t>
      </w:r>
      <w:r>
        <w:rPr>
          <w:rFonts w:ascii="Times New Roman" w:hAnsi="Times New Roman"/>
          <w:sz w:val="28"/>
          <w:szCs w:val="28"/>
        </w:rPr>
        <w:t>емы обеспечения реализации</w:t>
      </w:r>
      <w:r w:rsidR="00C21F36">
        <w:rPr>
          <w:rFonts w:ascii="Times New Roman" w:hAnsi="Times New Roman"/>
          <w:sz w:val="28"/>
          <w:szCs w:val="28"/>
        </w:rPr>
        <w:t>, соблюдения и защиты прав и законных интересов детей государственными органами, органами местного самоуправления и должностными лицами;</w:t>
      </w:r>
    </w:p>
    <w:p w:rsidR="0020557E" w:rsidRDefault="00C21F36" w:rsidP="00F05E4B">
      <w:pPr>
        <w:pStyle w:val="a6"/>
        <w:numPr>
          <w:ilvl w:val="0"/>
          <w:numId w:val="4"/>
        </w:numPr>
        <w:spacing w:after="0"/>
        <w:ind w:left="1134"/>
        <w:jc w:val="both"/>
        <w:rPr>
          <w:rFonts w:ascii="Times New Roman" w:hAnsi="Times New Roman"/>
          <w:sz w:val="28"/>
          <w:szCs w:val="28"/>
        </w:rPr>
      </w:pPr>
      <w:r w:rsidRPr="0020557E">
        <w:rPr>
          <w:rFonts w:ascii="Times New Roman" w:hAnsi="Times New Roman"/>
          <w:sz w:val="28"/>
          <w:szCs w:val="28"/>
        </w:rPr>
        <w:t>мониторинг и анализ эффективности функционирования механизмов</w:t>
      </w:r>
      <w:r w:rsidR="006133C1" w:rsidRPr="0020557E">
        <w:rPr>
          <w:rFonts w:ascii="Times New Roman" w:hAnsi="Times New Roman"/>
          <w:sz w:val="28"/>
          <w:szCs w:val="28"/>
        </w:rPr>
        <w:t xml:space="preserve"> </w:t>
      </w:r>
      <w:r w:rsidRPr="0020557E">
        <w:rPr>
          <w:rFonts w:ascii="Times New Roman" w:hAnsi="Times New Roman"/>
          <w:sz w:val="28"/>
          <w:szCs w:val="28"/>
        </w:rPr>
        <w:t>реализации, соблюдения и защиты прав и законных интересов детей</w:t>
      </w:r>
      <w:r w:rsidR="00F11FEB" w:rsidRPr="0020557E">
        <w:rPr>
          <w:rFonts w:ascii="Times New Roman" w:hAnsi="Times New Roman"/>
          <w:sz w:val="28"/>
          <w:szCs w:val="28"/>
        </w:rPr>
        <w:t xml:space="preserve"> органами власти, организациями, оказывающими социальные и иные услуги и детям, и семьям, и должностным</w:t>
      </w:r>
      <w:r w:rsidR="00B875E9" w:rsidRPr="0020557E">
        <w:rPr>
          <w:rFonts w:ascii="Times New Roman" w:hAnsi="Times New Roman"/>
          <w:sz w:val="28"/>
          <w:szCs w:val="28"/>
        </w:rPr>
        <w:t>и</w:t>
      </w:r>
      <w:r w:rsidR="00F11FEB" w:rsidRPr="0020557E">
        <w:rPr>
          <w:rFonts w:ascii="Times New Roman" w:hAnsi="Times New Roman"/>
          <w:sz w:val="28"/>
          <w:szCs w:val="28"/>
        </w:rPr>
        <w:t xml:space="preserve"> лицам</w:t>
      </w:r>
      <w:r w:rsidR="00B875E9" w:rsidRPr="0020557E">
        <w:rPr>
          <w:rFonts w:ascii="Times New Roman" w:hAnsi="Times New Roman"/>
          <w:sz w:val="28"/>
          <w:szCs w:val="28"/>
        </w:rPr>
        <w:t>и</w:t>
      </w:r>
      <w:r w:rsidR="00F11FEB" w:rsidRPr="0020557E">
        <w:rPr>
          <w:rFonts w:ascii="Times New Roman" w:hAnsi="Times New Roman"/>
          <w:sz w:val="28"/>
          <w:szCs w:val="28"/>
        </w:rPr>
        <w:t>;</w:t>
      </w:r>
    </w:p>
    <w:p w:rsidR="00B875E9" w:rsidRPr="0020557E" w:rsidRDefault="00B875E9" w:rsidP="00F05E4B">
      <w:pPr>
        <w:pStyle w:val="a6"/>
        <w:numPr>
          <w:ilvl w:val="0"/>
          <w:numId w:val="4"/>
        </w:numPr>
        <w:spacing w:after="0"/>
        <w:ind w:left="1134"/>
        <w:jc w:val="both"/>
        <w:rPr>
          <w:rFonts w:ascii="Times New Roman" w:hAnsi="Times New Roman"/>
          <w:sz w:val="28"/>
          <w:szCs w:val="28"/>
        </w:rPr>
      </w:pPr>
      <w:r w:rsidRPr="0020557E">
        <w:rPr>
          <w:rFonts w:ascii="Times New Roman" w:hAnsi="Times New Roman"/>
          <w:sz w:val="28"/>
          <w:szCs w:val="28"/>
        </w:rPr>
        <w:t>участие в формировании и реализации единой государственной политики в области обеспечения и защиты прав и законных интересов детей;</w:t>
      </w:r>
    </w:p>
    <w:p w:rsidR="00B875E9" w:rsidRDefault="00B875E9" w:rsidP="00F05E4B">
      <w:pPr>
        <w:pStyle w:val="a6"/>
        <w:numPr>
          <w:ilvl w:val="0"/>
          <w:numId w:val="4"/>
        </w:numPr>
        <w:spacing w:after="0"/>
        <w:ind w:left="1134"/>
        <w:jc w:val="both"/>
        <w:rPr>
          <w:rFonts w:ascii="Times New Roman" w:hAnsi="Times New Roman"/>
          <w:sz w:val="28"/>
          <w:szCs w:val="28"/>
        </w:rPr>
      </w:pPr>
      <w:r>
        <w:rPr>
          <w:rFonts w:ascii="Times New Roman" w:hAnsi="Times New Roman"/>
          <w:sz w:val="28"/>
          <w:szCs w:val="28"/>
        </w:rPr>
        <w:t>предупреждение нарушения прав и законных интересов детей;</w:t>
      </w:r>
    </w:p>
    <w:p w:rsidR="00B875E9" w:rsidRDefault="00B875E9" w:rsidP="00F05E4B">
      <w:pPr>
        <w:pStyle w:val="a6"/>
        <w:numPr>
          <w:ilvl w:val="0"/>
          <w:numId w:val="4"/>
        </w:numPr>
        <w:spacing w:after="0"/>
        <w:ind w:left="1134"/>
        <w:jc w:val="both"/>
        <w:rPr>
          <w:rFonts w:ascii="Times New Roman" w:hAnsi="Times New Roman"/>
          <w:sz w:val="28"/>
          <w:szCs w:val="28"/>
        </w:rPr>
      </w:pPr>
      <w:r>
        <w:rPr>
          <w:rFonts w:ascii="Times New Roman" w:hAnsi="Times New Roman"/>
          <w:sz w:val="28"/>
          <w:szCs w:val="28"/>
        </w:rPr>
        <w:t>участие в деятельности по профилактике безнадзорности и правонарушений несовершеннолетних.</w:t>
      </w:r>
    </w:p>
    <w:p w:rsidR="00E13AD4" w:rsidRDefault="00B875E9" w:rsidP="00F96EB4">
      <w:pPr>
        <w:pStyle w:val="a6"/>
        <w:spacing w:after="0"/>
        <w:ind w:left="0"/>
        <w:jc w:val="both"/>
        <w:rPr>
          <w:rFonts w:ascii="Times New Roman" w:hAnsi="Times New Roman"/>
          <w:sz w:val="28"/>
          <w:szCs w:val="28"/>
        </w:rPr>
      </w:pPr>
      <w:r>
        <w:rPr>
          <w:rFonts w:ascii="Times New Roman" w:hAnsi="Times New Roman"/>
          <w:sz w:val="28"/>
          <w:szCs w:val="28"/>
        </w:rPr>
        <w:tab/>
      </w:r>
      <w:r w:rsidR="004A6F05">
        <w:rPr>
          <w:rFonts w:ascii="Times New Roman" w:hAnsi="Times New Roman"/>
          <w:sz w:val="28"/>
          <w:szCs w:val="28"/>
        </w:rPr>
        <w:t xml:space="preserve"> </w:t>
      </w:r>
    </w:p>
    <w:p w:rsidR="003342F1" w:rsidRDefault="00E13AD4" w:rsidP="00BE414C">
      <w:pPr>
        <w:pStyle w:val="a6"/>
        <w:spacing w:after="0"/>
        <w:ind w:left="0"/>
        <w:jc w:val="both"/>
        <w:rPr>
          <w:rFonts w:ascii="Times New Roman" w:hAnsi="Times New Roman"/>
          <w:sz w:val="28"/>
          <w:szCs w:val="28"/>
          <w:lang w:eastAsia="ru-RU"/>
        </w:rPr>
      </w:pPr>
      <w:r>
        <w:rPr>
          <w:rFonts w:ascii="Times New Roman" w:hAnsi="Times New Roman"/>
          <w:sz w:val="28"/>
          <w:szCs w:val="28"/>
        </w:rPr>
        <w:lastRenderedPageBreak/>
        <w:tab/>
      </w:r>
      <w:r w:rsidR="003342F1">
        <w:rPr>
          <w:rFonts w:ascii="Times New Roman" w:hAnsi="Times New Roman"/>
          <w:sz w:val="28"/>
          <w:szCs w:val="28"/>
          <w:lang w:eastAsia="ru-RU"/>
        </w:rPr>
        <w:t>Детский правозащитный институт взаимодействует с Верховным Хуралом (парламентом) Республики Тыва по следующим направлениям:</w:t>
      </w:r>
    </w:p>
    <w:p w:rsidR="003342F1" w:rsidRDefault="003342F1" w:rsidP="00F96EB4">
      <w:pPr>
        <w:spacing w:after="0"/>
        <w:ind w:firstLine="708"/>
        <w:jc w:val="both"/>
        <w:rPr>
          <w:rFonts w:ascii="Times New Roman" w:hAnsi="Times New Roman"/>
          <w:sz w:val="28"/>
          <w:szCs w:val="28"/>
          <w:lang w:eastAsia="ru-RU"/>
        </w:rPr>
      </w:pPr>
      <w:r>
        <w:rPr>
          <w:rFonts w:ascii="Times New Roman" w:hAnsi="Times New Roman"/>
          <w:sz w:val="28"/>
          <w:szCs w:val="28"/>
          <w:lang w:eastAsia="ru-RU"/>
        </w:rPr>
        <w:t>- рассмотрение ежегодных докладов Уполномоченного, по итогам которых вырабатываются</w:t>
      </w:r>
      <w:r w:rsidR="0036729A">
        <w:rPr>
          <w:rFonts w:ascii="Times New Roman" w:hAnsi="Times New Roman"/>
          <w:sz w:val="28"/>
          <w:szCs w:val="28"/>
          <w:lang w:eastAsia="ru-RU"/>
        </w:rPr>
        <w:t xml:space="preserve"> рекомендации в адрес Уполномоченного по правам ребенка в Республике Тыва, органов исполнительной власти, органов местного самоуправления, которые направлены на улучшение положения детей в республике;</w:t>
      </w:r>
      <w:r>
        <w:rPr>
          <w:rFonts w:ascii="Times New Roman" w:hAnsi="Times New Roman"/>
          <w:sz w:val="28"/>
          <w:szCs w:val="28"/>
          <w:lang w:eastAsia="ru-RU"/>
        </w:rPr>
        <w:t xml:space="preserve"> </w:t>
      </w:r>
    </w:p>
    <w:p w:rsidR="002531EA" w:rsidRDefault="0036729A" w:rsidP="00F96EB4">
      <w:pPr>
        <w:spacing w:after="0"/>
        <w:ind w:firstLine="708"/>
        <w:jc w:val="both"/>
        <w:rPr>
          <w:rFonts w:ascii="Times New Roman" w:hAnsi="Times New Roman"/>
          <w:sz w:val="28"/>
          <w:szCs w:val="28"/>
          <w:lang w:eastAsia="ru-RU"/>
        </w:rPr>
      </w:pPr>
      <w:r>
        <w:rPr>
          <w:rFonts w:ascii="Times New Roman" w:hAnsi="Times New Roman"/>
          <w:sz w:val="28"/>
          <w:szCs w:val="28"/>
          <w:lang w:eastAsia="ru-RU"/>
        </w:rPr>
        <w:t>- участие Уполномоченного в сессиях Верховного Хурала (парламента) Республики Тыва, заседаниях комитетов, на которых рассматривались вопросы, связанные с обеспечением защиты прав детей</w:t>
      </w:r>
      <w:r w:rsidR="005D7301">
        <w:rPr>
          <w:rFonts w:ascii="Times New Roman" w:hAnsi="Times New Roman"/>
          <w:sz w:val="28"/>
          <w:szCs w:val="28"/>
          <w:lang w:eastAsia="ru-RU"/>
        </w:rPr>
        <w:t xml:space="preserve"> (</w:t>
      </w:r>
      <w:r w:rsidR="005D7301" w:rsidRPr="00BE414C">
        <w:rPr>
          <w:rFonts w:ascii="Times New Roman" w:hAnsi="Times New Roman"/>
          <w:sz w:val="28"/>
          <w:szCs w:val="28"/>
          <w:lang w:eastAsia="ru-RU"/>
        </w:rPr>
        <w:t xml:space="preserve">на 2 </w:t>
      </w:r>
      <w:r w:rsidR="00001AED" w:rsidRPr="00BE414C">
        <w:rPr>
          <w:rFonts w:ascii="Times New Roman" w:hAnsi="Times New Roman"/>
          <w:sz w:val="28"/>
          <w:szCs w:val="28"/>
          <w:lang w:eastAsia="ru-RU"/>
        </w:rPr>
        <w:t>комитетах</w:t>
      </w:r>
      <w:r w:rsidR="005D7301" w:rsidRPr="00BE414C">
        <w:rPr>
          <w:rFonts w:ascii="Times New Roman" w:hAnsi="Times New Roman"/>
          <w:sz w:val="28"/>
          <w:szCs w:val="28"/>
          <w:lang w:eastAsia="ru-RU"/>
        </w:rPr>
        <w:t xml:space="preserve">, где рассматривались вопросы, связанные с защитой прав </w:t>
      </w:r>
      <w:r w:rsidR="00001AED" w:rsidRPr="00BE414C">
        <w:rPr>
          <w:rFonts w:ascii="Times New Roman" w:hAnsi="Times New Roman"/>
          <w:sz w:val="28"/>
          <w:szCs w:val="28"/>
          <w:lang w:eastAsia="ru-RU"/>
        </w:rPr>
        <w:t>н</w:t>
      </w:r>
      <w:r w:rsidR="005D7301" w:rsidRPr="00BE414C">
        <w:rPr>
          <w:rFonts w:ascii="Times New Roman" w:hAnsi="Times New Roman"/>
          <w:sz w:val="28"/>
          <w:szCs w:val="28"/>
          <w:lang w:eastAsia="ru-RU"/>
        </w:rPr>
        <w:t>есовершеннолетних)</w:t>
      </w:r>
      <w:r w:rsidRPr="00BE414C">
        <w:rPr>
          <w:rFonts w:ascii="Times New Roman" w:hAnsi="Times New Roman"/>
          <w:sz w:val="28"/>
          <w:szCs w:val="28"/>
          <w:lang w:eastAsia="ru-RU"/>
        </w:rPr>
        <w:t>;</w:t>
      </w:r>
      <w:r>
        <w:rPr>
          <w:rFonts w:ascii="Times New Roman" w:hAnsi="Times New Roman"/>
          <w:sz w:val="28"/>
          <w:szCs w:val="28"/>
          <w:lang w:eastAsia="ru-RU"/>
        </w:rPr>
        <w:t xml:space="preserve">  </w:t>
      </w:r>
    </w:p>
    <w:p w:rsidR="005D7301" w:rsidRDefault="002531EA" w:rsidP="00F96EB4">
      <w:pPr>
        <w:spacing w:after="0"/>
        <w:ind w:firstLine="708"/>
        <w:jc w:val="both"/>
        <w:rPr>
          <w:rFonts w:ascii="Times New Roman" w:hAnsi="Times New Roman"/>
          <w:sz w:val="28"/>
          <w:szCs w:val="28"/>
          <w:lang w:eastAsia="ru-RU"/>
        </w:rPr>
      </w:pPr>
      <w:r>
        <w:rPr>
          <w:rFonts w:ascii="Times New Roman" w:hAnsi="Times New Roman"/>
          <w:sz w:val="28"/>
          <w:szCs w:val="28"/>
          <w:lang w:eastAsia="ru-RU"/>
        </w:rPr>
        <w:t>- в декабре месяце 2024 г.  в Верховный Хурал (парламент) Республики Тыва внесено предложение о</w:t>
      </w:r>
      <w:r w:rsidR="0076309E">
        <w:rPr>
          <w:rFonts w:ascii="Times New Roman" w:hAnsi="Times New Roman"/>
          <w:sz w:val="28"/>
          <w:szCs w:val="28"/>
          <w:lang w:eastAsia="ru-RU"/>
        </w:rPr>
        <w:t xml:space="preserve"> разработке Закона Республики Тыва об утверждении в республике «Дня многодетных семей», который находится на рассмотрении. </w:t>
      </w:r>
      <w:r>
        <w:rPr>
          <w:rFonts w:ascii="Times New Roman" w:hAnsi="Times New Roman"/>
          <w:sz w:val="28"/>
          <w:szCs w:val="28"/>
          <w:lang w:eastAsia="ru-RU"/>
        </w:rPr>
        <w:t xml:space="preserve">  </w:t>
      </w:r>
      <w:r w:rsidR="0036729A">
        <w:rPr>
          <w:rFonts w:ascii="Times New Roman" w:hAnsi="Times New Roman"/>
          <w:sz w:val="28"/>
          <w:szCs w:val="28"/>
          <w:lang w:eastAsia="ru-RU"/>
        </w:rPr>
        <w:t xml:space="preserve"> </w:t>
      </w:r>
    </w:p>
    <w:p w:rsidR="00A40D20" w:rsidRDefault="0036729A" w:rsidP="00F96EB4">
      <w:pPr>
        <w:spacing w:after="0"/>
        <w:ind w:firstLine="708"/>
        <w:jc w:val="both"/>
        <w:rPr>
          <w:rFonts w:ascii="Times New Roman" w:hAnsi="Times New Roman"/>
          <w:i/>
          <w:sz w:val="28"/>
          <w:szCs w:val="28"/>
          <w:lang w:eastAsia="ru-RU"/>
        </w:rPr>
      </w:pPr>
      <w:r>
        <w:rPr>
          <w:rFonts w:ascii="Times New Roman" w:hAnsi="Times New Roman"/>
          <w:sz w:val="28"/>
          <w:szCs w:val="28"/>
          <w:lang w:eastAsia="ru-RU"/>
        </w:rPr>
        <w:t xml:space="preserve"> </w:t>
      </w:r>
      <w:r w:rsidR="00BE414C">
        <w:rPr>
          <w:rFonts w:ascii="Times New Roman" w:hAnsi="Times New Roman"/>
          <w:i/>
          <w:sz w:val="28"/>
          <w:szCs w:val="28"/>
          <w:lang w:eastAsia="ru-RU"/>
        </w:rPr>
        <w:t xml:space="preserve"> </w:t>
      </w:r>
    </w:p>
    <w:p w:rsidR="002531EA" w:rsidRDefault="00CD7224" w:rsidP="00F96EB4">
      <w:pPr>
        <w:pStyle w:val="a6"/>
        <w:spacing w:after="0"/>
        <w:ind w:left="0"/>
        <w:jc w:val="both"/>
        <w:rPr>
          <w:rFonts w:ascii="Times New Roman" w:hAnsi="Times New Roman"/>
          <w:sz w:val="28"/>
          <w:szCs w:val="28"/>
        </w:rPr>
      </w:pPr>
      <w:r>
        <w:rPr>
          <w:rFonts w:ascii="Times New Roman" w:hAnsi="Times New Roman"/>
          <w:sz w:val="28"/>
          <w:szCs w:val="28"/>
          <w:lang w:eastAsia="ru-RU"/>
        </w:rPr>
        <w:tab/>
      </w:r>
      <w:r w:rsidR="003A0738">
        <w:rPr>
          <w:rFonts w:ascii="Times New Roman" w:hAnsi="Times New Roman"/>
          <w:sz w:val="28"/>
          <w:szCs w:val="28"/>
          <w:lang w:eastAsia="ru-RU"/>
        </w:rPr>
        <w:t xml:space="preserve">После назначения на должность </w:t>
      </w:r>
      <w:r w:rsidR="003A0738">
        <w:rPr>
          <w:rFonts w:ascii="Times New Roman" w:hAnsi="Times New Roman"/>
          <w:sz w:val="28"/>
          <w:szCs w:val="28"/>
        </w:rPr>
        <w:t>(27 марта 2024 года) со</w:t>
      </w:r>
      <w:r w:rsidR="00917A08">
        <w:rPr>
          <w:rFonts w:ascii="Times New Roman" w:hAnsi="Times New Roman"/>
          <w:sz w:val="28"/>
          <w:szCs w:val="28"/>
        </w:rPr>
        <w:t>стояла</w:t>
      </w:r>
      <w:r w:rsidR="002531EA">
        <w:rPr>
          <w:rFonts w:ascii="Times New Roman" w:hAnsi="Times New Roman"/>
          <w:sz w:val="28"/>
          <w:szCs w:val="28"/>
        </w:rPr>
        <w:t xml:space="preserve">сь </w:t>
      </w:r>
      <w:proofErr w:type="gramStart"/>
      <w:r w:rsidR="002531EA">
        <w:rPr>
          <w:rFonts w:ascii="Times New Roman" w:hAnsi="Times New Roman"/>
          <w:sz w:val="28"/>
          <w:szCs w:val="28"/>
        </w:rPr>
        <w:t>рабочая</w:t>
      </w:r>
      <w:r w:rsidR="003A0738">
        <w:rPr>
          <w:rFonts w:ascii="Times New Roman" w:hAnsi="Times New Roman"/>
          <w:sz w:val="28"/>
          <w:szCs w:val="28"/>
        </w:rPr>
        <w:t xml:space="preserve">  встреч</w:t>
      </w:r>
      <w:r w:rsidR="002531EA">
        <w:rPr>
          <w:rFonts w:ascii="Times New Roman" w:hAnsi="Times New Roman"/>
          <w:sz w:val="28"/>
          <w:szCs w:val="28"/>
        </w:rPr>
        <w:t>а</w:t>
      </w:r>
      <w:proofErr w:type="gramEnd"/>
      <w:r w:rsidR="003A0738">
        <w:rPr>
          <w:rFonts w:ascii="Times New Roman" w:hAnsi="Times New Roman"/>
          <w:sz w:val="28"/>
          <w:szCs w:val="28"/>
        </w:rPr>
        <w:t xml:space="preserve"> с Главой Республики Тыва В.Т. Ховалыгом, где были определены задачи по охране прав и законных интересов детей в регионе на 2024 год. </w:t>
      </w:r>
    </w:p>
    <w:p w:rsidR="003A0738" w:rsidRDefault="002531EA" w:rsidP="00F96EB4">
      <w:pPr>
        <w:pStyle w:val="a6"/>
        <w:spacing w:after="0"/>
        <w:ind w:left="0"/>
        <w:jc w:val="both"/>
        <w:rPr>
          <w:rFonts w:ascii="Times New Roman" w:hAnsi="Times New Roman"/>
          <w:sz w:val="28"/>
          <w:szCs w:val="28"/>
          <w:lang w:eastAsia="ru-RU"/>
        </w:rPr>
      </w:pPr>
      <w:r>
        <w:rPr>
          <w:rFonts w:ascii="Times New Roman" w:hAnsi="Times New Roman"/>
          <w:sz w:val="28"/>
          <w:szCs w:val="28"/>
        </w:rPr>
        <w:tab/>
      </w:r>
      <w:r w:rsidR="003A0738">
        <w:rPr>
          <w:rFonts w:ascii="Times New Roman" w:hAnsi="Times New Roman"/>
          <w:sz w:val="28"/>
          <w:szCs w:val="28"/>
          <w:lang w:eastAsia="ru-RU"/>
        </w:rPr>
        <w:t xml:space="preserve">Правозащитная деятельность Уполномоченного в регионе строится в тесном взаимодействии с Правительством Республики Тыва, органами исполнительной власти социального блока, строительного, экономического блока, с территориальными органами федеральных органов исполнительной власти, надзорными органами, органами местного самоуправления, </w:t>
      </w:r>
      <w:r w:rsidR="006330CE">
        <w:rPr>
          <w:rFonts w:ascii="Times New Roman" w:hAnsi="Times New Roman"/>
          <w:sz w:val="28"/>
          <w:szCs w:val="28"/>
          <w:lang w:eastAsia="ru-RU"/>
        </w:rPr>
        <w:t xml:space="preserve">фондами, </w:t>
      </w:r>
      <w:r w:rsidR="00BF2096">
        <w:rPr>
          <w:rFonts w:ascii="Times New Roman" w:hAnsi="Times New Roman"/>
          <w:sz w:val="28"/>
          <w:szCs w:val="28"/>
          <w:lang w:eastAsia="ru-RU"/>
        </w:rPr>
        <w:t>общественными организациями</w:t>
      </w:r>
      <w:r w:rsidR="00A3078C">
        <w:rPr>
          <w:rFonts w:ascii="Times New Roman" w:hAnsi="Times New Roman"/>
          <w:sz w:val="28"/>
          <w:szCs w:val="28"/>
          <w:lang w:eastAsia="ru-RU"/>
        </w:rPr>
        <w:t xml:space="preserve">, работающими в направлении с семьями и детьми, Уполномоченным по правам человека в Республике Тыва, Общественной палатой Республики Тыва, должностными и юридическими лицами, ответственными за обеспечение и защиту прав и интересов ребенка. </w:t>
      </w:r>
      <w:r w:rsidR="00BF2096">
        <w:rPr>
          <w:rFonts w:ascii="Times New Roman" w:hAnsi="Times New Roman"/>
          <w:sz w:val="28"/>
          <w:szCs w:val="28"/>
          <w:lang w:eastAsia="ru-RU"/>
        </w:rPr>
        <w:t xml:space="preserve"> </w:t>
      </w:r>
      <w:r w:rsidR="003A0738">
        <w:rPr>
          <w:rFonts w:ascii="Times New Roman" w:hAnsi="Times New Roman"/>
          <w:sz w:val="28"/>
          <w:szCs w:val="28"/>
          <w:lang w:eastAsia="ru-RU"/>
        </w:rPr>
        <w:t xml:space="preserve">   </w:t>
      </w:r>
    </w:p>
    <w:p w:rsidR="008035FF" w:rsidRDefault="00A3078C" w:rsidP="00F96EB4">
      <w:pPr>
        <w:spacing w:after="0"/>
        <w:ind w:firstLine="708"/>
        <w:jc w:val="both"/>
        <w:rPr>
          <w:rFonts w:ascii="Times New Roman" w:hAnsi="Times New Roman"/>
          <w:sz w:val="28"/>
          <w:szCs w:val="28"/>
          <w:lang w:eastAsia="ru-RU"/>
        </w:rPr>
      </w:pPr>
      <w:r>
        <w:rPr>
          <w:rFonts w:ascii="Times New Roman" w:hAnsi="Times New Roman"/>
          <w:sz w:val="28"/>
          <w:szCs w:val="28"/>
          <w:lang w:eastAsia="ru-RU"/>
        </w:rPr>
        <w:t xml:space="preserve"> </w:t>
      </w:r>
      <w:r w:rsidR="00ED76B2">
        <w:rPr>
          <w:rFonts w:ascii="Times New Roman" w:hAnsi="Times New Roman"/>
          <w:sz w:val="28"/>
          <w:szCs w:val="28"/>
          <w:lang w:eastAsia="ru-RU"/>
        </w:rPr>
        <w:t>Дополнительно</w:t>
      </w:r>
      <w:r>
        <w:rPr>
          <w:rFonts w:ascii="Times New Roman" w:hAnsi="Times New Roman"/>
          <w:sz w:val="28"/>
          <w:szCs w:val="28"/>
          <w:lang w:eastAsia="ru-RU"/>
        </w:rPr>
        <w:t xml:space="preserve"> к действующим Соглашениям в 2024 году были заключены соглашения о совместной деятельности в целях защиты прав и законных интересов несовершеннолетних с прокуратурой Республики Тыва, правоохранительными органами (МВД по Республике Тыва, Следственным управлением Следственного комитета</w:t>
      </w:r>
      <w:r w:rsidR="00ED76B2">
        <w:rPr>
          <w:rFonts w:ascii="Times New Roman" w:hAnsi="Times New Roman"/>
          <w:sz w:val="28"/>
          <w:szCs w:val="28"/>
          <w:lang w:eastAsia="ru-RU"/>
        </w:rPr>
        <w:t xml:space="preserve"> России по Республике Тыва), Региональным отделение</w:t>
      </w:r>
      <w:r w:rsidR="00120AD9">
        <w:rPr>
          <w:rFonts w:ascii="Times New Roman" w:hAnsi="Times New Roman"/>
          <w:sz w:val="28"/>
          <w:szCs w:val="28"/>
          <w:lang w:eastAsia="ru-RU"/>
        </w:rPr>
        <w:t>м</w:t>
      </w:r>
      <w:r w:rsidR="00555E8C">
        <w:rPr>
          <w:rFonts w:ascii="Times New Roman" w:hAnsi="Times New Roman"/>
          <w:sz w:val="28"/>
          <w:szCs w:val="28"/>
          <w:lang w:eastAsia="ru-RU"/>
        </w:rPr>
        <w:t xml:space="preserve"> Российского</w:t>
      </w:r>
      <w:r w:rsidR="00ED76B2">
        <w:rPr>
          <w:rFonts w:ascii="Times New Roman" w:hAnsi="Times New Roman"/>
          <w:sz w:val="28"/>
          <w:szCs w:val="28"/>
          <w:lang w:eastAsia="ru-RU"/>
        </w:rPr>
        <w:t xml:space="preserve"> фонда «Защитники Отечества»</w:t>
      </w:r>
      <w:r w:rsidR="00120AD9">
        <w:rPr>
          <w:rFonts w:ascii="Times New Roman" w:hAnsi="Times New Roman"/>
          <w:sz w:val="28"/>
          <w:szCs w:val="28"/>
          <w:lang w:eastAsia="ru-RU"/>
        </w:rPr>
        <w:t>, отделением Социального фонда России по Республике Тыва, Управлением федеральной службы судебн</w:t>
      </w:r>
      <w:r w:rsidR="00BE414C">
        <w:rPr>
          <w:rFonts w:ascii="Times New Roman" w:hAnsi="Times New Roman"/>
          <w:sz w:val="28"/>
          <w:szCs w:val="28"/>
          <w:lang w:eastAsia="ru-RU"/>
        </w:rPr>
        <w:t>ых приставов по Республике Тыва.</w:t>
      </w:r>
      <w:r w:rsidR="00120AD9">
        <w:rPr>
          <w:rFonts w:ascii="Times New Roman" w:hAnsi="Times New Roman"/>
          <w:sz w:val="28"/>
          <w:szCs w:val="28"/>
          <w:lang w:eastAsia="ru-RU"/>
        </w:rPr>
        <w:t xml:space="preserve"> </w:t>
      </w:r>
      <w:r>
        <w:rPr>
          <w:rFonts w:ascii="Times New Roman" w:hAnsi="Times New Roman"/>
          <w:sz w:val="28"/>
          <w:szCs w:val="28"/>
          <w:lang w:eastAsia="ru-RU"/>
        </w:rPr>
        <w:t xml:space="preserve"> </w:t>
      </w:r>
    </w:p>
    <w:p w:rsidR="008035FF" w:rsidRDefault="00DD7184" w:rsidP="00F96EB4">
      <w:pPr>
        <w:spacing w:after="0"/>
        <w:ind w:firstLine="708"/>
        <w:jc w:val="both"/>
        <w:rPr>
          <w:rFonts w:ascii="Times New Roman" w:hAnsi="Times New Roman"/>
          <w:sz w:val="28"/>
          <w:szCs w:val="28"/>
          <w:lang w:eastAsia="ru-RU"/>
        </w:rPr>
      </w:pPr>
      <w:r>
        <w:rPr>
          <w:rFonts w:ascii="Times New Roman" w:hAnsi="Times New Roman"/>
          <w:sz w:val="28"/>
          <w:szCs w:val="28"/>
          <w:lang w:eastAsia="ru-RU"/>
        </w:rPr>
        <w:t xml:space="preserve">Уполномоченный по правам ребенка входит в состав ряда </w:t>
      </w:r>
      <w:r w:rsidRPr="00BE414C">
        <w:rPr>
          <w:rFonts w:ascii="Times New Roman" w:hAnsi="Times New Roman"/>
          <w:b/>
          <w:i/>
          <w:sz w:val="28"/>
          <w:szCs w:val="28"/>
          <w:lang w:eastAsia="ru-RU"/>
        </w:rPr>
        <w:t xml:space="preserve">координационных и совещательных органов Правительства Республики </w:t>
      </w:r>
      <w:r w:rsidRPr="00BE414C">
        <w:rPr>
          <w:rFonts w:ascii="Times New Roman" w:hAnsi="Times New Roman"/>
          <w:b/>
          <w:i/>
          <w:sz w:val="28"/>
          <w:szCs w:val="28"/>
          <w:lang w:eastAsia="ru-RU"/>
        </w:rPr>
        <w:lastRenderedPageBreak/>
        <w:t>Тыва</w:t>
      </w:r>
      <w:r w:rsidRPr="00BE414C">
        <w:rPr>
          <w:rFonts w:ascii="Times New Roman" w:hAnsi="Times New Roman"/>
          <w:b/>
          <w:sz w:val="28"/>
          <w:szCs w:val="28"/>
          <w:lang w:eastAsia="ru-RU"/>
        </w:rPr>
        <w:t>,</w:t>
      </w:r>
      <w:r>
        <w:rPr>
          <w:rFonts w:ascii="Times New Roman" w:hAnsi="Times New Roman"/>
          <w:sz w:val="28"/>
          <w:szCs w:val="28"/>
          <w:lang w:eastAsia="ru-RU"/>
        </w:rPr>
        <w:t xml:space="preserve"> является членом коллегии органов исполнит</w:t>
      </w:r>
      <w:r w:rsidR="002A784E">
        <w:rPr>
          <w:rFonts w:ascii="Times New Roman" w:hAnsi="Times New Roman"/>
          <w:sz w:val="28"/>
          <w:szCs w:val="28"/>
          <w:lang w:eastAsia="ru-RU"/>
        </w:rPr>
        <w:t>ельной власти социального блока:</w:t>
      </w:r>
    </w:p>
    <w:p w:rsidR="00555E8C" w:rsidRDefault="00EE008A" w:rsidP="00F96EB4">
      <w:pPr>
        <w:spacing w:after="0"/>
        <w:ind w:firstLine="708"/>
        <w:jc w:val="both"/>
        <w:rPr>
          <w:rFonts w:ascii="Times New Roman" w:hAnsi="Times New Roman"/>
          <w:sz w:val="28"/>
          <w:szCs w:val="28"/>
          <w:lang w:eastAsia="ru-RU"/>
        </w:rPr>
      </w:pPr>
      <w:r>
        <w:rPr>
          <w:rFonts w:ascii="Times New Roman" w:hAnsi="Times New Roman"/>
          <w:sz w:val="28"/>
          <w:szCs w:val="28"/>
          <w:lang w:val="en-US" w:eastAsia="ru-RU"/>
        </w:rPr>
        <w:t>I</w:t>
      </w:r>
      <w:r w:rsidR="00DD7184">
        <w:rPr>
          <w:rFonts w:ascii="Times New Roman" w:hAnsi="Times New Roman"/>
          <w:sz w:val="28"/>
          <w:szCs w:val="28"/>
          <w:lang w:eastAsia="ru-RU"/>
        </w:rPr>
        <w:t>. Совет по демографической политике при Главе Республики Тыва</w:t>
      </w:r>
      <w:r w:rsidR="002A784E">
        <w:rPr>
          <w:rFonts w:ascii="Times New Roman" w:hAnsi="Times New Roman"/>
          <w:sz w:val="28"/>
          <w:szCs w:val="28"/>
          <w:lang w:eastAsia="ru-RU"/>
        </w:rPr>
        <w:t xml:space="preserve"> (далее – Совет по демографии). </w:t>
      </w:r>
      <w:r w:rsidR="003931F9">
        <w:rPr>
          <w:rFonts w:ascii="Times New Roman" w:hAnsi="Times New Roman"/>
          <w:sz w:val="28"/>
          <w:szCs w:val="28"/>
          <w:lang w:eastAsia="ru-RU"/>
        </w:rPr>
        <w:t xml:space="preserve"> </w:t>
      </w:r>
    </w:p>
    <w:p w:rsidR="00DD7184" w:rsidRDefault="003931F9" w:rsidP="00F96EB4">
      <w:pPr>
        <w:spacing w:after="0"/>
        <w:ind w:firstLine="708"/>
        <w:jc w:val="both"/>
        <w:rPr>
          <w:rFonts w:ascii="Times New Roman" w:hAnsi="Times New Roman"/>
          <w:sz w:val="28"/>
          <w:szCs w:val="28"/>
          <w:lang w:eastAsia="ru-RU"/>
        </w:rPr>
      </w:pPr>
      <w:r w:rsidRPr="003931F9">
        <w:rPr>
          <w:rFonts w:ascii="Times New Roman" w:hAnsi="Times New Roman"/>
          <w:sz w:val="28"/>
          <w:szCs w:val="28"/>
          <w:lang w:eastAsia="ru-RU"/>
        </w:rPr>
        <w:t>В соответствии с протоколом Совета по демографической политике при Главе Республики Тыва от 11 июля 2024 года</w:t>
      </w:r>
      <w:r>
        <w:rPr>
          <w:rFonts w:ascii="Times New Roman" w:hAnsi="Times New Roman"/>
          <w:sz w:val="28"/>
          <w:szCs w:val="28"/>
          <w:lang w:eastAsia="ru-RU"/>
        </w:rPr>
        <w:t xml:space="preserve">, например, </w:t>
      </w:r>
      <w:r w:rsidRPr="003931F9">
        <w:rPr>
          <w:rFonts w:ascii="Times New Roman" w:hAnsi="Times New Roman"/>
          <w:sz w:val="28"/>
          <w:szCs w:val="28"/>
          <w:lang w:eastAsia="ru-RU"/>
        </w:rPr>
        <w:t>Аппарату Уполномоченного по правам ребенка в Республике Тыва поручен</w:t>
      </w:r>
      <w:r>
        <w:rPr>
          <w:rFonts w:ascii="Times New Roman" w:hAnsi="Times New Roman"/>
          <w:sz w:val="28"/>
          <w:szCs w:val="28"/>
          <w:lang w:eastAsia="ru-RU"/>
        </w:rPr>
        <w:t>о</w:t>
      </w:r>
      <w:r w:rsidRPr="003931F9">
        <w:rPr>
          <w:rFonts w:ascii="Times New Roman" w:hAnsi="Times New Roman"/>
          <w:sz w:val="28"/>
          <w:szCs w:val="28"/>
          <w:lang w:eastAsia="ru-RU"/>
        </w:rPr>
        <w:t xml:space="preserve"> организовать межведомственную рабочую группу по профилактике социального сиротства</w:t>
      </w:r>
      <w:r>
        <w:rPr>
          <w:rFonts w:ascii="Times New Roman" w:hAnsi="Times New Roman"/>
          <w:sz w:val="28"/>
          <w:szCs w:val="28"/>
          <w:lang w:eastAsia="ru-RU"/>
        </w:rPr>
        <w:t xml:space="preserve">, которая была </w:t>
      </w:r>
      <w:r w:rsidRPr="003931F9">
        <w:rPr>
          <w:rFonts w:ascii="Times New Roman" w:hAnsi="Times New Roman"/>
          <w:sz w:val="28"/>
          <w:szCs w:val="28"/>
          <w:lang w:eastAsia="ru-RU"/>
        </w:rPr>
        <w:t>создана распоряжением Уполномоченного от 09 августа 2024 года № 12/УПР</w:t>
      </w:r>
      <w:r>
        <w:rPr>
          <w:rFonts w:ascii="Times New Roman" w:hAnsi="Times New Roman"/>
          <w:sz w:val="28"/>
          <w:szCs w:val="28"/>
          <w:lang w:eastAsia="ru-RU"/>
        </w:rPr>
        <w:t xml:space="preserve"> и </w:t>
      </w:r>
      <w:r w:rsidRPr="003931F9">
        <w:rPr>
          <w:rFonts w:ascii="Times New Roman" w:hAnsi="Times New Roman"/>
          <w:sz w:val="28"/>
          <w:szCs w:val="28"/>
          <w:lang w:eastAsia="ru-RU"/>
        </w:rPr>
        <w:t xml:space="preserve">в рамках работы которой требуется проведение </w:t>
      </w:r>
      <w:r>
        <w:rPr>
          <w:rFonts w:ascii="Times New Roman" w:hAnsi="Times New Roman"/>
          <w:sz w:val="28"/>
          <w:szCs w:val="28"/>
          <w:lang w:eastAsia="ru-RU"/>
        </w:rPr>
        <w:t xml:space="preserve"> </w:t>
      </w:r>
      <w:r w:rsidRPr="003931F9">
        <w:rPr>
          <w:rFonts w:ascii="Times New Roman" w:hAnsi="Times New Roman"/>
          <w:sz w:val="28"/>
          <w:szCs w:val="28"/>
          <w:lang w:eastAsia="ru-RU"/>
        </w:rPr>
        <w:t xml:space="preserve"> анализа всей системы работы социального сиротства республики и разработка плана мероприятий (дорожной карты) по ее профилактике.</w:t>
      </w:r>
      <w:r w:rsidR="00DD7184">
        <w:rPr>
          <w:rFonts w:ascii="Times New Roman" w:hAnsi="Times New Roman"/>
          <w:sz w:val="28"/>
          <w:szCs w:val="28"/>
          <w:lang w:eastAsia="ru-RU"/>
        </w:rPr>
        <w:t xml:space="preserve"> </w:t>
      </w:r>
      <w:r>
        <w:rPr>
          <w:rFonts w:ascii="Times New Roman" w:hAnsi="Times New Roman"/>
          <w:sz w:val="28"/>
          <w:szCs w:val="28"/>
          <w:lang w:eastAsia="ru-RU"/>
        </w:rPr>
        <w:t>За отчетный период состоялось 2 заседания межведомственной рабочей группы, где были рассмотрены итоги работы по профилактике социального сиротства, и вопрос о ходе подготовки к реализации стратегической программы «Дети в семье».</w:t>
      </w:r>
    </w:p>
    <w:p w:rsidR="00FF4EB8" w:rsidRDefault="00EE008A" w:rsidP="00F96EB4">
      <w:pPr>
        <w:spacing w:after="0"/>
        <w:ind w:firstLine="708"/>
        <w:jc w:val="both"/>
        <w:rPr>
          <w:rFonts w:ascii="Times New Roman" w:hAnsi="Times New Roman"/>
          <w:sz w:val="28"/>
          <w:szCs w:val="28"/>
          <w:lang w:eastAsia="ru-RU"/>
        </w:rPr>
      </w:pPr>
      <w:r>
        <w:rPr>
          <w:rFonts w:ascii="Times New Roman" w:hAnsi="Times New Roman"/>
          <w:sz w:val="28"/>
          <w:szCs w:val="28"/>
          <w:lang w:val="en-US" w:eastAsia="ru-RU"/>
        </w:rPr>
        <w:t>II</w:t>
      </w:r>
      <w:r w:rsidR="002A784E">
        <w:rPr>
          <w:rFonts w:ascii="Times New Roman" w:hAnsi="Times New Roman"/>
          <w:sz w:val="28"/>
          <w:szCs w:val="28"/>
          <w:lang w:eastAsia="ru-RU"/>
        </w:rPr>
        <w:t>. Межведомственная комиссия по делам несовершеннолетних и защите их прав при Правительстве Республики Тыва</w:t>
      </w:r>
      <w:r w:rsidR="00555E8C">
        <w:rPr>
          <w:rFonts w:ascii="Times New Roman" w:hAnsi="Times New Roman"/>
          <w:sz w:val="28"/>
          <w:szCs w:val="28"/>
          <w:lang w:eastAsia="ru-RU"/>
        </w:rPr>
        <w:t xml:space="preserve"> (далее – Межведомственая комиссия)</w:t>
      </w:r>
      <w:r w:rsidR="002A784E">
        <w:rPr>
          <w:rFonts w:ascii="Times New Roman" w:hAnsi="Times New Roman"/>
          <w:sz w:val="28"/>
          <w:szCs w:val="28"/>
          <w:lang w:eastAsia="ru-RU"/>
        </w:rPr>
        <w:t>. Являясь заместителем председателя данной комиссии, Уполномоченный приняла участие в 8 заседаниях в течение отчетног</w:t>
      </w:r>
      <w:r w:rsidR="00555E8C">
        <w:rPr>
          <w:rFonts w:ascii="Times New Roman" w:hAnsi="Times New Roman"/>
          <w:sz w:val="28"/>
          <w:szCs w:val="28"/>
          <w:lang w:eastAsia="ru-RU"/>
        </w:rPr>
        <w:t xml:space="preserve">о периода, в рамках </w:t>
      </w:r>
      <w:proofErr w:type="gramStart"/>
      <w:r w:rsidR="00555E8C">
        <w:rPr>
          <w:rFonts w:ascii="Times New Roman" w:hAnsi="Times New Roman"/>
          <w:sz w:val="28"/>
          <w:szCs w:val="28"/>
          <w:lang w:eastAsia="ru-RU"/>
        </w:rPr>
        <w:t>обсуждения</w:t>
      </w:r>
      <w:proofErr w:type="gramEnd"/>
      <w:r w:rsidR="00555E8C">
        <w:rPr>
          <w:rFonts w:ascii="Times New Roman" w:hAnsi="Times New Roman"/>
          <w:sz w:val="28"/>
          <w:szCs w:val="28"/>
          <w:lang w:eastAsia="ru-RU"/>
        </w:rPr>
        <w:t xml:space="preserve"> которых вносились предложения по улучшению ситуации в подростковой среде, защите прав несовершеннолетних. </w:t>
      </w:r>
    </w:p>
    <w:p w:rsidR="00BC4C08" w:rsidRDefault="00BE414C" w:rsidP="00F96EB4">
      <w:pPr>
        <w:spacing w:after="0"/>
        <w:ind w:firstLine="708"/>
        <w:jc w:val="both"/>
        <w:rPr>
          <w:rFonts w:ascii="Times New Roman" w:hAnsi="Times New Roman"/>
          <w:sz w:val="28"/>
          <w:szCs w:val="28"/>
          <w:lang w:eastAsia="ru-RU"/>
        </w:rPr>
      </w:pPr>
      <w:r>
        <w:rPr>
          <w:rFonts w:ascii="Times New Roman" w:hAnsi="Times New Roman"/>
          <w:sz w:val="28"/>
          <w:szCs w:val="28"/>
          <w:lang w:eastAsia="ru-RU"/>
        </w:rPr>
        <w:t xml:space="preserve"> </w:t>
      </w:r>
      <w:r w:rsidR="00EE008A">
        <w:rPr>
          <w:rFonts w:ascii="Times New Roman" w:hAnsi="Times New Roman"/>
          <w:sz w:val="28"/>
          <w:szCs w:val="28"/>
          <w:lang w:val="en-US" w:eastAsia="ru-RU"/>
        </w:rPr>
        <w:t>III</w:t>
      </w:r>
      <w:r w:rsidR="001D01BF">
        <w:rPr>
          <w:rFonts w:ascii="Times New Roman" w:hAnsi="Times New Roman"/>
          <w:sz w:val="28"/>
          <w:szCs w:val="28"/>
          <w:lang w:eastAsia="ru-RU"/>
        </w:rPr>
        <w:t xml:space="preserve">. </w:t>
      </w:r>
      <w:r w:rsidR="00BC4C08">
        <w:rPr>
          <w:rFonts w:ascii="Times New Roman" w:hAnsi="Times New Roman"/>
          <w:sz w:val="28"/>
          <w:szCs w:val="28"/>
          <w:lang w:eastAsia="ru-RU"/>
        </w:rPr>
        <w:t xml:space="preserve">Межведомственной комиссии по вопросам организации отдыха и оздоровления детей. </w:t>
      </w:r>
    </w:p>
    <w:p w:rsidR="00BC4C08" w:rsidRDefault="005560BF" w:rsidP="00F96EB4">
      <w:pPr>
        <w:spacing w:after="0"/>
        <w:ind w:firstLine="708"/>
        <w:jc w:val="both"/>
        <w:rPr>
          <w:rFonts w:ascii="Times New Roman" w:hAnsi="Times New Roman"/>
          <w:sz w:val="28"/>
          <w:szCs w:val="28"/>
          <w:lang w:eastAsia="ru-RU"/>
        </w:rPr>
      </w:pPr>
      <w:r>
        <w:rPr>
          <w:rFonts w:ascii="Times New Roman" w:hAnsi="Times New Roman"/>
          <w:sz w:val="28"/>
          <w:szCs w:val="28"/>
          <w:lang w:eastAsia="ru-RU"/>
        </w:rPr>
        <w:t>За прошедший год Уполномоченный приняла участие в 2</w:t>
      </w:r>
      <w:r w:rsidR="00001AED">
        <w:rPr>
          <w:rFonts w:ascii="Times New Roman" w:hAnsi="Times New Roman"/>
          <w:sz w:val="28"/>
          <w:szCs w:val="28"/>
          <w:lang w:eastAsia="ru-RU"/>
        </w:rPr>
        <w:t xml:space="preserve"> заседания</w:t>
      </w:r>
      <w:r>
        <w:rPr>
          <w:rFonts w:ascii="Times New Roman" w:hAnsi="Times New Roman"/>
          <w:sz w:val="28"/>
          <w:szCs w:val="28"/>
          <w:lang w:eastAsia="ru-RU"/>
        </w:rPr>
        <w:t>х</w:t>
      </w:r>
      <w:r w:rsidR="00001AED">
        <w:rPr>
          <w:rFonts w:ascii="Times New Roman" w:hAnsi="Times New Roman"/>
          <w:sz w:val="28"/>
          <w:szCs w:val="28"/>
          <w:lang w:eastAsia="ru-RU"/>
        </w:rPr>
        <w:t xml:space="preserve"> Межведомственной комиссии, где рассматривались вопросы организации отдыха и оздоровления детей. </w:t>
      </w:r>
    </w:p>
    <w:p w:rsidR="007728B1" w:rsidRDefault="00BC4C08" w:rsidP="00F96EB4">
      <w:pPr>
        <w:spacing w:after="0"/>
        <w:ind w:firstLine="708"/>
        <w:jc w:val="both"/>
        <w:rPr>
          <w:rFonts w:ascii="Times New Roman" w:hAnsi="Times New Roman"/>
          <w:sz w:val="28"/>
          <w:szCs w:val="28"/>
          <w:lang w:eastAsia="ru-RU"/>
        </w:rPr>
      </w:pPr>
      <w:r>
        <w:rPr>
          <w:rFonts w:ascii="Times New Roman" w:hAnsi="Times New Roman"/>
          <w:sz w:val="28"/>
          <w:szCs w:val="28"/>
          <w:lang w:val="en-US" w:eastAsia="ru-RU"/>
        </w:rPr>
        <w:t>IV</w:t>
      </w:r>
      <w:r>
        <w:rPr>
          <w:rFonts w:ascii="Times New Roman" w:hAnsi="Times New Roman"/>
          <w:sz w:val="28"/>
          <w:szCs w:val="28"/>
          <w:lang w:eastAsia="ru-RU"/>
        </w:rPr>
        <w:t xml:space="preserve">. </w:t>
      </w:r>
      <w:r w:rsidR="007728B1">
        <w:rPr>
          <w:rFonts w:ascii="Times New Roman" w:hAnsi="Times New Roman"/>
          <w:sz w:val="28"/>
          <w:szCs w:val="28"/>
          <w:lang w:eastAsia="ru-RU"/>
        </w:rPr>
        <w:t>Также Уполномоченный входит в состав трех Межведомственных рабочих групп</w:t>
      </w:r>
      <w:r w:rsidR="00545B7B">
        <w:rPr>
          <w:rFonts w:ascii="Times New Roman" w:hAnsi="Times New Roman"/>
          <w:sz w:val="28"/>
          <w:szCs w:val="28"/>
          <w:lang w:eastAsia="ru-RU"/>
        </w:rPr>
        <w:t xml:space="preserve"> (далее-МРГ</w:t>
      </w:r>
      <w:r w:rsidR="004D1151">
        <w:rPr>
          <w:rFonts w:ascii="Times New Roman" w:hAnsi="Times New Roman"/>
          <w:sz w:val="28"/>
          <w:szCs w:val="28"/>
          <w:lang w:eastAsia="ru-RU"/>
        </w:rPr>
        <w:t>, Межведомственная группа</w:t>
      </w:r>
      <w:r w:rsidR="00545B7B">
        <w:rPr>
          <w:rFonts w:ascii="Times New Roman" w:hAnsi="Times New Roman"/>
          <w:sz w:val="28"/>
          <w:szCs w:val="28"/>
          <w:lang w:eastAsia="ru-RU"/>
        </w:rPr>
        <w:t>)</w:t>
      </w:r>
      <w:r w:rsidR="007728B1">
        <w:rPr>
          <w:rFonts w:ascii="Times New Roman" w:hAnsi="Times New Roman"/>
          <w:sz w:val="28"/>
          <w:szCs w:val="28"/>
          <w:lang w:eastAsia="ru-RU"/>
        </w:rPr>
        <w:t>, созданных распоряжениями Правительства Республики Тыва:</w:t>
      </w:r>
    </w:p>
    <w:p w:rsidR="008035FF" w:rsidRDefault="007728B1" w:rsidP="00F96EB4">
      <w:pPr>
        <w:spacing w:after="0"/>
        <w:ind w:firstLine="708"/>
        <w:jc w:val="both"/>
        <w:rPr>
          <w:rFonts w:ascii="Times New Roman" w:hAnsi="Times New Roman"/>
          <w:sz w:val="28"/>
          <w:szCs w:val="28"/>
          <w:lang w:eastAsia="ru-RU"/>
        </w:rPr>
      </w:pPr>
      <w:r>
        <w:rPr>
          <w:rFonts w:ascii="Times New Roman" w:hAnsi="Times New Roman"/>
          <w:sz w:val="28"/>
          <w:szCs w:val="28"/>
          <w:lang w:eastAsia="ru-RU"/>
        </w:rPr>
        <w:t xml:space="preserve">1. </w:t>
      </w:r>
      <w:r w:rsidR="008035FF">
        <w:rPr>
          <w:rFonts w:ascii="Times New Roman" w:hAnsi="Times New Roman"/>
          <w:sz w:val="28"/>
          <w:szCs w:val="28"/>
          <w:lang w:eastAsia="ru-RU"/>
        </w:rPr>
        <w:t>Межведомственная рабочая группа для выездов на чрезвычайные происшествия, связанные с несовершеннолетними, а также по фактам совершения правонарушений и преступлений, в результате которых пострадали несовершеннолетние, на территории Республики Тыва, созданная распоряжением Правительства Республики Тыва от 19 августа 2022 года № 465-р</w:t>
      </w:r>
      <w:r w:rsidR="00813A3F">
        <w:rPr>
          <w:rFonts w:ascii="Times New Roman" w:hAnsi="Times New Roman"/>
          <w:sz w:val="28"/>
          <w:szCs w:val="28"/>
          <w:lang w:eastAsia="ru-RU"/>
        </w:rPr>
        <w:t>.</w:t>
      </w:r>
      <w:r w:rsidR="00001AED">
        <w:rPr>
          <w:rFonts w:ascii="Times New Roman" w:hAnsi="Times New Roman"/>
          <w:sz w:val="28"/>
          <w:szCs w:val="28"/>
          <w:lang w:eastAsia="ru-RU"/>
        </w:rPr>
        <w:t xml:space="preserve"> </w:t>
      </w:r>
    </w:p>
    <w:p w:rsidR="008035FF" w:rsidRDefault="00BE414C" w:rsidP="00F96EB4">
      <w:pPr>
        <w:spacing w:after="0"/>
        <w:ind w:firstLine="708"/>
        <w:jc w:val="both"/>
        <w:rPr>
          <w:rFonts w:ascii="Times New Roman" w:hAnsi="Times New Roman"/>
          <w:sz w:val="28"/>
          <w:szCs w:val="28"/>
          <w:lang w:eastAsia="ru-RU"/>
        </w:rPr>
      </w:pPr>
      <w:r>
        <w:rPr>
          <w:rFonts w:ascii="Times New Roman" w:hAnsi="Times New Roman"/>
          <w:sz w:val="28"/>
          <w:szCs w:val="28"/>
          <w:lang w:eastAsia="ru-RU"/>
        </w:rPr>
        <w:t xml:space="preserve"> </w:t>
      </w:r>
      <w:r w:rsidR="007728B1">
        <w:rPr>
          <w:rFonts w:ascii="Times New Roman" w:hAnsi="Times New Roman"/>
          <w:sz w:val="28"/>
          <w:szCs w:val="28"/>
          <w:lang w:eastAsia="ru-RU"/>
        </w:rPr>
        <w:t xml:space="preserve">2. </w:t>
      </w:r>
      <w:r w:rsidR="008035FF">
        <w:rPr>
          <w:rFonts w:ascii="Times New Roman" w:hAnsi="Times New Roman"/>
          <w:sz w:val="28"/>
          <w:szCs w:val="28"/>
          <w:lang w:eastAsia="ru-RU"/>
        </w:rPr>
        <w:t xml:space="preserve">Межведомственная рабочая группа для выездов по фактам совершения несовершеннолетними преступлений и правонарушений на </w:t>
      </w:r>
      <w:r w:rsidR="008035FF">
        <w:rPr>
          <w:rFonts w:ascii="Times New Roman" w:hAnsi="Times New Roman"/>
          <w:sz w:val="28"/>
          <w:szCs w:val="28"/>
          <w:lang w:eastAsia="ru-RU"/>
        </w:rPr>
        <w:lastRenderedPageBreak/>
        <w:t>территории Республики Тыва, созданная распоряжением Правительства Республики Тыва от 19 августа 2022 года № 464-р</w:t>
      </w:r>
      <w:r w:rsidR="00545B7B">
        <w:rPr>
          <w:rFonts w:ascii="Times New Roman" w:hAnsi="Times New Roman"/>
          <w:sz w:val="28"/>
          <w:szCs w:val="28"/>
          <w:lang w:eastAsia="ru-RU"/>
        </w:rPr>
        <w:t>. Уполномоченный приняла участие на 3 заседаниях МРГ, связанных с разбором тяжких и особо тяжких преступлений, правонарушений, совершенных несовершеннолетними</w:t>
      </w:r>
      <w:r w:rsidR="00B01BB6">
        <w:rPr>
          <w:rFonts w:ascii="Times New Roman" w:hAnsi="Times New Roman"/>
          <w:sz w:val="28"/>
          <w:szCs w:val="28"/>
          <w:lang w:eastAsia="ru-RU"/>
        </w:rPr>
        <w:t xml:space="preserve">, на котором также были внесены предложения по улучшению профилактической и воспитательной работы с учащимися образовательных организаций с целью недопущения фактов совершения правонарушений как внутри образовательной организации, так и в других местах. Уполномоченным инициировано создание в республике ресурсного центра «Профилактика» на базе одного из подведомственных учреждений Министерства образования республики, который находится на рассмотрении.   </w:t>
      </w:r>
    </w:p>
    <w:p w:rsidR="00A40D20" w:rsidRPr="00A40D20" w:rsidRDefault="007728B1" w:rsidP="00F96EB4">
      <w:pPr>
        <w:spacing w:after="0"/>
        <w:ind w:firstLine="708"/>
        <w:jc w:val="both"/>
        <w:rPr>
          <w:rFonts w:ascii="Times New Roman" w:hAnsi="Times New Roman"/>
          <w:i/>
          <w:sz w:val="28"/>
          <w:szCs w:val="28"/>
          <w:lang w:eastAsia="ru-RU"/>
        </w:rPr>
      </w:pPr>
      <w:r>
        <w:rPr>
          <w:rFonts w:ascii="Times New Roman" w:hAnsi="Times New Roman"/>
          <w:sz w:val="28"/>
          <w:szCs w:val="28"/>
          <w:lang w:eastAsia="ru-RU"/>
        </w:rPr>
        <w:t xml:space="preserve">3. </w:t>
      </w:r>
      <w:r w:rsidR="008035FF">
        <w:rPr>
          <w:rFonts w:ascii="Times New Roman" w:hAnsi="Times New Roman"/>
          <w:sz w:val="28"/>
          <w:szCs w:val="28"/>
          <w:lang w:eastAsia="ru-RU"/>
        </w:rPr>
        <w:t>Межведомственная рабочая группа для выездов на чрезвычайные происшествия по фактам совершения несовершеннолетними суицидов и парасуицидов на территории Республики Тыва, созданная 20 июля 2022 года № 391-р</w:t>
      </w:r>
      <w:r w:rsidR="004D1151">
        <w:rPr>
          <w:rFonts w:ascii="Times New Roman" w:hAnsi="Times New Roman"/>
          <w:sz w:val="28"/>
          <w:szCs w:val="28"/>
          <w:lang w:eastAsia="ru-RU"/>
        </w:rPr>
        <w:t>. Приняла участие на 2 заседания</w:t>
      </w:r>
      <w:r w:rsidR="005D0B4D">
        <w:rPr>
          <w:rFonts w:ascii="Times New Roman" w:hAnsi="Times New Roman"/>
          <w:sz w:val="28"/>
          <w:szCs w:val="28"/>
          <w:lang w:eastAsia="ru-RU"/>
        </w:rPr>
        <w:t>х</w:t>
      </w:r>
      <w:r w:rsidR="004D1151">
        <w:rPr>
          <w:rFonts w:ascii="Times New Roman" w:hAnsi="Times New Roman"/>
          <w:sz w:val="28"/>
          <w:szCs w:val="28"/>
          <w:lang w:eastAsia="ru-RU"/>
        </w:rPr>
        <w:t xml:space="preserve"> Межведомственной группы</w:t>
      </w:r>
      <w:r w:rsidR="00555E8C">
        <w:rPr>
          <w:rFonts w:ascii="Times New Roman" w:hAnsi="Times New Roman"/>
          <w:sz w:val="28"/>
          <w:szCs w:val="28"/>
          <w:lang w:eastAsia="ru-RU"/>
        </w:rPr>
        <w:t>, в том числе в одном заседании в режиме видеоконференцсвязи)</w:t>
      </w:r>
      <w:r w:rsidR="004D1151">
        <w:rPr>
          <w:rFonts w:ascii="Times New Roman" w:hAnsi="Times New Roman"/>
          <w:sz w:val="28"/>
          <w:szCs w:val="28"/>
          <w:lang w:eastAsia="ru-RU"/>
        </w:rPr>
        <w:t xml:space="preserve">. </w:t>
      </w:r>
      <w:r w:rsidR="00A40D20" w:rsidRPr="00A40D20">
        <w:rPr>
          <w:rFonts w:ascii="Times New Roman" w:hAnsi="Times New Roman"/>
          <w:i/>
          <w:sz w:val="28"/>
          <w:szCs w:val="28"/>
          <w:lang w:eastAsia="ru-RU"/>
        </w:rPr>
        <w:t xml:space="preserve">  </w:t>
      </w:r>
    </w:p>
    <w:p w:rsidR="007C143B" w:rsidRPr="00362C8E" w:rsidRDefault="00006249" w:rsidP="00F96EB4">
      <w:pPr>
        <w:spacing w:after="0"/>
        <w:jc w:val="both"/>
        <w:rPr>
          <w:rFonts w:ascii="Times New Roman" w:hAnsi="Times New Roman"/>
          <w:sz w:val="28"/>
        </w:rPr>
      </w:pPr>
      <w:r>
        <w:rPr>
          <w:rFonts w:ascii="Times New Roman" w:hAnsi="Times New Roman"/>
          <w:sz w:val="28"/>
        </w:rPr>
        <w:t xml:space="preserve"> </w:t>
      </w:r>
      <w:r w:rsidR="00533104">
        <w:rPr>
          <w:rFonts w:ascii="Times New Roman" w:hAnsi="Times New Roman"/>
          <w:sz w:val="28"/>
        </w:rPr>
        <w:t xml:space="preserve"> </w:t>
      </w:r>
      <w:r w:rsidR="007C143B">
        <w:rPr>
          <w:rFonts w:ascii="Times New Roman" w:hAnsi="Times New Roman"/>
          <w:sz w:val="28"/>
        </w:rPr>
        <w:t xml:space="preserve"> </w:t>
      </w:r>
    </w:p>
    <w:p w:rsidR="00BA1ECE" w:rsidRDefault="00FF4260" w:rsidP="00F96EB4">
      <w:pPr>
        <w:spacing w:after="0"/>
        <w:ind w:firstLine="709"/>
        <w:jc w:val="both"/>
        <w:rPr>
          <w:rFonts w:ascii="Times New Roman" w:hAnsi="Times New Roman"/>
          <w:sz w:val="28"/>
          <w:szCs w:val="28"/>
        </w:rPr>
      </w:pPr>
      <w:r>
        <w:rPr>
          <w:rFonts w:ascii="Times New Roman" w:hAnsi="Times New Roman"/>
          <w:sz w:val="28"/>
          <w:szCs w:val="28"/>
        </w:rPr>
        <w:t xml:space="preserve">После назначения на должность состоялись рабочие встречи с руководителем Следственного управления Следственного комитета России по Республике Тыва К.В. Столбиным, министром МВД по Республике Тыва С.Н. </w:t>
      </w:r>
      <w:r w:rsidR="00BA1ECE">
        <w:rPr>
          <w:rFonts w:ascii="Times New Roman" w:hAnsi="Times New Roman"/>
          <w:sz w:val="28"/>
          <w:szCs w:val="28"/>
        </w:rPr>
        <w:t>Кондрашовым</w:t>
      </w:r>
      <w:r>
        <w:rPr>
          <w:rFonts w:ascii="Times New Roman" w:hAnsi="Times New Roman"/>
          <w:sz w:val="28"/>
          <w:szCs w:val="28"/>
        </w:rPr>
        <w:t>, начальником УФСИН России по Республике Тыва Р.Л. Петеневым</w:t>
      </w:r>
      <w:r w:rsidR="00BA1ECE">
        <w:rPr>
          <w:rFonts w:ascii="Times New Roman" w:hAnsi="Times New Roman"/>
          <w:sz w:val="28"/>
          <w:szCs w:val="28"/>
        </w:rPr>
        <w:t>, с которыми было заключение Соглашение о совместной деятельности</w:t>
      </w:r>
      <w:r w:rsidR="00BA1ECE" w:rsidRPr="00BA1ECE">
        <w:rPr>
          <w:rFonts w:ascii="Times New Roman" w:hAnsi="Times New Roman"/>
          <w:sz w:val="28"/>
          <w:szCs w:val="28"/>
        </w:rPr>
        <w:t xml:space="preserve"> </w:t>
      </w:r>
      <w:r w:rsidR="00BA1ECE">
        <w:rPr>
          <w:rFonts w:ascii="Times New Roman" w:hAnsi="Times New Roman"/>
          <w:sz w:val="28"/>
          <w:szCs w:val="28"/>
        </w:rPr>
        <w:t>по вопросам соблюдения прав и законных интересов несовершеннолетних.</w:t>
      </w:r>
    </w:p>
    <w:p w:rsidR="00145E57" w:rsidRDefault="00BA1ECE" w:rsidP="00F96EB4">
      <w:pPr>
        <w:spacing w:after="0"/>
        <w:ind w:firstLine="709"/>
        <w:jc w:val="both"/>
        <w:rPr>
          <w:rFonts w:ascii="Times New Roman" w:hAnsi="Times New Roman"/>
          <w:sz w:val="28"/>
          <w:szCs w:val="28"/>
        </w:rPr>
      </w:pPr>
      <w:r>
        <w:rPr>
          <w:rFonts w:ascii="Times New Roman" w:hAnsi="Times New Roman"/>
          <w:sz w:val="28"/>
          <w:szCs w:val="28"/>
        </w:rPr>
        <w:t xml:space="preserve">В течение года проводилась совместная работа с  </w:t>
      </w:r>
    </w:p>
    <w:p w:rsidR="00277F75" w:rsidRDefault="00145E57" w:rsidP="00F96EB4">
      <w:pPr>
        <w:spacing w:after="0"/>
        <w:ind w:firstLine="709"/>
        <w:jc w:val="both"/>
        <w:rPr>
          <w:rFonts w:ascii="Times New Roman" w:hAnsi="Times New Roman"/>
          <w:sz w:val="28"/>
          <w:szCs w:val="28"/>
        </w:rPr>
      </w:pPr>
      <w:r>
        <w:rPr>
          <w:rFonts w:ascii="Times New Roman" w:hAnsi="Times New Roman"/>
          <w:sz w:val="28"/>
          <w:szCs w:val="28"/>
        </w:rPr>
        <w:t xml:space="preserve">- </w:t>
      </w:r>
      <w:r w:rsidRPr="00BE792B">
        <w:rPr>
          <w:rFonts w:ascii="Times New Roman" w:hAnsi="Times New Roman"/>
          <w:b/>
          <w:sz w:val="28"/>
          <w:szCs w:val="28"/>
        </w:rPr>
        <w:t>п</w:t>
      </w:r>
      <w:r w:rsidR="007A643A" w:rsidRPr="00BE792B">
        <w:rPr>
          <w:rFonts w:ascii="Times New Roman" w:hAnsi="Times New Roman"/>
          <w:b/>
          <w:sz w:val="28"/>
          <w:szCs w:val="28"/>
        </w:rPr>
        <w:t>рокуратурой Республики Тыва</w:t>
      </w:r>
      <w:r w:rsidR="00277F75" w:rsidRPr="00277F75">
        <w:rPr>
          <w:rFonts w:ascii="Times New Roman" w:hAnsi="Times New Roman"/>
          <w:sz w:val="28"/>
          <w:szCs w:val="28"/>
        </w:rPr>
        <w:t xml:space="preserve">, в рамках которого осуществляется совместная работа по обращениям граждан, организуются совместные личные приемы, </w:t>
      </w:r>
      <w:r w:rsidR="00BE078C">
        <w:rPr>
          <w:rFonts w:ascii="Times New Roman" w:hAnsi="Times New Roman"/>
          <w:sz w:val="28"/>
          <w:szCs w:val="28"/>
        </w:rPr>
        <w:t xml:space="preserve">на заседаниях совещательных, координационных органов при Прокуратуре Республики Тыва.  </w:t>
      </w:r>
    </w:p>
    <w:p w:rsidR="00BE078C" w:rsidRPr="00277F75" w:rsidRDefault="00BE078C" w:rsidP="00F96EB4">
      <w:pPr>
        <w:spacing w:after="0"/>
        <w:ind w:firstLine="709"/>
        <w:jc w:val="both"/>
        <w:rPr>
          <w:rFonts w:ascii="Times New Roman" w:hAnsi="Times New Roman"/>
          <w:sz w:val="28"/>
          <w:szCs w:val="28"/>
        </w:rPr>
      </w:pPr>
      <w:r>
        <w:rPr>
          <w:rFonts w:ascii="Times New Roman" w:hAnsi="Times New Roman"/>
          <w:sz w:val="28"/>
          <w:szCs w:val="28"/>
        </w:rPr>
        <w:t xml:space="preserve">За отчетный период Уполномоченный приняла участие на заседаниях коллегии прокуратуры (27 </w:t>
      </w:r>
      <w:r w:rsidR="000904C8">
        <w:rPr>
          <w:rFonts w:ascii="Times New Roman" w:hAnsi="Times New Roman"/>
          <w:sz w:val="28"/>
          <w:szCs w:val="28"/>
        </w:rPr>
        <w:t xml:space="preserve">апреля), </w:t>
      </w:r>
      <w:r w:rsidR="009C517F">
        <w:rPr>
          <w:rFonts w:ascii="Times New Roman" w:hAnsi="Times New Roman"/>
          <w:sz w:val="28"/>
          <w:szCs w:val="28"/>
        </w:rPr>
        <w:t>межведомственной рабочей группы</w:t>
      </w:r>
      <w:r w:rsidR="003C296B">
        <w:rPr>
          <w:rFonts w:ascii="Times New Roman" w:hAnsi="Times New Roman"/>
          <w:sz w:val="28"/>
          <w:szCs w:val="28"/>
        </w:rPr>
        <w:t xml:space="preserve"> по вопросам соблюдения прав несовершеннолетних и молодежи</w:t>
      </w:r>
      <w:r w:rsidR="009C517F">
        <w:rPr>
          <w:rFonts w:ascii="Times New Roman" w:hAnsi="Times New Roman"/>
          <w:sz w:val="28"/>
          <w:szCs w:val="28"/>
        </w:rPr>
        <w:t xml:space="preserve">, </w:t>
      </w:r>
      <w:r w:rsidR="008556A1">
        <w:rPr>
          <w:rFonts w:ascii="Times New Roman" w:hAnsi="Times New Roman"/>
          <w:sz w:val="28"/>
          <w:szCs w:val="28"/>
        </w:rPr>
        <w:t xml:space="preserve">рабочие совещания по резонансному преступлению </w:t>
      </w:r>
      <w:r w:rsidR="009C517F">
        <w:rPr>
          <w:rFonts w:ascii="Times New Roman" w:hAnsi="Times New Roman"/>
          <w:sz w:val="28"/>
          <w:szCs w:val="28"/>
        </w:rPr>
        <w:t xml:space="preserve">проводила </w:t>
      </w:r>
      <w:r w:rsidR="000904C8">
        <w:rPr>
          <w:rFonts w:ascii="Times New Roman" w:hAnsi="Times New Roman"/>
          <w:sz w:val="28"/>
          <w:szCs w:val="28"/>
        </w:rPr>
        <w:t xml:space="preserve">совместные личные приемы с прокурором (7 мая, </w:t>
      </w:r>
      <w:r w:rsidR="005D7301">
        <w:rPr>
          <w:rFonts w:ascii="Times New Roman" w:hAnsi="Times New Roman"/>
          <w:sz w:val="28"/>
          <w:szCs w:val="28"/>
        </w:rPr>
        <w:t>16 декабря</w:t>
      </w:r>
      <w:r w:rsidR="000904C8">
        <w:rPr>
          <w:rFonts w:ascii="Times New Roman" w:hAnsi="Times New Roman"/>
          <w:sz w:val="28"/>
          <w:szCs w:val="28"/>
        </w:rPr>
        <w:t xml:space="preserve">), </w:t>
      </w:r>
    </w:p>
    <w:p w:rsidR="00277F75" w:rsidRDefault="00BE078C" w:rsidP="00F96EB4">
      <w:pPr>
        <w:pStyle w:val="a6"/>
        <w:spacing w:after="0"/>
        <w:ind w:left="0"/>
        <w:jc w:val="both"/>
        <w:rPr>
          <w:rFonts w:ascii="Times New Roman" w:hAnsi="Times New Roman"/>
          <w:sz w:val="28"/>
          <w:szCs w:val="28"/>
        </w:rPr>
      </w:pPr>
      <w:r>
        <w:rPr>
          <w:rFonts w:ascii="Times New Roman" w:hAnsi="Times New Roman"/>
          <w:sz w:val="28"/>
          <w:szCs w:val="28"/>
        </w:rPr>
        <w:tab/>
      </w:r>
      <w:r w:rsidR="00277F75" w:rsidRPr="00277F75">
        <w:rPr>
          <w:rFonts w:ascii="Times New Roman" w:hAnsi="Times New Roman"/>
          <w:sz w:val="28"/>
          <w:szCs w:val="28"/>
        </w:rPr>
        <w:t>Всего в 2024 году Уполномоченным было</w:t>
      </w:r>
      <w:r>
        <w:rPr>
          <w:rFonts w:ascii="Times New Roman" w:hAnsi="Times New Roman"/>
          <w:sz w:val="28"/>
          <w:szCs w:val="28"/>
        </w:rPr>
        <w:t xml:space="preserve"> </w:t>
      </w:r>
      <w:r w:rsidR="008556A1">
        <w:rPr>
          <w:rFonts w:ascii="Times New Roman" w:hAnsi="Times New Roman"/>
          <w:sz w:val="28"/>
          <w:szCs w:val="28"/>
        </w:rPr>
        <w:t>направлено в адрес органов п</w:t>
      </w:r>
      <w:r w:rsidR="00277F75" w:rsidRPr="00277F75">
        <w:rPr>
          <w:rFonts w:ascii="Times New Roman" w:hAnsi="Times New Roman"/>
          <w:sz w:val="28"/>
          <w:szCs w:val="28"/>
        </w:rPr>
        <w:t>рокуратуры</w:t>
      </w:r>
      <w:r>
        <w:rPr>
          <w:rFonts w:ascii="Times New Roman" w:hAnsi="Times New Roman"/>
          <w:sz w:val="28"/>
          <w:szCs w:val="28"/>
        </w:rPr>
        <w:t xml:space="preserve"> </w:t>
      </w:r>
      <w:r w:rsidR="008556A1">
        <w:rPr>
          <w:rFonts w:ascii="Times New Roman" w:hAnsi="Times New Roman"/>
          <w:sz w:val="28"/>
          <w:szCs w:val="28"/>
        </w:rPr>
        <w:t>11</w:t>
      </w:r>
      <w:r w:rsidR="00277F75" w:rsidRPr="00277F75">
        <w:rPr>
          <w:rFonts w:ascii="Times New Roman" w:hAnsi="Times New Roman"/>
          <w:sz w:val="28"/>
          <w:szCs w:val="28"/>
        </w:rPr>
        <w:t xml:space="preserve"> обращени</w:t>
      </w:r>
      <w:r w:rsidR="008556A1">
        <w:rPr>
          <w:rFonts w:ascii="Times New Roman" w:hAnsi="Times New Roman"/>
          <w:sz w:val="28"/>
          <w:szCs w:val="28"/>
        </w:rPr>
        <w:t>й</w:t>
      </w:r>
      <w:r w:rsidR="00277F75" w:rsidRPr="00277F75">
        <w:rPr>
          <w:rFonts w:ascii="Times New Roman" w:hAnsi="Times New Roman"/>
          <w:sz w:val="28"/>
          <w:szCs w:val="28"/>
        </w:rPr>
        <w:t xml:space="preserve">. Практически по всем </w:t>
      </w:r>
      <w:r w:rsidR="00145E57">
        <w:rPr>
          <w:rFonts w:ascii="Times New Roman" w:hAnsi="Times New Roman"/>
          <w:sz w:val="28"/>
          <w:szCs w:val="28"/>
        </w:rPr>
        <w:t xml:space="preserve">обращениям </w:t>
      </w:r>
      <w:r w:rsidR="00277F75" w:rsidRPr="00277F75">
        <w:rPr>
          <w:rFonts w:ascii="Times New Roman" w:hAnsi="Times New Roman"/>
          <w:sz w:val="28"/>
          <w:szCs w:val="28"/>
        </w:rPr>
        <w:t>удалось</w:t>
      </w:r>
      <w:r>
        <w:rPr>
          <w:rFonts w:ascii="Times New Roman" w:hAnsi="Times New Roman"/>
          <w:sz w:val="28"/>
          <w:szCs w:val="28"/>
        </w:rPr>
        <w:t xml:space="preserve"> </w:t>
      </w:r>
      <w:r w:rsidR="00277F75" w:rsidRPr="00277F75">
        <w:rPr>
          <w:rFonts w:ascii="Times New Roman" w:hAnsi="Times New Roman"/>
          <w:sz w:val="28"/>
          <w:szCs w:val="28"/>
        </w:rPr>
        <w:t>совместными усилиями помочь в защите</w:t>
      </w:r>
      <w:r>
        <w:rPr>
          <w:rFonts w:ascii="Times New Roman" w:hAnsi="Times New Roman"/>
          <w:sz w:val="28"/>
          <w:szCs w:val="28"/>
        </w:rPr>
        <w:t xml:space="preserve"> </w:t>
      </w:r>
      <w:r w:rsidR="00277F75" w:rsidRPr="00277F75">
        <w:rPr>
          <w:rFonts w:ascii="Times New Roman" w:hAnsi="Times New Roman"/>
          <w:sz w:val="28"/>
          <w:szCs w:val="28"/>
        </w:rPr>
        <w:t>прав детей</w:t>
      </w:r>
      <w:r w:rsidR="00543630">
        <w:rPr>
          <w:rFonts w:ascii="Times New Roman" w:hAnsi="Times New Roman"/>
          <w:sz w:val="28"/>
          <w:szCs w:val="28"/>
        </w:rPr>
        <w:t>, в том числе возбуждены 2 уголовных дела в отношении лиц, причинивших вред здоровью несовершеннолетним)</w:t>
      </w:r>
      <w:r w:rsidR="00277F75" w:rsidRPr="00277F75">
        <w:rPr>
          <w:rFonts w:ascii="Times New Roman" w:hAnsi="Times New Roman"/>
          <w:sz w:val="28"/>
          <w:szCs w:val="28"/>
        </w:rPr>
        <w:t>.</w:t>
      </w:r>
      <w:r w:rsidR="00145E57">
        <w:rPr>
          <w:rFonts w:ascii="Times New Roman" w:hAnsi="Times New Roman"/>
          <w:sz w:val="28"/>
          <w:szCs w:val="28"/>
        </w:rPr>
        <w:t xml:space="preserve"> </w:t>
      </w:r>
    </w:p>
    <w:p w:rsidR="00EE008A" w:rsidRDefault="00B032C5" w:rsidP="00F96EB4">
      <w:pPr>
        <w:pStyle w:val="a6"/>
        <w:spacing w:after="0"/>
        <w:ind w:left="0"/>
        <w:jc w:val="both"/>
        <w:rPr>
          <w:rFonts w:ascii="Times New Roman" w:hAnsi="Times New Roman"/>
          <w:sz w:val="28"/>
          <w:szCs w:val="28"/>
        </w:rPr>
      </w:pPr>
      <w:r>
        <w:rPr>
          <w:rFonts w:ascii="Times New Roman" w:hAnsi="Times New Roman"/>
          <w:sz w:val="28"/>
          <w:szCs w:val="28"/>
        </w:rPr>
        <w:lastRenderedPageBreak/>
        <w:tab/>
        <w:t xml:space="preserve">- </w:t>
      </w:r>
      <w:r w:rsidRPr="00BE414C">
        <w:rPr>
          <w:rFonts w:ascii="Times New Roman" w:hAnsi="Times New Roman"/>
          <w:b/>
          <w:sz w:val="28"/>
          <w:szCs w:val="28"/>
        </w:rPr>
        <w:t>со Следственным управлением Следственного комитета России по Республике Тыва:</w:t>
      </w:r>
      <w:r w:rsidR="00E50823">
        <w:rPr>
          <w:rFonts w:ascii="Times New Roman" w:hAnsi="Times New Roman"/>
          <w:sz w:val="28"/>
          <w:szCs w:val="28"/>
        </w:rPr>
        <w:t xml:space="preserve"> согласно заключенного с руководителем Соглашения проводится обмен информацией по совершенным несовершеннолетними, так и в отношении них преступлениям, по обращениям граждан. За отчетный период направлено 6 запросов по обращениям граждан, по которым получены информации о принятых мерах по защите прав детей и по преступлениям, совершенным в отношении них.  </w:t>
      </w:r>
    </w:p>
    <w:p w:rsidR="00076E14" w:rsidRDefault="00E50823" w:rsidP="00F96EB4">
      <w:pPr>
        <w:pStyle w:val="a6"/>
        <w:spacing w:after="0"/>
        <w:ind w:left="0"/>
        <w:jc w:val="both"/>
        <w:rPr>
          <w:rFonts w:ascii="Times New Roman" w:hAnsi="Times New Roman"/>
          <w:sz w:val="28"/>
          <w:szCs w:val="28"/>
        </w:rPr>
      </w:pPr>
      <w:r>
        <w:rPr>
          <w:rFonts w:ascii="Times New Roman" w:hAnsi="Times New Roman"/>
          <w:sz w:val="28"/>
          <w:szCs w:val="28"/>
        </w:rPr>
        <w:tab/>
        <w:t xml:space="preserve">- </w:t>
      </w:r>
      <w:r w:rsidRPr="00BE414C">
        <w:rPr>
          <w:rFonts w:ascii="Times New Roman" w:hAnsi="Times New Roman"/>
          <w:b/>
          <w:sz w:val="28"/>
          <w:szCs w:val="28"/>
        </w:rPr>
        <w:t>с МВД по Республике Тыва</w:t>
      </w:r>
      <w:r w:rsidR="00FF4260" w:rsidRPr="00BE414C">
        <w:rPr>
          <w:rFonts w:ascii="Times New Roman" w:hAnsi="Times New Roman"/>
          <w:b/>
          <w:sz w:val="28"/>
          <w:szCs w:val="28"/>
        </w:rPr>
        <w:t>:</w:t>
      </w:r>
      <w:r w:rsidR="00FF4260">
        <w:rPr>
          <w:rFonts w:ascii="Times New Roman" w:hAnsi="Times New Roman"/>
          <w:sz w:val="28"/>
          <w:szCs w:val="28"/>
        </w:rPr>
        <w:t xml:space="preserve"> </w:t>
      </w:r>
      <w:r w:rsidR="00BA1ECE">
        <w:rPr>
          <w:rFonts w:ascii="Times New Roman" w:hAnsi="Times New Roman"/>
          <w:sz w:val="28"/>
          <w:szCs w:val="28"/>
        </w:rPr>
        <w:t xml:space="preserve">по каждому факту совершения несовершеннолетними правонарушений и по совершенным в отношении них преступлениям информация поступает Уполномоченному в режиме реального времени от оперативных дежурных территориальных органов внутренних дел, дежурной части МВД по Республике Тыва. Также еженедельно Уполномоченный получает информации о доставленных в органы внутренних дел несовершеннолетних и совершенных правонарушениях с участием несовершеннолетних, что позволяет анализировать и направлять </w:t>
      </w:r>
      <w:proofErr w:type="gramStart"/>
      <w:r w:rsidR="00BA1ECE">
        <w:rPr>
          <w:rFonts w:ascii="Times New Roman" w:hAnsi="Times New Roman"/>
          <w:sz w:val="28"/>
          <w:szCs w:val="28"/>
        </w:rPr>
        <w:t>рекомендации</w:t>
      </w:r>
      <w:proofErr w:type="gramEnd"/>
      <w:r w:rsidR="00BA1ECE">
        <w:rPr>
          <w:rFonts w:ascii="Times New Roman" w:hAnsi="Times New Roman"/>
          <w:sz w:val="28"/>
          <w:szCs w:val="28"/>
        </w:rPr>
        <w:t xml:space="preserve"> соответствующим структурам органов государственной власти</w:t>
      </w:r>
      <w:r w:rsidR="00267F6A">
        <w:rPr>
          <w:rFonts w:ascii="Times New Roman" w:hAnsi="Times New Roman"/>
          <w:sz w:val="28"/>
          <w:szCs w:val="28"/>
        </w:rPr>
        <w:t>, органов местного самоуправления</w:t>
      </w:r>
      <w:r w:rsidR="00BA1ECE">
        <w:rPr>
          <w:rFonts w:ascii="Times New Roman" w:hAnsi="Times New Roman"/>
          <w:sz w:val="28"/>
          <w:szCs w:val="28"/>
        </w:rPr>
        <w:t xml:space="preserve">. По поступающим в адрес Уполномоченного информациям, обращениям </w:t>
      </w:r>
      <w:r w:rsidR="00076E14">
        <w:rPr>
          <w:rFonts w:ascii="Times New Roman" w:hAnsi="Times New Roman"/>
          <w:sz w:val="28"/>
          <w:szCs w:val="28"/>
        </w:rPr>
        <w:t>информируется дежурные части УМВД по г. Кызылу, МВД по Республике Тыва</w:t>
      </w:r>
      <w:r w:rsidR="007B7E5B">
        <w:rPr>
          <w:rFonts w:ascii="Times New Roman" w:hAnsi="Times New Roman"/>
          <w:sz w:val="28"/>
          <w:szCs w:val="28"/>
        </w:rPr>
        <w:t>. В рамках рассмотрения обращений от граждан в МВД по Республике Тыва направлено 15 запросов, в территориальные ОВД 7 обращений, по которым были получены ответы о результатах рассмотрения обращений, в которых усматривались признаки преступлений, правонарушений и где требовались принятие решений в целях защиты прав детей;</w:t>
      </w:r>
    </w:p>
    <w:p w:rsidR="00156B0A" w:rsidRDefault="00076E14" w:rsidP="00F96EB4">
      <w:pPr>
        <w:pStyle w:val="a6"/>
        <w:spacing w:after="0"/>
        <w:ind w:left="0"/>
        <w:jc w:val="both"/>
        <w:rPr>
          <w:rFonts w:ascii="Times New Roman" w:hAnsi="Times New Roman"/>
          <w:sz w:val="28"/>
          <w:szCs w:val="28"/>
        </w:rPr>
      </w:pPr>
      <w:r>
        <w:rPr>
          <w:rFonts w:ascii="Times New Roman" w:hAnsi="Times New Roman"/>
          <w:sz w:val="28"/>
          <w:szCs w:val="28"/>
        </w:rPr>
        <w:tab/>
        <w:t xml:space="preserve">- </w:t>
      </w:r>
      <w:r w:rsidRPr="00BE792B">
        <w:rPr>
          <w:rFonts w:ascii="Times New Roman" w:hAnsi="Times New Roman"/>
          <w:b/>
          <w:sz w:val="28"/>
          <w:szCs w:val="28"/>
        </w:rPr>
        <w:t>с УФСИН России по Республике Тыва</w:t>
      </w:r>
      <w:r w:rsidR="009C05CD">
        <w:rPr>
          <w:rFonts w:ascii="Times New Roman" w:hAnsi="Times New Roman"/>
          <w:sz w:val="28"/>
          <w:szCs w:val="28"/>
        </w:rPr>
        <w:t xml:space="preserve"> (далее-Управление ФСИН)</w:t>
      </w:r>
      <w:r w:rsidR="009D4654">
        <w:rPr>
          <w:rFonts w:ascii="Times New Roman" w:hAnsi="Times New Roman"/>
          <w:sz w:val="28"/>
          <w:szCs w:val="28"/>
        </w:rPr>
        <w:t xml:space="preserve">: в рамах Соглашения </w:t>
      </w:r>
      <w:r w:rsidR="000C78FC">
        <w:rPr>
          <w:rFonts w:ascii="Times New Roman" w:hAnsi="Times New Roman"/>
          <w:sz w:val="28"/>
          <w:szCs w:val="28"/>
        </w:rPr>
        <w:t>проводится обмен информаци</w:t>
      </w:r>
      <w:r w:rsidR="009D4654">
        <w:rPr>
          <w:rFonts w:ascii="Times New Roman" w:hAnsi="Times New Roman"/>
          <w:sz w:val="28"/>
          <w:szCs w:val="28"/>
        </w:rPr>
        <w:t xml:space="preserve">ей по обращениям граждан, в том числе и </w:t>
      </w:r>
      <w:r w:rsidR="000C78FC">
        <w:rPr>
          <w:rFonts w:ascii="Times New Roman" w:hAnsi="Times New Roman"/>
          <w:sz w:val="28"/>
          <w:szCs w:val="28"/>
        </w:rPr>
        <w:t>от женщин, содержащихся в ФКУ СИЗО-1</w:t>
      </w:r>
      <w:r w:rsidR="009C05CD">
        <w:rPr>
          <w:rFonts w:ascii="Times New Roman" w:hAnsi="Times New Roman"/>
          <w:sz w:val="28"/>
          <w:szCs w:val="28"/>
        </w:rPr>
        <w:t xml:space="preserve">. За отчетный период поступило </w:t>
      </w:r>
      <w:r w:rsidR="000B108F">
        <w:rPr>
          <w:rFonts w:ascii="Times New Roman" w:hAnsi="Times New Roman"/>
          <w:sz w:val="28"/>
          <w:szCs w:val="28"/>
        </w:rPr>
        <w:t>4 таких обращения</w:t>
      </w:r>
      <w:r w:rsidR="009C05CD">
        <w:rPr>
          <w:rFonts w:ascii="Times New Roman" w:hAnsi="Times New Roman"/>
          <w:sz w:val="28"/>
          <w:szCs w:val="28"/>
        </w:rPr>
        <w:t>. Совместно с воспитательными отделами Управления ФСИН, ФКУ СИЗО-1 были проведены 2 мероприятия</w:t>
      </w:r>
      <w:r w:rsidR="005F7CE9">
        <w:rPr>
          <w:rFonts w:ascii="Times New Roman" w:hAnsi="Times New Roman"/>
          <w:sz w:val="28"/>
          <w:szCs w:val="28"/>
        </w:rPr>
        <w:t xml:space="preserve"> (1 июня, 21 ноября, 30 декабря) </w:t>
      </w:r>
      <w:r w:rsidR="009C05CD">
        <w:rPr>
          <w:rFonts w:ascii="Times New Roman" w:hAnsi="Times New Roman"/>
          <w:sz w:val="28"/>
          <w:szCs w:val="28"/>
        </w:rPr>
        <w:t xml:space="preserve">для несовершеннолетних, содержащихся в учреждении, </w:t>
      </w:r>
      <w:r w:rsidR="00402548">
        <w:rPr>
          <w:rFonts w:ascii="Times New Roman" w:hAnsi="Times New Roman"/>
          <w:sz w:val="28"/>
          <w:szCs w:val="28"/>
        </w:rPr>
        <w:t>проведены 2 приема граждан</w:t>
      </w:r>
      <w:r w:rsidR="005F7CE9">
        <w:rPr>
          <w:rFonts w:ascii="Times New Roman" w:hAnsi="Times New Roman"/>
          <w:sz w:val="28"/>
          <w:szCs w:val="28"/>
        </w:rPr>
        <w:t>, несовершеннолетних по их просьбе (1 июня, 30 декабря)</w:t>
      </w:r>
      <w:r w:rsidR="00402548">
        <w:rPr>
          <w:rFonts w:ascii="Times New Roman" w:hAnsi="Times New Roman"/>
          <w:sz w:val="28"/>
          <w:szCs w:val="28"/>
        </w:rPr>
        <w:t>.</w:t>
      </w:r>
      <w:r w:rsidR="005F7CE9">
        <w:rPr>
          <w:rFonts w:ascii="Times New Roman" w:hAnsi="Times New Roman"/>
          <w:sz w:val="28"/>
          <w:szCs w:val="28"/>
        </w:rPr>
        <w:t xml:space="preserve"> </w:t>
      </w:r>
      <w:r w:rsidR="00C25182">
        <w:rPr>
          <w:rFonts w:ascii="Times New Roman" w:hAnsi="Times New Roman"/>
          <w:sz w:val="28"/>
          <w:szCs w:val="28"/>
        </w:rPr>
        <w:t>В рамках встреч несовершеннолетним, содержащимся в ФКУ СИЗО-1, подарены канцелярские товары, спортивный инвентарь, сладкие подарки.</w:t>
      </w:r>
      <w:r w:rsidR="008719AB">
        <w:rPr>
          <w:rFonts w:ascii="Times New Roman" w:hAnsi="Times New Roman"/>
          <w:sz w:val="28"/>
          <w:szCs w:val="28"/>
        </w:rPr>
        <w:t xml:space="preserve"> Жалоб со стороны несовершеннолетних, женщин подозреваемых, обвиняемых в период встреч по условиям содержания не высказывалось. </w:t>
      </w:r>
    </w:p>
    <w:p w:rsidR="001A14CF" w:rsidRDefault="00156B0A" w:rsidP="00F96EB4">
      <w:pPr>
        <w:pStyle w:val="a6"/>
        <w:spacing w:after="0"/>
        <w:ind w:left="0"/>
        <w:jc w:val="both"/>
        <w:rPr>
          <w:rFonts w:ascii="Times New Roman" w:hAnsi="Times New Roman"/>
          <w:sz w:val="28"/>
          <w:szCs w:val="28"/>
        </w:rPr>
      </w:pPr>
      <w:r>
        <w:rPr>
          <w:rFonts w:ascii="Times New Roman" w:hAnsi="Times New Roman"/>
          <w:sz w:val="28"/>
          <w:szCs w:val="28"/>
        </w:rPr>
        <w:tab/>
      </w:r>
      <w:r w:rsidR="00181D50">
        <w:rPr>
          <w:rFonts w:ascii="Times New Roman" w:hAnsi="Times New Roman"/>
          <w:sz w:val="28"/>
          <w:szCs w:val="28"/>
        </w:rPr>
        <w:t xml:space="preserve">Уполномоченный поддерживает тесное взаимодействие с территориальными учреждениями </w:t>
      </w:r>
      <w:r w:rsidR="00F85010">
        <w:rPr>
          <w:rFonts w:ascii="Times New Roman" w:hAnsi="Times New Roman"/>
          <w:sz w:val="28"/>
          <w:szCs w:val="28"/>
        </w:rPr>
        <w:t xml:space="preserve">федеральных органов исполнительной власти: ФКУ </w:t>
      </w:r>
      <w:r w:rsidR="00AA7AFB" w:rsidRPr="00F85010">
        <w:rPr>
          <w:rFonts w:ascii="Times New Roman" w:hAnsi="Times New Roman"/>
          <w:sz w:val="28"/>
          <w:szCs w:val="28"/>
        </w:rPr>
        <w:t xml:space="preserve">Бюро </w:t>
      </w:r>
      <w:r w:rsidR="00F85010">
        <w:rPr>
          <w:rFonts w:ascii="Times New Roman" w:hAnsi="Times New Roman"/>
          <w:sz w:val="28"/>
          <w:szCs w:val="28"/>
        </w:rPr>
        <w:t>медико-социальной экспертизы Минтруда России по Республике Тыва</w:t>
      </w:r>
      <w:r w:rsidR="00B01BB6">
        <w:rPr>
          <w:rFonts w:ascii="Times New Roman" w:hAnsi="Times New Roman"/>
          <w:sz w:val="28"/>
          <w:szCs w:val="28"/>
        </w:rPr>
        <w:t>, т</w:t>
      </w:r>
      <w:r w:rsidR="00B01BB6" w:rsidRPr="00B01BB6">
        <w:rPr>
          <w:rFonts w:ascii="Times New Roman" w:hAnsi="Times New Roman"/>
          <w:sz w:val="28"/>
          <w:szCs w:val="28"/>
        </w:rPr>
        <w:t>ерриториальны</w:t>
      </w:r>
      <w:r w:rsidR="00B01BB6">
        <w:rPr>
          <w:rFonts w:ascii="Times New Roman" w:hAnsi="Times New Roman"/>
          <w:sz w:val="28"/>
          <w:szCs w:val="28"/>
        </w:rPr>
        <w:t>м</w:t>
      </w:r>
      <w:r w:rsidR="00B01BB6" w:rsidRPr="00B01BB6">
        <w:rPr>
          <w:rFonts w:ascii="Times New Roman" w:hAnsi="Times New Roman"/>
          <w:sz w:val="28"/>
          <w:szCs w:val="28"/>
        </w:rPr>
        <w:t xml:space="preserve"> орган Федеральной службы по надзору в </w:t>
      </w:r>
      <w:r w:rsidR="00B01BB6" w:rsidRPr="00B01BB6">
        <w:rPr>
          <w:rFonts w:ascii="Times New Roman" w:hAnsi="Times New Roman"/>
          <w:sz w:val="28"/>
          <w:szCs w:val="28"/>
        </w:rPr>
        <w:lastRenderedPageBreak/>
        <w:t>сфере здравоохранения по Республике Тыва</w:t>
      </w:r>
      <w:r w:rsidR="00B01BB6">
        <w:rPr>
          <w:rFonts w:ascii="Times New Roman" w:hAnsi="Times New Roman"/>
          <w:sz w:val="28"/>
          <w:szCs w:val="28"/>
        </w:rPr>
        <w:t>,</w:t>
      </w:r>
      <w:r w:rsidR="001A14CF">
        <w:rPr>
          <w:rFonts w:ascii="Times New Roman" w:hAnsi="Times New Roman"/>
          <w:sz w:val="28"/>
          <w:szCs w:val="28"/>
        </w:rPr>
        <w:t xml:space="preserve"> Управлением федеральной службы по надзору в сфере защиты прав потребителей и благополучия человека по Республике Тыва, </w:t>
      </w:r>
      <w:r w:rsidR="00B01BB6">
        <w:rPr>
          <w:rFonts w:ascii="Times New Roman" w:hAnsi="Times New Roman"/>
          <w:sz w:val="28"/>
          <w:szCs w:val="28"/>
        </w:rPr>
        <w:t xml:space="preserve"> </w:t>
      </w:r>
      <w:r w:rsidR="001A14CF">
        <w:rPr>
          <w:rFonts w:ascii="Times New Roman" w:hAnsi="Times New Roman"/>
          <w:sz w:val="28"/>
          <w:szCs w:val="28"/>
        </w:rPr>
        <w:t xml:space="preserve">отделением Фонда пенсионного и социального страхования России по Республике Тыва, </w:t>
      </w:r>
      <w:r w:rsidR="00B01BB6">
        <w:rPr>
          <w:rFonts w:ascii="Times New Roman" w:hAnsi="Times New Roman"/>
          <w:sz w:val="28"/>
          <w:szCs w:val="28"/>
        </w:rPr>
        <w:t xml:space="preserve">в рамках совместной работы с которыми проводились совместные проверки, участие в коллегиальных и совещательных органах, проводились совместные рабочие совещания. </w:t>
      </w:r>
    </w:p>
    <w:p w:rsidR="00233856" w:rsidRDefault="001A14CF" w:rsidP="00F96EB4">
      <w:pPr>
        <w:pStyle w:val="a6"/>
        <w:spacing w:after="0"/>
        <w:ind w:left="0"/>
        <w:jc w:val="both"/>
        <w:rPr>
          <w:rFonts w:ascii="Times New Roman" w:hAnsi="Times New Roman"/>
          <w:sz w:val="28"/>
          <w:szCs w:val="28"/>
        </w:rPr>
      </w:pPr>
      <w:r>
        <w:rPr>
          <w:rFonts w:ascii="Times New Roman" w:hAnsi="Times New Roman"/>
          <w:sz w:val="28"/>
          <w:szCs w:val="28"/>
        </w:rPr>
        <w:tab/>
        <w:t>По инициативе Уполномоченного и при участии вышеназванных территориальных органов были проведены проверки</w:t>
      </w:r>
      <w:r w:rsidR="00233856">
        <w:rPr>
          <w:rFonts w:ascii="Times New Roman" w:hAnsi="Times New Roman"/>
          <w:sz w:val="28"/>
          <w:szCs w:val="28"/>
        </w:rPr>
        <w:t>:</w:t>
      </w:r>
    </w:p>
    <w:p w:rsidR="00233856" w:rsidRDefault="00233856" w:rsidP="00F96EB4">
      <w:pPr>
        <w:pStyle w:val="a6"/>
        <w:spacing w:after="0"/>
        <w:ind w:left="0"/>
        <w:jc w:val="both"/>
        <w:rPr>
          <w:rFonts w:ascii="Times New Roman" w:hAnsi="Times New Roman"/>
          <w:sz w:val="28"/>
          <w:szCs w:val="28"/>
        </w:rPr>
      </w:pPr>
      <w:r>
        <w:rPr>
          <w:rFonts w:ascii="Times New Roman" w:hAnsi="Times New Roman"/>
          <w:sz w:val="28"/>
          <w:szCs w:val="28"/>
        </w:rPr>
        <w:tab/>
        <w:t xml:space="preserve">- </w:t>
      </w:r>
      <w:r w:rsidR="001A14CF">
        <w:rPr>
          <w:rFonts w:ascii="Times New Roman" w:hAnsi="Times New Roman"/>
          <w:sz w:val="28"/>
          <w:szCs w:val="28"/>
        </w:rPr>
        <w:t>в детском отделении ГБУ РТ «Дерзиг-Аксынский дом-интернат для сопровождаемого проживания граждан и инвалидов» (</w:t>
      </w:r>
      <w:r>
        <w:rPr>
          <w:rFonts w:ascii="Times New Roman" w:hAnsi="Times New Roman"/>
          <w:sz w:val="28"/>
          <w:szCs w:val="28"/>
        </w:rPr>
        <w:t>июнь месяц, август месяц)</w:t>
      </w:r>
      <w:r w:rsidR="001A14CF">
        <w:rPr>
          <w:rFonts w:ascii="Times New Roman" w:hAnsi="Times New Roman"/>
          <w:sz w:val="28"/>
          <w:szCs w:val="28"/>
        </w:rPr>
        <w:t xml:space="preserve"> по исполнению требований законодательства, связанные с обеспечением медицинской помощи, специализированным питанием, получением образования</w:t>
      </w:r>
      <w:r>
        <w:rPr>
          <w:rFonts w:ascii="Times New Roman" w:hAnsi="Times New Roman"/>
          <w:sz w:val="28"/>
          <w:szCs w:val="28"/>
        </w:rPr>
        <w:t xml:space="preserve"> детьми;</w:t>
      </w:r>
      <w:r w:rsidR="001A14CF">
        <w:rPr>
          <w:rFonts w:ascii="Times New Roman" w:hAnsi="Times New Roman"/>
          <w:sz w:val="28"/>
          <w:szCs w:val="28"/>
        </w:rPr>
        <w:t xml:space="preserve"> </w:t>
      </w:r>
    </w:p>
    <w:p w:rsidR="00233856" w:rsidRDefault="00233856" w:rsidP="00F96EB4">
      <w:pPr>
        <w:pStyle w:val="a6"/>
        <w:spacing w:after="0"/>
        <w:ind w:left="0"/>
        <w:jc w:val="both"/>
        <w:rPr>
          <w:rFonts w:ascii="Times New Roman" w:hAnsi="Times New Roman"/>
          <w:sz w:val="28"/>
          <w:szCs w:val="28"/>
        </w:rPr>
      </w:pPr>
      <w:r>
        <w:rPr>
          <w:rFonts w:ascii="Times New Roman" w:hAnsi="Times New Roman"/>
          <w:sz w:val="28"/>
          <w:szCs w:val="28"/>
        </w:rPr>
        <w:tab/>
        <w:t>- выборочные проверки в образовательных организациях республики (сентябрь – ноябрь месяцы) по обеспечению обучающихся горячим питанием, своевременным оказанием медицинской помощи;</w:t>
      </w:r>
    </w:p>
    <w:p w:rsidR="00233856" w:rsidRDefault="00233856" w:rsidP="00F96EB4">
      <w:pPr>
        <w:pStyle w:val="a6"/>
        <w:spacing w:after="0"/>
        <w:ind w:left="0"/>
        <w:jc w:val="both"/>
        <w:rPr>
          <w:rFonts w:ascii="Times New Roman" w:hAnsi="Times New Roman"/>
          <w:sz w:val="28"/>
          <w:szCs w:val="28"/>
        </w:rPr>
      </w:pPr>
      <w:r>
        <w:rPr>
          <w:rFonts w:ascii="Times New Roman" w:hAnsi="Times New Roman"/>
          <w:sz w:val="28"/>
          <w:szCs w:val="28"/>
        </w:rPr>
        <w:tab/>
        <w:t xml:space="preserve">- по факту массового отравления детей, находившихся на отдыхе и оздоровлении в стационарном лагере «Чагытай» (июль месяц); </w:t>
      </w:r>
    </w:p>
    <w:p w:rsidR="00C34818" w:rsidRDefault="00233856" w:rsidP="00F96EB4">
      <w:pPr>
        <w:pStyle w:val="a6"/>
        <w:spacing w:after="0"/>
        <w:ind w:left="0"/>
        <w:jc w:val="both"/>
        <w:rPr>
          <w:rFonts w:ascii="Times New Roman" w:hAnsi="Times New Roman"/>
          <w:sz w:val="28"/>
          <w:szCs w:val="28"/>
        </w:rPr>
      </w:pPr>
      <w:r>
        <w:rPr>
          <w:rFonts w:ascii="Times New Roman" w:hAnsi="Times New Roman"/>
          <w:sz w:val="28"/>
          <w:szCs w:val="28"/>
        </w:rPr>
        <w:tab/>
      </w:r>
      <w:r w:rsidR="00BE792B">
        <w:rPr>
          <w:rFonts w:ascii="Times New Roman" w:hAnsi="Times New Roman"/>
          <w:sz w:val="28"/>
          <w:szCs w:val="28"/>
        </w:rPr>
        <w:t xml:space="preserve"> </w:t>
      </w:r>
      <w:r w:rsidR="00C34818">
        <w:rPr>
          <w:rFonts w:ascii="Times New Roman" w:hAnsi="Times New Roman"/>
          <w:sz w:val="28"/>
          <w:szCs w:val="28"/>
        </w:rPr>
        <w:t xml:space="preserve">Результаты выездов с проверками докладывались на совещаниях при Главе Республики Тыва, заместителя председателя Правительства Республики Тыва в форме информаций, в виде докладных (служебных записок). </w:t>
      </w:r>
    </w:p>
    <w:p w:rsidR="001D520C" w:rsidRDefault="00C34818" w:rsidP="00F96EB4">
      <w:pPr>
        <w:pStyle w:val="a6"/>
        <w:spacing w:after="0"/>
        <w:ind w:left="0"/>
        <w:jc w:val="both"/>
        <w:rPr>
          <w:rFonts w:ascii="Times New Roman" w:hAnsi="Times New Roman"/>
          <w:sz w:val="28"/>
          <w:szCs w:val="28"/>
        </w:rPr>
      </w:pPr>
      <w:r>
        <w:rPr>
          <w:rFonts w:ascii="Times New Roman" w:hAnsi="Times New Roman"/>
          <w:sz w:val="28"/>
          <w:szCs w:val="28"/>
        </w:rPr>
        <w:tab/>
      </w:r>
      <w:r w:rsidR="00BE792B">
        <w:rPr>
          <w:rFonts w:ascii="Times New Roman" w:hAnsi="Times New Roman"/>
          <w:sz w:val="28"/>
          <w:szCs w:val="28"/>
        </w:rPr>
        <w:t xml:space="preserve"> </w:t>
      </w:r>
      <w:r w:rsidR="00655BC4">
        <w:rPr>
          <w:rFonts w:ascii="Times New Roman" w:hAnsi="Times New Roman"/>
          <w:sz w:val="28"/>
          <w:szCs w:val="28"/>
        </w:rPr>
        <w:t>Кроме участия</w:t>
      </w:r>
      <w:r w:rsidR="00617025">
        <w:rPr>
          <w:rFonts w:ascii="Times New Roman" w:hAnsi="Times New Roman"/>
          <w:sz w:val="28"/>
          <w:szCs w:val="28"/>
        </w:rPr>
        <w:t xml:space="preserve"> на заседаниях координационных и совещательных органов, рассмотрению и решению вопросов взаимодействия Уполномоченный уделяет на своих рабочих совещаниях. В 2024 году было проведено </w:t>
      </w:r>
      <w:r w:rsidR="00241C0D">
        <w:rPr>
          <w:rFonts w:ascii="Times New Roman" w:hAnsi="Times New Roman"/>
          <w:sz w:val="28"/>
          <w:szCs w:val="28"/>
        </w:rPr>
        <w:t>10</w:t>
      </w:r>
      <w:r w:rsidR="00156B0A">
        <w:rPr>
          <w:rFonts w:ascii="Times New Roman" w:hAnsi="Times New Roman"/>
          <w:sz w:val="28"/>
          <w:szCs w:val="28"/>
        </w:rPr>
        <w:t xml:space="preserve"> таких совещаний, связанных с рассмотрением вопросов </w:t>
      </w:r>
      <w:r w:rsidR="001D520C">
        <w:rPr>
          <w:rFonts w:ascii="Times New Roman" w:hAnsi="Times New Roman"/>
          <w:sz w:val="28"/>
          <w:szCs w:val="28"/>
        </w:rPr>
        <w:t>организации летней оздоровительной кампании для детей в г. Кызыле;</w:t>
      </w:r>
      <w:r w:rsidR="00156B0A">
        <w:rPr>
          <w:rFonts w:ascii="Times New Roman" w:hAnsi="Times New Roman"/>
          <w:sz w:val="28"/>
          <w:szCs w:val="28"/>
        </w:rPr>
        <w:t xml:space="preserve"> о</w:t>
      </w:r>
      <w:r w:rsidR="001D520C">
        <w:rPr>
          <w:rFonts w:ascii="Times New Roman" w:hAnsi="Times New Roman"/>
          <w:sz w:val="28"/>
          <w:szCs w:val="28"/>
        </w:rPr>
        <w:t>б итогах посещения детского отделения филиала ГБУЗ РТ «Противотуберкулезный диспансер» в Тандинском кожууне;</w:t>
      </w:r>
      <w:r w:rsidR="00156B0A" w:rsidRPr="00156B0A">
        <w:rPr>
          <w:rFonts w:ascii="Times New Roman" w:hAnsi="Times New Roman"/>
          <w:sz w:val="28"/>
          <w:szCs w:val="28"/>
        </w:rPr>
        <w:t xml:space="preserve"> </w:t>
      </w:r>
      <w:r w:rsidR="00156B0A">
        <w:rPr>
          <w:rFonts w:ascii="Times New Roman" w:hAnsi="Times New Roman"/>
          <w:sz w:val="28"/>
          <w:szCs w:val="28"/>
        </w:rPr>
        <w:t>о защите прав детей, находящихся в детском отделении ГБУ РТ «Дерзиг-Аксынский дом-интернат для</w:t>
      </w:r>
      <w:r w:rsidR="001A14CF">
        <w:rPr>
          <w:rFonts w:ascii="Times New Roman" w:hAnsi="Times New Roman"/>
          <w:sz w:val="28"/>
          <w:szCs w:val="28"/>
        </w:rPr>
        <w:t xml:space="preserve"> сопровождаемого проживания граждан и инвалидов» </w:t>
      </w:r>
      <w:r w:rsidR="00156B0A">
        <w:rPr>
          <w:rFonts w:ascii="Times New Roman" w:hAnsi="Times New Roman"/>
          <w:sz w:val="28"/>
          <w:szCs w:val="28"/>
        </w:rPr>
        <w:t>на получение медицинской помощи;</w:t>
      </w:r>
      <w:r w:rsidR="00156B0A" w:rsidRPr="00156B0A">
        <w:rPr>
          <w:rFonts w:ascii="Times New Roman" w:hAnsi="Times New Roman"/>
          <w:sz w:val="28"/>
          <w:szCs w:val="28"/>
        </w:rPr>
        <w:t xml:space="preserve"> </w:t>
      </w:r>
      <w:r w:rsidR="00156B0A">
        <w:rPr>
          <w:rFonts w:ascii="Times New Roman" w:hAnsi="Times New Roman"/>
          <w:sz w:val="28"/>
          <w:szCs w:val="28"/>
        </w:rPr>
        <w:t>о движении детей в социальных и медицинских учреждениях республики (2 совещания);</w:t>
      </w:r>
      <w:r w:rsidR="00156B0A" w:rsidRPr="00156B0A">
        <w:rPr>
          <w:rFonts w:ascii="Times New Roman" w:hAnsi="Times New Roman"/>
          <w:sz w:val="28"/>
          <w:szCs w:val="28"/>
        </w:rPr>
        <w:t xml:space="preserve"> </w:t>
      </w:r>
      <w:r w:rsidR="00156B0A">
        <w:rPr>
          <w:rFonts w:ascii="Times New Roman" w:hAnsi="Times New Roman"/>
          <w:sz w:val="28"/>
          <w:szCs w:val="28"/>
        </w:rPr>
        <w:t xml:space="preserve">о реализации на территории республики проекта «Дети в семье» и других вопросах охраны прав детей. </w:t>
      </w:r>
    </w:p>
    <w:p w:rsidR="00324252" w:rsidRDefault="001D520C" w:rsidP="00F96EB4">
      <w:pPr>
        <w:pStyle w:val="a6"/>
        <w:spacing w:after="0"/>
        <w:ind w:left="0"/>
        <w:jc w:val="both"/>
        <w:rPr>
          <w:rFonts w:ascii="Times New Roman" w:hAnsi="Times New Roman"/>
          <w:sz w:val="28"/>
          <w:szCs w:val="28"/>
        </w:rPr>
      </w:pPr>
      <w:r>
        <w:rPr>
          <w:rFonts w:ascii="Times New Roman" w:hAnsi="Times New Roman"/>
          <w:sz w:val="28"/>
          <w:szCs w:val="28"/>
        </w:rPr>
        <w:tab/>
      </w:r>
      <w:r w:rsidR="00156B0A">
        <w:rPr>
          <w:rFonts w:ascii="Times New Roman" w:hAnsi="Times New Roman"/>
          <w:sz w:val="28"/>
          <w:szCs w:val="28"/>
        </w:rPr>
        <w:t xml:space="preserve"> </w:t>
      </w:r>
      <w:r w:rsidR="00C4631B">
        <w:rPr>
          <w:rFonts w:ascii="Times New Roman" w:hAnsi="Times New Roman"/>
          <w:sz w:val="28"/>
          <w:szCs w:val="28"/>
        </w:rPr>
        <w:t>Также при рассмотрении вопросов, связанных с детьми, семьями Уполномоченным</w:t>
      </w:r>
      <w:r w:rsidR="004E64E6">
        <w:rPr>
          <w:rFonts w:ascii="Times New Roman" w:hAnsi="Times New Roman"/>
          <w:sz w:val="28"/>
          <w:szCs w:val="28"/>
        </w:rPr>
        <w:t xml:space="preserve"> внесены</w:t>
      </w:r>
      <w:r w:rsidR="00C4631B">
        <w:rPr>
          <w:rFonts w:ascii="Times New Roman" w:hAnsi="Times New Roman"/>
          <w:sz w:val="28"/>
          <w:szCs w:val="28"/>
        </w:rPr>
        <w:t xml:space="preserve"> предложения (по отдельным направлениям) на</w:t>
      </w:r>
      <w:r w:rsidR="004E64E6">
        <w:rPr>
          <w:rFonts w:ascii="Times New Roman" w:hAnsi="Times New Roman"/>
          <w:sz w:val="28"/>
          <w:szCs w:val="28"/>
        </w:rPr>
        <w:t xml:space="preserve"> 15</w:t>
      </w:r>
      <w:r w:rsidR="00C4631B">
        <w:rPr>
          <w:rFonts w:ascii="Times New Roman" w:hAnsi="Times New Roman"/>
          <w:sz w:val="28"/>
          <w:szCs w:val="28"/>
        </w:rPr>
        <w:t xml:space="preserve"> аппаратных совещаниях Главы Республики Тыва, на координационных совещаниях заместителя Председателя Правительства Республики Тыва, на муниципальных часах социального блока. Озвученные предложения включаются в протоколы соответствующих совещаний.  </w:t>
      </w:r>
    </w:p>
    <w:p w:rsidR="00BE414C" w:rsidRDefault="00C069A1" w:rsidP="00BE414C">
      <w:pPr>
        <w:pStyle w:val="a6"/>
        <w:spacing w:after="0"/>
        <w:ind w:left="0"/>
        <w:jc w:val="both"/>
        <w:rPr>
          <w:rFonts w:ascii="Times New Roman" w:hAnsi="Times New Roman"/>
          <w:sz w:val="28"/>
          <w:szCs w:val="28"/>
        </w:rPr>
      </w:pPr>
      <w:r>
        <w:rPr>
          <w:rFonts w:ascii="Times New Roman" w:hAnsi="Times New Roman"/>
          <w:sz w:val="28"/>
          <w:szCs w:val="28"/>
        </w:rPr>
        <w:lastRenderedPageBreak/>
        <w:tab/>
      </w:r>
      <w:r w:rsidR="00BE792B" w:rsidRPr="00BE792B">
        <w:rPr>
          <w:rFonts w:ascii="Times New Roman" w:hAnsi="Times New Roman"/>
          <w:b/>
          <w:i/>
          <w:sz w:val="28"/>
          <w:szCs w:val="28"/>
        </w:rPr>
        <w:t>1.3.</w:t>
      </w:r>
      <w:r w:rsidR="00BE792B">
        <w:rPr>
          <w:rFonts w:ascii="Times New Roman" w:hAnsi="Times New Roman"/>
          <w:sz w:val="28"/>
          <w:szCs w:val="28"/>
        </w:rPr>
        <w:t xml:space="preserve"> </w:t>
      </w:r>
      <w:r w:rsidR="00BE414C" w:rsidRPr="00F60F98">
        <w:rPr>
          <w:rFonts w:ascii="Times New Roman" w:hAnsi="Times New Roman"/>
          <w:b/>
          <w:i/>
          <w:sz w:val="28"/>
          <w:szCs w:val="28"/>
        </w:rPr>
        <w:t xml:space="preserve">Взаимодействие с Уполномоченным при Президенте Российской Федерации по правам </w:t>
      </w:r>
      <w:proofErr w:type="gramStart"/>
      <w:r w:rsidR="00BE414C" w:rsidRPr="00F60F98">
        <w:rPr>
          <w:rFonts w:ascii="Times New Roman" w:hAnsi="Times New Roman"/>
          <w:b/>
          <w:i/>
          <w:sz w:val="28"/>
          <w:szCs w:val="28"/>
        </w:rPr>
        <w:t>ребенка</w:t>
      </w:r>
      <w:r w:rsidR="00BE414C">
        <w:rPr>
          <w:rFonts w:ascii="Times New Roman" w:hAnsi="Times New Roman"/>
          <w:sz w:val="28"/>
          <w:szCs w:val="28"/>
        </w:rPr>
        <w:t xml:space="preserve"> </w:t>
      </w:r>
      <w:r w:rsidR="005A46DF">
        <w:rPr>
          <w:rFonts w:ascii="Times New Roman" w:hAnsi="Times New Roman"/>
          <w:sz w:val="28"/>
          <w:szCs w:val="28"/>
        </w:rPr>
        <w:t xml:space="preserve"> </w:t>
      </w:r>
      <w:r w:rsidR="00BE414C">
        <w:rPr>
          <w:rFonts w:ascii="Times New Roman" w:hAnsi="Times New Roman"/>
          <w:sz w:val="28"/>
          <w:szCs w:val="28"/>
        </w:rPr>
        <w:t>осуществляется</w:t>
      </w:r>
      <w:proofErr w:type="gramEnd"/>
      <w:r w:rsidR="00BE414C">
        <w:rPr>
          <w:rFonts w:ascii="Times New Roman" w:hAnsi="Times New Roman"/>
          <w:sz w:val="28"/>
          <w:szCs w:val="28"/>
        </w:rPr>
        <w:t xml:space="preserve"> в рамках ее координации деятельности Уполномоченных по правам ребенка в субъектах Российской Федерации, предусмотренных частью 2 статьи 9 Федерального закона № 501-ФЗ. </w:t>
      </w:r>
      <w:r w:rsidR="00BE414C" w:rsidRPr="00F60F98">
        <w:rPr>
          <w:rFonts w:ascii="Times New Roman" w:hAnsi="Times New Roman"/>
          <w:sz w:val="28"/>
          <w:szCs w:val="28"/>
        </w:rPr>
        <w:t xml:space="preserve"> </w:t>
      </w:r>
    </w:p>
    <w:p w:rsidR="00BE414C" w:rsidRPr="00664178" w:rsidRDefault="00BE414C" w:rsidP="00BE414C">
      <w:pPr>
        <w:pStyle w:val="a6"/>
        <w:spacing w:after="0"/>
        <w:ind w:left="0"/>
        <w:jc w:val="both"/>
        <w:rPr>
          <w:rFonts w:ascii="Times New Roman" w:hAnsi="Times New Roman"/>
          <w:sz w:val="28"/>
          <w:szCs w:val="28"/>
        </w:rPr>
      </w:pPr>
      <w:r>
        <w:rPr>
          <w:rFonts w:ascii="Times New Roman" w:hAnsi="Times New Roman"/>
          <w:sz w:val="28"/>
          <w:szCs w:val="28"/>
        </w:rPr>
        <w:tab/>
        <w:t xml:space="preserve">  </w:t>
      </w:r>
      <w:r w:rsidRPr="00664178">
        <w:rPr>
          <w:rFonts w:ascii="Times New Roman" w:hAnsi="Times New Roman"/>
          <w:sz w:val="28"/>
          <w:szCs w:val="28"/>
        </w:rPr>
        <w:t>Уполномоченный при Президенте Российской Федерации по правам ребенка:</w:t>
      </w:r>
    </w:p>
    <w:p w:rsidR="00BE414C" w:rsidRPr="00664178" w:rsidRDefault="00BE414C" w:rsidP="00BE414C">
      <w:pPr>
        <w:spacing w:after="0"/>
        <w:ind w:firstLine="709"/>
        <w:jc w:val="both"/>
        <w:rPr>
          <w:rFonts w:ascii="Times New Roman" w:hAnsi="Times New Roman"/>
          <w:sz w:val="28"/>
          <w:szCs w:val="28"/>
        </w:rPr>
      </w:pPr>
      <w:r w:rsidRPr="00664178">
        <w:rPr>
          <w:rFonts w:ascii="Times New Roman" w:hAnsi="Times New Roman"/>
          <w:sz w:val="28"/>
          <w:szCs w:val="28"/>
        </w:rPr>
        <w:t>1. Оказывает организационную, правовую, информационную и иную помощь уполномоченным по правам ребенка в</w:t>
      </w:r>
      <w:r>
        <w:rPr>
          <w:rFonts w:ascii="Times New Roman" w:hAnsi="Times New Roman"/>
          <w:sz w:val="28"/>
          <w:szCs w:val="28"/>
        </w:rPr>
        <w:t xml:space="preserve"> субъектах Российской Федерации;</w:t>
      </w:r>
    </w:p>
    <w:p w:rsidR="00BE414C" w:rsidRPr="00664178" w:rsidRDefault="00BE414C" w:rsidP="00BE414C">
      <w:pPr>
        <w:spacing w:after="0"/>
        <w:ind w:firstLine="709"/>
        <w:jc w:val="both"/>
        <w:rPr>
          <w:rFonts w:ascii="Times New Roman" w:hAnsi="Times New Roman"/>
          <w:sz w:val="28"/>
          <w:szCs w:val="28"/>
        </w:rPr>
      </w:pPr>
      <w:r w:rsidRPr="00664178">
        <w:rPr>
          <w:rFonts w:ascii="Times New Roman" w:hAnsi="Times New Roman"/>
          <w:sz w:val="28"/>
          <w:szCs w:val="28"/>
        </w:rPr>
        <w:t>2. Предлагает региональным уполномоченным единые подходы (при наличии коллизии правовых норм, пробелов в праве, проблем межведомственного взаимодействия и т.д.), рассматривая:</w:t>
      </w:r>
    </w:p>
    <w:p w:rsidR="00BE414C" w:rsidRPr="00664178" w:rsidRDefault="00BE414C" w:rsidP="00BE414C">
      <w:pPr>
        <w:spacing w:after="0"/>
        <w:ind w:firstLine="709"/>
        <w:jc w:val="both"/>
        <w:rPr>
          <w:rFonts w:ascii="Times New Roman" w:hAnsi="Times New Roman"/>
          <w:sz w:val="28"/>
          <w:szCs w:val="28"/>
        </w:rPr>
      </w:pPr>
      <w:r w:rsidRPr="00664178">
        <w:rPr>
          <w:rFonts w:ascii="Times New Roman" w:hAnsi="Times New Roman"/>
          <w:sz w:val="28"/>
          <w:szCs w:val="28"/>
        </w:rPr>
        <w:t>– отдельные казусы (случаи) с детьми (работа с конкретной проблемной ситуацией, в которой оказалась семья и ребёнок; консультации, письменные разъяснения правовой позиции по проблемам в сфере детства; личные встречи);</w:t>
      </w:r>
    </w:p>
    <w:p w:rsidR="00BE414C" w:rsidRPr="00664178" w:rsidRDefault="00BE414C" w:rsidP="00BE414C">
      <w:pPr>
        <w:spacing w:after="0"/>
        <w:ind w:firstLine="709"/>
        <w:jc w:val="both"/>
        <w:rPr>
          <w:rFonts w:ascii="Times New Roman" w:hAnsi="Times New Roman"/>
          <w:sz w:val="28"/>
          <w:szCs w:val="28"/>
        </w:rPr>
      </w:pPr>
      <w:r w:rsidRPr="00664178">
        <w:rPr>
          <w:rFonts w:ascii="Times New Roman" w:hAnsi="Times New Roman"/>
          <w:sz w:val="28"/>
          <w:szCs w:val="28"/>
        </w:rPr>
        <w:t>– системные проблемы в сфере защиты прав несовершеннолетних (работа Координационных Советов, проведение мониторингов, реализация Всероссийских проектов, акций, обсуждение ключевых вопросов и принятие по ним решений на совещаниях, круглых столах, форумах, съездах).</w:t>
      </w:r>
    </w:p>
    <w:p w:rsidR="00BE414C" w:rsidRPr="00664178" w:rsidRDefault="00BE414C" w:rsidP="00BE414C">
      <w:pPr>
        <w:spacing w:after="0"/>
        <w:ind w:firstLine="709"/>
        <w:jc w:val="both"/>
        <w:rPr>
          <w:rFonts w:ascii="Times New Roman" w:hAnsi="Times New Roman"/>
          <w:sz w:val="28"/>
          <w:szCs w:val="28"/>
        </w:rPr>
      </w:pPr>
      <w:r w:rsidRPr="00664178">
        <w:rPr>
          <w:rFonts w:ascii="Times New Roman" w:hAnsi="Times New Roman"/>
          <w:sz w:val="28"/>
          <w:szCs w:val="28"/>
        </w:rPr>
        <w:t>Данные формы работы способствуют выработке консолидированной обоснованной позиции института уполномоченных по правам ребенка по ключевым вопросам детской политики, а также оперативной и эффективной защите прав и законных интересов конкретного ребёнка и его семьи.</w:t>
      </w:r>
    </w:p>
    <w:p w:rsidR="00BE414C" w:rsidRPr="00664178" w:rsidRDefault="00BE414C" w:rsidP="00BE414C">
      <w:pPr>
        <w:spacing w:after="0"/>
        <w:ind w:firstLine="709"/>
        <w:jc w:val="both"/>
        <w:rPr>
          <w:rFonts w:ascii="Times New Roman" w:hAnsi="Times New Roman"/>
          <w:sz w:val="28"/>
          <w:szCs w:val="28"/>
        </w:rPr>
      </w:pPr>
      <w:r w:rsidRPr="00664178">
        <w:rPr>
          <w:rFonts w:ascii="Times New Roman" w:hAnsi="Times New Roman"/>
          <w:sz w:val="28"/>
          <w:szCs w:val="28"/>
        </w:rPr>
        <w:t xml:space="preserve">В этой связи, </w:t>
      </w:r>
      <w:r>
        <w:rPr>
          <w:rFonts w:ascii="Times New Roman" w:hAnsi="Times New Roman"/>
          <w:sz w:val="28"/>
          <w:szCs w:val="28"/>
        </w:rPr>
        <w:t>в ноябре месяце 2024 года Уполномоченным при Президенте Российской Федерации по правам ребенка была утверждена карта действий на 2024 год по четырем основным направлениям работы:</w:t>
      </w:r>
    </w:p>
    <w:p w:rsidR="00BE414C" w:rsidRPr="00664178" w:rsidRDefault="00BE414C" w:rsidP="00BE414C">
      <w:pPr>
        <w:spacing w:after="0"/>
        <w:ind w:firstLine="709"/>
        <w:jc w:val="both"/>
        <w:rPr>
          <w:rFonts w:ascii="Times New Roman" w:hAnsi="Times New Roman"/>
          <w:sz w:val="28"/>
          <w:szCs w:val="28"/>
        </w:rPr>
      </w:pPr>
      <w:r>
        <w:rPr>
          <w:rFonts w:ascii="Times New Roman" w:hAnsi="Times New Roman"/>
          <w:b/>
          <w:sz w:val="28"/>
          <w:szCs w:val="28"/>
        </w:rPr>
        <w:t xml:space="preserve"> </w:t>
      </w:r>
      <w:r>
        <w:rPr>
          <w:rFonts w:ascii="Times New Roman" w:hAnsi="Times New Roman"/>
          <w:sz w:val="28"/>
          <w:szCs w:val="28"/>
        </w:rPr>
        <w:t>– о</w:t>
      </w:r>
      <w:r w:rsidRPr="00664178">
        <w:rPr>
          <w:rFonts w:ascii="Times New Roman" w:hAnsi="Times New Roman"/>
          <w:sz w:val="28"/>
          <w:szCs w:val="28"/>
        </w:rPr>
        <w:t>рганизаци</w:t>
      </w:r>
      <w:r>
        <w:rPr>
          <w:rFonts w:ascii="Times New Roman" w:hAnsi="Times New Roman"/>
          <w:sz w:val="28"/>
          <w:szCs w:val="28"/>
        </w:rPr>
        <w:t>я</w:t>
      </w:r>
      <w:r w:rsidRPr="00664178">
        <w:rPr>
          <w:rFonts w:ascii="Times New Roman" w:hAnsi="Times New Roman"/>
          <w:sz w:val="28"/>
          <w:szCs w:val="28"/>
        </w:rPr>
        <w:t xml:space="preserve"> питания и медицинской помощи для несовершеннолетних в общеобразовательных школах;</w:t>
      </w:r>
    </w:p>
    <w:p w:rsidR="00BE414C" w:rsidRPr="00664178" w:rsidRDefault="00BE414C" w:rsidP="00BE414C">
      <w:pPr>
        <w:spacing w:after="0"/>
        <w:jc w:val="both"/>
        <w:rPr>
          <w:rFonts w:ascii="Times New Roman" w:hAnsi="Times New Roman"/>
          <w:sz w:val="28"/>
          <w:szCs w:val="28"/>
        </w:rPr>
      </w:pPr>
      <w:r>
        <w:rPr>
          <w:rFonts w:ascii="Times New Roman" w:hAnsi="Times New Roman"/>
          <w:sz w:val="28"/>
          <w:szCs w:val="28"/>
        </w:rPr>
        <w:tab/>
      </w:r>
      <w:r w:rsidRPr="00664178">
        <w:rPr>
          <w:rFonts w:ascii="Times New Roman" w:hAnsi="Times New Roman"/>
          <w:sz w:val="28"/>
          <w:szCs w:val="28"/>
        </w:rPr>
        <w:t xml:space="preserve">– </w:t>
      </w:r>
      <w:r>
        <w:rPr>
          <w:rFonts w:ascii="Times New Roman" w:hAnsi="Times New Roman"/>
          <w:sz w:val="28"/>
          <w:szCs w:val="28"/>
        </w:rPr>
        <w:t>охрана</w:t>
      </w:r>
      <w:r w:rsidRPr="00664178">
        <w:rPr>
          <w:rFonts w:ascii="Times New Roman" w:hAnsi="Times New Roman"/>
          <w:sz w:val="28"/>
          <w:szCs w:val="28"/>
        </w:rPr>
        <w:t xml:space="preserve"> здоровья несовершеннолетних, в части оказания им квалифицированной психиатрической помощи;</w:t>
      </w:r>
    </w:p>
    <w:p w:rsidR="00BE414C" w:rsidRPr="00664178" w:rsidRDefault="00BE414C" w:rsidP="00BE414C">
      <w:pPr>
        <w:spacing w:after="0"/>
        <w:ind w:firstLine="709"/>
        <w:jc w:val="both"/>
        <w:rPr>
          <w:rFonts w:ascii="Times New Roman" w:hAnsi="Times New Roman"/>
          <w:sz w:val="28"/>
          <w:szCs w:val="28"/>
        </w:rPr>
      </w:pPr>
      <w:r>
        <w:rPr>
          <w:rFonts w:ascii="Times New Roman" w:hAnsi="Times New Roman"/>
          <w:sz w:val="28"/>
          <w:szCs w:val="28"/>
        </w:rPr>
        <w:t>– о</w:t>
      </w:r>
      <w:r w:rsidRPr="00664178">
        <w:rPr>
          <w:rFonts w:ascii="Times New Roman" w:hAnsi="Times New Roman"/>
          <w:sz w:val="28"/>
          <w:szCs w:val="28"/>
        </w:rPr>
        <w:t>тветственно</w:t>
      </w:r>
      <w:r>
        <w:rPr>
          <w:rFonts w:ascii="Times New Roman" w:hAnsi="Times New Roman"/>
          <w:sz w:val="28"/>
          <w:szCs w:val="28"/>
        </w:rPr>
        <w:t>е</w:t>
      </w:r>
      <w:r w:rsidRPr="00664178">
        <w:rPr>
          <w:rFonts w:ascii="Times New Roman" w:hAnsi="Times New Roman"/>
          <w:sz w:val="28"/>
          <w:szCs w:val="28"/>
        </w:rPr>
        <w:t xml:space="preserve"> трудоустройства подростков;</w:t>
      </w:r>
    </w:p>
    <w:p w:rsidR="00BE414C" w:rsidRDefault="00BE414C" w:rsidP="00BE414C">
      <w:pPr>
        <w:spacing w:after="0"/>
        <w:ind w:firstLine="709"/>
        <w:jc w:val="both"/>
        <w:rPr>
          <w:rFonts w:ascii="Times New Roman" w:hAnsi="Times New Roman"/>
          <w:sz w:val="28"/>
          <w:szCs w:val="28"/>
        </w:rPr>
      </w:pPr>
      <w:r w:rsidRPr="00664178">
        <w:rPr>
          <w:rFonts w:ascii="Times New Roman" w:hAnsi="Times New Roman"/>
          <w:sz w:val="28"/>
          <w:szCs w:val="28"/>
        </w:rPr>
        <w:t xml:space="preserve">– </w:t>
      </w:r>
      <w:r>
        <w:rPr>
          <w:rFonts w:ascii="Times New Roman" w:hAnsi="Times New Roman"/>
          <w:sz w:val="28"/>
          <w:szCs w:val="28"/>
        </w:rPr>
        <w:t xml:space="preserve">комплексная помощь </w:t>
      </w:r>
      <w:r w:rsidRPr="00664178">
        <w:rPr>
          <w:rFonts w:ascii="Times New Roman" w:hAnsi="Times New Roman"/>
          <w:sz w:val="28"/>
          <w:szCs w:val="28"/>
        </w:rPr>
        <w:t>родителям, страдающим зависимостями (алкогольной, наркотической и пр.), в целях сохранения семьи.</w:t>
      </w:r>
    </w:p>
    <w:p w:rsidR="00BE414C" w:rsidRDefault="00BE414C" w:rsidP="00BE414C">
      <w:pPr>
        <w:spacing w:after="0"/>
        <w:ind w:firstLine="709"/>
        <w:jc w:val="both"/>
        <w:rPr>
          <w:rFonts w:ascii="Times New Roman" w:hAnsi="Times New Roman"/>
          <w:sz w:val="28"/>
          <w:szCs w:val="28"/>
        </w:rPr>
      </w:pPr>
      <w:r>
        <w:rPr>
          <w:rFonts w:ascii="Times New Roman" w:hAnsi="Times New Roman"/>
          <w:sz w:val="28"/>
          <w:szCs w:val="28"/>
        </w:rPr>
        <w:t xml:space="preserve">Результаты карты действий были доложены Главе региона в декабре месяце 2024 года, особое внимание уделялось проблемным вопросам организации питания и медицинской помощи для несовершеннолетних в общеобразовательных учреждениях. </w:t>
      </w:r>
    </w:p>
    <w:p w:rsidR="00BE414C" w:rsidRPr="006D21D7" w:rsidRDefault="00BE414C" w:rsidP="00BE414C">
      <w:pPr>
        <w:spacing w:after="0"/>
        <w:jc w:val="both"/>
        <w:rPr>
          <w:rFonts w:ascii="Times New Roman" w:hAnsi="Times New Roman"/>
          <w:sz w:val="28"/>
          <w:szCs w:val="28"/>
        </w:rPr>
      </w:pPr>
      <w:r>
        <w:rPr>
          <w:rFonts w:ascii="Times New Roman" w:hAnsi="Times New Roman"/>
          <w:sz w:val="28"/>
          <w:szCs w:val="28"/>
        </w:rPr>
        <w:lastRenderedPageBreak/>
        <w:tab/>
        <w:t xml:space="preserve">В рамках первого направления карты действия были осуществлены выезды  </w:t>
      </w:r>
      <w:r w:rsidRPr="006D21D7">
        <w:rPr>
          <w:rFonts w:ascii="Times New Roman" w:hAnsi="Times New Roman"/>
          <w:sz w:val="28"/>
          <w:szCs w:val="28"/>
        </w:rPr>
        <w:t xml:space="preserve"> с участием общественных помощников Уполномоченного по правам ребенка в кожуунах республики, руководителей администраций кожуунов (городов), территориального органа Росздравнадзора в Республике Тыва была проверена деятельность по организации питания и медицинской помощи для несовершеннолетних в 24 организациях</w:t>
      </w:r>
      <w:r>
        <w:rPr>
          <w:rFonts w:ascii="Times New Roman" w:hAnsi="Times New Roman"/>
          <w:sz w:val="28"/>
          <w:szCs w:val="28"/>
        </w:rPr>
        <w:t>,</w:t>
      </w:r>
      <w:r w:rsidRPr="006D21D7">
        <w:rPr>
          <w:rFonts w:ascii="Times New Roman" w:hAnsi="Times New Roman"/>
          <w:sz w:val="28"/>
          <w:szCs w:val="28"/>
        </w:rPr>
        <w:t xml:space="preserve"> осуществляющих образовательную деятельность, на территории Бай-Тайгинского, Барун-Хемчикского, Сут-Хольского, Улуг-Хемского, Кызылского, Тес-Хемского кожуунов республики, городах Ак-Довурак, Кызыл (далее-образовательные организации, школы).</w:t>
      </w:r>
    </w:p>
    <w:p w:rsidR="00BE414C" w:rsidRPr="00A45477" w:rsidRDefault="00BE414C" w:rsidP="00BE414C">
      <w:pPr>
        <w:spacing w:after="0"/>
        <w:jc w:val="both"/>
        <w:rPr>
          <w:rFonts w:ascii="Times New Roman" w:hAnsi="Times New Roman"/>
          <w:sz w:val="28"/>
          <w:szCs w:val="28"/>
        </w:rPr>
      </w:pPr>
      <w:r w:rsidRPr="006D21D7">
        <w:rPr>
          <w:rFonts w:ascii="Times New Roman" w:hAnsi="Times New Roman"/>
          <w:sz w:val="28"/>
          <w:szCs w:val="28"/>
        </w:rPr>
        <w:tab/>
      </w:r>
      <w:r w:rsidRPr="00A45477">
        <w:rPr>
          <w:rFonts w:ascii="Times New Roman" w:hAnsi="Times New Roman"/>
          <w:sz w:val="28"/>
          <w:szCs w:val="28"/>
        </w:rPr>
        <w:t>С Аппаратом Уполномоченного при Президенте Российской Федерации</w:t>
      </w:r>
      <w:r>
        <w:rPr>
          <w:rFonts w:ascii="Times New Roman" w:hAnsi="Times New Roman"/>
          <w:sz w:val="28"/>
          <w:szCs w:val="28"/>
        </w:rPr>
        <w:t xml:space="preserve"> </w:t>
      </w:r>
      <w:r w:rsidRPr="00A45477">
        <w:rPr>
          <w:rFonts w:ascii="Times New Roman" w:hAnsi="Times New Roman"/>
          <w:sz w:val="28"/>
          <w:szCs w:val="28"/>
        </w:rPr>
        <w:t>по правам ребенка взаимодействие осуществлялось по:</w:t>
      </w:r>
    </w:p>
    <w:p w:rsidR="00BE414C" w:rsidRDefault="00BE414C" w:rsidP="00F05E4B">
      <w:pPr>
        <w:pStyle w:val="a6"/>
        <w:numPr>
          <w:ilvl w:val="0"/>
          <w:numId w:val="5"/>
        </w:numPr>
        <w:spacing w:after="0"/>
        <w:jc w:val="both"/>
        <w:rPr>
          <w:rFonts w:ascii="Times New Roman" w:hAnsi="Times New Roman"/>
          <w:sz w:val="28"/>
          <w:szCs w:val="28"/>
        </w:rPr>
      </w:pPr>
      <w:r w:rsidRPr="009307EE">
        <w:rPr>
          <w:rFonts w:ascii="Times New Roman" w:hAnsi="Times New Roman"/>
          <w:sz w:val="28"/>
          <w:szCs w:val="28"/>
        </w:rPr>
        <w:t>работе с обращениями граждан (в 2024</w:t>
      </w:r>
      <w:r>
        <w:rPr>
          <w:rFonts w:ascii="Times New Roman" w:hAnsi="Times New Roman"/>
          <w:sz w:val="28"/>
          <w:szCs w:val="28"/>
        </w:rPr>
        <w:t xml:space="preserve"> году принято </w:t>
      </w:r>
      <w:r w:rsidRPr="009307EE">
        <w:rPr>
          <w:rFonts w:ascii="Times New Roman" w:hAnsi="Times New Roman"/>
          <w:sz w:val="28"/>
          <w:szCs w:val="28"/>
        </w:rPr>
        <w:t xml:space="preserve">обращения от граждан региона); </w:t>
      </w:r>
    </w:p>
    <w:p w:rsidR="00BE414C" w:rsidRDefault="00BE414C" w:rsidP="00F05E4B">
      <w:pPr>
        <w:pStyle w:val="a6"/>
        <w:numPr>
          <w:ilvl w:val="0"/>
          <w:numId w:val="5"/>
        </w:numPr>
        <w:spacing w:after="0"/>
        <w:jc w:val="both"/>
        <w:rPr>
          <w:rFonts w:ascii="Times New Roman" w:hAnsi="Times New Roman"/>
          <w:sz w:val="28"/>
          <w:szCs w:val="28"/>
        </w:rPr>
      </w:pPr>
      <w:r w:rsidRPr="009307EE">
        <w:rPr>
          <w:rFonts w:ascii="Times New Roman" w:hAnsi="Times New Roman"/>
          <w:sz w:val="28"/>
          <w:szCs w:val="28"/>
        </w:rPr>
        <w:t xml:space="preserve">проведению мониторинговых мероприятий; </w:t>
      </w:r>
    </w:p>
    <w:p w:rsidR="00BE414C" w:rsidRDefault="00BE414C" w:rsidP="00F05E4B">
      <w:pPr>
        <w:pStyle w:val="a6"/>
        <w:numPr>
          <w:ilvl w:val="0"/>
          <w:numId w:val="5"/>
        </w:numPr>
        <w:spacing w:after="0"/>
        <w:jc w:val="both"/>
        <w:rPr>
          <w:rFonts w:ascii="Times New Roman" w:hAnsi="Times New Roman"/>
          <w:sz w:val="28"/>
          <w:szCs w:val="28"/>
        </w:rPr>
      </w:pPr>
      <w:r w:rsidRPr="009307EE">
        <w:rPr>
          <w:rFonts w:ascii="Times New Roman" w:hAnsi="Times New Roman"/>
          <w:sz w:val="28"/>
          <w:szCs w:val="28"/>
        </w:rPr>
        <w:t xml:space="preserve">проведению в республике всероссийских акций и конкурсов, объявленных по инициативе Уполномоченного при Президенте Российской Федерации по правам ребёнка; </w:t>
      </w:r>
    </w:p>
    <w:p w:rsidR="00BE414C" w:rsidRDefault="00BE414C" w:rsidP="00F05E4B">
      <w:pPr>
        <w:pStyle w:val="a6"/>
        <w:numPr>
          <w:ilvl w:val="0"/>
          <w:numId w:val="5"/>
        </w:numPr>
        <w:spacing w:after="0"/>
        <w:jc w:val="both"/>
        <w:rPr>
          <w:rFonts w:ascii="Times New Roman" w:hAnsi="Times New Roman"/>
          <w:sz w:val="28"/>
          <w:szCs w:val="28"/>
        </w:rPr>
      </w:pPr>
      <w:r w:rsidRPr="009307EE">
        <w:rPr>
          <w:rFonts w:ascii="Times New Roman" w:hAnsi="Times New Roman"/>
          <w:sz w:val="28"/>
          <w:szCs w:val="28"/>
        </w:rPr>
        <w:t xml:space="preserve">участие в работе всероссийских съездов, форумов, «круглых столов»; </w:t>
      </w:r>
    </w:p>
    <w:p w:rsidR="00BE414C" w:rsidRDefault="00BE414C" w:rsidP="00F05E4B">
      <w:pPr>
        <w:pStyle w:val="a6"/>
        <w:numPr>
          <w:ilvl w:val="0"/>
          <w:numId w:val="5"/>
        </w:numPr>
        <w:spacing w:after="0"/>
        <w:jc w:val="both"/>
        <w:rPr>
          <w:rFonts w:ascii="Times New Roman" w:hAnsi="Times New Roman"/>
          <w:sz w:val="28"/>
          <w:szCs w:val="28"/>
        </w:rPr>
      </w:pPr>
      <w:r w:rsidRPr="009307EE">
        <w:rPr>
          <w:rFonts w:ascii="Times New Roman" w:hAnsi="Times New Roman"/>
          <w:sz w:val="28"/>
          <w:szCs w:val="28"/>
        </w:rPr>
        <w:t>участие в аналитической работе по совершенствованию системы защиты прав детей, обеспечению их прав и законных интересов.</w:t>
      </w:r>
    </w:p>
    <w:p w:rsidR="00BE414C" w:rsidRDefault="00BE414C" w:rsidP="00BE414C">
      <w:pPr>
        <w:spacing w:after="0"/>
        <w:jc w:val="both"/>
        <w:rPr>
          <w:rFonts w:ascii="Times New Roman" w:hAnsi="Times New Roman"/>
          <w:sz w:val="28"/>
          <w:szCs w:val="28"/>
        </w:rPr>
      </w:pPr>
    </w:p>
    <w:p w:rsidR="00BE414C" w:rsidRDefault="00BE414C" w:rsidP="00BE414C">
      <w:pPr>
        <w:spacing w:after="0"/>
        <w:jc w:val="both"/>
        <w:rPr>
          <w:rFonts w:ascii="Times New Roman" w:hAnsi="Times New Roman"/>
          <w:sz w:val="28"/>
          <w:szCs w:val="28"/>
          <w:lang w:eastAsia="ru-RU"/>
        </w:rPr>
      </w:pPr>
      <w:r>
        <w:rPr>
          <w:rFonts w:ascii="Times New Roman" w:hAnsi="Times New Roman"/>
          <w:sz w:val="28"/>
          <w:szCs w:val="28"/>
        </w:rPr>
        <w:tab/>
        <w:t xml:space="preserve">В 2024 году республика вошла в число регионов-пилотов по </w:t>
      </w:r>
      <w:r w:rsidRPr="008B03BC">
        <w:rPr>
          <w:rFonts w:ascii="Times New Roman" w:hAnsi="Times New Roman"/>
          <w:sz w:val="28"/>
          <w:szCs w:val="28"/>
          <w:lang w:eastAsia="ru-RU"/>
        </w:rPr>
        <w:t xml:space="preserve">реализации направления «Протокол </w:t>
      </w:r>
      <w:r>
        <w:rPr>
          <w:rFonts w:ascii="Times New Roman" w:hAnsi="Times New Roman"/>
          <w:sz w:val="28"/>
          <w:szCs w:val="28"/>
          <w:lang w:eastAsia="ru-RU"/>
        </w:rPr>
        <w:t xml:space="preserve">этичного </w:t>
      </w:r>
      <w:r w:rsidRPr="008B03BC">
        <w:rPr>
          <w:rFonts w:ascii="Times New Roman" w:hAnsi="Times New Roman"/>
          <w:sz w:val="28"/>
          <w:szCs w:val="28"/>
          <w:lang w:eastAsia="ru-RU"/>
        </w:rPr>
        <w:t xml:space="preserve">сообщения диагноза» </w:t>
      </w:r>
      <w:r>
        <w:rPr>
          <w:rFonts w:ascii="Times New Roman" w:hAnsi="Times New Roman"/>
          <w:sz w:val="28"/>
          <w:szCs w:val="28"/>
          <w:lang w:eastAsia="ru-RU"/>
        </w:rPr>
        <w:t xml:space="preserve">(далее-проект) </w:t>
      </w:r>
      <w:r w:rsidRPr="008B03BC">
        <w:rPr>
          <w:rFonts w:ascii="Times New Roman" w:hAnsi="Times New Roman"/>
          <w:sz w:val="28"/>
          <w:szCs w:val="28"/>
          <w:lang w:eastAsia="ru-RU"/>
        </w:rPr>
        <w:t>стратегической программы «Сопровождение через всю жизнь» Уполномоченного при Президенте</w:t>
      </w:r>
      <w:r>
        <w:rPr>
          <w:rFonts w:ascii="Times New Roman" w:hAnsi="Times New Roman"/>
          <w:sz w:val="28"/>
          <w:szCs w:val="28"/>
          <w:lang w:eastAsia="ru-RU"/>
        </w:rPr>
        <w:t xml:space="preserve"> Российской Федерации </w:t>
      </w:r>
      <w:r w:rsidRPr="008B03BC">
        <w:rPr>
          <w:rFonts w:ascii="Times New Roman" w:hAnsi="Times New Roman"/>
          <w:sz w:val="28"/>
          <w:szCs w:val="28"/>
          <w:lang w:eastAsia="ru-RU"/>
        </w:rPr>
        <w:t>по правам ребенка</w:t>
      </w:r>
      <w:r>
        <w:rPr>
          <w:rFonts w:ascii="Times New Roman" w:hAnsi="Times New Roman"/>
          <w:sz w:val="28"/>
          <w:szCs w:val="28"/>
          <w:lang w:eastAsia="ru-RU"/>
        </w:rPr>
        <w:t xml:space="preserve">. </w:t>
      </w:r>
    </w:p>
    <w:p w:rsidR="00BE414C" w:rsidRDefault="00BE414C" w:rsidP="00BE414C">
      <w:pPr>
        <w:tabs>
          <w:tab w:val="left" w:pos="993"/>
        </w:tabs>
        <w:spacing w:after="0"/>
        <w:jc w:val="both"/>
        <w:rPr>
          <w:rFonts w:ascii="Times New Roman" w:hAnsi="Times New Roman"/>
          <w:sz w:val="28"/>
          <w:szCs w:val="28"/>
          <w:lang w:eastAsia="ru-RU"/>
        </w:rPr>
      </w:pPr>
      <w:r>
        <w:rPr>
          <w:rFonts w:ascii="Times New Roman" w:hAnsi="Times New Roman"/>
          <w:sz w:val="28"/>
          <w:szCs w:val="28"/>
          <w:lang w:eastAsia="ru-RU"/>
        </w:rPr>
        <w:tab/>
        <w:t xml:space="preserve">13-14 ноября 2024 г. </w:t>
      </w:r>
      <w:r w:rsidRPr="006671D9">
        <w:rPr>
          <w:rFonts w:ascii="Times New Roman" w:eastAsia="Times New Roman" w:hAnsi="Times New Roman"/>
          <w:sz w:val="28"/>
          <w:szCs w:val="28"/>
          <w:lang w:eastAsia="ru-RU"/>
        </w:rPr>
        <w:t>медицинский психолог ГБУЗ РТ «Перинатальный центр Республики Тыва»</w:t>
      </w:r>
      <w:r>
        <w:rPr>
          <w:rFonts w:ascii="Times New Roman" w:eastAsia="Times New Roman" w:hAnsi="Times New Roman"/>
          <w:sz w:val="28"/>
          <w:szCs w:val="28"/>
          <w:lang w:eastAsia="ru-RU"/>
        </w:rPr>
        <w:t xml:space="preserve"> - тренер по реализации проекта Ямбиль Э.Э. приняла участие в очном тренинге, который прошел на </w:t>
      </w:r>
      <w:r w:rsidRPr="006671D9">
        <w:rPr>
          <w:rFonts w:ascii="Times New Roman" w:hAnsi="Times New Roman"/>
          <w:sz w:val="28"/>
          <w:szCs w:val="28"/>
          <w:lang w:eastAsia="ru-RU"/>
        </w:rPr>
        <w:t xml:space="preserve">базе РБОО "Центр лечебной педагогики" (г. Москва). </w:t>
      </w:r>
    </w:p>
    <w:p w:rsidR="00BE414C" w:rsidRDefault="00BE414C" w:rsidP="00C35F02">
      <w:pPr>
        <w:tabs>
          <w:tab w:val="left" w:pos="993"/>
        </w:tabs>
        <w:spacing w:after="0"/>
        <w:jc w:val="both"/>
        <w:rPr>
          <w:rFonts w:ascii="Times New Roman" w:hAnsi="Times New Roman"/>
          <w:sz w:val="28"/>
          <w:szCs w:val="28"/>
          <w:lang w:eastAsia="ru-RU"/>
        </w:rPr>
      </w:pPr>
      <w:r>
        <w:rPr>
          <w:rFonts w:ascii="Times New Roman" w:hAnsi="Times New Roman"/>
          <w:sz w:val="28"/>
          <w:szCs w:val="28"/>
          <w:lang w:eastAsia="ru-RU"/>
        </w:rPr>
        <w:tab/>
        <w:t>3 декабря 2024 года было проведено рабочее совещания «</w:t>
      </w:r>
      <w:r w:rsidRPr="00CB0368">
        <w:rPr>
          <w:rFonts w:ascii="Times New Roman" w:eastAsia="Times New Roman" w:hAnsi="Times New Roman"/>
          <w:sz w:val="28"/>
          <w:szCs w:val="28"/>
          <w:lang w:eastAsia="ru-RU"/>
        </w:rPr>
        <w:t>Об организации работы в рамках проекта Уполномоченного при Президенте России по правам ребенка М.А. Львовой-Беловой «Протокол сообщения диагноза» на территории республики и планах по его реализации в 2025 году</w:t>
      </w:r>
      <w:r>
        <w:rPr>
          <w:rFonts w:ascii="Times New Roman" w:eastAsia="Times New Roman" w:hAnsi="Times New Roman"/>
          <w:sz w:val="28"/>
          <w:szCs w:val="28"/>
          <w:lang w:eastAsia="ru-RU"/>
        </w:rPr>
        <w:t xml:space="preserve">», </w:t>
      </w:r>
      <w:r>
        <w:rPr>
          <w:rFonts w:ascii="Times New Roman" w:hAnsi="Times New Roman"/>
          <w:sz w:val="28"/>
          <w:szCs w:val="28"/>
          <w:lang w:eastAsia="ru-RU"/>
        </w:rPr>
        <w:t>а также создана рабочая группа из числа специалистов о</w:t>
      </w:r>
      <w:r w:rsidR="00C35F02">
        <w:rPr>
          <w:rFonts w:ascii="Times New Roman" w:hAnsi="Times New Roman"/>
          <w:sz w:val="28"/>
          <w:szCs w:val="28"/>
          <w:lang w:eastAsia="ru-RU"/>
        </w:rPr>
        <w:t xml:space="preserve">рганов исполнительной власти.  </w:t>
      </w:r>
    </w:p>
    <w:p w:rsidR="005A46DF" w:rsidRDefault="00BE414C" w:rsidP="00BE414C">
      <w:pPr>
        <w:spacing w:after="0"/>
        <w:jc w:val="both"/>
        <w:rPr>
          <w:rFonts w:ascii="Times New Roman" w:hAnsi="Times New Roman"/>
          <w:sz w:val="28"/>
          <w:szCs w:val="28"/>
        </w:rPr>
      </w:pPr>
      <w:r>
        <w:rPr>
          <w:rFonts w:ascii="Times New Roman" w:hAnsi="Times New Roman"/>
          <w:sz w:val="28"/>
          <w:szCs w:val="28"/>
          <w:lang w:eastAsia="ru-RU"/>
        </w:rPr>
        <w:t xml:space="preserve"> </w:t>
      </w:r>
      <w:r>
        <w:rPr>
          <w:rFonts w:ascii="Times New Roman" w:hAnsi="Times New Roman"/>
          <w:sz w:val="28"/>
          <w:szCs w:val="28"/>
        </w:rPr>
        <w:tab/>
      </w:r>
    </w:p>
    <w:p w:rsidR="00BE414C" w:rsidRPr="005A46DF" w:rsidRDefault="005A46DF" w:rsidP="00BE414C">
      <w:pPr>
        <w:spacing w:after="0"/>
        <w:jc w:val="both"/>
        <w:rPr>
          <w:rFonts w:ascii="Times New Roman" w:hAnsi="Times New Roman"/>
          <w:b/>
          <w:i/>
          <w:sz w:val="28"/>
          <w:szCs w:val="28"/>
        </w:rPr>
      </w:pPr>
      <w:r>
        <w:rPr>
          <w:rFonts w:ascii="Times New Roman" w:hAnsi="Times New Roman"/>
          <w:sz w:val="28"/>
          <w:szCs w:val="28"/>
        </w:rPr>
        <w:lastRenderedPageBreak/>
        <w:tab/>
      </w:r>
      <w:r w:rsidR="00BE414C" w:rsidRPr="005A46DF">
        <w:rPr>
          <w:rFonts w:ascii="Times New Roman" w:hAnsi="Times New Roman"/>
          <w:b/>
          <w:i/>
          <w:sz w:val="28"/>
          <w:szCs w:val="28"/>
        </w:rPr>
        <w:t>Координационный совет Уполномоченных по правам ребенка в субъектах Российской Федерации по Сибирскому федеральному округу (далее-Координационный совет), обмен положительным опытом между регионами.</w:t>
      </w:r>
    </w:p>
    <w:p w:rsidR="00BE414C" w:rsidRDefault="00BE414C" w:rsidP="00BE414C">
      <w:pPr>
        <w:spacing w:after="0"/>
        <w:jc w:val="both"/>
        <w:rPr>
          <w:rFonts w:ascii="Times New Roman" w:hAnsi="Times New Roman"/>
          <w:sz w:val="28"/>
          <w:szCs w:val="28"/>
        </w:rPr>
      </w:pPr>
      <w:r>
        <w:rPr>
          <w:rFonts w:ascii="Times New Roman" w:hAnsi="Times New Roman"/>
          <w:sz w:val="28"/>
          <w:szCs w:val="28"/>
        </w:rPr>
        <w:tab/>
        <w:t xml:space="preserve">Деятельность Уполномоченного по правам ребенка в Республике Тыва в течение 2024 года проходила в тесном взаимодействии с коллегами из регионов, входящих в состав Сибирского федерального округа в рамках совещаний Координационного совета, в рамках семинаров, форумов и конференций. К участию в данных мероприятий принимают участие не только региональные уполномоченные, но и сотрудники аппаратов, общественные помощники Уполномоченного в муниципальных образований, представители органов государственной власти региона. </w:t>
      </w:r>
    </w:p>
    <w:p w:rsidR="00BE414C" w:rsidRDefault="00BE414C" w:rsidP="00BE414C">
      <w:pPr>
        <w:spacing w:after="0"/>
        <w:jc w:val="both"/>
        <w:rPr>
          <w:rFonts w:ascii="Times New Roman" w:hAnsi="Times New Roman"/>
          <w:sz w:val="28"/>
          <w:szCs w:val="28"/>
        </w:rPr>
      </w:pPr>
      <w:r>
        <w:rPr>
          <w:rFonts w:ascii="Times New Roman" w:hAnsi="Times New Roman"/>
          <w:sz w:val="28"/>
          <w:szCs w:val="28"/>
        </w:rPr>
        <w:tab/>
        <w:t>Уполномоченный и специалисты аппарата принимали участие в обсуждении проблемных вопросов на 4 заседаниях Координационного совета по следующим темам:</w:t>
      </w:r>
    </w:p>
    <w:p w:rsidR="00BE414C" w:rsidRDefault="00BE414C" w:rsidP="00BE414C">
      <w:pPr>
        <w:spacing w:after="0"/>
        <w:jc w:val="both"/>
        <w:rPr>
          <w:rFonts w:ascii="Times New Roman" w:hAnsi="Times New Roman"/>
          <w:sz w:val="28"/>
          <w:szCs w:val="28"/>
        </w:rPr>
      </w:pPr>
      <w:r>
        <w:rPr>
          <w:rFonts w:ascii="Times New Roman" w:hAnsi="Times New Roman"/>
          <w:sz w:val="28"/>
          <w:szCs w:val="28"/>
        </w:rPr>
        <w:tab/>
        <w:t xml:space="preserve"> </w:t>
      </w:r>
    </w:p>
    <w:tbl>
      <w:tblPr>
        <w:tblStyle w:val="a7"/>
        <w:tblW w:w="0" w:type="auto"/>
        <w:tblInd w:w="421" w:type="dxa"/>
        <w:tblLayout w:type="fixed"/>
        <w:tblLook w:val="04A0" w:firstRow="1" w:lastRow="0" w:firstColumn="1" w:lastColumn="0" w:noHBand="0" w:noVBand="1"/>
      </w:tblPr>
      <w:tblGrid>
        <w:gridCol w:w="708"/>
        <w:gridCol w:w="2127"/>
        <w:gridCol w:w="5670"/>
      </w:tblGrid>
      <w:tr w:rsidR="00BE414C" w:rsidTr="00BE414C">
        <w:tc>
          <w:tcPr>
            <w:tcW w:w="708" w:type="dxa"/>
          </w:tcPr>
          <w:p w:rsidR="00BE414C" w:rsidRDefault="00BE414C" w:rsidP="00BE414C">
            <w:pPr>
              <w:spacing w:after="0"/>
              <w:jc w:val="both"/>
              <w:rPr>
                <w:rFonts w:ascii="Times New Roman" w:hAnsi="Times New Roman"/>
                <w:sz w:val="24"/>
                <w:szCs w:val="24"/>
              </w:rPr>
            </w:pPr>
            <w:r>
              <w:rPr>
                <w:rFonts w:ascii="Times New Roman" w:hAnsi="Times New Roman"/>
                <w:sz w:val="24"/>
                <w:szCs w:val="24"/>
              </w:rPr>
              <w:t>№№</w:t>
            </w:r>
          </w:p>
          <w:p w:rsidR="00BE414C" w:rsidRPr="000B6355" w:rsidRDefault="00BE414C" w:rsidP="00BE414C">
            <w:pPr>
              <w:spacing w:after="0"/>
              <w:jc w:val="both"/>
              <w:rPr>
                <w:rFonts w:ascii="Times New Roman" w:hAnsi="Times New Roman"/>
                <w:sz w:val="24"/>
                <w:szCs w:val="24"/>
              </w:rPr>
            </w:pPr>
            <w:r>
              <w:rPr>
                <w:rFonts w:ascii="Times New Roman" w:hAnsi="Times New Roman"/>
                <w:sz w:val="24"/>
                <w:szCs w:val="24"/>
              </w:rPr>
              <w:t>пп</w:t>
            </w:r>
          </w:p>
        </w:tc>
        <w:tc>
          <w:tcPr>
            <w:tcW w:w="2127" w:type="dxa"/>
          </w:tcPr>
          <w:p w:rsidR="00BE414C" w:rsidRDefault="00BE414C" w:rsidP="00BE414C">
            <w:pPr>
              <w:spacing w:after="0"/>
              <w:jc w:val="center"/>
              <w:rPr>
                <w:rFonts w:ascii="Times New Roman" w:hAnsi="Times New Roman"/>
                <w:sz w:val="24"/>
                <w:szCs w:val="24"/>
              </w:rPr>
            </w:pPr>
            <w:r>
              <w:rPr>
                <w:rFonts w:ascii="Times New Roman" w:hAnsi="Times New Roman"/>
                <w:sz w:val="24"/>
                <w:szCs w:val="24"/>
              </w:rPr>
              <w:t>Дата</w:t>
            </w:r>
          </w:p>
          <w:p w:rsidR="00BE414C" w:rsidRPr="000B6355" w:rsidRDefault="00BE414C" w:rsidP="00BE414C">
            <w:pPr>
              <w:spacing w:after="0"/>
              <w:jc w:val="center"/>
              <w:rPr>
                <w:rFonts w:ascii="Times New Roman" w:hAnsi="Times New Roman"/>
                <w:sz w:val="24"/>
                <w:szCs w:val="24"/>
              </w:rPr>
            </w:pPr>
            <w:r>
              <w:rPr>
                <w:rFonts w:ascii="Times New Roman" w:hAnsi="Times New Roman"/>
                <w:sz w:val="24"/>
                <w:szCs w:val="24"/>
              </w:rPr>
              <w:t>проведения</w:t>
            </w:r>
          </w:p>
        </w:tc>
        <w:tc>
          <w:tcPr>
            <w:tcW w:w="5670" w:type="dxa"/>
          </w:tcPr>
          <w:p w:rsidR="00BE414C" w:rsidRPr="000B6355" w:rsidRDefault="00BE414C" w:rsidP="00BE414C">
            <w:pPr>
              <w:spacing w:after="0"/>
              <w:jc w:val="center"/>
              <w:rPr>
                <w:rFonts w:ascii="Times New Roman" w:hAnsi="Times New Roman"/>
                <w:sz w:val="24"/>
                <w:szCs w:val="24"/>
              </w:rPr>
            </w:pPr>
            <w:r>
              <w:rPr>
                <w:rFonts w:ascii="Times New Roman" w:hAnsi="Times New Roman"/>
                <w:sz w:val="24"/>
                <w:szCs w:val="24"/>
              </w:rPr>
              <w:t>Темы заседаний</w:t>
            </w:r>
          </w:p>
        </w:tc>
      </w:tr>
      <w:tr w:rsidR="00BE414C" w:rsidTr="00BE414C">
        <w:tc>
          <w:tcPr>
            <w:tcW w:w="708" w:type="dxa"/>
          </w:tcPr>
          <w:p w:rsidR="00BE414C" w:rsidRPr="000B6355" w:rsidRDefault="00BE414C" w:rsidP="00BE414C">
            <w:pPr>
              <w:spacing w:after="0"/>
              <w:jc w:val="both"/>
              <w:rPr>
                <w:rFonts w:ascii="Times New Roman" w:hAnsi="Times New Roman"/>
                <w:sz w:val="24"/>
                <w:szCs w:val="24"/>
              </w:rPr>
            </w:pPr>
          </w:p>
        </w:tc>
        <w:tc>
          <w:tcPr>
            <w:tcW w:w="2127" w:type="dxa"/>
          </w:tcPr>
          <w:p w:rsidR="00BE414C" w:rsidRPr="000B6355" w:rsidRDefault="00BE414C" w:rsidP="00BE414C">
            <w:pPr>
              <w:spacing w:after="0"/>
              <w:jc w:val="both"/>
              <w:rPr>
                <w:rFonts w:ascii="Times New Roman" w:hAnsi="Times New Roman"/>
                <w:sz w:val="24"/>
                <w:szCs w:val="24"/>
              </w:rPr>
            </w:pPr>
            <w:r>
              <w:rPr>
                <w:rFonts w:ascii="Times New Roman" w:hAnsi="Times New Roman"/>
                <w:sz w:val="24"/>
                <w:szCs w:val="24"/>
              </w:rPr>
              <w:t>22 марта 2024 г.</w:t>
            </w:r>
          </w:p>
        </w:tc>
        <w:tc>
          <w:tcPr>
            <w:tcW w:w="5670" w:type="dxa"/>
          </w:tcPr>
          <w:p w:rsidR="00BE414C" w:rsidRPr="000B6355" w:rsidRDefault="00BE414C" w:rsidP="00BE414C">
            <w:pPr>
              <w:spacing w:after="0"/>
              <w:jc w:val="both"/>
              <w:rPr>
                <w:rFonts w:ascii="Times New Roman" w:hAnsi="Times New Roman"/>
                <w:sz w:val="24"/>
                <w:szCs w:val="24"/>
              </w:rPr>
            </w:pPr>
            <w:r>
              <w:rPr>
                <w:rFonts w:ascii="Times New Roman" w:hAnsi="Times New Roman"/>
                <w:sz w:val="24"/>
                <w:szCs w:val="24"/>
              </w:rPr>
              <w:t xml:space="preserve">Организация комплексной помощи родителям, страдающим зависимостями (алкогольной, наркотической и пр.), в целях сохранения семьи: перспективы, проблемы реализации (опыт субъектов РФ, входящих в Сибирский федеральный округ. </w:t>
            </w:r>
          </w:p>
        </w:tc>
      </w:tr>
      <w:tr w:rsidR="00BE414C" w:rsidTr="00BE414C">
        <w:tc>
          <w:tcPr>
            <w:tcW w:w="708" w:type="dxa"/>
          </w:tcPr>
          <w:p w:rsidR="00BE414C" w:rsidRPr="000B6355" w:rsidRDefault="00BE414C" w:rsidP="00BE414C">
            <w:pPr>
              <w:spacing w:after="0"/>
              <w:jc w:val="both"/>
              <w:rPr>
                <w:rFonts w:ascii="Times New Roman" w:hAnsi="Times New Roman"/>
                <w:sz w:val="24"/>
                <w:szCs w:val="24"/>
              </w:rPr>
            </w:pPr>
          </w:p>
        </w:tc>
        <w:tc>
          <w:tcPr>
            <w:tcW w:w="2127" w:type="dxa"/>
          </w:tcPr>
          <w:p w:rsidR="00BE414C" w:rsidRPr="000B6355" w:rsidRDefault="00BE414C" w:rsidP="00BE414C">
            <w:pPr>
              <w:spacing w:after="0"/>
              <w:jc w:val="both"/>
              <w:rPr>
                <w:rFonts w:ascii="Times New Roman" w:hAnsi="Times New Roman"/>
                <w:sz w:val="24"/>
                <w:szCs w:val="24"/>
              </w:rPr>
            </w:pPr>
            <w:r>
              <w:rPr>
                <w:rFonts w:ascii="Times New Roman" w:hAnsi="Times New Roman"/>
                <w:sz w:val="24"/>
                <w:szCs w:val="24"/>
              </w:rPr>
              <w:t>8 мая 2024 г.</w:t>
            </w:r>
          </w:p>
        </w:tc>
        <w:tc>
          <w:tcPr>
            <w:tcW w:w="5670" w:type="dxa"/>
          </w:tcPr>
          <w:p w:rsidR="00BE414C" w:rsidRPr="000B6355" w:rsidRDefault="00BE414C" w:rsidP="00BE414C">
            <w:pPr>
              <w:spacing w:after="0"/>
              <w:jc w:val="both"/>
              <w:rPr>
                <w:rFonts w:ascii="Times New Roman" w:hAnsi="Times New Roman"/>
                <w:sz w:val="24"/>
                <w:szCs w:val="24"/>
              </w:rPr>
            </w:pPr>
            <w:r>
              <w:rPr>
                <w:rFonts w:ascii="Times New Roman" w:hAnsi="Times New Roman"/>
                <w:sz w:val="24"/>
                <w:szCs w:val="24"/>
              </w:rPr>
              <w:t>Итоги реализации программы сопровождаемого трудоустройства подростков: проблемы, пути решения (на примере Красноярского края)</w:t>
            </w:r>
          </w:p>
        </w:tc>
      </w:tr>
      <w:tr w:rsidR="00BE414C" w:rsidTr="00BE414C">
        <w:tc>
          <w:tcPr>
            <w:tcW w:w="708" w:type="dxa"/>
          </w:tcPr>
          <w:p w:rsidR="00BE414C" w:rsidRPr="000B6355" w:rsidRDefault="00BE414C" w:rsidP="00BE414C">
            <w:pPr>
              <w:spacing w:after="0"/>
              <w:jc w:val="both"/>
              <w:rPr>
                <w:rFonts w:ascii="Times New Roman" w:hAnsi="Times New Roman"/>
                <w:sz w:val="24"/>
                <w:szCs w:val="24"/>
              </w:rPr>
            </w:pPr>
          </w:p>
        </w:tc>
        <w:tc>
          <w:tcPr>
            <w:tcW w:w="2127" w:type="dxa"/>
          </w:tcPr>
          <w:p w:rsidR="00BE414C" w:rsidRPr="000B6355" w:rsidRDefault="00BE414C" w:rsidP="00BE414C">
            <w:pPr>
              <w:spacing w:after="0"/>
              <w:jc w:val="both"/>
              <w:rPr>
                <w:rFonts w:ascii="Times New Roman" w:hAnsi="Times New Roman"/>
                <w:sz w:val="24"/>
                <w:szCs w:val="24"/>
              </w:rPr>
            </w:pPr>
            <w:r>
              <w:rPr>
                <w:rFonts w:ascii="Times New Roman" w:hAnsi="Times New Roman"/>
                <w:sz w:val="24"/>
                <w:szCs w:val="24"/>
              </w:rPr>
              <w:t>25 июля 2024 г.</w:t>
            </w:r>
          </w:p>
        </w:tc>
        <w:tc>
          <w:tcPr>
            <w:tcW w:w="5670" w:type="dxa"/>
          </w:tcPr>
          <w:p w:rsidR="00BE414C" w:rsidRDefault="00BE414C" w:rsidP="00BE414C">
            <w:pPr>
              <w:spacing w:after="0"/>
              <w:jc w:val="both"/>
              <w:rPr>
                <w:rFonts w:ascii="Times New Roman" w:hAnsi="Times New Roman"/>
                <w:sz w:val="24"/>
                <w:szCs w:val="24"/>
              </w:rPr>
            </w:pPr>
            <w:r>
              <w:rPr>
                <w:rFonts w:ascii="Times New Roman" w:hAnsi="Times New Roman"/>
                <w:sz w:val="24"/>
                <w:szCs w:val="24"/>
              </w:rPr>
              <w:t>1. Защита прав детей в пришкольных интернатах (на примере Республики Алтай)</w:t>
            </w:r>
          </w:p>
          <w:p w:rsidR="00BE414C" w:rsidRPr="000B6355" w:rsidRDefault="00BE414C" w:rsidP="00BE414C">
            <w:pPr>
              <w:spacing w:after="0"/>
              <w:jc w:val="both"/>
              <w:rPr>
                <w:rFonts w:ascii="Times New Roman" w:hAnsi="Times New Roman"/>
                <w:sz w:val="24"/>
                <w:szCs w:val="24"/>
              </w:rPr>
            </w:pPr>
            <w:r>
              <w:rPr>
                <w:rFonts w:ascii="Times New Roman" w:hAnsi="Times New Roman"/>
                <w:sz w:val="24"/>
                <w:szCs w:val="24"/>
              </w:rPr>
              <w:t>2. Организация системы оказания медицинской помощи подросткам в области репродуктивного здоровья, а именно организация охраны репродуктивного здоровья</w:t>
            </w:r>
          </w:p>
        </w:tc>
      </w:tr>
      <w:tr w:rsidR="00BE414C" w:rsidTr="00BE414C">
        <w:tc>
          <w:tcPr>
            <w:tcW w:w="708" w:type="dxa"/>
          </w:tcPr>
          <w:p w:rsidR="00BE414C" w:rsidRPr="000B6355" w:rsidRDefault="00BE414C" w:rsidP="00BE414C">
            <w:pPr>
              <w:spacing w:after="0"/>
              <w:jc w:val="both"/>
              <w:rPr>
                <w:rFonts w:ascii="Times New Roman" w:hAnsi="Times New Roman"/>
                <w:sz w:val="24"/>
                <w:szCs w:val="24"/>
              </w:rPr>
            </w:pPr>
          </w:p>
        </w:tc>
        <w:tc>
          <w:tcPr>
            <w:tcW w:w="2127" w:type="dxa"/>
          </w:tcPr>
          <w:p w:rsidR="00BE414C" w:rsidRPr="000B6355" w:rsidRDefault="00BE414C" w:rsidP="00BE414C">
            <w:pPr>
              <w:spacing w:after="0"/>
              <w:jc w:val="both"/>
              <w:rPr>
                <w:rFonts w:ascii="Times New Roman" w:hAnsi="Times New Roman"/>
                <w:sz w:val="24"/>
                <w:szCs w:val="24"/>
              </w:rPr>
            </w:pPr>
            <w:r>
              <w:rPr>
                <w:rFonts w:ascii="Times New Roman" w:hAnsi="Times New Roman"/>
                <w:sz w:val="24"/>
                <w:szCs w:val="24"/>
              </w:rPr>
              <w:t>19 декабря 2024 г.</w:t>
            </w:r>
          </w:p>
        </w:tc>
        <w:tc>
          <w:tcPr>
            <w:tcW w:w="5670" w:type="dxa"/>
          </w:tcPr>
          <w:p w:rsidR="00BE414C" w:rsidRDefault="00BE414C" w:rsidP="00BE414C">
            <w:pPr>
              <w:spacing w:after="0"/>
              <w:jc w:val="both"/>
              <w:rPr>
                <w:rFonts w:ascii="Times New Roman" w:hAnsi="Times New Roman"/>
                <w:sz w:val="24"/>
                <w:szCs w:val="24"/>
              </w:rPr>
            </w:pPr>
            <w:r>
              <w:rPr>
                <w:rFonts w:ascii="Times New Roman" w:hAnsi="Times New Roman"/>
                <w:sz w:val="24"/>
                <w:szCs w:val="24"/>
              </w:rPr>
              <w:t>1. Об итогах исполнения плана работы Координационного совета на 2024 од.</w:t>
            </w:r>
          </w:p>
          <w:p w:rsidR="00BE414C" w:rsidRDefault="00BE414C" w:rsidP="00BE414C">
            <w:pPr>
              <w:spacing w:after="0"/>
              <w:jc w:val="both"/>
              <w:rPr>
                <w:rFonts w:ascii="Times New Roman" w:hAnsi="Times New Roman"/>
                <w:sz w:val="24"/>
                <w:szCs w:val="24"/>
              </w:rPr>
            </w:pPr>
            <w:r>
              <w:rPr>
                <w:rFonts w:ascii="Times New Roman" w:hAnsi="Times New Roman"/>
                <w:sz w:val="24"/>
                <w:szCs w:val="24"/>
              </w:rPr>
              <w:t>2. Утверждение плана работы Координационного совета на 2025 год.</w:t>
            </w:r>
          </w:p>
          <w:p w:rsidR="00BE414C" w:rsidRPr="000B6355" w:rsidRDefault="00BE414C" w:rsidP="00BE414C">
            <w:pPr>
              <w:spacing w:after="0"/>
              <w:jc w:val="both"/>
              <w:rPr>
                <w:rFonts w:ascii="Times New Roman" w:hAnsi="Times New Roman"/>
                <w:sz w:val="24"/>
                <w:szCs w:val="24"/>
              </w:rPr>
            </w:pPr>
            <w:r>
              <w:rPr>
                <w:rFonts w:ascii="Times New Roman" w:hAnsi="Times New Roman"/>
                <w:sz w:val="24"/>
                <w:szCs w:val="24"/>
              </w:rPr>
              <w:t xml:space="preserve">3. Выборы председателя и заместителя председателя Координационного совета. </w:t>
            </w:r>
          </w:p>
        </w:tc>
      </w:tr>
    </w:tbl>
    <w:p w:rsidR="00BE414C" w:rsidRDefault="00BE414C" w:rsidP="00BE414C">
      <w:pPr>
        <w:spacing w:after="0"/>
        <w:jc w:val="both"/>
        <w:rPr>
          <w:rFonts w:ascii="Times New Roman" w:hAnsi="Times New Roman"/>
          <w:sz w:val="28"/>
          <w:szCs w:val="28"/>
        </w:rPr>
      </w:pPr>
      <w:r>
        <w:rPr>
          <w:rFonts w:ascii="Times New Roman" w:hAnsi="Times New Roman"/>
          <w:sz w:val="28"/>
          <w:szCs w:val="28"/>
        </w:rPr>
        <w:t xml:space="preserve">    </w:t>
      </w:r>
    </w:p>
    <w:p w:rsidR="00BE414C" w:rsidRDefault="00BE414C" w:rsidP="00BE414C">
      <w:pPr>
        <w:spacing w:after="0"/>
        <w:jc w:val="both"/>
        <w:rPr>
          <w:rFonts w:ascii="Times New Roman" w:hAnsi="Times New Roman"/>
          <w:sz w:val="28"/>
          <w:szCs w:val="28"/>
        </w:rPr>
      </w:pPr>
      <w:r>
        <w:rPr>
          <w:rFonts w:ascii="Times New Roman" w:hAnsi="Times New Roman"/>
          <w:sz w:val="28"/>
          <w:szCs w:val="28"/>
        </w:rPr>
        <w:tab/>
        <w:t xml:space="preserve">Также Уполномоченный приняла участие на совещании 6 мая 2024 года под председательством полномочного представителя Президента Российской </w:t>
      </w:r>
      <w:r>
        <w:rPr>
          <w:rFonts w:ascii="Times New Roman" w:hAnsi="Times New Roman"/>
          <w:sz w:val="28"/>
          <w:szCs w:val="28"/>
        </w:rPr>
        <w:lastRenderedPageBreak/>
        <w:t xml:space="preserve">Федерации в Сибирском федеральном округе Серышева А.А. по организации летнего отдыха детей в 2024 году. </w:t>
      </w:r>
    </w:p>
    <w:p w:rsidR="00BE414C" w:rsidRPr="00A3078C" w:rsidRDefault="00BE414C" w:rsidP="00BE414C">
      <w:pPr>
        <w:pStyle w:val="ab"/>
        <w:shd w:val="clear" w:color="auto" w:fill="FFFFFF"/>
        <w:spacing w:before="0" w:beforeAutospacing="0" w:after="0" w:afterAutospacing="0" w:line="276" w:lineRule="auto"/>
        <w:jc w:val="both"/>
        <w:rPr>
          <w:sz w:val="28"/>
          <w:szCs w:val="28"/>
        </w:rPr>
      </w:pPr>
      <w:r>
        <w:rPr>
          <w:sz w:val="28"/>
          <w:szCs w:val="28"/>
        </w:rPr>
        <w:tab/>
      </w:r>
      <w:r w:rsidRPr="00BE414C">
        <w:rPr>
          <w:i/>
          <w:sz w:val="28"/>
          <w:szCs w:val="28"/>
        </w:rPr>
        <w:t>10-12 сентября 2024 г.</w:t>
      </w:r>
      <w:r w:rsidRPr="00A3078C">
        <w:rPr>
          <w:sz w:val="28"/>
          <w:szCs w:val="28"/>
        </w:rPr>
        <w:t xml:space="preserve"> по договоренности с членом Общественного совета Уполномоченного при Президенте Российской Федерации по правам ребенка М.А. Львовой – Беловой</w:t>
      </w:r>
      <w:r w:rsidRPr="00A3078C">
        <w:rPr>
          <w:b/>
          <w:sz w:val="28"/>
          <w:szCs w:val="28"/>
        </w:rPr>
        <w:t xml:space="preserve"> Ю.В.Афанасьевым</w:t>
      </w:r>
      <w:r w:rsidRPr="00A3078C">
        <w:rPr>
          <w:sz w:val="28"/>
          <w:szCs w:val="28"/>
        </w:rPr>
        <w:t xml:space="preserve"> — врачом-психиатром высшей категории, заведующим (главным врачом) детским психиатрическим отделением Вологодского областного Психоневрологического диспансера, аккредитованным экспертом Федеральной службы по надзору в сфере связи, информационных технологий и массовых коммуникаций, д</w:t>
      </w:r>
      <w:r w:rsidRPr="00A3078C">
        <w:rPr>
          <w:rFonts w:eastAsia="Calibri"/>
          <w:bCs/>
          <w:sz w:val="28"/>
          <w:szCs w:val="28"/>
        </w:rPr>
        <w:t>иректором АНО «Центр информационной безопасности в сети Интернет «Защита»</w:t>
      </w:r>
      <w:r w:rsidRPr="00A3078C">
        <w:rPr>
          <w:sz w:val="28"/>
          <w:szCs w:val="28"/>
        </w:rPr>
        <w:t xml:space="preserve">  проведены обучающие семинары для специалистов субъектов системы профилактики на темы: </w:t>
      </w:r>
      <w:r w:rsidRPr="00BE414C">
        <w:rPr>
          <w:i/>
          <w:sz w:val="28"/>
          <w:szCs w:val="28"/>
        </w:rPr>
        <w:t xml:space="preserve">«Современные методы профилактики табачной, никотиносодержащей продукции (вейпы), энергетиков среди несовершеннолетних», </w:t>
      </w:r>
      <w:r w:rsidRPr="00A3078C">
        <w:rPr>
          <w:sz w:val="28"/>
          <w:szCs w:val="28"/>
        </w:rPr>
        <w:t xml:space="preserve"> «Актуальные вопросы профилактики деструктивного поведения несовершеннолетних» (в режиме видеоконференцсвязи на платформе «Сферум»).</w:t>
      </w:r>
      <w:r w:rsidR="00F47CE4">
        <w:rPr>
          <w:sz w:val="28"/>
          <w:szCs w:val="28"/>
        </w:rPr>
        <w:t xml:space="preserve"> </w:t>
      </w:r>
    </w:p>
    <w:p w:rsidR="00BE414C" w:rsidRDefault="00BE414C" w:rsidP="00BE414C">
      <w:pPr>
        <w:pStyle w:val="ab"/>
        <w:shd w:val="clear" w:color="auto" w:fill="FFFFFF"/>
        <w:spacing w:before="0" w:beforeAutospacing="0" w:after="0" w:afterAutospacing="0" w:line="276" w:lineRule="auto"/>
        <w:jc w:val="both"/>
        <w:rPr>
          <w:sz w:val="28"/>
          <w:szCs w:val="28"/>
        </w:rPr>
      </w:pPr>
      <w:r>
        <w:rPr>
          <w:sz w:val="28"/>
          <w:szCs w:val="28"/>
        </w:rPr>
        <w:tab/>
        <w:t>При поддержке Уполномоченного при Президенте Российской Федерации по правам ребенка М.А. Львовой-Беловой Республика Тыва в 2022 году вошла в число пилотных регионов по реализации стратегической программы «Подростки России», в рамках которой в декабре 2022 года в региональном центре был открыт подростковый центр «Лидер». Оператором проекта в республике был определен ГБУ РТ «Республиканский центр психолого-медико-социального сопровождения «Сайзырал».</w:t>
      </w:r>
    </w:p>
    <w:p w:rsidR="00BE414C" w:rsidRDefault="00BE414C" w:rsidP="00BE414C">
      <w:pPr>
        <w:pStyle w:val="ab"/>
        <w:shd w:val="clear" w:color="auto" w:fill="FFFFFF"/>
        <w:spacing w:before="0" w:beforeAutospacing="0" w:after="0" w:afterAutospacing="0" w:line="276" w:lineRule="auto"/>
        <w:jc w:val="both"/>
        <w:rPr>
          <w:sz w:val="28"/>
          <w:szCs w:val="28"/>
        </w:rPr>
      </w:pPr>
      <w:r>
        <w:rPr>
          <w:sz w:val="28"/>
          <w:szCs w:val="28"/>
        </w:rPr>
        <w:tab/>
        <w:t>В течение 2024 года оператором проекта также была продолжена работа по социализации и поддержке подростков, состоящих на профилактических учетах.</w:t>
      </w:r>
    </w:p>
    <w:p w:rsidR="00BE414C" w:rsidRPr="00402352" w:rsidRDefault="00BE414C" w:rsidP="00BE414C">
      <w:pPr>
        <w:shd w:val="clear" w:color="auto" w:fill="FFFFFF"/>
        <w:spacing w:after="0"/>
        <w:ind w:firstLine="709"/>
        <w:jc w:val="both"/>
        <w:rPr>
          <w:rFonts w:ascii="Times New Roman" w:eastAsia="Times New Roman" w:hAnsi="Times New Roman"/>
          <w:sz w:val="28"/>
          <w:szCs w:val="28"/>
        </w:rPr>
      </w:pPr>
      <w:r w:rsidRPr="00402352">
        <w:rPr>
          <w:rFonts w:ascii="Times New Roman" w:eastAsia="Times New Roman" w:hAnsi="Times New Roman"/>
          <w:sz w:val="28"/>
          <w:szCs w:val="28"/>
        </w:rPr>
        <w:t>Программа «Лидер» реализуется среди несовершеннолетних 10-18 лет, находящихся в трудно</w:t>
      </w:r>
      <w:r>
        <w:rPr>
          <w:rFonts w:ascii="Times New Roman" w:eastAsia="Times New Roman" w:hAnsi="Times New Roman"/>
          <w:sz w:val="28"/>
          <w:szCs w:val="28"/>
        </w:rPr>
        <w:t>й жизненной ситуации, проводились</w:t>
      </w:r>
      <w:r w:rsidRPr="00402352">
        <w:rPr>
          <w:rFonts w:ascii="Times New Roman" w:eastAsia="Times New Roman" w:hAnsi="Times New Roman"/>
          <w:sz w:val="28"/>
          <w:szCs w:val="28"/>
        </w:rPr>
        <w:t xml:space="preserve"> социально-психолог</w:t>
      </w:r>
      <w:r>
        <w:rPr>
          <w:rFonts w:ascii="Times New Roman" w:eastAsia="Times New Roman" w:hAnsi="Times New Roman"/>
          <w:sz w:val="28"/>
          <w:szCs w:val="28"/>
        </w:rPr>
        <w:t xml:space="preserve">ические тренинги, осуществлялись </w:t>
      </w:r>
      <w:r w:rsidRPr="00402352">
        <w:rPr>
          <w:rFonts w:ascii="Times New Roman" w:eastAsia="Times New Roman" w:hAnsi="Times New Roman"/>
          <w:sz w:val="28"/>
          <w:szCs w:val="28"/>
        </w:rPr>
        <w:t>выездные мероприятия по предварительным заявкам общеобразовательных организаций и профессиональных образовательных организаций. Заявки на проведение мероприятий п</w:t>
      </w:r>
      <w:r>
        <w:rPr>
          <w:rFonts w:ascii="Times New Roman" w:eastAsia="Times New Roman" w:hAnsi="Times New Roman"/>
          <w:sz w:val="28"/>
          <w:szCs w:val="28"/>
        </w:rPr>
        <w:t>оступали</w:t>
      </w:r>
      <w:r w:rsidRPr="00402352">
        <w:rPr>
          <w:rFonts w:ascii="Times New Roman" w:eastAsia="Times New Roman" w:hAnsi="Times New Roman"/>
          <w:sz w:val="28"/>
          <w:szCs w:val="28"/>
        </w:rPr>
        <w:t xml:space="preserve"> и от родителей (законных представителей) несовершеннолетних.</w:t>
      </w:r>
    </w:p>
    <w:p w:rsidR="00BE414C" w:rsidRPr="00402352" w:rsidRDefault="00BE414C" w:rsidP="00BE414C">
      <w:pPr>
        <w:shd w:val="clear" w:color="auto" w:fill="FFFFFF"/>
        <w:spacing w:after="0"/>
        <w:ind w:firstLine="567"/>
        <w:jc w:val="both"/>
        <w:rPr>
          <w:rFonts w:ascii="Times New Roman" w:eastAsia="Times New Roman" w:hAnsi="Times New Roman" w:cstheme="minorBidi"/>
          <w:sz w:val="28"/>
          <w:szCs w:val="28"/>
        </w:rPr>
      </w:pPr>
      <w:r w:rsidRPr="00402352">
        <w:rPr>
          <w:rFonts w:ascii="Times New Roman" w:eastAsia="Times New Roman" w:hAnsi="Times New Roman" w:cstheme="minorBidi"/>
          <w:sz w:val="28"/>
          <w:szCs w:val="28"/>
        </w:rPr>
        <w:t xml:space="preserve">Во исполнение распоряжения Правительства Республики Тыва «О реализации пилотного проекта «Уличная социальная служба» на территории г. Кызыла» от 02.04.2024 г. № 172-р ежемесячно </w:t>
      </w:r>
      <w:r>
        <w:rPr>
          <w:rFonts w:ascii="Times New Roman" w:eastAsia="Times New Roman" w:hAnsi="Times New Roman" w:cstheme="minorBidi"/>
          <w:sz w:val="28"/>
          <w:szCs w:val="28"/>
        </w:rPr>
        <w:t>специалисты Центра принимали</w:t>
      </w:r>
      <w:r w:rsidRPr="00402352">
        <w:rPr>
          <w:rFonts w:ascii="Times New Roman" w:eastAsia="Times New Roman" w:hAnsi="Times New Roman" w:cstheme="minorBidi"/>
          <w:sz w:val="28"/>
          <w:szCs w:val="28"/>
        </w:rPr>
        <w:t xml:space="preserve"> участие в</w:t>
      </w:r>
      <w:r>
        <w:rPr>
          <w:rFonts w:ascii="Times New Roman" w:eastAsia="Times New Roman" w:hAnsi="Times New Roman" w:cstheme="minorBidi"/>
          <w:sz w:val="28"/>
          <w:szCs w:val="28"/>
        </w:rPr>
        <w:t>о Всероссийских</w:t>
      </w:r>
      <w:r w:rsidRPr="00402352">
        <w:rPr>
          <w:rFonts w:ascii="Times New Roman" w:eastAsia="Times New Roman" w:hAnsi="Times New Roman" w:cstheme="minorBidi"/>
          <w:sz w:val="28"/>
          <w:szCs w:val="28"/>
        </w:rPr>
        <w:t xml:space="preserve"> акциях «Дарю тепло», «Родительская гостиная». </w:t>
      </w:r>
      <w:r>
        <w:rPr>
          <w:rFonts w:ascii="Times New Roman" w:eastAsia="Times New Roman" w:hAnsi="Times New Roman" w:cstheme="minorBidi"/>
          <w:sz w:val="28"/>
          <w:szCs w:val="28"/>
        </w:rPr>
        <w:t xml:space="preserve"> </w:t>
      </w:r>
    </w:p>
    <w:p w:rsidR="00BE414C" w:rsidRPr="00402352" w:rsidRDefault="00BE414C" w:rsidP="00BE414C">
      <w:pPr>
        <w:shd w:val="clear" w:color="auto" w:fill="FFFFFF"/>
        <w:spacing w:after="0"/>
        <w:ind w:firstLine="709"/>
        <w:jc w:val="both"/>
        <w:rPr>
          <w:rFonts w:ascii="Times New Roman" w:eastAsia="Times New Roman" w:hAnsi="Times New Roman"/>
          <w:sz w:val="28"/>
          <w:szCs w:val="28"/>
        </w:rPr>
      </w:pPr>
      <w:r w:rsidRPr="00402352">
        <w:rPr>
          <w:rFonts w:ascii="Times New Roman" w:eastAsia="Times New Roman" w:hAnsi="Times New Roman"/>
          <w:sz w:val="28"/>
          <w:szCs w:val="28"/>
        </w:rPr>
        <w:lastRenderedPageBreak/>
        <w:t>Специалисты Центра «Сайзырал» в рамках уличной акции #ДАРЮТЕПЛО, с целью информирования подростков на улице о доступных, развивающих, безопасных и бесплатных способах проведения свободного времени в их городе («Праздник труда» (03.05.2024 г.,), «Международный день защиты детей» (01.06.2024 г.), «День семьи</w:t>
      </w:r>
      <w:r>
        <w:rPr>
          <w:rFonts w:ascii="Times New Roman" w:eastAsia="Times New Roman" w:hAnsi="Times New Roman"/>
          <w:sz w:val="28"/>
          <w:szCs w:val="28"/>
        </w:rPr>
        <w:t>,</w:t>
      </w:r>
      <w:r w:rsidRPr="00402352">
        <w:rPr>
          <w:rFonts w:ascii="Times New Roman" w:eastAsia="Times New Roman" w:hAnsi="Times New Roman"/>
          <w:sz w:val="28"/>
          <w:szCs w:val="28"/>
        </w:rPr>
        <w:t xml:space="preserve"> любви и верности» (08.06.24 г.), «Финансовая грамотность» (06.09.2024 г.), на территории ЛДО (05.10.2024 г.), на территории Национального парка культуры и отдыха (05.11.2024 г.), «Ставим цели и достигаем их вместе с подростками» (19.12.2024 г.).</w:t>
      </w:r>
    </w:p>
    <w:p w:rsidR="00BE414C" w:rsidRPr="00402352" w:rsidRDefault="00BE414C" w:rsidP="00BE414C">
      <w:pPr>
        <w:shd w:val="clear" w:color="auto" w:fill="FFFFFF"/>
        <w:spacing w:after="0"/>
        <w:ind w:firstLine="567"/>
        <w:jc w:val="both"/>
        <w:rPr>
          <w:rFonts w:ascii="Times New Roman" w:eastAsia="Times New Roman" w:hAnsi="Times New Roman"/>
          <w:sz w:val="28"/>
          <w:szCs w:val="28"/>
        </w:rPr>
      </w:pPr>
      <w:r>
        <w:rPr>
          <w:rFonts w:ascii="Times New Roman" w:eastAsia="Times New Roman" w:hAnsi="Times New Roman" w:cstheme="minorBidi"/>
          <w:sz w:val="28"/>
          <w:szCs w:val="28"/>
        </w:rPr>
        <w:t xml:space="preserve"> </w:t>
      </w:r>
      <w:r w:rsidRPr="00402352">
        <w:rPr>
          <w:rFonts w:ascii="Times New Roman" w:eastAsia="Times New Roman" w:hAnsi="Times New Roman"/>
          <w:sz w:val="28"/>
          <w:szCs w:val="28"/>
        </w:rPr>
        <w:t xml:space="preserve">На базе подросткового центра «Лидер» ГБУ РЦПМСС «Сайзырал» реализована программа по укреплению традиционных семейных ценностей, подготовке к успешной самореализации, самостоятельной семейной жизни с воспитанники ГБОУ РШИ «ТКК», обучающимися КЦО «Аныяк», студентами Кызылского колледжа искусств, Тувинского сельскохозяйственного техникума, Кызылского техникума экономики и права, Тувинского политехнического техникума. Еженедельные занятия </w:t>
      </w:r>
      <w:r>
        <w:rPr>
          <w:rFonts w:ascii="Times New Roman" w:eastAsia="Times New Roman" w:hAnsi="Times New Roman"/>
          <w:sz w:val="28"/>
          <w:szCs w:val="28"/>
        </w:rPr>
        <w:t xml:space="preserve">были </w:t>
      </w:r>
      <w:r w:rsidRPr="00402352">
        <w:rPr>
          <w:rFonts w:ascii="Times New Roman" w:eastAsia="Times New Roman" w:hAnsi="Times New Roman"/>
          <w:sz w:val="28"/>
          <w:szCs w:val="28"/>
        </w:rPr>
        <w:t>проведены с охватом более 60 чел.</w:t>
      </w:r>
    </w:p>
    <w:p w:rsidR="00BE414C" w:rsidRPr="00402352" w:rsidRDefault="00BE414C" w:rsidP="00BE414C">
      <w:pPr>
        <w:shd w:val="clear" w:color="auto" w:fill="FFFFFF"/>
        <w:spacing w:after="0"/>
        <w:ind w:firstLine="709"/>
        <w:jc w:val="both"/>
        <w:rPr>
          <w:rFonts w:ascii="Times New Roman" w:eastAsia="Times New Roman" w:hAnsi="Times New Roman"/>
          <w:sz w:val="28"/>
          <w:szCs w:val="28"/>
        </w:rPr>
      </w:pPr>
      <w:r w:rsidRPr="00402352">
        <w:rPr>
          <w:rFonts w:ascii="Times New Roman" w:eastAsia="Times New Roman" w:hAnsi="Times New Roman"/>
          <w:sz w:val="28"/>
          <w:szCs w:val="28"/>
        </w:rPr>
        <w:t xml:space="preserve">За 2024 г. всего проведено 80 тренинговых занятий для подростков и более 20 акций, с общим охватом 2655 чел. (АППГ - 2784 чел., из них на профилактических учетах состояли 47 чел.), телемост – 120 чел. </w:t>
      </w:r>
    </w:p>
    <w:p w:rsidR="00BE414C" w:rsidRPr="00402352" w:rsidRDefault="00BE414C" w:rsidP="00BE414C">
      <w:pPr>
        <w:shd w:val="clear" w:color="auto" w:fill="FFFFFF"/>
        <w:spacing w:after="0"/>
        <w:ind w:firstLine="709"/>
        <w:jc w:val="both"/>
        <w:rPr>
          <w:rFonts w:ascii="Times New Roman" w:eastAsia="Times New Roman" w:hAnsi="Times New Roman"/>
          <w:sz w:val="28"/>
          <w:szCs w:val="28"/>
        </w:rPr>
      </w:pPr>
      <w:r w:rsidRPr="00402352">
        <w:rPr>
          <w:rFonts w:ascii="Times New Roman" w:eastAsia="Times New Roman" w:hAnsi="Times New Roman"/>
          <w:sz w:val="28"/>
          <w:szCs w:val="28"/>
        </w:rPr>
        <w:t>Также проведены Родительские гостиные «Эмоции и их значение в жизни детей» (ТРЛ-И, 24 чел.), «Быть чутким к подростку. Риски самоповреждающего поведения» (МБОУ СОШ №19 «Лидер» г. Кызыла), «На экзамены – без стресса. Эмоциональное состояние ребенка. Как поддерживать и помогать справляться со стрессом во время экзаменов» (МБОУ СОШ №19 «Лидер» г. Кызыла), «Безопасность подростков в сети» (Пий-Хемский кожуун), «Целеполагание» в Каа-Хемском кожууне.</w:t>
      </w:r>
    </w:p>
    <w:p w:rsidR="00BE414C" w:rsidRPr="00402352" w:rsidRDefault="00BE414C" w:rsidP="00BE414C">
      <w:pPr>
        <w:shd w:val="clear" w:color="auto" w:fill="FFFFFF"/>
        <w:spacing w:after="0"/>
        <w:ind w:firstLine="709"/>
        <w:jc w:val="both"/>
        <w:rPr>
          <w:rFonts w:ascii="Times New Roman" w:eastAsia="Times New Roman" w:hAnsi="Times New Roman"/>
          <w:sz w:val="28"/>
          <w:szCs w:val="28"/>
        </w:rPr>
      </w:pPr>
      <w:r w:rsidRPr="00402352">
        <w:rPr>
          <w:rFonts w:ascii="Times New Roman" w:eastAsia="Times New Roman" w:hAnsi="Times New Roman"/>
          <w:sz w:val="28"/>
          <w:szCs w:val="28"/>
        </w:rPr>
        <w:t>По реализации стратегической программы «Подростки России» на территории Республики Тыва, специалистами проведены:</w:t>
      </w:r>
    </w:p>
    <w:p w:rsidR="00BE414C" w:rsidRPr="00402352" w:rsidRDefault="00BE414C" w:rsidP="00BE414C">
      <w:pPr>
        <w:shd w:val="clear" w:color="auto" w:fill="FFFFFF"/>
        <w:spacing w:after="0"/>
        <w:ind w:firstLine="709"/>
        <w:jc w:val="both"/>
        <w:rPr>
          <w:rFonts w:ascii="Times New Roman" w:eastAsia="Times New Roman" w:hAnsi="Times New Roman"/>
          <w:sz w:val="28"/>
          <w:szCs w:val="28"/>
        </w:rPr>
      </w:pPr>
      <w:r w:rsidRPr="00402352">
        <w:rPr>
          <w:rFonts w:ascii="Times New Roman" w:eastAsia="Times New Roman" w:hAnsi="Times New Roman"/>
          <w:sz w:val="28"/>
          <w:szCs w:val="28"/>
        </w:rPr>
        <w:t>- циклы-встреч «Жизненные ценности» - образовательными организациями в рамках месячника психологической безопасности проведены тренинговые занятия на формирование социально-важных навыков;</w:t>
      </w:r>
    </w:p>
    <w:p w:rsidR="00BE414C" w:rsidRPr="00402352" w:rsidRDefault="00BE414C" w:rsidP="00BE414C">
      <w:pPr>
        <w:shd w:val="clear" w:color="auto" w:fill="FFFFFF"/>
        <w:spacing w:after="0"/>
        <w:ind w:firstLine="709"/>
        <w:jc w:val="both"/>
        <w:rPr>
          <w:rFonts w:ascii="Times New Roman" w:eastAsia="Times New Roman" w:hAnsi="Times New Roman"/>
          <w:sz w:val="28"/>
          <w:szCs w:val="28"/>
        </w:rPr>
      </w:pPr>
      <w:r w:rsidRPr="00402352">
        <w:rPr>
          <w:rFonts w:ascii="Times New Roman" w:eastAsia="Times New Roman" w:hAnsi="Times New Roman"/>
          <w:sz w:val="28"/>
          <w:szCs w:val="28"/>
        </w:rPr>
        <w:t>- социально-психологические тренинги по развитию коммуникативных навыков, самопознания и оптимизации самооценки, проведенные по запросам образовательных организаций республики;</w:t>
      </w:r>
    </w:p>
    <w:p w:rsidR="00BE414C" w:rsidRPr="00402352" w:rsidRDefault="00BE414C" w:rsidP="00BE414C">
      <w:pPr>
        <w:shd w:val="clear" w:color="auto" w:fill="FFFFFF"/>
        <w:spacing w:after="0"/>
        <w:ind w:firstLine="709"/>
        <w:jc w:val="both"/>
        <w:rPr>
          <w:rFonts w:ascii="Times New Roman" w:eastAsia="Times New Roman" w:hAnsi="Times New Roman"/>
          <w:sz w:val="28"/>
          <w:szCs w:val="28"/>
        </w:rPr>
      </w:pPr>
      <w:r w:rsidRPr="00402352">
        <w:rPr>
          <w:rFonts w:ascii="Times New Roman" w:eastAsia="Times New Roman" w:hAnsi="Times New Roman"/>
          <w:sz w:val="28"/>
          <w:szCs w:val="28"/>
        </w:rPr>
        <w:t>- тематические дискуссионные площадки «Преодоление конфликтов», «Буллинг и кибербуллинг», «Агрессивное информационное пространство».</w:t>
      </w:r>
    </w:p>
    <w:p w:rsidR="00BE414C" w:rsidRDefault="00BE414C" w:rsidP="00BE414C">
      <w:pPr>
        <w:shd w:val="clear" w:color="auto" w:fill="FFFFFF"/>
        <w:spacing w:after="0"/>
        <w:ind w:firstLine="709"/>
        <w:jc w:val="both"/>
        <w:rPr>
          <w:rFonts w:ascii="Times New Roman" w:eastAsiaTheme="minorHAnsi" w:hAnsi="Times New Roman"/>
          <w:color w:val="262626" w:themeColor="text1" w:themeTint="D9"/>
          <w:sz w:val="28"/>
          <w:szCs w:val="28"/>
        </w:rPr>
      </w:pPr>
      <w:r w:rsidRPr="00402352">
        <w:rPr>
          <w:rFonts w:ascii="Times New Roman" w:eastAsiaTheme="minorHAnsi" w:hAnsi="Times New Roman"/>
          <w:color w:val="262626" w:themeColor="text1" w:themeTint="D9"/>
          <w:sz w:val="28"/>
          <w:szCs w:val="28"/>
        </w:rPr>
        <w:t>Подростковые центры функционир</w:t>
      </w:r>
      <w:r>
        <w:rPr>
          <w:rFonts w:ascii="Times New Roman" w:eastAsiaTheme="minorHAnsi" w:hAnsi="Times New Roman"/>
          <w:color w:val="262626" w:themeColor="text1" w:themeTint="D9"/>
          <w:sz w:val="28"/>
          <w:szCs w:val="28"/>
        </w:rPr>
        <w:t>уют</w:t>
      </w:r>
      <w:r w:rsidRPr="00402352">
        <w:rPr>
          <w:rFonts w:ascii="Times New Roman" w:eastAsiaTheme="minorHAnsi" w:hAnsi="Times New Roman"/>
          <w:color w:val="262626" w:themeColor="text1" w:themeTint="D9"/>
          <w:sz w:val="28"/>
          <w:szCs w:val="28"/>
        </w:rPr>
        <w:t xml:space="preserve"> в МБОУ СОШ №1 с.Мугур-Аксы Монгун-Тайгинского кожууна и в с.Бай-Хаак Тандинского кожууна.</w:t>
      </w:r>
    </w:p>
    <w:p w:rsidR="00BE414C" w:rsidRDefault="00BE414C" w:rsidP="00786777">
      <w:pPr>
        <w:shd w:val="clear" w:color="auto" w:fill="FFFFFF"/>
        <w:spacing w:after="0"/>
        <w:ind w:firstLine="709"/>
        <w:jc w:val="both"/>
        <w:rPr>
          <w:rFonts w:ascii="Times New Roman" w:eastAsiaTheme="minorHAnsi" w:hAnsi="Times New Roman"/>
          <w:color w:val="262626" w:themeColor="text1" w:themeTint="D9"/>
          <w:sz w:val="28"/>
          <w:szCs w:val="28"/>
        </w:rPr>
      </w:pPr>
      <w:r>
        <w:rPr>
          <w:rFonts w:ascii="Times New Roman" w:eastAsiaTheme="minorHAnsi" w:hAnsi="Times New Roman"/>
          <w:color w:val="262626" w:themeColor="text1" w:themeTint="D9"/>
          <w:sz w:val="28"/>
          <w:szCs w:val="28"/>
        </w:rPr>
        <w:lastRenderedPageBreak/>
        <w:t xml:space="preserve">В рамках стратегической программы в течение 2025 года работа по созданию подростковых центров продолжится. </w:t>
      </w:r>
    </w:p>
    <w:p w:rsidR="00BE414C" w:rsidRDefault="00BE414C" w:rsidP="00BE414C">
      <w:pPr>
        <w:spacing w:after="0"/>
        <w:jc w:val="both"/>
        <w:rPr>
          <w:rFonts w:ascii="Times New Roman" w:hAnsi="Times New Roman"/>
          <w:sz w:val="28"/>
          <w:szCs w:val="28"/>
        </w:rPr>
      </w:pPr>
      <w:r>
        <w:rPr>
          <w:rFonts w:ascii="Times New Roman" w:hAnsi="Times New Roman"/>
          <w:sz w:val="28"/>
          <w:szCs w:val="28"/>
        </w:rPr>
        <w:tab/>
        <w:t xml:space="preserve">В целях исполнения поручения Президента России от 29 мая 2024 года № Пр-1040 «О совершенствовании деятельности органов системы профилактики» в регионе с участием органов государственной власти, органов местного самоуправления проводилась подготовительная работа по реализации проекта «Дети в семье», по другим проблемным направлениям работы субъектов системы профилактики. </w:t>
      </w:r>
    </w:p>
    <w:p w:rsidR="00F8138D" w:rsidRDefault="00BE414C" w:rsidP="00BE414C">
      <w:pPr>
        <w:spacing w:after="0"/>
        <w:ind w:firstLine="708"/>
        <w:jc w:val="both"/>
        <w:rPr>
          <w:rFonts w:ascii="Times New Roman" w:hAnsi="Times New Roman"/>
          <w:sz w:val="28"/>
          <w:szCs w:val="28"/>
          <w:lang w:eastAsia="ru-RU"/>
        </w:rPr>
      </w:pPr>
      <w:r>
        <w:rPr>
          <w:rFonts w:ascii="Times New Roman" w:hAnsi="Times New Roman"/>
          <w:b/>
          <w:sz w:val="28"/>
          <w:szCs w:val="28"/>
        </w:rPr>
        <w:tab/>
      </w:r>
      <w:proofErr w:type="gramStart"/>
      <w:r w:rsidRPr="00BE414C">
        <w:rPr>
          <w:rFonts w:ascii="Times New Roman" w:hAnsi="Times New Roman"/>
          <w:b/>
          <w:i/>
          <w:sz w:val="28"/>
          <w:szCs w:val="28"/>
          <w:lang w:val="en-US"/>
        </w:rPr>
        <w:t>I</w:t>
      </w:r>
      <w:r w:rsidRPr="00BE414C">
        <w:rPr>
          <w:rFonts w:ascii="Times New Roman" w:hAnsi="Times New Roman"/>
          <w:b/>
          <w:i/>
          <w:sz w:val="28"/>
          <w:szCs w:val="28"/>
        </w:rPr>
        <w:t>. 23-25 октября т.г.</w:t>
      </w:r>
      <w:r w:rsidRPr="00C573EF">
        <w:rPr>
          <w:rFonts w:ascii="Times New Roman" w:hAnsi="Times New Roman"/>
          <w:sz w:val="28"/>
          <w:szCs w:val="28"/>
        </w:rPr>
        <w:t xml:space="preserve"> на базе учреждений Тюменской области специалисты прошли стажировочную площадку по работе с ал</w:t>
      </w:r>
      <w:r>
        <w:rPr>
          <w:rFonts w:ascii="Times New Roman" w:hAnsi="Times New Roman"/>
          <w:sz w:val="28"/>
          <w:szCs w:val="28"/>
        </w:rPr>
        <w:t xml:space="preserve">ко и наркозависимыми родителями 7 специалистов республики </w:t>
      </w:r>
      <w:r w:rsidRPr="00BB033B">
        <w:rPr>
          <w:rFonts w:ascii="Times New Roman" w:hAnsi="Times New Roman"/>
          <w:sz w:val="28"/>
          <w:szCs w:val="28"/>
          <w:lang w:eastAsia="ru-RU"/>
        </w:rPr>
        <w:t>(2 директора центров социальной помощи семье и детям, 1 специалист администрации Главы Республики Тыва и аппарата Правительства Респуб</w:t>
      </w:r>
      <w:r>
        <w:rPr>
          <w:rFonts w:ascii="Times New Roman" w:hAnsi="Times New Roman"/>
          <w:sz w:val="28"/>
          <w:szCs w:val="28"/>
          <w:lang w:eastAsia="ru-RU"/>
        </w:rPr>
        <w:t xml:space="preserve">лики Тыва, 2 врача-нарколога, </w:t>
      </w:r>
      <w:r w:rsidRPr="00BB033B">
        <w:rPr>
          <w:rFonts w:ascii="Times New Roman" w:hAnsi="Times New Roman"/>
          <w:sz w:val="28"/>
          <w:szCs w:val="28"/>
          <w:lang w:eastAsia="ru-RU"/>
        </w:rPr>
        <w:t>заместител</w:t>
      </w:r>
      <w:r>
        <w:rPr>
          <w:rFonts w:ascii="Times New Roman" w:hAnsi="Times New Roman"/>
          <w:sz w:val="28"/>
          <w:szCs w:val="28"/>
          <w:lang w:eastAsia="ru-RU"/>
        </w:rPr>
        <w:t>ь</w:t>
      </w:r>
      <w:r w:rsidRPr="00BB033B">
        <w:rPr>
          <w:rFonts w:ascii="Times New Roman" w:hAnsi="Times New Roman"/>
          <w:sz w:val="28"/>
          <w:szCs w:val="28"/>
          <w:lang w:eastAsia="ru-RU"/>
        </w:rPr>
        <w:t xml:space="preserve"> по социальной политике Улуг-</w:t>
      </w:r>
      <w:r>
        <w:rPr>
          <w:rFonts w:ascii="Times New Roman" w:hAnsi="Times New Roman"/>
          <w:sz w:val="28"/>
          <w:szCs w:val="28"/>
          <w:lang w:eastAsia="ru-RU"/>
        </w:rPr>
        <w:t>Хемского кожууна, ответственный</w:t>
      </w:r>
      <w:r w:rsidRPr="00BB033B">
        <w:rPr>
          <w:rFonts w:ascii="Times New Roman" w:hAnsi="Times New Roman"/>
          <w:sz w:val="28"/>
          <w:szCs w:val="28"/>
          <w:lang w:eastAsia="ru-RU"/>
        </w:rPr>
        <w:t xml:space="preserve"> секретар</w:t>
      </w:r>
      <w:r>
        <w:rPr>
          <w:rFonts w:ascii="Times New Roman" w:hAnsi="Times New Roman"/>
          <w:sz w:val="28"/>
          <w:szCs w:val="28"/>
          <w:lang w:eastAsia="ru-RU"/>
        </w:rPr>
        <w:t>ь</w:t>
      </w:r>
      <w:r w:rsidRPr="00BB033B">
        <w:rPr>
          <w:rFonts w:ascii="Times New Roman" w:hAnsi="Times New Roman"/>
          <w:sz w:val="28"/>
          <w:szCs w:val="28"/>
          <w:lang w:eastAsia="ru-RU"/>
        </w:rPr>
        <w:t xml:space="preserve"> комиссии по делам несовершеннолетних и защите их прав при администрации Дзун-Хемчикского кожууна) по работе с алко и наркозависимыми родителями.</w:t>
      </w:r>
      <w:proofErr w:type="gramEnd"/>
      <w:r w:rsidRPr="00BB033B">
        <w:rPr>
          <w:rFonts w:ascii="Times New Roman" w:hAnsi="Times New Roman"/>
          <w:sz w:val="28"/>
          <w:szCs w:val="28"/>
          <w:lang w:eastAsia="ru-RU"/>
        </w:rPr>
        <w:t xml:space="preserve"> </w:t>
      </w:r>
      <w:r>
        <w:rPr>
          <w:rFonts w:ascii="Times New Roman" w:hAnsi="Times New Roman"/>
          <w:sz w:val="28"/>
          <w:szCs w:val="28"/>
          <w:lang w:eastAsia="ru-RU"/>
        </w:rPr>
        <w:t>С</w:t>
      </w:r>
      <w:r w:rsidRPr="00BB033B">
        <w:rPr>
          <w:rFonts w:ascii="Times New Roman" w:hAnsi="Times New Roman"/>
          <w:sz w:val="28"/>
          <w:szCs w:val="28"/>
          <w:lang w:eastAsia="ru-RU"/>
        </w:rPr>
        <w:t xml:space="preserve">пециалистами </w:t>
      </w:r>
      <w:r>
        <w:rPr>
          <w:rFonts w:ascii="Times New Roman" w:hAnsi="Times New Roman"/>
          <w:sz w:val="28"/>
          <w:szCs w:val="28"/>
          <w:lang w:eastAsia="ru-RU"/>
        </w:rPr>
        <w:t xml:space="preserve">подготовили </w:t>
      </w:r>
      <w:r w:rsidRPr="00BB033B">
        <w:rPr>
          <w:rFonts w:ascii="Times New Roman" w:hAnsi="Times New Roman"/>
          <w:sz w:val="28"/>
          <w:szCs w:val="28"/>
          <w:lang w:eastAsia="ru-RU"/>
        </w:rPr>
        <w:t>межкожуунный обучающий семинар для субъектов системы профилактики пилотных муниципальных образований и для специалистов из других муниц</w:t>
      </w:r>
      <w:r>
        <w:rPr>
          <w:rFonts w:ascii="Times New Roman" w:hAnsi="Times New Roman"/>
          <w:sz w:val="28"/>
          <w:szCs w:val="28"/>
          <w:lang w:eastAsia="ru-RU"/>
        </w:rPr>
        <w:t>ипальных образований республики по организации работы в данном направлении.</w:t>
      </w:r>
    </w:p>
    <w:p w:rsidR="00C150DC" w:rsidRPr="00407347" w:rsidRDefault="00C150DC" w:rsidP="00BE414C">
      <w:pPr>
        <w:spacing w:after="0"/>
        <w:ind w:firstLine="708"/>
        <w:jc w:val="both"/>
        <w:rPr>
          <w:rFonts w:ascii="Times New Roman" w:hAnsi="Times New Roman"/>
          <w:sz w:val="28"/>
          <w:szCs w:val="28"/>
          <w:lang w:eastAsia="ru-RU"/>
        </w:rPr>
      </w:pPr>
    </w:p>
    <w:p w:rsidR="00F8138D" w:rsidRDefault="00F8138D" w:rsidP="00407347">
      <w:pPr>
        <w:spacing w:after="0"/>
        <w:ind w:firstLine="708"/>
        <w:rPr>
          <w:rFonts w:ascii="Times New Roman" w:hAnsi="Times New Roman"/>
          <w:sz w:val="28"/>
          <w:szCs w:val="28"/>
          <w:lang w:eastAsia="ru-RU"/>
        </w:rPr>
      </w:pPr>
      <w:r>
        <w:rPr>
          <w:noProof/>
          <w:lang w:eastAsia="ru-RU"/>
        </w:rPr>
        <w:drawing>
          <wp:inline distT="0" distB="0" distL="0" distR="0" wp14:anchorId="325C32A5" wp14:editId="4EF1F073">
            <wp:extent cx="5023171" cy="1647190"/>
            <wp:effectExtent l="0" t="0" r="635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18442" t="31357" r="19980" b="30729"/>
                    <a:stretch/>
                  </pic:blipFill>
                  <pic:spPr bwMode="auto">
                    <a:xfrm>
                      <a:off x="0" y="0"/>
                      <a:ext cx="5031611" cy="1649957"/>
                    </a:xfrm>
                    <a:prstGeom prst="rect">
                      <a:avLst/>
                    </a:prstGeom>
                    <a:ln>
                      <a:noFill/>
                    </a:ln>
                    <a:extLst>
                      <a:ext uri="{53640926-AAD7-44D8-BBD7-CCE9431645EC}">
                        <a14:shadowObscured xmlns:a14="http://schemas.microsoft.com/office/drawing/2010/main"/>
                      </a:ext>
                    </a:extLst>
                  </pic:spPr>
                </pic:pic>
              </a:graphicData>
            </a:graphic>
          </wp:inline>
        </w:drawing>
      </w:r>
    </w:p>
    <w:p w:rsidR="00C150DC" w:rsidRPr="00BB033B" w:rsidRDefault="00C150DC" w:rsidP="00407347">
      <w:pPr>
        <w:spacing w:after="0"/>
        <w:ind w:firstLine="708"/>
        <w:rPr>
          <w:rFonts w:ascii="Times New Roman" w:hAnsi="Times New Roman"/>
          <w:sz w:val="28"/>
          <w:szCs w:val="28"/>
          <w:lang w:eastAsia="ru-RU"/>
        </w:rPr>
      </w:pPr>
    </w:p>
    <w:p w:rsidR="00BE414C" w:rsidRDefault="00BE414C" w:rsidP="00BE414C">
      <w:pPr>
        <w:spacing w:after="0"/>
        <w:jc w:val="both"/>
        <w:rPr>
          <w:rFonts w:ascii="Times New Roman" w:hAnsi="Times New Roman"/>
          <w:sz w:val="28"/>
          <w:szCs w:val="28"/>
        </w:rPr>
      </w:pPr>
      <w:r>
        <w:rPr>
          <w:rFonts w:ascii="Times New Roman" w:hAnsi="Times New Roman"/>
          <w:sz w:val="28"/>
          <w:szCs w:val="28"/>
        </w:rPr>
        <w:tab/>
      </w:r>
      <w:proofErr w:type="gramStart"/>
      <w:r w:rsidRPr="00212764">
        <w:rPr>
          <w:rFonts w:ascii="Times New Roman" w:hAnsi="Times New Roman"/>
          <w:b/>
          <w:sz w:val="28"/>
          <w:szCs w:val="28"/>
          <w:lang w:val="en-US"/>
        </w:rPr>
        <w:t>II</w:t>
      </w:r>
      <w:r w:rsidRPr="00212764">
        <w:rPr>
          <w:rFonts w:ascii="Times New Roman" w:hAnsi="Times New Roman"/>
          <w:b/>
          <w:sz w:val="28"/>
          <w:szCs w:val="28"/>
        </w:rPr>
        <w:t>.</w:t>
      </w:r>
      <w:r w:rsidRPr="00212764">
        <w:rPr>
          <w:rFonts w:ascii="Times New Roman" w:hAnsi="Times New Roman"/>
          <w:sz w:val="28"/>
          <w:szCs w:val="28"/>
        </w:rPr>
        <w:t xml:space="preserve"> </w:t>
      </w:r>
      <w:r>
        <w:rPr>
          <w:rFonts w:ascii="Times New Roman" w:hAnsi="Times New Roman"/>
          <w:sz w:val="28"/>
          <w:szCs w:val="28"/>
        </w:rPr>
        <w:t xml:space="preserve">В целях эффективной организации профилактической деятельности по предупреждению социального сиротства, реализации в регионе стратегической программы «Дети в семье» (далее-проект «Дети в семье»), инициированной Уполномоченным при Президенте Российской Федерации по правам ребенка М.А. Львовой-Беловой и на основании поручения Президента Российской Федерации В.В. Путина от 29 мая 2024 г. № 1040-р (далее-поручение 1040-р), по предложению Уполномоченного и договоренности с Уполномоченным по правам ребенка в Новосибирской области Н.Н. Болтенко </w:t>
      </w:r>
      <w:r w:rsidRPr="00BE414C">
        <w:rPr>
          <w:rFonts w:ascii="Times New Roman" w:hAnsi="Times New Roman"/>
          <w:b/>
          <w:i/>
          <w:sz w:val="28"/>
          <w:szCs w:val="28"/>
        </w:rPr>
        <w:t>31 октября 2024 г.</w:t>
      </w:r>
      <w:r>
        <w:rPr>
          <w:rFonts w:ascii="Times New Roman" w:hAnsi="Times New Roman"/>
          <w:sz w:val="28"/>
          <w:szCs w:val="28"/>
        </w:rPr>
        <w:t xml:space="preserve"> организован обучающий семинар «</w:t>
      </w:r>
      <w:r w:rsidRPr="00681E6C">
        <w:rPr>
          <w:rFonts w:ascii="Times New Roman" w:hAnsi="Times New Roman"/>
          <w:sz w:val="28"/>
          <w:szCs w:val="28"/>
        </w:rPr>
        <w:t xml:space="preserve">Профилактика </w:t>
      </w:r>
      <w:r w:rsidRPr="00681E6C">
        <w:rPr>
          <w:rFonts w:ascii="Times New Roman" w:hAnsi="Times New Roman"/>
          <w:sz w:val="28"/>
          <w:szCs w:val="28"/>
        </w:rPr>
        <w:lastRenderedPageBreak/>
        <w:t>социального сиротства.</w:t>
      </w:r>
      <w:proofErr w:type="gramEnd"/>
      <w:r w:rsidRPr="00681E6C">
        <w:rPr>
          <w:rFonts w:ascii="Times New Roman" w:hAnsi="Times New Roman"/>
          <w:sz w:val="28"/>
          <w:szCs w:val="28"/>
        </w:rPr>
        <w:t xml:space="preserve"> Подготовка к реализации стратегической программы «Дети в семье». «Подростки России». Региональный опыт»</w:t>
      </w:r>
      <w:r>
        <w:rPr>
          <w:rFonts w:ascii="Times New Roman" w:hAnsi="Times New Roman"/>
          <w:sz w:val="28"/>
          <w:szCs w:val="28"/>
        </w:rPr>
        <w:t xml:space="preserve"> для руководителей, специалистов субъектов системы профилактики региона на базе Центра культурного развития Министерства культуры Республики Тыва. </w:t>
      </w:r>
    </w:p>
    <w:p w:rsidR="00BE414C" w:rsidRDefault="00BE414C" w:rsidP="00BE414C">
      <w:pPr>
        <w:spacing w:after="0"/>
        <w:jc w:val="both"/>
        <w:rPr>
          <w:rFonts w:ascii="Times New Roman" w:hAnsi="Times New Roman"/>
          <w:sz w:val="28"/>
          <w:szCs w:val="28"/>
        </w:rPr>
      </w:pPr>
      <w:r>
        <w:rPr>
          <w:rFonts w:ascii="Times New Roman" w:hAnsi="Times New Roman"/>
          <w:sz w:val="28"/>
          <w:szCs w:val="28"/>
        </w:rPr>
        <w:tab/>
      </w:r>
      <w:r>
        <w:rPr>
          <w:rFonts w:ascii="Times New Roman" w:hAnsi="Times New Roman"/>
          <w:b/>
          <w:sz w:val="28"/>
          <w:szCs w:val="28"/>
        </w:rPr>
        <w:t xml:space="preserve"> </w:t>
      </w:r>
      <w:r>
        <w:rPr>
          <w:rFonts w:ascii="Times New Roman" w:hAnsi="Times New Roman"/>
          <w:sz w:val="28"/>
          <w:szCs w:val="28"/>
        </w:rPr>
        <w:t>На семинаре с тематическими выступлениями, положительным опытом в реализации проекта «Дети в семье» выступили коллеги из различных организаций Новосибирской области:</w:t>
      </w:r>
    </w:p>
    <w:p w:rsidR="00BE414C" w:rsidRDefault="00BE414C" w:rsidP="00BE414C">
      <w:pPr>
        <w:spacing w:after="0"/>
        <w:jc w:val="both"/>
        <w:rPr>
          <w:rFonts w:ascii="Times New Roman" w:hAnsi="Times New Roman"/>
          <w:sz w:val="28"/>
          <w:szCs w:val="28"/>
        </w:rPr>
      </w:pPr>
      <w:r>
        <w:rPr>
          <w:rFonts w:ascii="Times New Roman" w:hAnsi="Times New Roman"/>
          <w:sz w:val="28"/>
          <w:szCs w:val="28"/>
        </w:rPr>
        <w:tab/>
        <w:t xml:space="preserve">1. </w:t>
      </w:r>
      <w:r w:rsidRPr="00681E6C">
        <w:rPr>
          <w:rFonts w:ascii="Times New Roman" w:hAnsi="Times New Roman"/>
          <w:sz w:val="28"/>
          <w:szCs w:val="28"/>
        </w:rPr>
        <w:t xml:space="preserve">О реализации проекта «Профилактика социального сиротства среди детей в возрасте до 4-х лет в рамках стратегической программы «Дети в семье» в Новосибирской области. </w:t>
      </w:r>
    </w:p>
    <w:p w:rsidR="00EB7D63" w:rsidRPr="00681E6C" w:rsidRDefault="00EB7D63" w:rsidP="00EB7D63">
      <w:pPr>
        <w:spacing w:after="0"/>
        <w:jc w:val="center"/>
        <w:rPr>
          <w:rFonts w:ascii="Times New Roman" w:hAnsi="Times New Roman"/>
          <w:sz w:val="28"/>
          <w:szCs w:val="28"/>
        </w:rPr>
      </w:pPr>
      <w:r>
        <w:rPr>
          <w:noProof/>
          <w:lang w:eastAsia="ru-RU"/>
        </w:rPr>
        <w:drawing>
          <wp:inline distT="0" distB="0" distL="0" distR="0" wp14:anchorId="5F8E23D2" wp14:editId="6B012539">
            <wp:extent cx="4571037" cy="2085975"/>
            <wp:effectExtent l="0" t="0" r="127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18281" t="33067" r="19017" b="12485"/>
                    <a:stretch/>
                  </pic:blipFill>
                  <pic:spPr bwMode="auto">
                    <a:xfrm>
                      <a:off x="0" y="0"/>
                      <a:ext cx="4577081" cy="2088733"/>
                    </a:xfrm>
                    <a:prstGeom prst="rect">
                      <a:avLst/>
                    </a:prstGeom>
                    <a:ln>
                      <a:noFill/>
                    </a:ln>
                    <a:extLst>
                      <a:ext uri="{53640926-AAD7-44D8-BBD7-CCE9431645EC}">
                        <a14:shadowObscured xmlns:a14="http://schemas.microsoft.com/office/drawing/2010/main"/>
                      </a:ext>
                    </a:extLst>
                  </pic:spPr>
                </pic:pic>
              </a:graphicData>
            </a:graphic>
          </wp:inline>
        </w:drawing>
      </w:r>
    </w:p>
    <w:p w:rsidR="00BE414C" w:rsidRDefault="00BE414C" w:rsidP="00BE414C">
      <w:pPr>
        <w:spacing w:after="0"/>
        <w:jc w:val="both"/>
        <w:rPr>
          <w:rFonts w:ascii="Times New Roman" w:hAnsi="Times New Roman"/>
          <w:i/>
          <w:sz w:val="28"/>
          <w:szCs w:val="28"/>
        </w:rPr>
      </w:pPr>
      <w:r>
        <w:rPr>
          <w:rFonts w:ascii="Times New Roman" w:hAnsi="Times New Roman"/>
          <w:b/>
          <w:i/>
          <w:sz w:val="28"/>
          <w:szCs w:val="28"/>
        </w:rPr>
        <w:tab/>
      </w:r>
      <w:r w:rsidRPr="00681E6C">
        <w:rPr>
          <w:rFonts w:ascii="Times New Roman" w:hAnsi="Times New Roman"/>
          <w:b/>
          <w:i/>
          <w:sz w:val="28"/>
          <w:szCs w:val="28"/>
        </w:rPr>
        <w:t>Карелина Анастасия Васильевна</w:t>
      </w:r>
      <w:r w:rsidRPr="00681E6C">
        <w:rPr>
          <w:rFonts w:ascii="Times New Roman" w:hAnsi="Times New Roman"/>
          <w:i/>
          <w:sz w:val="28"/>
          <w:szCs w:val="28"/>
        </w:rPr>
        <w:t>, помощник Уполномоченного по правам ребенка в Новосибирской области</w:t>
      </w:r>
      <w:r>
        <w:rPr>
          <w:rFonts w:ascii="Times New Roman" w:hAnsi="Times New Roman"/>
          <w:i/>
          <w:sz w:val="28"/>
          <w:szCs w:val="28"/>
        </w:rPr>
        <w:t>;</w:t>
      </w:r>
    </w:p>
    <w:p w:rsidR="00BE414C" w:rsidRPr="00681E6C" w:rsidRDefault="00BE414C" w:rsidP="00BE414C">
      <w:pPr>
        <w:spacing w:after="0"/>
        <w:jc w:val="both"/>
        <w:rPr>
          <w:rFonts w:ascii="Times New Roman" w:hAnsi="Times New Roman"/>
          <w:sz w:val="28"/>
          <w:szCs w:val="28"/>
        </w:rPr>
      </w:pPr>
      <w:r>
        <w:rPr>
          <w:rFonts w:ascii="Times New Roman" w:hAnsi="Times New Roman"/>
          <w:i/>
          <w:sz w:val="28"/>
          <w:szCs w:val="28"/>
        </w:rPr>
        <w:tab/>
        <w:t>2.</w:t>
      </w:r>
      <w:r w:rsidRPr="00681E6C">
        <w:rPr>
          <w:rFonts w:ascii="Times New Roman" w:hAnsi="Times New Roman"/>
          <w:sz w:val="28"/>
          <w:szCs w:val="28"/>
        </w:rPr>
        <w:t xml:space="preserve"> Сетевая модель службы «Дети в семье». Опыт государственно-частного партнерства (презентация выступления)   </w:t>
      </w:r>
    </w:p>
    <w:p w:rsidR="00BE414C" w:rsidRDefault="00BE414C" w:rsidP="00BE414C">
      <w:pPr>
        <w:spacing w:after="0"/>
        <w:jc w:val="both"/>
        <w:rPr>
          <w:rFonts w:ascii="Times New Roman" w:hAnsi="Times New Roman"/>
          <w:i/>
          <w:sz w:val="28"/>
          <w:szCs w:val="28"/>
        </w:rPr>
      </w:pPr>
      <w:r>
        <w:rPr>
          <w:rFonts w:ascii="Times New Roman" w:hAnsi="Times New Roman"/>
          <w:b/>
          <w:i/>
          <w:sz w:val="28"/>
          <w:szCs w:val="28"/>
        </w:rPr>
        <w:tab/>
      </w:r>
      <w:r w:rsidRPr="00681E6C">
        <w:rPr>
          <w:rFonts w:ascii="Times New Roman" w:hAnsi="Times New Roman"/>
          <w:b/>
          <w:i/>
          <w:sz w:val="28"/>
          <w:szCs w:val="28"/>
        </w:rPr>
        <w:t>Жижков Владимир Владимирович,</w:t>
      </w:r>
      <w:r>
        <w:rPr>
          <w:rFonts w:ascii="Times New Roman" w:hAnsi="Times New Roman"/>
          <w:b/>
          <w:i/>
          <w:sz w:val="28"/>
          <w:szCs w:val="28"/>
        </w:rPr>
        <w:t xml:space="preserve"> </w:t>
      </w:r>
      <w:r w:rsidRPr="00681E6C">
        <w:rPr>
          <w:rFonts w:ascii="Times New Roman" w:hAnsi="Times New Roman"/>
          <w:i/>
          <w:sz w:val="28"/>
          <w:szCs w:val="28"/>
        </w:rPr>
        <w:t>Директор Новосибирской городской общественной организации «Негосударственный Центр поддержки семьи и детей «Вместе»</w:t>
      </w:r>
      <w:r>
        <w:rPr>
          <w:rFonts w:ascii="Times New Roman" w:hAnsi="Times New Roman"/>
          <w:i/>
          <w:sz w:val="28"/>
          <w:szCs w:val="28"/>
        </w:rPr>
        <w:t>;</w:t>
      </w:r>
      <w:r w:rsidRPr="00681E6C">
        <w:rPr>
          <w:rFonts w:ascii="Times New Roman" w:hAnsi="Times New Roman"/>
          <w:i/>
          <w:sz w:val="28"/>
          <w:szCs w:val="28"/>
        </w:rPr>
        <w:t xml:space="preserve">  </w:t>
      </w:r>
      <w:r w:rsidRPr="00681E6C">
        <w:rPr>
          <w:rFonts w:ascii="Times New Roman" w:hAnsi="Times New Roman"/>
          <w:b/>
          <w:i/>
          <w:sz w:val="28"/>
          <w:szCs w:val="28"/>
        </w:rPr>
        <w:t xml:space="preserve"> </w:t>
      </w:r>
      <w:r>
        <w:rPr>
          <w:rFonts w:ascii="Times New Roman" w:hAnsi="Times New Roman"/>
          <w:i/>
          <w:sz w:val="28"/>
          <w:szCs w:val="28"/>
        </w:rPr>
        <w:t xml:space="preserve"> </w:t>
      </w:r>
    </w:p>
    <w:p w:rsidR="00BE414C" w:rsidRPr="00681E6C" w:rsidRDefault="00BE414C" w:rsidP="00BE414C">
      <w:pPr>
        <w:spacing w:after="0"/>
        <w:jc w:val="both"/>
        <w:rPr>
          <w:rFonts w:ascii="Times New Roman" w:hAnsi="Times New Roman"/>
          <w:sz w:val="28"/>
          <w:szCs w:val="28"/>
        </w:rPr>
      </w:pPr>
      <w:r>
        <w:rPr>
          <w:rFonts w:ascii="Times New Roman" w:hAnsi="Times New Roman"/>
          <w:i/>
          <w:sz w:val="28"/>
          <w:szCs w:val="28"/>
        </w:rPr>
        <w:tab/>
        <w:t>3.</w:t>
      </w:r>
      <w:r w:rsidRPr="00681E6C">
        <w:rPr>
          <w:rFonts w:ascii="Times New Roman" w:hAnsi="Times New Roman"/>
          <w:sz w:val="28"/>
          <w:szCs w:val="28"/>
        </w:rPr>
        <w:t xml:space="preserve"> Перепрофилирование дома ребенка в учреждение нового типа и внедрение новых услуг для детей с ограниченными возможностями здоровья (презентация выступления)</w:t>
      </w:r>
    </w:p>
    <w:p w:rsidR="00BE414C" w:rsidRDefault="00BE414C" w:rsidP="00BE414C">
      <w:pPr>
        <w:spacing w:after="0"/>
        <w:jc w:val="both"/>
        <w:rPr>
          <w:rFonts w:ascii="Times New Roman" w:hAnsi="Times New Roman"/>
          <w:i/>
          <w:sz w:val="28"/>
          <w:szCs w:val="28"/>
        </w:rPr>
      </w:pPr>
      <w:r>
        <w:rPr>
          <w:rFonts w:ascii="Times New Roman" w:hAnsi="Times New Roman"/>
          <w:b/>
          <w:i/>
          <w:sz w:val="28"/>
          <w:szCs w:val="28"/>
        </w:rPr>
        <w:tab/>
      </w:r>
      <w:r w:rsidRPr="00681E6C">
        <w:rPr>
          <w:rFonts w:ascii="Times New Roman" w:hAnsi="Times New Roman"/>
          <w:b/>
          <w:i/>
          <w:sz w:val="28"/>
          <w:szCs w:val="28"/>
        </w:rPr>
        <w:t>Столицин Валентин Алексеевич,</w:t>
      </w:r>
      <w:r>
        <w:rPr>
          <w:rFonts w:ascii="Times New Roman" w:hAnsi="Times New Roman"/>
          <w:b/>
          <w:i/>
          <w:sz w:val="28"/>
          <w:szCs w:val="28"/>
        </w:rPr>
        <w:t xml:space="preserve"> г</w:t>
      </w:r>
      <w:r w:rsidRPr="00681E6C">
        <w:rPr>
          <w:rFonts w:ascii="Times New Roman" w:hAnsi="Times New Roman"/>
          <w:i/>
          <w:sz w:val="28"/>
          <w:szCs w:val="28"/>
        </w:rPr>
        <w:t>лавный врач государственного бюджетного учреждения здравоохранения Новосибирской области «Детский лечебно-реабилитационный центр»</w:t>
      </w:r>
      <w:r>
        <w:rPr>
          <w:rFonts w:ascii="Times New Roman" w:hAnsi="Times New Roman"/>
          <w:i/>
          <w:sz w:val="28"/>
          <w:szCs w:val="28"/>
        </w:rPr>
        <w:t xml:space="preserve"> </w:t>
      </w:r>
    </w:p>
    <w:p w:rsidR="00BE414C" w:rsidRPr="00681E6C" w:rsidRDefault="00BE414C" w:rsidP="00BE414C">
      <w:pPr>
        <w:spacing w:after="0"/>
        <w:jc w:val="both"/>
        <w:rPr>
          <w:rFonts w:ascii="Times New Roman" w:hAnsi="Times New Roman"/>
          <w:sz w:val="28"/>
          <w:szCs w:val="28"/>
        </w:rPr>
      </w:pPr>
      <w:r>
        <w:rPr>
          <w:rFonts w:ascii="Times New Roman" w:hAnsi="Times New Roman"/>
          <w:i/>
          <w:sz w:val="28"/>
          <w:szCs w:val="28"/>
        </w:rPr>
        <w:tab/>
        <w:t xml:space="preserve">4. </w:t>
      </w:r>
      <w:r w:rsidRPr="00681E6C">
        <w:rPr>
          <w:rFonts w:ascii="Times New Roman" w:hAnsi="Times New Roman"/>
          <w:sz w:val="28"/>
          <w:szCs w:val="28"/>
        </w:rPr>
        <w:t xml:space="preserve">Региональный подход в вопросах выявления, мотивации, лечения, реабилитации и ресоциализации семей, имеющих алко- и наркозависимости, и воспитывающих несовершеннолетних детей </w:t>
      </w:r>
      <w:r w:rsidRPr="00681E6C">
        <w:rPr>
          <w:rFonts w:ascii="Times New Roman" w:hAnsi="Times New Roman"/>
          <w:i/>
          <w:sz w:val="28"/>
          <w:szCs w:val="28"/>
        </w:rPr>
        <w:t>(презентация выступления).</w:t>
      </w:r>
    </w:p>
    <w:p w:rsidR="00BE414C" w:rsidRDefault="00BE414C" w:rsidP="00BE414C">
      <w:pPr>
        <w:spacing w:after="0"/>
        <w:jc w:val="both"/>
        <w:rPr>
          <w:rFonts w:ascii="Times New Roman" w:hAnsi="Times New Roman"/>
          <w:i/>
          <w:sz w:val="28"/>
          <w:szCs w:val="28"/>
        </w:rPr>
      </w:pPr>
      <w:r>
        <w:rPr>
          <w:rFonts w:ascii="Times New Roman" w:hAnsi="Times New Roman"/>
          <w:b/>
          <w:i/>
          <w:sz w:val="28"/>
          <w:szCs w:val="28"/>
        </w:rPr>
        <w:tab/>
      </w:r>
      <w:r w:rsidRPr="00681E6C">
        <w:rPr>
          <w:rFonts w:ascii="Times New Roman" w:hAnsi="Times New Roman"/>
          <w:b/>
          <w:i/>
          <w:sz w:val="28"/>
          <w:szCs w:val="28"/>
        </w:rPr>
        <w:t xml:space="preserve"> Лисица Олеся Викторовна, медицинский </w:t>
      </w:r>
      <w:r w:rsidRPr="00681E6C">
        <w:rPr>
          <w:rFonts w:ascii="Times New Roman" w:hAnsi="Times New Roman"/>
          <w:i/>
          <w:sz w:val="28"/>
          <w:szCs w:val="28"/>
        </w:rPr>
        <w:t>психолог детско-подросткового отделения государственного бюджетного учреждения здравоохранения Новосибирской области «Новосибирский областной клинический наркологический диспансер»</w:t>
      </w:r>
      <w:r>
        <w:rPr>
          <w:rFonts w:ascii="Times New Roman" w:hAnsi="Times New Roman"/>
          <w:i/>
          <w:sz w:val="28"/>
          <w:szCs w:val="28"/>
        </w:rPr>
        <w:t>;</w:t>
      </w:r>
    </w:p>
    <w:p w:rsidR="00BE414C" w:rsidRPr="00681E6C" w:rsidRDefault="00BE414C" w:rsidP="00BE414C">
      <w:pPr>
        <w:spacing w:after="0"/>
        <w:jc w:val="both"/>
        <w:rPr>
          <w:rFonts w:ascii="Times New Roman" w:hAnsi="Times New Roman"/>
          <w:sz w:val="28"/>
          <w:szCs w:val="28"/>
        </w:rPr>
      </w:pPr>
      <w:r>
        <w:rPr>
          <w:rFonts w:ascii="Times New Roman" w:hAnsi="Times New Roman"/>
          <w:i/>
          <w:sz w:val="28"/>
          <w:szCs w:val="28"/>
        </w:rPr>
        <w:lastRenderedPageBreak/>
        <w:tab/>
        <w:t xml:space="preserve">5. </w:t>
      </w:r>
      <w:r w:rsidRPr="00681E6C">
        <w:rPr>
          <w:rFonts w:ascii="Times New Roman" w:hAnsi="Times New Roman"/>
          <w:sz w:val="28"/>
          <w:szCs w:val="28"/>
        </w:rPr>
        <w:t>Система межведомственного взаимодействия по раннему выявлению семейного неблагополучия и предотвращению социального сиротства.</w:t>
      </w:r>
    </w:p>
    <w:p w:rsidR="00BE414C" w:rsidRDefault="00BE414C" w:rsidP="00BE414C">
      <w:pPr>
        <w:spacing w:after="0"/>
        <w:jc w:val="both"/>
        <w:rPr>
          <w:rFonts w:ascii="Times New Roman" w:hAnsi="Times New Roman"/>
          <w:i/>
          <w:sz w:val="28"/>
          <w:szCs w:val="28"/>
        </w:rPr>
      </w:pPr>
      <w:r>
        <w:rPr>
          <w:rFonts w:ascii="Times New Roman" w:hAnsi="Times New Roman"/>
          <w:b/>
          <w:i/>
          <w:sz w:val="28"/>
          <w:szCs w:val="28"/>
        </w:rPr>
        <w:tab/>
      </w:r>
      <w:r w:rsidRPr="00681E6C">
        <w:rPr>
          <w:rFonts w:ascii="Times New Roman" w:hAnsi="Times New Roman"/>
          <w:b/>
          <w:i/>
          <w:sz w:val="28"/>
          <w:szCs w:val="28"/>
        </w:rPr>
        <w:t>Аникина Ирина Владимировна,</w:t>
      </w:r>
      <w:r w:rsidRPr="00681E6C">
        <w:rPr>
          <w:rFonts w:ascii="Times New Roman" w:hAnsi="Times New Roman"/>
          <w:i/>
          <w:sz w:val="28"/>
          <w:szCs w:val="28"/>
        </w:rPr>
        <w:t xml:space="preserve"> главный эксперт аппарата Уполномоченного по правам </w:t>
      </w:r>
      <w:r>
        <w:rPr>
          <w:rFonts w:ascii="Times New Roman" w:hAnsi="Times New Roman"/>
          <w:i/>
          <w:sz w:val="28"/>
          <w:szCs w:val="28"/>
        </w:rPr>
        <w:t>ребенка в Новосибирской области;</w:t>
      </w:r>
    </w:p>
    <w:p w:rsidR="00BE414C" w:rsidRPr="00681E6C" w:rsidRDefault="00BE414C" w:rsidP="00BE414C">
      <w:pPr>
        <w:spacing w:after="0"/>
        <w:jc w:val="both"/>
        <w:rPr>
          <w:rFonts w:ascii="Times New Roman" w:hAnsi="Times New Roman"/>
          <w:sz w:val="28"/>
          <w:szCs w:val="28"/>
        </w:rPr>
      </w:pPr>
      <w:r>
        <w:rPr>
          <w:rFonts w:ascii="Times New Roman" w:hAnsi="Times New Roman"/>
          <w:i/>
          <w:sz w:val="28"/>
          <w:szCs w:val="28"/>
        </w:rPr>
        <w:tab/>
        <w:t xml:space="preserve">6. </w:t>
      </w:r>
      <w:r w:rsidRPr="00681E6C">
        <w:rPr>
          <w:rFonts w:ascii="Times New Roman" w:hAnsi="Times New Roman"/>
          <w:sz w:val="28"/>
          <w:szCs w:val="28"/>
        </w:rPr>
        <w:t>Супервизия:</w:t>
      </w:r>
    </w:p>
    <w:p w:rsidR="00BE414C" w:rsidRPr="00681E6C" w:rsidRDefault="00BE414C" w:rsidP="00BE414C">
      <w:pPr>
        <w:spacing w:after="0"/>
        <w:jc w:val="both"/>
        <w:rPr>
          <w:rFonts w:ascii="Times New Roman" w:hAnsi="Times New Roman"/>
          <w:sz w:val="28"/>
          <w:szCs w:val="28"/>
        </w:rPr>
      </w:pPr>
      <w:r>
        <w:rPr>
          <w:rFonts w:ascii="Times New Roman" w:hAnsi="Times New Roman"/>
          <w:sz w:val="28"/>
          <w:szCs w:val="28"/>
        </w:rPr>
        <w:tab/>
      </w:r>
      <w:r w:rsidRPr="00681E6C">
        <w:rPr>
          <w:rFonts w:ascii="Times New Roman" w:hAnsi="Times New Roman"/>
          <w:sz w:val="28"/>
          <w:szCs w:val="28"/>
        </w:rPr>
        <w:t>1. Разбор «кейса» сложного случая на примере Новосибирской области;</w:t>
      </w:r>
    </w:p>
    <w:p w:rsidR="00BE414C" w:rsidRPr="00681E6C" w:rsidRDefault="00BE414C" w:rsidP="00BE414C">
      <w:pPr>
        <w:spacing w:after="0"/>
        <w:jc w:val="both"/>
        <w:rPr>
          <w:rFonts w:ascii="Times New Roman" w:hAnsi="Times New Roman"/>
          <w:sz w:val="28"/>
          <w:szCs w:val="28"/>
        </w:rPr>
      </w:pPr>
      <w:r>
        <w:rPr>
          <w:rFonts w:ascii="Times New Roman" w:hAnsi="Times New Roman"/>
          <w:sz w:val="28"/>
          <w:szCs w:val="28"/>
        </w:rPr>
        <w:tab/>
      </w:r>
      <w:r w:rsidRPr="00681E6C">
        <w:rPr>
          <w:rFonts w:ascii="Times New Roman" w:hAnsi="Times New Roman"/>
          <w:sz w:val="28"/>
          <w:szCs w:val="28"/>
        </w:rPr>
        <w:t xml:space="preserve">2. Разбор «кейса» сложного случая, предложенного специалистами социальных служб Республики Тыва </w:t>
      </w:r>
    </w:p>
    <w:p w:rsidR="00BE414C" w:rsidRPr="00681E6C" w:rsidRDefault="00BE414C" w:rsidP="00BE414C">
      <w:pPr>
        <w:spacing w:after="0"/>
        <w:jc w:val="both"/>
        <w:rPr>
          <w:rFonts w:ascii="Times New Roman" w:hAnsi="Times New Roman"/>
          <w:b/>
          <w:i/>
          <w:sz w:val="28"/>
          <w:szCs w:val="28"/>
        </w:rPr>
      </w:pPr>
      <w:r w:rsidRPr="00681E6C">
        <w:rPr>
          <w:rFonts w:ascii="Times New Roman" w:hAnsi="Times New Roman"/>
          <w:sz w:val="28"/>
          <w:szCs w:val="28"/>
        </w:rPr>
        <w:t xml:space="preserve"> </w:t>
      </w:r>
      <w:r>
        <w:rPr>
          <w:rFonts w:ascii="Times New Roman" w:hAnsi="Times New Roman"/>
          <w:sz w:val="28"/>
          <w:szCs w:val="28"/>
        </w:rPr>
        <w:tab/>
      </w:r>
      <w:r w:rsidRPr="00681E6C">
        <w:rPr>
          <w:rFonts w:ascii="Times New Roman" w:hAnsi="Times New Roman"/>
          <w:b/>
          <w:i/>
          <w:sz w:val="28"/>
          <w:szCs w:val="28"/>
        </w:rPr>
        <w:t>Жижков Владимир Владимирович,</w:t>
      </w:r>
    </w:p>
    <w:p w:rsidR="00BE414C" w:rsidRDefault="00BE414C" w:rsidP="00BE414C">
      <w:pPr>
        <w:spacing w:after="0"/>
        <w:jc w:val="both"/>
        <w:rPr>
          <w:rFonts w:ascii="Times New Roman" w:hAnsi="Times New Roman"/>
          <w:i/>
          <w:sz w:val="28"/>
          <w:szCs w:val="28"/>
        </w:rPr>
      </w:pPr>
      <w:r>
        <w:rPr>
          <w:rFonts w:ascii="Times New Roman" w:hAnsi="Times New Roman"/>
          <w:i/>
          <w:sz w:val="28"/>
          <w:szCs w:val="28"/>
        </w:rPr>
        <w:tab/>
      </w:r>
      <w:r w:rsidRPr="00681E6C">
        <w:rPr>
          <w:rFonts w:ascii="Times New Roman" w:hAnsi="Times New Roman"/>
          <w:i/>
          <w:sz w:val="28"/>
          <w:szCs w:val="28"/>
        </w:rPr>
        <w:t>Директор Новосибирской городской общественной организации «Негосударственный Центр поддержки семьи и детей «Вместе»</w:t>
      </w:r>
      <w:r>
        <w:rPr>
          <w:rFonts w:ascii="Times New Roman" w:hAnsi="Times New Roman"/>
          <w:i/>
          <w:sz w:val="28"/>
          <w:szCs w:val="28"/>
        </w:rPr>
        <w:t>;</w:t>
      </w:r>
    </w:p>
    <w:p w:rsidR="00BE414C" w:rsidRPr="00681E6C" w:rsidRDefault="00BE414C" w:rsidP="00BE414C">
      <w:pPr>
        <w:spacing w:after="0"/>
        <w:jc w:val="both"/>
        <w:rPr>
          <w:rFonts w:ascii="Times New Roman" w:hAnsi="Times New Roman"/>
          <w:i/>
          <w:sz w:val="28"/>
          <w:szCs w:val="28"/>
        </w:rPr>
      </w:pPr>
      <w:r>
        <w:rPr>
          <w:rFonts w:ascii="Times New Roman" w:hAnsi="Times New Roman"/>
          <w:i/>
          <w:sz w:val="28"/>
          <w:szCs w:val="28"/>
        </w:rPr>
        <w:tab/>
        <w:t xml:space="preserve">7. </w:t>
      </w:r>
      <w:r w:rsidRPr="00681E6C">
        <w:rPr>
          <w:rFonts w:ascii="Times New Roman" w:hAnsi="Times New Roman"/>
          <w:sz w:val="28"/>
          <w:szCs w:val="28"/>
        </w:rPr>
        <w:t>Опыт реализации федеральной программы «Подростки России» в Новосибирской области. Развитие уличной социальной службы.</w:t>
      </w:r>
      <w:r w:rsidRPr="00681E6C">
        <w:rPr>
          <w:rFonts w:ascii="Times New Roman" w:hAnsi="Times New Roman"/>
          <w:i/>
          <w:sz w:val="28"/>
          <w:szCs w:val="28"/>
        </w:rPr>
        <w:t xml:space="preserve"> </w:t>
      </w:r>
    </w:p>
    <w:p w:rsidR="00F8138D" w:rsidRDefault="00BE414C" w:rsidP="00EB7D63">
      <w:pPr>
        <w:spacing w:after="0"/>
        <w:jc w:val="both"/>
        <w:rPr>
          <w:rFonts w:ascii="Times New Roman" w:hAnsi="Times New Roman"/>
          <w:i/>
          <w:sz w:val="28"/>
          <w:szCs w:val="28"/>
        </w:rPr>
      </w:pPr>
      <w:r>
        <w:rPr>
          <w:rFonts w:ascii="Times New Roman" w:hAnsi="Times New Roman"/>
          <w:b/>
          <w:i/>
          <w:sz w:val="28"/>
          <w:szCs w:val="28"/>
        </w:rPr>
        <w:tab/>
      </w:r>
      <w:r w:rsidRPr="00681E6C">
        <w:rPr>
          <w:rFonts w:ascii="Times New Roman" w:hAnsi="Times New Roman"/>
          <w:b/>
          <w:i/>
          <w:sz w:val="28"/>
          <w:szCs w:val="28"/>
        </w:rPr>
        <w:t>Бобрышев Вадим Владиславович,</w:t>
      </w:r>
      <w:r>
        <w:rPr>
          <w:rFonts w:ascii="Times New Roman" w:hAnsi="Times New Roman"/>
          <w:b/>
          <w:i/>
          <w:sz w:val="28"/>
          <w:szCs w:val="28"/>
        </w:rPr>
        <w:t xml:space="preserve"> з</w:t>
      </w:r>
      <w:r w:rsidRPr="00681E6C">
        <w:rPr>
          <w:rFonts w:ascii="Times New Roman" w:hAnsi="Times New Roman"/>
          <w:i/>
          <w:sz w:val="28"/>
          <w:szCs w:val="28"/>
        </w:rPr>
        <w:t>аместитель начальника управления молодежной политики мэрии города Новосибирска</w:t>
      </w:r>
      <w:r w:rsidR="00F8138D">
        <w:rPr>
          <w:rFonts w:ascii="Times New Roman" w:hAnsi="Times New Roman"/>
          <w:i/>
          <w:sz w:val="28"/>
          <w:szCs w:val="28"/>
        </w:rPr>
        <w:t>.</w:t>
      </w:r>
    </w:p>
    <w:p w:rsidR="00786777" w:rsidRDefault="00BE414C" w:rsidP="00BE414C">
      <w:pPr>
        <w:spacing w:after="0"/>
        <w:jc w:val="both"/>
        <w:rPr>
          <w:rFonts w:ascii="Times New Roman" w:hAnsi="Times New Roman"/>
          <w:sz w:val="28"/>
        </w:rPr>
      </w:pPr>
      <w:r>
        <w:rPr>
          <w:rFonts w:ascii="Times New Roman" w:hAnsi="Times New Roman"/>
          <w:sz w:val="28"/>
          <w:szCs w:val="28"/>
        </w:rPr>
        <w:tab/>
      </w:r>
      <w:r w:rsidRPr="00212764">
        <w:rPr>
          <w:rFonts w:ascii="Times New Roman" w:hAnsi="Times New Roman"/>
          <w:b/>
          <w:sz w:val="28"/>
          <w:szCs w:val="28"/>
          <w:lang w:val="en-US"/>
        </w:rPr>
        <w:t>III</w:t>
      </w:r>
      <w:r w:rsidR="00786777">
        <w:rPr>
          <w:rFonts w:ascii="Times New Roman" w:hAnsi="Times New Roman"/>
          <w:b/>
          <w:sz w:val="28"/>
          <w:szCs w:val="28"/>
        </w:rPr>
        <w:t xml:space="preserve">. </w:t>
      </w:r>
      <w:r>
        <w:rPr>
          <w:rFonts w:ascii="Times New Roman" w:hAnsi="Times New Roman"/>
          <w:sz w:val="28"/>
        </w:rPr>
        <w:t xml:space="preserve"> Во Всероссийском форуме</w:t>
      </w:r>
      <w:r w:rsidRPr="00362C8E">
        <w:rPr>
          <w:rFonts w:ascii="Times New Roman" w:hAnsi="Times New Roman"/>
          <w:sz w:val="28"/>
        </w:rPr>
        <w:t xml:space="preserve"> в г. Новосибирск по профилактике социального сиротства </w:t>
      </w:r>
      <w:r w:rsidR="00786777">
        <w:rPr>
          <w:rFonts w:ascii="Times New Roman" w:hAnsi="Times New Roman"/>
          <w:sz w:val="28"/>
        </w:rPr>
        <w:t>«Жить и воспитываться в семье»,</w:t>
      </w:r>
      <w:r>
        <w:rPr>
          <w:rFonts w:ascii="Times New Roman" w:hAnsi="Times New Roman"/>
          <w:sz w:val="28"/>
        </w:rPr>
        <w:t xml:space="preserve"> который прошел</w:t>
      </w:r>
      <w:r w:rsidRPr="00362C8E">
        <w:rPr>
          <w:rFonts w:ascii="Times New Roman" w:hAnsi="Times New Roman"/>
          <w:sz w:val="28"/>
        </w:rPr>
        <w:t xml:space="preserve"> </w:t>
      </w:r>
      <w:r w:rsidRPr="00BE414C">
        <w:rPr>
          <w:rFonts w:ascii="Times New Roman" w:hAnsi="Times New Roman"/>
          <w:b/>
          <w:i/>
          <w:sz w:val="28"/>
        </w:rPr>
        <w:t>13-14 ноября 2024 г.</w:t>
      </w:r>
      <w:r w:rsidRPr="00362C8E">
        <w:rPr>
          <w:rFonts w:ascii="Times New Roman" w:hAnsi="Times New Roman"/>
          <w:sz w:val="28"/>
        </w:rPr>
        <w:t xml:space="preserve"> </w:t>
      </w:r>
      <w:r>
        <w:rPr>
          <w:rFonts w:ascii="Times New Roman" w:hAnsi="Times New Roman"/>
          <w:sz w:val="28"/>
        </w:rPr>
        <w:t>приняли участие руководители и специалисты из органов государственной власти, органов местного самоуправления, специалисты органов опеки и п</w:t>
      </w:r>
      <w:r w:rsidR="00786777">
        <w:rPr>
          <w:rFonts w:ascii="Times New Roman" w:hAnsi="Times New Roman"/>
          <w:sz w:val="28"/>
        </w:rPr>
        <w:t xml:space="preserve">опечительства. </w:t>
      </w:r>
    </w:p>
    <w:p w:rsidR="00786777" w:rsidRDefault="00786777" w:rsidP="00786777">
      <w:pPr>
        <w:spacing w:after="0"/>
        <w:jc w:val="center"/>
        <w:rPr>
          <w:noProof/>
          <w:lang w:eastAsia="ru-RU"/>
        </w:rPr>
      </w:pPr>
    </w:p>
    <w:p w:rsidR="00786777" w:rsidRDefault="00786777" w:rsidP="00786777">
      <w:pPr>
        <w:spacing w:after="0"/>
        <w:jc w:val="center"/>
        <w:rPr>
          <w:rFonts w:ascii="Times New Roman" w:hAnsi="Times New Roman"/>
          <w:sz w:val="28"/>
        </w:rPr>
      </w:pPr>
      <w:r>
        <w:rPr>
          <w:noProof/>
          <w:lang w:eastAsia="ru-RU"/>
        </w:rPr>
        <w:drawing>
          <wp:inline distT="0" distB="0" distL="0" distR="0" wp14:anchorId="278AA621" wp14:editId="7BECDD75">
            <wp:extent cx="4495261" cy="2544445"/>
            <wp:effectExtent l="0" t="0" r="635" b="825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26255" t="40479" r="26716" b="12201"/>
                    <a:stretch/>
                  </pic:blipFill>
                  <pic:spPr bwMode="auto">
                    <a:xfrm>
                      <a:off x="0" y="0"/>
                      <a:ext cx="4522763" cy="2560012"/>
                    </a:xfrm>
                    <a:prstGeom prst="rect">
                      <a:avLst/>
                    </a:prstGeom>
                    <a:ln>
                      <a:noFill/>
                    </a:ln>
                    <a:extLst>
                      <a:ext uri="{53640926-AAD7-44D8-BBD7-CCE9431645EC}">
                        <a14:shadowObscured xmlns:a14="http://schemas.microsoft.com/office/drawing/2010/main"/>
                      </a:ext>
                    </a:extLst>
                  </pic:spPr>
                </pic:pic>
              </a:graphicData>
            </a:graphic>
          </wp:inline>
        </w:drawing>
      </w:r>
    </w:p>
    <w:p w:rsidR="00BE414C" w:rsidRPr="003D6725" w:rsidRDefault="00BE414C" w:rsidP="00BE414C">
      <w:pPr>
        <w:spacing w:after="0"/>
        <w:jc w:val="both"/>
        <w:rPr>
          <w:rFonts w:ascii="Times New Roman" w:hAnsi="Times New Roman"/>
          <w:noProof/>
          <w:sz w:val="28"/>
          <w:szCs w:val="28"/>
          <w:lang w:eastAsia="ru-RU"/>
        </w:rPr>
      </w:pPr>
      <w:r>
        <w:rPr>
          <w:rFonts w:ascii="Times New Roman" w:hAnsi="Times New Roman"/>
          <w:sz w:val="28"/>
        </w:rPr>
        <w:tab/>
      </w:r>
      <w:r w:rsidRPr="00533104">
        <w:rPr>
          <w:rFonts w:ascii="Times New Roman" w:hAnsi="Times New Roman"/>
          <w:b/>
          <w:sz w:val="28"/>
          <w:lang w:val="en-US"/>
        </w:rPr>
        <w:t>IV</w:t>
      </w:r>
      <w:r w:rsidRPr="00533104">
        <w:rPr>
          <w:rFonts w:ascii="Times New Roman" w:hAnsi="Times New Roman"/>
          <w:b/>
          <w:sz w:val="28"/>
        </w:rPr>
        <w:t>.</w:t>
      </w:r>
      <w:r>
        <w:rPr>
          <w:rFonts w:ascii="Times New Roman" w:hAnsi="Times New Roman"/>
          <w:sz w:val="28"/>
        </w:rPr>
        <w:t xml:space="preserve"> </w:t>
      </w:r>
      <w:r w:rsidRPr="003D6725">
        <w:rPr>
          <w:rFonts w:ascii="Times New Roman" w:hAnsi="Times New Roman"/>
          <w:noProof/>
          <w:sz w:val="28"/>
          <w:szCs w:val="28"/>
          <w:lang w:eastAsia="ru-RU"/>
        </w:rPr>
        <w:t>На основании перечня поручений аппаратом федерального Уполномоч</w:t>
      </w:r>
      <w:r>
        <w:rPr>
          <w:rFonts w:ascii="Times New Roman" w:hAnsi="Times New Roman"/>
          <w:noProof/>
          <w:sz w:val="28"/>
          <w:szCs w:val="28"/>
          <w:lang w:eastAsia="ru-RU"/>
        </w:rPr>
        <w:t>енного по всей стране проводились</w:t>
      </w:r>
      <w:r w:rsidRPr="003D6725">
        <w:rPr>
          <w:rFonts w:ascii="Times New Roman" w:hAnsi="Times New Roman"/>
          <w:noProof/>
          <w:sz w:val="28"/>
          <w:szCs w:val="28"/>
          <w:lang w:eastAsia="ru-RU"/>
        </w:rPr>
        <w:t xml:space="preserve"> демографические форумы, конференции, стажировочные площадки, семинары, вебинары.</w:t>
      </w:r>
    </w:p>
    <w:p w:rsidR="00BE414C" w:rsidRPr="003D6725" w:rsidRDefault="00BE414C" w:rsidP="00BE414C">
      <w:pPr>
        <w:spacing w:after="0"/>
        <w:jc w:val="both"/>
        <w:rPr>
          <w:rFonts w:ascii="Times New Roman" w:hAnsi="Times New Roman"/>
          <w:noProof/>
          <w:sz w:val="28"/>
          <w:szCs w:val="28"/>
          <w:lang w:eastAsia="ru-RU"/>
        </w:rPr>
      </w:pPr>
      <w:r w:rsidRPr="003D6725">
        <w:rPr>
          <w:rFonts w:ascii="Times New Roman" w:hAnsi="Times New Roman"/>
          <w:noProof/>
          <w:sz w:val="28"/>
          <w:szCs w:val="28"/>
          <w:lang w:eastAsia="ru-RU"/>
        </w:rPr>
        <w:tab/>
        <w:t>В соответствии с письм</w:t>
      </w:r>
      <w:r>
        <w:rPr>
          <w:rFonts w:ascii="Times New Roman" w:hAnsi="Times New Roman"/>
          <w:noProof/>
          <w:sz w:val="28"/>
          <w:szCs w:val="28"/>
          <w:lang w:eastAsia="ru-RU"/>
        </w:rPr>
        <w:t>ом федерального Уполномоченного</w:t>
      </w:r>
      <w:r w:rsidRPr="003D6725">
        <w:rPr>
          <w:rFonts w:ascii="Times New Roman" w:hAnsi="Times New Roman"/>
          <w:noProof/>
          <w:sz w:val="28"/>
          <w:szCs w:val="28"/>
          <w:lang w:eastAsia="ru-RU"/>
        </w:rPr>
        <w:t xml:space="preserve"> </w:t>
      </w:r>
      <w:r w:rsidRPr="00BE414C">
        <w:rPr>
          <w:rFonts w:ascii="Times New Roman" w:hAnsi="Times New Roman"/>
          <w:b/>
          <w:bCs/>
          <w:i/>
          <w:color w:val="000000"/>
          <w:sz w:val="28"/>
          <w:szCs w:val="28"/>
          <w:shd w:val="clear" w:color="auto" w:fill="FFFFFF"/>
        </w:rPr>
        <w:t xml:space="preserve">2-3 декабря 2024 года в Москве в экспертно-практическом семинаре «Семейно-ориентированный подход в сети детских учреждений», </w:t>
      </w:r>
      <w:r w:rsidRPr="00533104">
        <w:rPr>
          <w:rFonts w:ascii="Times New Roman" w:hAnsi="Times New Roman"/>
          <w:bCs/>
          <w:color w:val="000000"/>
          <w:sz w:val="28"/>
          <w:szCs w:val="28"/>
          <w:shd w:val="clear" w:color="auto" w:fill="FFFFFF"/>
        </w:rPr>
        <w:t>который был проведен</w:t>
      </w:r>
      <w:r w:rsidRPr="003D6725">
        <w:rPr>
          <w:rFonts w:ascii="Times New Roman" w:hAnsi="Times New Roman"/>
          <w:color w:val="000000"/>
          <w:sz w:val="28"/>
          <w:szCs w:val="28"/>
          <w:shd w:val="clear" w:color="auto" w:fill="FFFFFF"/>
        </w:rPr>
        <w:t xml:space="preserve"> в </w:t>
      </w:r>
      <w:r w:rsidRPr="003D6725">
        <w:rPr>
          <w:rFonts w:ascii="Times New Roman" w:hAnsi="Times New Roman"/>
          <w:color w:val="000000"/>
          <w:sz w:val="28"/>
          <w:szCs w:val="28"/>
          <w:shd w:val="clear" w:color="auto" w:fill="FFFFFF"/>
        </w:rPr>
        <w:lastRenderedPageBreak/>
        <w:t>рамках реализации стратегической программы Уполномоченного при Президенте РФ по</w:t>
      </w:r>
      <w:r>
        <w:rPr>
          <w:rFonts w:ascii="Times New Roman" w:hAnsi="Times New Roman"/>
          <w:color w:val="000000"/>
          <w:sz w:val="28"/>
          <w:szCs w:val="28"/>
          <w:shd w:val="clear" w:color="auto" w:fill="FFFFFF"/>
        </w:rPr>
        <w:t xml:space="preserve"> правам ребенка «Дети в семье», приняли участие руководители из учреждений республики – директоры ГБУ РТ «Комплексный центр социального обслуживания населения Кызылского кожууна», ГБУ РТ «Центр социальной помощи семье и детям Дзун-Хемчикского кожууна», и.о. директора ГБОУ РТ «Социально-реабилитационный центр для несовершеннолетних».  </w:t>
      </w:r>
    </w:p>
    <w:p w:rsidR="00786777" w:rsidRPr="003D6725" w:rsidRDefault="00BE414C" w:rsidP="00BE414C">
      <w:pPr>
        <w:spacing w:after="0"/>
        <w:jc w:val="both"/>
        <w:rPr>
          <w:rFonts w:ascii="Times New Roman" w:hAnsi="Times New Roman"/>
          <w:color w:val="000000"/>
          <w:sz w:val="28"/>
          <w:szCs w:val="28"/>
          <w:shd w:val="clear" w:color="auto" w:fill="FFFFFF"/>
        </w:rPr>
      </w:pPr>
      <w:r w:rsidRPr="003D6725">
        <w:rPr>
          <w:rFonts w:ascii="Times New Roman" w:hAnsi="Times New Roman"/>
          <w:color w:val="000000"/>
          <w:sz w:val="28"/>
          <w:szCs w:val="28"/>
          <w:shd w:val="clear" w:color="auto" w:fill="FFFFFF"/>
        </w:rPr>
        <w:tab/>
        <w:t xml:space="preserve">Цель семинара - выработка решений, которые переориентируют органы профилактики социального сиротства на развитие семейно-сберегающих практик, так как специалисты сферы защиты детства в своей работе должны исходить из деликатного и бережного отношения к семьям, помогая им преодолевать временные жизненные трудности. </w:t>
      </w:r>
    </w:p>
    <w:p w:rsidR="00BE414C" w:rsidRDefault="00BE414C" w:rsidP="00BE414C">
      <w:pPr>
        <w:spacing w:after="0"/>
        <w:ind w:firstLine="708"/>
        <w:jc w:val="both"/>
        <w:rPr>
          <w:rFonts w:ascii="Times New Roman" w:hAnsi="Times New Roman"/>
          <w:sz w:val="28"/>
          <w:szCs w:val="28"/>
          <w:lang w:eastAsia="ru-RU"/>
        </w:rPr>
      </w:pPr>
      <w:r>
        <w:rPr>
          <w:rFonts w:ascii="Times New Roman" w:hAnsi="Times New Roman"/>
          <w:sz w:val="28"/>
        </w:rPr>
        <w:tab/>
      </w:r>
      <w:r w:rsidRPr="00533104">
        <w:rPr>
          <w:rFonts w:ascii="Times New Roman" w:hAnsi="Times New Roman"/>
          <w:b/>
          <w:sz w:val="28"/>
          <w:lang w:val="en-US"/>
        </w:rPr>
        <w:t>V</w:t>
      </w:r>
      <w:r w:rsidRPr="00533104">
        <w:rPr>
          <w:rFonts w:ascii="Times New Roman" w:hAnsi="Times New Roman"/>
          <w:b/>
          <w:sz w:val="28"/>
        </w:rPr>
        <w:t xml:space="preserve">. </w:t>
      </w:r>
      <w:r>
        <w:rPr>
          <w:rFonts w:ascii="Times New Roman" w:hAnsi="Times New Roman"/>
          <w:sz w:val="28"/>
        </w:rPr>
        <w:t xml:space="preserve">На окружном форуме </w:t>
      </w:r>
      <w:r w:rsidRPr="00A40D20">
        <w:rPr>
          <w:rFonts w:ascii="Times New Roman" w:hAnsi="Times New Roman"/>
          <w:sz w:val="28"/>
          <w:szCs w:val="28"/>
          <w:lang w:eastAsia="ru-RU"/>
        </w:rPr>
        <w:t xml:space="preserve">5 декабря </w:t>
      </w:r>
      <w:r>
        <w:rPr>
          <w:rFonts w:ascii="Times New Roman" w:hAnsi="Times New Roman"/>
          <w:sz w:val="28"/>
          <w:szCs w:val="28"/>
          <w:lang w:eastAsia="ru-RU"/>
        </w:rPr>
        <w:t xml:space="preserve">2024 </w:t>
      </w:r>
      <w:r w:rsidRPr="00A40D20">
        <w:rPr>
          <w:rFonts w:ascii="Times New Roman" w:hAnsi="Times New Roman"/>
          <w:sz w:val="28"/>
          <w:szCs w:val="28"/>
          <w:lang w:eastAsia="ru-RU"/>
        </w:rPr>
        <w:t xml:space="preserve">г. </w:t>
      </w:r>
      <w:r>
        <w:rPr>
          <w:rFonts w:ascii="Times New Roman" w:hAnsi="Times New Roman"/>
          <w:sz w:val="28"/>
        </w:rPr>
        <w:t xml:space="preserve">в г. Кемерово, Кемеровской области </w:t>
      </w:r>
      <w:r w:rsidRPr="00A40D20">
        <w:rPr>
          <w:rFonts w:ascii="Times New Roman" w:hAnsi="Times New Roman"/>
          <w:sz w:val="28"/>
          <w:szCs w:val="28"/>
          <w:lang w:eastAsia="ru-RU"/>
        </w:rPr>
        <w:t>по разработке новой модели про</w:t>
      </w:r>
      <w:r>
        <w:rPr>
          <w:rFonts w:ascii="Times New Roman" w:hAnsi="Times New Roman"/>
          <w:sz w:val="28"/>
          <w:szCs w:val="28"/>
          <w:lang w:eastAsia="ru-RU"/>
        </w:rPr>
        <w:t>филактики социального сиротства совместно с Уполномоченным по правам ребенка в Республике Тыва приняли участие заместитель министра труда и социальной политики Республики Тыва и руководитель региональной организации «Национальная родительская ассоциация».</w:t>
      </w:r>
    </w:p>
    <w:p w:rsidR="00786777" w:rsidRDefault="00786777" w:rsidP="00786777">
      <w:pPr>
        <w:spacing w:after="0"/>
        <w:jc w:val="center"/>
        <w:rPr>
          <w:noProof/>
          <w:lang w:eastAsia="ru-RU"/>
        </w:rPr>
      </w:pPr>
    </w:p>
    <w:p w:rsidR="00A04D38" w:rsidRDefault="00786777" w:rsidP="00EB7D63">
      <w:pPr>
        <w:spacing w:after="0"/>
        <w:rPr>
          <w:rFonts w:ascii="Times New Roman" w:hAnsi="Times New Roman"/>
          <w:i/>
          <w:sz w:val="28"/>
          <w:szCs w:val="28"/>
        </w:rPr>
      </w:pPr>
      <w:r>
        <w:rPr>
          <w:noProof/>
          <w:lang w:eastAsia="ru-RU"/>
        </w:rPr>
        <w:drawing>
          <wp:inline distT="0" distB="0" distL="0" distR="0" wp14:anchorId="40C0020C" wp14:editId="5E8F5918">
            <wp:extent cx="3688715" cy="2532793"/>
            <wp:effectExtent l="0" t="0" r="6985" b="127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l="15555" t="25941" r="22868" b="14766"/>
                    <a:stretch/>
                  </pic:blipFill>
                  <pic:spPr bwMode="auto">
                    <a:xfrm>
                      <a:off x="0" y="0"/>
                      <a:ext cx="3733481" cy="2563531"/>
                    </a:xfrm>
                    <a:prstGeom prst="rect">
                      <a:avLst/>
                    </a:prstGeom>
                    <a:ln>
                      <a:noFill/>
                    </a:ln>
                    <a:extLst>
                      <a:ext uri="{53640926-AAD7-44D8-BBD7-CCE9431645EC}">
                        <a14:shadowObscured xmlns:a14="http://schemas.microsoft.com/office/drawing/2010/main"/>
                      </a:ext>
                    </a:extLst>
                  </pic:spPr>
                </pic:pic>
              </a:graphicData>
            </a:graphic>
          </wp:inline>
        </w:drawing>
      </w:r>
      <w:r w:rsidR="00EB7D63">
        <w:rPr>
          <w:noProof/>
          <w:lang w:eastAsia="ru-RU"/>
        </w:rPr>
        <w:drawing>
          <wp:inline distT="0" distB="0" distL="0" distR="0" wp14:anchorId="251FF264" wp14:editId="55A2A1D2">
            <wp:extent cx="2152015" cy="2533650"/>
            <wp:effectExtent l="0" t="0" r="635"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l="34959" t="16819" r="32328" b="6500"/>
                    <a:stretch/>
                  </pic:blipFill>
                  <pic:spPr bwMode="auto">
                    <a:xfrm>
                      <a:off x="0" y="0"/>
                      <a:ext cx="2169866" cy="2554667"/>
                    </a:xfrm>
                    <a:prstGeom prst="rect">
                      <a:avLst/>
                    </a:prstGeom>
                    <a:ln>
                      <a:noFill/>
                    </a:ln>
                    <a:extLst>
                      <a:ext uri="{53640926-AAD7-44D8-BBD7-CCE9431645EC}">
                        <a14:shadowObscured xmlns:a14="http://schemas.microsoft.com/office/drawing/2010/main"/>
                      </a:ext>
                    </a:extLst>
                  </pic:spPr>
                </pic:pic>
              </a:graphicData>
            </a:graphic>
          </wp:inline>
        </w:drawing>
      </w:r>
    </w:p>
    <w:p w:rsidR="007F665B" w:rsidRPr="00A04D38" w:rsidRDefault="00A04D38" w:rsidP="007F665B">
      <w:pPr>
        <w:spacing w:after="0"/>
        <w:jc w:val="both"/>
        <w:rPr>
          <w:rFonts w:ascii="Times New Roman" w:hAnsi="Times New Roman"/>
          <w:b/>
          <w:i/>
          <w:sz w:val="28"/>
          <w:szCs w:val="28"/>
        </w:rPr>
      </w:pPr>
      <w:r>
        <w:rPr>
          <w:rFonts w:ascii="Times New Roman" w:hAnsi="Times New Roman"/>
          <w:b/>
          <w:i/>
          <w:sz w:val="28"/>
          <w:szCs w:val="28"/>
        </w:rPr>
        <w:tab/>
      </w:r>
      <w:r w:rsidR="005A46DF">
        <w:rPr>
          <w:rFonts w:ascii="Times New Roman" w:hAnsi="Times New Roman"/>
          <w:b/>
          <w:i/>
          <w:sz w:val="28"/>
          <w:szCs w:val="28"/>
        </w:rPr>
        <w:t xml:space="preserve"> </w:t>
      </w:r>
      <w:r w:rsidR="007F665B" w:rsidRPr="00A04D38">
        <w:rPr>
          <w:rFonts w:ascii="Times New Roman" w:hAnsi="Times New Roman"/>
          <w:b/>
          <w:i/>
          <w:sz w:val="28"/>
          <w:szCs w:val="28"/>
        </w:rPr>
        <w:t xml:space="preserve"> </w:t>
      </w:r>
    </w:p>
    <w:p w:rsidR="007F665B" w:rsidRDefault="007F665B" w:rsidP="007F665B">
      <w:pPr>
        <w:spacing w:after="0"/>
        <w:jc w:val="both"/>
        <w:rPr>
          <w:rFonts w:ascii="Times New Roman" w:hAnsi="Times New Roman"/>
          <w:sz w:val="28"/>
          <w:szCs w:val="28"/>
        </w:rPr>
      </w:pPr>
      <w:r>
        <w:rPr>
          <w:rFonts w:ascii="Times New Roman" w:hAnsi="Times New Roman"/>
          <w:sz w:val="28"/>
          <w:szCs w:val="28"/>
        </w:rPr>
        <w:tab/>
        <w:t xml:space="preserve">Одним из важных направлений в работе Уполномоченного по правам ребенка в Республике Тыва является участием в мероприятиях федерального значения (форумы, конференции, семинары, совещания), на которых рассматриваются проблемные вопросы в области защиты детства и семей. </w:t>
      </w:r>
    </w:p>
    <w:p w:rsidR="007F665B" w:rsidRDefault="007F665B" w:rsidP="007F665B">
      <w:pPr>
        <w:spacing w:after="0"/>
        <w:jc w:val="both"/>
        <w:rPr>
          <w:rFonts w:ascii="Times New Roman" w:hAnsi="Times New Roman"/>
          <w:sz w:val="28"/>
          <w:szCs w:val="28"/>
        </w:rPr>
      </w:pPr>
      <w:r>
        <w:rPr>
          <w:rFonts w:ascii="Times New Roman" w:hAnsi="Times New Roman"/>
          <w:sz w:val="28"/>
          <w:szCs w:val="28"/>
        </w:rPr>
        <w:tab/>
        <w:t xml:space="preserve">Согласно пункта 1 части 2 статьи 9 Федерального закона от 27.12.2018 № 501-ФЗ «Об уполномоченных по правам ребенка в Российской Федерации» Уполномоченный при Президенте Российской Федерации по правам ребенка обеспечивает координацию деятельности уполномоченных по правам ребенка в субъектах Российской Федерации, направленной на реализацию единой </w:t>
      </w:r>
      <w:r>
        <w:rPr>
          <w:rFonts w:ascii="Times New Roman" w:hAnsi="Times New Roman"/>
          <w:sz w:val="28"/>
          <w:szCs w:val="28"/>
        </w:rPr>
        <w:lastRenderedPageBreak/>
        <w:t>государственной политики в области обеспечения и защиты прав и законных интересов детей.</w:t>
      </w:r>
    </w:p>
    <w:p w:rsidR="00786777" w:rsidRDefault="007F665B" w:rsidP="00EB7D63">
      <w:pPr>
        <w:spacing w:after="0"/>
        <w:jc w:val="both"/>
        <w:rPr>
          <w:rFonts w:ascii="Times New Roman" w:hAnsi="Times New Roman"/>
          <w:sz w:val="28"/>
          <w:szCs w:val="28"/>
        </w:rPr>
      </w:pPr>
      <w:r>
        <w:rPr>
          <w:rFonts w:ascii="Times New Roman" w:hAnsi="Times New Roman"/>
          <w:sz w:val="28"/>
          <w:szCs w:val="28"/>
        </w:rPr>
        <w:tab/>
      </w:r>
      <w:r w:rsidRPr="00FF1F1D">
        <w:rPr>
          <w:rFonts w:ascii="Times New Roman" w:hAnsi="Times New Roman"/>
          <w:b/>
          <w:i/>
          <w:sz w:val="28"/>
          <w:szCs w:val="28"/>
        </w:rPr>
        <w:t>3-4 апреля 2024 года</w:t>
      </w:r>
      <w:r>
        <w:rPr>
          <w:rFonts w:ascii="Times New Roman" w:hAnsi="Times New Roman"/>
          <w:sz w:val="28"/>
          <w:szCs w:val="28"/>
        </w:rPr>
        <w:t xml:space="preserve"> в г. Тюмень проходил </w:t>
      </w:r>
      <w:r>
        <w:rPr>
          <w:rFonts w:ascii="Times New Roman" w:hAnsi="Times New Roman"/>
          <w:sz w:val="28"/>
          <w:szCs w:val="28"/>
          <w:lang w:val="en-US"/>
        </w:rPr>
        <w:t>XXII</w:t>
      </w:r>
      <w:r>
        <w:rPr>
          <w:rFonts w:ascii="Times New Roman" w:hAnsi="Times New Roman"/>
          <w:sz w:val="28"/>
          <w:szCs w:val="28"/>
        </w:rPr>
        <w:t xml:space="preserve"> Всероссийский съезд уполномоченных по правам ребенка (далее-Съезд), в которых совместно с Уполномоченным принял участие заместитель министра труда и социальной полит</w:t>
      </w:r>
      <w:r w:rsidR="00786777">
        <w:rPr>
          <w:rFonts w:ascii="Times New Roman" w:hAnsi="Times New Roman"/>
          <w:sz w:val="28"/>
          <w:szCs w:val="28"/>
        </w:rPr>
        <w:t>ики Республики Тыва С.Д. Ондар.</w:t>
      </w:r>
    </w:p>
    <w:p w:rsidR="00EB7D63" w:rsidRDefault="00EB7D63" w:rsidP="00EB7D63">
      <w:pPr>
        <w:spacing w:after="0"/>
        <w:jc w:val="center"/>
        <w:rPr>
          <w:noProof/>
          <w:lang w:eastAsia="ru-RU"/>
        </w:rPr>
      </w:pPr>
    </w:p>
    <w:p w:rsidR="00EB7D63" w:rsidRDefault="00EB7D63" w:rsidP="00EB7D63">
      <w:pPr>
        <w:spacing w:after="0"/>
        <w:jc w:val="center"/>
        <w:rPr>
          <w:rFonts w:ascii="Times New Roman" w:hAnsi="Times New Roman"/>
          <w:sz w:val="28"/>
          <w:szCs w:val="28"/>
        </w:rPr>
      </w:pPr>
      <w:r>
        <w:rPr>
          <w:noProof/>
          <w:lang w:eastAsia="ru-RU"/>
        </w:rPr>
        <w:drawing>
          <wp:inline distT="0" distB="0" distL="0" distR="0" wp14:anchorId="3E7DC216" wp14:editId="2F782529">
            <wp:extent cx="3743325" cy="2381250"/>
            <wp:effectExtent l="0" t="0" r="9525"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l="15715" t="20524" r="21263" b="8210"/>
                    <a:stretch/>
                  </pic:blipFill>
                  <pic:spPr bwMode="auto">
                    <a:xfrm>
                      <a:off x="0" y="0"/>
                      <a:ext cx="3743325" cy="2381250"/>
                    </a:xfrm>
                    <a:prstGeom prst="rect">
                      <a:avLst/>
                    </a:prstGeom>
                    <a:ln>
                      <a:noFill/>
                    </a:ln>
                    <a:extLst>
                      <a:ext uri="{53640926-AAD7-44D8-BBD7-CCE9431645EC}">
                        <a14:shadowObscured xmlns:a14="http://schemas.microsoft.com/office/drawing/2010/main"/>
                      </a:ext>
                    </a:extLst>
                  </pic:spPr>
                </pic:pic>
              </a:graphicData>
            </a:graphic>
          </wp:inline>
        </w:drawing>
      </w:r>
    </w:p>
    <w:p w:rsidR="007F665B" w:rsidRDefault="007F665B" w:rsidP="007F665B">
      <w:pPr>
        <w:spacing w:after="0"/>
        <w:jc w:val="both"/>
        <w:rPr>
          <w:rFonts w:ascii="Times New Roman" w:hAnsi="Times New Roman"/>
          <w:sz w:val="28"/>
          <w:szCs w:val="28"/>
        </w:rPr>
      </w:pPr>
      <w:r>
        <w:rPr>
          <w:rFonts w:ascii="Times New Roman" w:hAnsi="Times New Roman"/>
          <w:sz w:val="28"/>
          <w:szCs w:val="28"/>
        </w:rPr>
        <w:tab/>
        <w:t xml:space="preserve">В объявленный Президентом страны Год семьи проведение Съезда стало одним из важнейших мероприятий. В центре внимания - роль института Уполномоченных по правам ребенка в сфере семейной политики по стране, в том числе в развитии региональных систем поддержки семей с детьми: укрепление статуса российской семьи, поддержка материнства, отцовства и детства; улучшение демографической ситуации, популяризация традиционных семейных ценностей, развитие региональных систем поддержки семей с детьми и другие направления работы. </w:t>
      </w:r>
    </w:p>
    <w:p w:rsidR="007F665B" w:rsidRDefault="007F665B" w:rsidP="007F665B">
      <w:pPr>
        <w:spacing w:after="0"/>
        <w:jc w:val="both"/>
        <w:rPr>
          <w:rFonts w:ascii="Times New Roman" w:hAnsi="Times New Roman"/>
          <w:sz w:val="28"/>
          <w:szCs w:val="28"/>
        </w:rPr>
      </w:pPr>
      <w:r>
        <w:rPr>
          <w:rFonts w:ascii="Times New Roman" w:hAnsi="Times New Roman"/>
          <w:sz w:val="28"/>
          <w:szCs w:val="28"/>
        </w:rPr>
        <w:tab/>
        <w:t xml:space="preserve">В рамках Съезда был изучен положительный опыт регионов страны на организованной выставке «Год семьи. Галерея региональных новелл». </w:t>
      </w:r>
    </w:p>
    <w:p w:rsidR="007F665B" w:rsidRDefault="007F665B" w:rsidP="007F665B">
      <w:pPr>
        <w:spacing w:after="0"/>
        <w:jc w:val="both"/>
        <w:rPr>
          <w:rFonts w:ascii="Times New Roman" w:hAnsi="Times New Roman"/>
          <w:sz w:val="28"/>
          <w:szCs w:val="28"/>
        </w:rPr>
      </w:pPr>
      <w:r>
        <w:rPr>
          <w:rFonts w:ascii="Times New Roman" w:hAnsi="Times New Roman"/>
          <w:sz w:val="28"/>
          <w:szCs w:val="28"/>
        </w:rPr>
        <w:tab/>
        <w:t xml:space="preserve">Особое внимание в период работы Съезда в рамках панельной дискуссии, в работе площадок было уделено особое внимание темам улучшения жилищных условий семей, диагностики, реабилитации родителей с алко и наркозависимостью, поддержке семей в кризисной ситуации. </w:t>
      </w:r>
    </w:p>
    <w:p w:rsidR="007F665B" w:rsidRDefault="007F665B" w:rsidP="007F665B">
      <w:pPr>
        <w:spacing w:after="0"/>
        <w:jc w:val="both"/>
        <w:rPr>
          <w:rFonts w:ascii="Times New Roman" w:hAnsi="Times New Roman"/>
          <w:sz w:val="28"/>
          <w:szCs w:val="28"/>
        </w:rPr>
      </w:pPr>
      <w:r>
        <w:rPr>
          <w:rFonts w:ascii="Times New Roman" w:hAnsi="Times New Roman"/>
          <w:sz w:val="28"/>
          <w:szCs w:val="28"/>
        </w:rPr>
        <w:tab/>
        <w:t xml:space="preserve">В рамках обмена положительным опытом были посещения регионального социально-реабилитационного центра «Семья» (далее-центр «Семья»).  </w:t>
      </w:r>
    </w:p>
    <w:p w:rsidR="007F665B" w:rsidRDefault="007F665B" w:rsidP="007F665B">
      <w:pPr>
        <w:spacing w:after="0"/>
        <w:jc w:val="both"/>
        <w:rPr>
          <w:rFonts w:ascii="Times New Roman" w:hAnsi="Times New Roman"/>
          <w:sz w:val="28"/>
          <w:szCs w:val="28"/>
        </w:rPr>
      </w:pPr>
      <w:r>
        <w:rPr>
          <w:rFonts w:ascii="Times New Roman" w:hAnsi="Times New Roman"/>
          <w:sz w:val="28"/>
          <w:szCs w:val="28"/>
        </w:rPr>
        <w:tab/>
        <w:t xml:space="preserve">По итогам Съезда на координационном совещании у заместителя Председателя Правительства Республики Тыва О.Д. Сарыглара была доведена информация и внесено предложение по реализации проекта с алко и наркозависимыми родителями, проведении стажировки ряда специалистов из </w:t>
      </w:r>
      <w:r>
        <w:rPr>
          <w:rFonts w:ascii="Times New Roman" w:hAnsi="Times New Roman"/>
          <w:sz w:val="28"/>
          <w:szCs w:val="28"/>
        </w:rPr>
        <w:lastRenderedPageBreak/>
        <w:t xml:space="preserve">учреждений системы профилактики республики на базе центра «Семья» Тюменской области. </w:t>
      </w:r>
    </w:p>
    <w:p w:rsidR="007F665B" w:rsidRDefault="007F665B" w:rsidP="007F665B">
      <w:pPr>
        <w:spacing w:after="0"/>
        <w:jc w:val="both"/>
        <w:rPr>
          <w:rFonts w:ascii="Times New Roman" w:hAnsi="Times New Roman"/>
          <w:sz w:val="28"/>
          <w:szCs w:val="28"/>
        </w:rPr>
      </w:pPr>
      <w:r>
        <w:rPr>
          <w:rFonts w:ascii="Times New Roman" w:hAnsi="Times New Roman"/>
          <w:sz w:val="28"/>
          <w:szCs w:val="28"/>
        </w:rPr>
        <w:tab/>
        <w:t>При участии Уполномоченного по правам ребенка в Тюменской области, аппарата федерального Уполномоченного в октябре месяце 2024 года 7 специалистов из республики прошли обучение во Всероссийской стажировочной площадке по программе «Региональный подход в вопросах выявления, мотивации, лечения, реабилитации и ресоциализации семей, имеющих алко- наркозависимости, и воспитывающих детей», они же при участии Уполномоченного провели в декабре месяце обучающий семинар для специалистов 6 муниципальных образований республики (Дзун-Хемчикский, Улуг-Хемский, Пий-Хемский, Кызылский, Тандинский кожууны, г. Кызыл), в том числе и их обучение проведению мотивационного интервью.</w:t>
      </w:r>
    </w:p>
    <w:p w:rsidR="007F665B" w:rsidRDefault="007F665B" w:rsidP="007F665B">
      <w:pPr>
        <w:spacing w:after="0"/>
        <w:jc w:val="both"/>
        <w:rPr>
          <w:rFonts w:ascii="Times New Roman" w:hAnsi="Times New Roman"/>
          <w:sz w:val="28"/>
          <w:szCs w:val="28"/>
        </w:rPr>
      </w:pPr>
      <w:r>
        <w:rPr>
          <w:rFonts w:ascii="Times New Roman" w:hAnsi="Times New Roman"/>
          <w:sz w:val="28"/>
          <w:szCs w:val="28"/>
        </w:rPr>
        <w:tab/>
        <w:t>В дальнейшем для участия в разных грантовых конкурсах при республиканском наркологическом центре создана АНО «Победа».</w:t>
      </w:r>
    </w:p>
    <w:p w:rsidR="007F665B" w:rsidRDefault="007F665B" w:rsidP="007F665B">
      <w:pPr>
        <w:spacing w:after="0"/>
        <w:jc w:val="both"/>
        <w:rPr>
          <w:rFonts w:ascii="Times New Roman" w:hAnsi="Times New Roman"/>
          <w:sz w:val="28"/>
          <w:szCs w:val="28"/>
        </w:rPr>
      </w:pPr>
      <w:r>
        <w:rPr>
          <w:rFonts w:ascii="Times New Roman" w:hAnsi="Times New Roman"/>
          <w:sz w:val="28"/>
          <w:szCs w:val="28"/>
        </w:rPr>
        <w:tab/>
      </w:r>
      <w:r w:rsidRPr="00FF1F1D">
        <w:rPr>
          <w:rFonts w:ascii="Times New Roman" w:hAnsi="Times New Roman"/>
          <w:b/>
          <w:i/>
          <w:sz w:val="28"/>
          <w:szCs w:val="28"/>
        </w:rPr>
        <w:t>4-5 сентября 2024 года</w:t>
      </w:r>
      <w:r>
        <w:rPr>
          <w:rFonts w:ascii="Times New Roman" w:hAnsi="Times New Roman"/>
          <w:sz w:val="28"/>
          <w:szCs w:val="28"/>
        </w:rPr>
        <w:t xml:space="preserve"> в г. Ханты – Мансийск прошел Всероссийский форум помогающих сообществ «Быть рядом» (далее-Форум), организованный Правительством Ханты-Мансийского округа-Югры при поддержке Уполномоченного при Президенте Российской Федерации по правам ребенка, в котором приняла участие Уполномоченный по правам ребенка.  </w:t>
      </w:r>
    </w:p>
    <w:p w:rsidR="007F665B" w:rsidRDefault="007F665B" w:rsidP="007F665B">
      <w:pPr>
        <w:spacing w:after="0"/>
        <w:jc w:val="both"/>
        <w:rPr>
          <w:rFonts w:ascii="Times New Roman" w:hAnsi="Times New Roman"/>
          <w:sz w:val="28"/>
          <w:szCs w:val="28"/>
        </w:rPr>
      </w:pPr>
      <w:r>
        <w:rPr>
          <w:rFonts w:ascii="Times New Roman" w:hAnsi="Times New Roman"/>
          <w:sz w:val="28"/>
          <w:szCs w:val="28"/>
        </w:rPr>
        <w:tab/>
        <w:t>Целью Форума явилось создание эффективной коммуникационной площадки, направленной на создание помогающих сообществ в сфере поддержки семей и укрепление института семьи. В рамках работы пленарного заседания, секций, мастер-классов, выставки социальных практик, в том числе и с участием НКО ряда регионов Российской Федерации, состоялся обмен практическим опытом.</w:t>
      </w:r>
    </w:p>
    <w:p w:rsidR="007F665B" w:rsidRDefault="007F665B" w:rsidP="007F665B">
      <w:pPr>
        <w:spacing w:after="0"/>
        <w:jc w:val="both"/>
        <w:rPr>
          <w:rFonts w:ascii="Times New Roman" w:hAnsi="Times New Roman"/>
          <w:sz w:val="28"/>
          <w:szCs w:val="28"/>
        </w:rPr>
      </w:pPr>
      <w:r>
        <w:rPr>
          <w:rFonts w:ascii="Times New Roman" w:hAnsi="Times New Roman"/>
          <w:sz w:val="28"/>
          <w:szCs w:val="28"/>
        </w:rPr>
        <w:tab/>
        <w:t xml:space="preserve">По приезду и на основании всех имеющихся материалов от Форума Уполномоченным была продолжена практика изучения положительного опыта регионов с целью подготовки и проведения в республике аналогичного форума по активизации общественных организаций, различных фондов, НКО на адресную помощь семьям с детьми. </w:t>
      </w:r>
    </w:p>
    <w:p w:rsidR="007F665B" w:rsidRDefault="007F665B" w:rsidP="007F665B">
      <w:pPr>
        <w:spacing w:after="0"/>
        <w:jc w:val="both"/>
        <w:rPr>
          <w:rFonts w:ascii="Times New Roman" w:hAnsi="Times New Roman"/>
          <w:sz w:val="28"/>
          <w:szCs w:val="28"/>
        </w:rPr>
      </w:pPr>
      <w:r>
        <w:rPr>
          <w:rFonts w:ascii="Times New Roman" w:hAnsi="Times New Roman"/>
          <w:sz w:val="28"/>
          <w:szCs w:val="28"/>
        </w:rPr>
        <w:tab/>
      </w:r>
      <w:r w:rsidRPr="00F02577">
        <w:rPr>
          <w:rFonts w:ascii="Times New Roman" w:hAnsi="Times New Roman"/>
          <w:b/>
          <w:i/>
          <w:sz w:val="28"/>
          <w:szCs w:val="28"/>
        </w:rPr>
        <w:t xml:space="preserve">13-14 ноября 2024 г. </w:t>
      </w:r>
      <w:r>
        <w:rPr>
          <w:rFonts w:ascii="Times New Roman" w:hAnsi="Times New Roman"/>
          <w:sz w:val="28"/>
          <w:szCs w:val="28"/>
        </w:rPr>
        <w:t xml:space="preserve">по инициативе Уполномоченного при Президенте Российской Федерации по правам ребенка М.А. Львовой –Беловой и при поддержке Правительства Новосибирской области, Благотворительного фонда «Солнечный город», Фонда поддержки детей, находящихся в трудной жизненной ситуации, в г. Новосибирске прошел </w:t>
      </w:r>
      <w:r>
        <w:rPr>
          <w:rFonts w:ascii="Times New Roman" w:hAnsi="Times New Roman"/>
          <w:sz w:val="28"/>
          <w:szCs w:val="28"/>
          <w:lang w:val="en-US"/>
        </w:rPr>
        <w:t>XXIII</w:t>
      </w:r>
      <w:r>
        <w:rPr>
          <w:rFonts w:ascii="Times New Roman" w:hAnsi="Times New Roman"/>
          <w:sz w:val="28"/>
          <w:szCs w:val="28"/>
        </w:rPr>
        <w:t xml:space="preserve"> Всероссийский съезд Уполномоченных по правам ребенка в субъектах Российской Федерации (далее-Съезд) и Всероссийский форум  по профилактике социального сиротства «Жить и воспитываться в семье» (далее-Форум). </w:t>
      </w:r>
    </w:p>
    <w:p w:rsidR="007F665B" w:rsidRDefault="007F665B" w:rsidP="007F665B">
      <w:pPr>
        <w:spacing w:after="0"/>
        <w:jc w:val="both"/>
        <w:rPr>
          <w:rFonts w:ascii="Times New Roman" w:hAnsi="Times New Roman"/>
          <w:sz w:val="28"/>
          <w:szCs w:val="28"/>
        </w:rPr>
      </w:pPr>
      <w:r>
        <w:rPr>
          <w:rFonts w:ascii="Times New Roman" w:hAnsi="Times New Roman"/>
          <w:sz w:val="28"/>
          <w:szCs w:val="28"/>
        </w:rPr>
        <w:lastRenderedPageBreak/>
        <w:tab/>
        <w:t xml:space="preserve">С согласия Главы Республики Тыва в Форуме приняли участие делегация из Республики Тыва из 9 человек (руководители, специалисты органов исполнительной власти, органов местного самоуправления) во главе с Уполномоченным по правам ребенка. Вся команда из республики принимала активное участие на различных площадках, мастер-классах по обмену опытом и на панельной дискуссии. </w:t>
      </w:r>
    </w:p>
    <w:p w:rsidR="007F665B" w:rsidRDefault="007F665B" w:rsidP="007F665B">
      <w:pPr>
        <w:spacing w:after="0"/>
        <w:jc w:val="both"/>
        <w:rPr>
          <w:rFonts w:ascii="Times New Roman" w:hAnsi="Times New Roman"/>
          <w:sz w:val="28"/>
          <w:szCs w:val="28"/>
        </w:rPr>
      </w:pPr>
      <w:r>
        <w:rPr>
          <w:rFonts w:ascii="Times New Roman" w:hAnsi="Times New Roman"/>
          <w:sz w:val="28"/>
          <w:szCs w:val="28"/>
        </w:rPr>
        <w:tab/>
        <w:t>На Форуме были представлены:</w:t>
      </w:r>
    </w:p>
    <w:p w:rsidR="007F665B" w:rsidRDefault="007F665B" w:rsidP="007F665B">
      <w:pPr>
        <w:spacing w:after="0"/>
        <w:jc w:val="both"/>
        <w:rPr>
          <w:rFonts w:ascii="Times New Roman" w:hAnsi="Times New Roman"/>
          <w:sz w:val="28"/>
          <w:szCs w:val="28"/>
        </w:rPr>
      </w:pPr>
      <w:r>
        <w:rPr>
          <w:rFonts w:ascii="Times New Roman" w:hAnsi="Times New Roman"/>
          <w:sz w:val="28"/>
          <w:szCs w:val="28"/>
        </w:rPr>
        <w:tab/>
        <w:t>- первые промежуточные результаты Всероссийской инспекции системы профилактики социального сиротства, которую команда федерального Уполномоченного проводит на основании поручения Президента России от 29.05.2024 г. № ПР-1040;</w:t>
      </w:r>
    </w:p>
    <w:p w:rsidR="007F665B" w:rsidRDefault="007F665B" w:rsidP="007F665B">
      <w:pPr>
        <w:spacing w:after="0"/>
        <w:jc w:val="both"/>
        <w:rPr>
          <w:rFonts w:ascii="Times New Roman" w:hAnsi="Times New Roman"/>
          <w:sz w:val="28"/>
          <w:szCs w:val="28"/>
        </w:rPr>
      </w:pPr>
      <w:r>
        <w:rPr>
          <w:rFonts w:ascii="Times New Roman" w:hAnsi="Times New Roman"/>
          <w:sz w:val="28"/>
          <w:szCs w:val="28"/>
        </w:rPr>
        <w:tab/>
        <w:t>- лучшие практики регионов России по реализации стратегической программы «Дети в семье» и успешный опыт работы по работе с семьями, находящимися в трудной жизненной ситуации.</w:t>
      </w:r>
    </w:p>
    <w:p w:rsidR="007F665B" w:rsidRDefault="007F665B" w:rsidP="007F665B">
      <w:pPr>
        <w:spacing w:after="0"/>
        <w:jc w:val="both"/>
        <w:rPr>
          <w:rFonts w:ascii="Times New Roman" w:hAnsi="Times New Roman"/>
          <w:sz w:val="28"/>
          <w:szCs w:val="28"/>
        </w:rPr>
      </w:pPr>
      <w:r>
        <w:rPr>
          <w:rFonts w:ascii="Times New Roman" w:hAnsi="Times New Roman"/>
          <w:sz w:val="28"/>
          <w:szCs w:val="28"/>
        </w:rPr>
        <w:tab/>
        <w:t xml:space="preserve"> Итоги Форума были доложены на координационном совещании у заместителя Председателя Правительства Республики Тыва, на совещании у Главы Республики Тыва В.Т. Ховалыга (2 декабря), где Уполномоченный выступила с докладом «Семья на первом месте: профилактика социального сиротства». По итогам совещания был утвержден перечень поручений Главы Республики Тыва от 02.12. 2024 года № 81-ГРТ. Исполнение мероприятий перечня поручений также находится на особом контроле у аппарата Уполномоченного по правам ребенка.</w:t>
      </w:r>
    </w:p>
    <w:p w:rsidR="007F665B" w:rsidRDefault="007F665B" w:rsidP="007F665B">
      <w:pPr>
        <w:spacing w:after="0"/>
        <w:jc w:val="both"/>
        <w:rPr>
          <w:rFonts w:ascii="Times New Roman" w:hAnsi="Times New Roman"/>
          <w:sz w:val="28"/>
          <w:szCs w:val="28"/>
        </w:rPr>
      </w:pPr>
      <w:r>
        <w:rPr>
          <w:rFonts w:ascii="Times New Roman" w:hAnsi="Times New Roman"/>
          <w:sz w:val="28"/>
          <w:szCs w:val="28"/>
        </w:rPr>
        <w:tab/>
        <w:t xml:space="preserve">Продолжением Новосибирского Всероссийского форум стало проведение </w:t>
      </w:r>
      <w:r w:rsidRPr="00546F3F">
        <w:rPr>
          <w:rFonts w:ascii="Times New Roman" w:hAnsi="Times New Roman"/>
          <w:b/>
          <w:i/>
          <w:sz w:val="28"/>
          <w:szCs w:val="28"/>
        </w:rPr>
        <w:t>5 декабря 2024 года</w:t>
      </w:r>
      <w:r>
        <w:rPr>
          <w:rFonts w:ascii="Times New Roman" w:hAnsi="Times New Roman"/>
          <w:sz w:val="28"/>
          <w:szCs w:val="28"/>
        </w:rPr>
        <w:t xml:space="preserve"> окружного форума «Семья на первом месте!» в г. Кемерово при участии Уполномоченного по правам ребенка при Президенте Российской Федерации М.А. Львовой-Беловой. </w:t>
      </w:r>
    </w:p>
    <w:p w:rsidR="007F665B" w:rsidRDefault="007F665B" w:rsidP="007F665B">
      <w:pPr>
        <w:spacing w:after="0"/>
        <w:jc w:val="both"/>
        <w:rPr>
          <w:rFonts w:ascii="Times New Roman" w:hAnsi="Times New Roman"/>
          <w:sz w:val="28"/>
          <w:szCs w:val="28"/>
        </w:rPr>
      </w:pPr>
      <w:r>
        <w:rPr>
          <w:rFonts w:ascii="Times New Roman" w:hAnsi="Times New Roman"/>
          <w:sz w:val="28"/>
          <w:szCs w:val="28"/>
        </w:rPr>
        <w:tab/>
        <w:t>В состав делегации от республики вошли Уполномоченный по правам ребенка в Республике Тыва Сенгии С.Х., заместитель министра труда и социальной политики Республики Тыва Ондар С.Д., руководитель регионального отделения «Национальной родительской ассоциации» Спирина Л.С</w:t>
      </w:r>
      <w:r w:rsidR="00EB7D63" w:rsidRPr="00EB7D63">
        <w:rPr>
          <w:rFonts w:ascii="Times New Roman" w:hAnsi="Times New Roman"/>
          <w:sz w:val="28"/>
          <w:szCs w:val="28"/>
        </w:rPr>
        <w:t>.</w:t>
      </w:r>
    </w:p>
    <w:p w:rsidR="007F665B" w:rsidRDefault="007F665B" w:rsidP="007F665B">
      <w:pPr>
        <w:spacing w:after="0"/>
        <w:jc w:val="both"/>
        <w:rPr>
          <w:rFonts w:ascii="Times New Roman" w:hAnsi="Times New Roman"/>
          <w:sz w:val="28"/>
          <w:szCs w:val="28"/>
        </w:rPr>
      </w:pPr>
      <w:r>
        <w:rPr>
          <w:rFonts w:ascii="Times New Roman" w:hAnsi="Times New Roman"/>
          <w:sz w:val="28"/>
          <w:szCs w:val="28"/>
        </w:rPr>
        <w:tab/>
        <w:t xml:space="preserve">В рамках работы окружного форума Уполномоченный была модератором на площадке № 6 «Роль органов опеки в профилактике социального сиротства», где было проведено обсуждение опыта работы Томской области, Красноярского края, были выступления представителей из других регионов в рамках обмена мнениями. В заключение работы площадки экспертом данной площадки А.Личковаха, советником отдела по обеспечению деятельности Уполномоченного при Президенте Российской Федерации по правам ребенка, отмечено, что вектор государственной семейной политики </w:t>
      </w:r>
      <w:r>
        <w:rPr>
          <w:rFonts w:ascii="Times New Roman" w:hAnsi="Times New Roman"/>
          <w:sz w:val="28"/>
          <w:szCs w:val="28"/>
        </w:rPr>
        <w:lastRenderedPageBreak/>
        <w:t xml:space="preserve">направлен на поддержку и защиту семьи, традиционные семейные ценности, приоритет семейного воспитания ребенка.   </w:t>
      </w:r>
    </w:p>
    <w:p w:rsidR="007F665B" w:rsidRDefault="007F665B" w:rsidP="007F665B">
      <w:pPr>
        <w:spacing w:after="0"/>
        <w:jc w:val="both"/>
        <w:rPr>
          <w:rFonts w:ascii="Times New Roman" w:hAnsi="Times New Roman"/>
          <w:sz w:val="28"/>
          <w:szCs w:val="28"/>
        </w:rPr>
      </w:pPr>
      <w:r>
        <w:rPr>
          <w:rFonts w:ascii="Times New Roman" w:hAnsi="Times New Roman"/>
          <w:sz w:val="28"/>
          <w:szCs w:val="28"/>
        </w:rPr>
        <w:tab/>
        <w:t>Материалы окружного форума также были взяты в основу реализации в республике стратегич</w:t>
      </w:r>
      <w:r w:rsidR="00786777">
        <w:rPr>
          <w:rFonts w:ascii="Times New Roman" w:hAnsi="Times New Roman"/>
          <w:sz w:val="28"/>
          <w:szCs w:val="28"/>
        </w:rPr>
        <w:t>еской программы «Дети в семье».</w:t>
      </w:r>
    </w:p>
    <w:p w:rsidR="007F665B" w:rsidRDefault="007F665B" w:rsidP="007F665B">
      <w:pPr>
        <w:spacing w:after="0"/>
        <w:jc w:val="both"/>
        <w:rPr>
          <w:rFonts w:ascii="Times New Roman" w:hAnsi="Times New Roman"/>
          <w:sz w:val="28"/>
          <w:szCs w:val="28"/>
        </w:rPr>
      </w:pPr>
      <w:r>
        <w:rPr>
          <w:rFonts w:ascii="Times New Roman" w:hAnsi="Times New Roman"/>
          <w:b/>
          <w:i/>
          <w:sz w:val="28"/>
          <w:szCs w:val="28"/>
        </w:rPr>
        <w:tab/>
      </w:r>
      <w:r w:rsidRPr="003B706D">
        <w:rPr>
          <w:rFonts w:ascii="Times New Roman" w:hAnsi="Times New Roman"/>
          <w:b/>
          <w:i/>
          <w:sz w:val="28"/>
          <w:szCs w:val="28"/>
        </w:rPr>
        <w:t>10-12 декабря 2024 года</w:t>
      </w:r>
      <w:r>
        <w:rPr>
          <w:rFonts w:ascii="Times New Roman" w:hAnsi="Times New Roman"/>
          <w:sz w:val="28"/>
          <w:szCs w:val="28"/>
        </w:rPr>
        <w:t xml:space="preserve"> Уполномоченны</w:t>
      </w:r>
      <w:r w:rsidR="00786777">
        <w:rPr>
          <w:rFonts w:ascii="Times New Roman" w:hAnsi="Times New Roman"/>
          <w:sz w:val="28"/>
          <w:szCs w:val="28"/>
        </w:rPr>
        <w:t>й по правам ребенка совместно с</w:t>
      </w:r>
      <w:r>
        <w:rPr>
          <w:rFonts w:ascii="Times New Roman" w:hAnsi="Times New Roman"/>
          <w:sz w:val="28"/>
          <w:szCs w:val="28"/>
        </w:rPr>
        <w:t xml:space="preserve"> руководителем литературно-драматической части ГБУ РТ «Тувинский государственный театр кукол» (далее – театр кукол), руководителем социальных проектов театра кукол Монгуш Викторией Вячеславовной  приняли участие во</w:t>
      </w:r>
      <w:r w:rsidRPr="00CD4B6A">
        <w:rPr>
          <w:rFonts w:ascii="Times New Roman" w:hAnsi="Times New Roman"/>
          <w:sz w:val="28"/>
          <w:szCs w:val="28"/>
        </w:rPr>
        <w:t xml:space="preserve"> </w:t>
      </w:r>
      <w:r>
        <w:rPr>
          <w:rFonts w:ascii="Times New Roman" w:hAnsi="Times New Roman"/>
          <w:sz w:val="28"/>
          <w:szCs w:val="28"/>
          <w:lang w:val="en-US"/>
        </w:rPr>
        <w:t>II</w:t>
      </w:r>
      <w:r>
        <w:rPr>
          <w:rFonts w:ascii="Times New Roman" w:hAnsi="Times New Roman"/>
          <w:sz w:val="28"/>
          <w:szCs w:val="28"/>
        </w:rPr>
        <w:t xml:space="preserve"> Всероссийском фестивале практиков социальных театров «Мастер форум» (далее-Фестиваль), организованном аппаратом Уполномоченным при Президенте Российской Федерации М.А. Львовой-Беловой (далее-федеральный Уполномоченный) при поддержке Правительства Ульяновской области.</w:t>
      </w:r>
      <w:r w:rsidRPr="00437DB6">
        <w:rPr>
          <w:rFonts w:ascii="Times New Roman" w:hAnsi="Times New Roman"/>
          <w:sz w:val="28"/>
          <w:szCs w:val="28"/>
        </w:rPr>
        <w:t xml:space="preserve"> </w:t>
      </w:r>
      <w:r>
        <w:rPr>
          <w:rFonts w:ascii="Times New Roman" w:hAnsi="Times New Roman"/>
          <w:sz w:val="28"/>
          <w:szCs w:val="28"/>
        </w:rPr>
        <w:t xml:space="preserve"> </w:t>
      </w:r>
    </w:p>
    <w:p w:rsidR="007F665B" w:rsidRDefault="007F665B" w:rsidP="007F665B">
      <w:pPr>
        <w:spacing w:after="0"/>
        <w:jc w:val="both"/>
        <w:rPr>
          <w:rFonts w:ascii="Times New Roman" w:hAnsi="Times New Roman"/>
          <w:sz w:val="28"/>
          <w:szCs w:val="28"/>
        </w:rPr>
      </w:pPr>
      <w:r>
        <w:rPr>
          <w:rFonts w:ascii="Times New Roman" w:hAnsi="Times New Roman"/>
          <w:sz w:val="28"/>
          <w:szCs w:val="28"/>
        </w:rPr>
        <w:tab/>
        <w:t>Информационным партнером Ф</w:t>
      </w:r>
      <w:r w:rsidRPr="00F041E2">
        <w:rPr>
          <w:rFonts w:ascii="Times New Roman" w:hAnsi="Times New Roman"/>
          <w:sz w:val="28"/>
          <w:szCs w:val="28"/>
        </w:rPr>
        <w:t>естиваля выступили Министерств</w:t>
      </w:r>
      <w:r>
        <w:rPr>
          <w:rFonts w:ascii="Times New Roman" w:hAnsi="Times New Roman"/>
          <w:sz w:val="28"/>
          <w:szCs w:val="28"/>
        </w:rPr>
        <w:t xml:space="preserve">о культуры Российской Федерации </w:t>
      </w:r>
      <w:r w:rsidRPr="00F041E2">
        <w:rPr>
          <w:rFonts w:ascii="Times New Roman" w:hAnsi="Times New Roman"/>
          <w:sz w:val="28"/>
          <w:szCs w:val="28"/>
        </w:rPr>
        <w:t>и Союз театральных деятелей России</w:t>
      </w:r>
      <w:r>
        <w:rPr>
          <w:rFonts w:ascii="Times New Roman" w:hAnsi="Times New Roman"/>
          <w:sz w:val="28"/>
          <w:szCs w:val="28"/>
        </w:rPr>
        <w:t>.</w:t>
      </w:r>
      <w:r w:rsidRPr="00F041E2">
        <w:rPr>
          <w:rFonts w:ascii="Times New Roman" w:hAnsi="Times New Roman"/>
          <w:sz w:val="28"/>
          <w:szCs w:val="28"/>
        </w:rPr>
        <w:t xml:space="preserve"> </w:t>
      </w:r>
      <w:r>
        <w:rPr>
          <w:rFonts w:ascii="Times New Roman" w:hAnsi="Times New Roman"/>
          <w:sz w:val="28"/>
          <w:szCs w:val="28"/>
        </w:rPr>
        <w:t xml:space="preserve"> </w:t>
      </w:r>
    </w:p>
    <w:p w:rsidR="007F665B" w:rsidRDefault="007F665B" w:rsidP="007F665B">
      <w:pPr>
        <w:spacing w:after="0"/>
        <w:jc w:val="both"/>
        <w:rPr>
          <w:rFonts w:ascii="Times New Roman" w:hAnsi="Times New Roman"/>
          <w:sz w:val="28"/>
          <w:szCs w:val="28"/>
        </w:rPr>
      </w:pPr>
      <w:r>
        <w:rPr>
          <w:rFonts w:ascii="Times New Roman" w:hAnsi="Times New Roman"/>
          <w:sz w:val="28"/>
          <w:szCs w:val="28"/>
        </w:rPr>
        <w:tab/>
        <w:t>В рамках Фестиваля прошли пленарные сессии, дискуссионные площадки с участием представителей профильных федеральных и региональных органов власти, режиссеры, педагоги, постановщики, работающие с детьми и подростками, некоммерческие организации.</w:t>
      </w:r>
    </w:p>
    <w:p w:rsidR="007F665B" w:rsidRDefault="007F665B" w:rsidP="007F665B">
      <w:pPr>
        <w:spacing w:after="0"/>
        <w:jc w:val="both"/>
        <w:rPr>
          <w:rFonts w:ascii="Times New Roman" w:hAnsi="Times New Roman"/>
          <w:sz w:val="28"/>
          <w:szCs w:val="28"/>
        </w:rPr>
      </w:pPr>
      <w:r>
        <w:rPr>
          <w:rFonts w:ascii="Times New Roman" w:hAnsi="Times New Roman"/>
          <w:sz w:val="28"/>
          <w:szCs w:val="28"/>
        </w:rPr>
        <w:tab/>
        <w:t>На различных площадках участники обменивались положительным опытом работы, рассмотрели вопросы взаимодействия органов власти и некоммерческих организаций при формировании сообщества специалистов социальных театров по подростковой работе и создания дл</w:t>
      </w:r>
      <w:r w:rsidR="007A2A76">
        <w:rPr>
          <w:rFonts w:ascii="Times New Roman" w:hAnsi="Times New Roman"/>
          <w:sz w:val="28"/>
          <w:szCs w:val="28"/>
        </w:rPr>
        <w:t xml:space="preserve">я этого методической базы. Это </w:t>
      </w:r>
      <w:r>
        <w:rPr>
          <w:rFonts w:ascii="Times New Roman" w:hAnsi="Times New Roman"/>
          <w:sz w:val="28"/>
          <w:szCs w:val="28"/>
        </w:rPr>
        <w:t>ш</w:t>
      </w:r>
      <w:r w:rsidRPr="00F041E2">
        <w:rPr>
          <w:rFonts w:ascii="Times New Roman" w:hAnsi="Times New Roman"/>
          <w:sz w:val="28"/>
          <w:szCs w:val="28"/>
        </w:rPr>
        <w:t>кольные и подростковые театры</w:t>
      </w:r>
      <w:r>
        <w:rPr>
          <w:rFonts w:ascii="Times New Roman" w:hAnsi="Times New Roman"/>
          <w:sz w:val="28"/>
          <w:szCs w:val="28"/>
        </w:rPr>
        <w:t>,</w:t>
      </w:r>
      <w:r w:rsidRPr="00F041E2">
        <w:rPr>
          <w:rFonts w:ascii="Times New Roman" w:hAnsi="Times New Roman"/>
          <w:sz w:val="28"/>
          <w:szCs w:val="28"/>
        </w:rPr>
        <w:t xml:space="preserve"> </w:t>
      </w:r>
      <w:r>
        <w:rPr>
          <w:rFonts w:asciiTheme="minorHAnsi" w:hAnsiTheme="minorHAnsi" w:cs="Segoe UI Symbol"/>
          <w:sz w:val="28"/>
          <w:szCs w:val="28"/>
        </w:rPr>
        <w:t>и</w:t>
      </w:r>
      <w:r w:rsidRPr="00F041E2">
        <w:rPr>
          <w:rFonts w:ascii="Times New Roman" w:hAnsi="Times New Roman"/>
          <w:sz w:val="28"/>
          <w:szCs w:val="28"/>
        </w:rPr>
        <w:t>нклюзивный театр</w:t>
      </w:r>
      <w:r>
        <w:rPr>
          <w:rFonts w:ascii="Times New Roman" w:hAnsi="Times New Roman"/>
          <w:sz w:val="28"/>
          <w:szCs w:val="28"/>
        </w:rPr>
        <w:t>, с</w:t>
      </w:r>
      <w:r w:rsidRPr="00F041E2">
        <w:rPr>
          <w:rFonts w:ascii="Times New Roman" w:hAnsi="Times New Roman"/>
          <w:sz w:val="28"/>
          <w:szCs w:val="28"/>
        </w:rPr>
        <w:t>емейные театры</w:t>
      </w:r>
      <w:r>
        <w:rPr>
          <w:rFonts w:ascii="Times New Roman" w:hAnsi="Times New Roman"/>
          <w:sz w:val="28"/>
          <w:szCs w:val="28"/>
        </w:rPr>
        <w:t xml:space="preserve">.  </w:t>
      </w:r>
      <w:r w:rsidRPr="00F041E2">
        <w:rPr>
          <w:rFonts w:ascii="Times New Roman" w:hAnsi="Times New Roman"/>
          <w:sz w:val="28"/>
          <w:szCs w:val="28"/>
        </w:rPr>
        <w:t xml:space="preserve"> </w:t>
      </w:r>
      <w:r>
        <w:rPr>
          <w:rFonts w:ascii="Times New Roman" w:hAnsi="Times New Roman"/>
          <w:sz w:val="28"/>
          <w:szCs w:val="28"/>
        </w:rPr>
        <w:t xml:space="preserve"> </w:t>
      </w:r>
    </w:p>
    <w:p w:rsidR="007F665B" w:rsidRDefault="007F665B" w:rsidP="007F665B">
      <w:pPr>
        <w:spacing w:after="0"/>
        <w:jc w:val="both"/>
        <w:rPr>
          <w:rFonts w:ascii="Times New Roman" w:hAnsi="Times New Roman"/>
          <w:sz w:val="28"/>
          <w:szCs w:val="28"/>
        </w:rPr>
      </w:pPr>
      <w:r>
        <w:rPr>
          <w:rFonts w:ascii="Times New Roman" w:hAnsi="Times New Roman"/>
          <w:sz w:val="28"/>
          <w:szCs w:val="28"/>
        </w:rPr>
        <w:tab/>
        <w:t xml:space="preserve">Федеральным Уполномоченным на пленарном заседании отмечено, что по реализации проекта о развитии социальных театров </w:t>
      </w:r>
      <w:r w:rsidRPr="00F041E2">
        <w:rPr>
          <w:rFonts w:ascii="Times New Roman" w:hAnsi="Times New Roman"/>
          <w:sz w:val="28"/>
          <w:szCs w:val="28"/>
        </w:rPr>
        <w:t>необходимо выработать единую концепцию, потому что неравнодушных, энергичных людей, которые хотят заниматься темой социальных театров, очень много</w:t>
      </w:r>
      <w:r>
        <w:rPr>
          <w:rFonts w:ascii="Times New Roman" w:hAnsi="Times New Roman"/>
          <w:sz w:val="28"/>
          <w:szCs w:val="28"/>
        </w:rPr>
        <w:t xml:space="preserve"> и</w:t>
      </w:r>
      <w:r w:rsidRPr="00F041E2">
        <w:rPr>
          <w:rFonts w:ascii="Times New Roman" w:hAnsi="Times New Roman"/>
          <w:sz w:val="28"/>
          <w:szCs w:val="28"/>
        </w:rPr>
        <w:t xml:space="preserve"> </w:t>
      </w:r>
      <w:r>
        <w:rPr>
          <w:rFonts w:ascii="Times New Roman" w:hAnsi="Times New Roman"/>
          <w:sz w:val="28"/>
          <w:szCs w:val="28"/>
        </w:rPr>
        <w:t>«и</w:t>
      </w:r>
      <w:r w:rsidRPr="00F041E2">
        <w:rPr>
          <w:rFonts w:ascii="Times New Roman" w:hAnsi="Times New Roman"/>
          <w:sz w:val="28"/>
          <w:szCs w:val="28"/>
        </w:rPr>
        <w:t>нститут Уполномоченного берет координацию всеми направлениями социальных театров на себя</w:t>
      </w:r>
      <w:r>
        <w:rPr>
          <w:rFonts w:ascii="Times New Roman" w:hAnsi="Times New Roman"/>
          <w:sz w:val="28"/>
          <w:szCs w:val="28"/>
        </w:rPr>
        <w:t>»</w:t>
      </w:r>
      <w:r w:rsidRPr="00F041E2">
        <w:rPr>
          <w:rFonts w:ascii="Times New Roman" w:hAnsi="Times New Roman"/>
          <w:sz w:val="28"/>
          <w:szCs w:val="28"/>
        </w:rPr>
        <w:t>.</w:t>
      </w:r>
      <w:r>
        <w:rPr>
          <w:rFonts w:ascii="Times New Roman" w:hAnsi="Times New Roman"/>
          <w:sz w:val="28"/>
          <w:szCs w:val="28"/>
        </w:rPr>
        <w:t xml:space="preserve"> </w:t>
      </w:r>
    </w:p>
    <w:p w:rsidR="007F665B" w:rsidRDefault="007F665B" w:rsidP="007F665B">
      <w:pPr>
        <w:spacing w:after="0"/>
        <w:jc w:val="both"/>
        <w:rPr>
          <w:rFonts w:ascii="Times New Roman" w:hAnsi="Times New Roman"/>
          <w:sz w:val="28"/>
          <w:szCs w:val="28"/>
        </w:rPr>
      </w:pPr>
      <w:r>
        <w:rPr>
          <w:rFonts w:ascii="Times New Roman" w:hAnsi="Times New Roman"/>
          <w:sz w:val="28"/>
          <w:szCs w:val="28"/>
        </w:rPr>
        <w:tab/>
        <w:t xml:space="preserve"> С 2025 года под руководством федерального Уполномоченного при содействии Министерства культуры Российской Федерации начнется реализация проекта по созданию социальных театров в регионах. В рамках мастер-форума у Монгуш В.В. состоялись рабочие встречи с руководителями ведущих социальных театров страны, получены консультации, методические рекомендации по созданию семейных, инклюзивных театров.</w:t>
      </w:r>
    </w:p>
    <w:p w:rsidR="007F665B" w:rsidRDefault="007F665B" w:rsidP="007F665B">
      <w:pPr>
        <w:spacing w:after="0"/>
        <w:jc w:val="both"/>
        <w:rPr>
          <w:rFonts w:ascii="Times New Roman" w:hAnsi="Times New Roman"/>
          <w:sz w:val="28"/>
          <w:szCs w:val="28"/>
        </w:rPr>
      </w:pPr>
      <w:r>
        <w:rPr>
          <w:rFonts w:ascii="Times New Roman" w:hAnsi="Times New Roman"/>
          <w:sz w:val="28"/>
          <w:szCs w:val="28"/>
        </w:rPr>
        <w:tab/>
        <w:t xml:space="preserve">По возвращению в республику 26 декабря т.г. было проведено рабочее совещание в Министерстве культуры республики с участием заместителя </w:t>
      </w:r>
      <w:r>
        <w:rPr>
          <w:rFonts w:ascii="Times New Roman" w:hAnsi="Times New Roman"/>
          <w:sz w:val="28"/>
          <w:szCs w:val="28"/>
        </w:rPr>
        <w:lastRenderedPageBreak/>
        <w:t xml:space="preserve">министра культуры Олчей А.Х. о реализации проекта по созданию социальных театров в республике. </w:t>
      </w:r>
      <w:r w:rsidR="00A96747">
        <w:rPr>
          <w:rFonts w:ascii="Times New Roman" w:hAnsi="Times New Roman"/>
          <w:sz w:val="28"/>
          <w:szCs w:val="28"/>
        </w:rPr>
        <w:t xml:space="preserve"> </w:t>
      </w:r>
    </w:p>
    <w:p w:rsidR="007F665B" w:rsidRDefault="007F665B" w:rsidP="007F665B">
      <w:pPr>
        <w:spacing w:after="0"/>
        <w:jc w:val="both"/>
        <w:rPr>
          <w:rFonts w:ascii="Times New Roman" w:hAnsi="Times New Roman"/>
          <w:sz w:val="28"/>
          <w:szCs w:val="28"/>
        </w:rPr>
      </w:pPr>
      <w:r>
        <w:rPr>
          <w:rFonts w:ascii="Times New Roman" w:hAnsi="Times New Roman"/>
          <w:sz w:val="28"/>
          <w:szCs w:val="28"/>
        </w:rPr>
        <w:tab/>
        <w:t xml:space="preserve">Реализацию проекта по развитию социальных театров в республике поддержал Глава Республики Тыва (соответствующая служебная записка была представлена Главе региона), который дал ряд поручений министерству культуры Республики Тыва и министерству образования Республики Тыва.  </w:t>
      </w:r>
      <w:r>
        <w:rPr>
          <w:rFonts w:ascii="Times New Roman" w:hAnsi="Times New Roman"/>
          <w:sz w:val="28"/>
          <w:szCs w:val="28"/>
        </w:rPr>
        <w:tab/>
        <w:t xml:space="preserve"> </w:t>
      </w:r>
    </w:p>
    <w:p w:rsidR="007F665B" w:rsidRDefault="007F665B" w:rsidP="007F665B">
      <w:pPr>
        <w:spacing w:after="0"/>
        <w:jc w:val="both"/>
        <w:rPr>
          <w:rFonts w:ascii="Times New Roman" w:hAnsi="Times New Roman"/>
          <w:sz w:val="28"/>
          <w:szCs w:val="28"/>
        </w:rPr>
      </w:pPr>
      <w:r>
        <w:rPr>
          <w:rFonts w:ascii="Times New Roman" w:hAnsi="Times New Roman"/>
          <w:sz w:val="28"/>
          <w:szCs w:val="28"/>
        </w:rPr>
        <w:tab/>
        <w:t xml:space="preserve"> </w:t>
      </w:r>
    </w:p>
    <w:p w:rsidR="007F665B" w:rsidRDefault="007F665B" w:rsidP="007F665B">
      <w:pPr>
        <w:spacing w:after="0"/>
        <w:jc w:val="both"/>
        <w:rPr>
          <w:rFonts w:ascii="Times New Roman" w:hAnsi="Times New Roman"/>
          <w:sz w:val="28"/>
          <w:szCs w:val="28"/>
        </w:rPr>
      </w:pPr>
      <w:r>
        <w:rPr>
          <w:rFonts w:ascii="Times New Roman" w:hAnsi="Times New Roman"/>
          <w:sz w:val="28"/>
          <w:szCs w:val="28"/>
        </w:rPr>
        <w:tab/>
      </w:r>
      <w:r w:rsidRPr="0076431B">
        <w:rPr>
          <w:rFonts w:ascii="Times New Roman" w:hAnsi="Times New Roman"/>
          <w:b/>
          <w:i/>
          <w:sz w:val="28"/>
          <w:szCs w:val="28"/>
        </w:rPr>
        <w:t>31 мая 2024 года</w:t>
      </w:r>
      <w:r>
        <w:rPr>
          <w:rFonts w:ascii="Times New Roman" w:hAnsi="Times New Roman"/>
          <w:sz w:val="28"/>
          <w:szCs w:val="28"/>
        </w:rPr>
        <w:t xml:space="preserve"> в рамках ежегодного доклада Главе государства Уполномоченным при Президенте Российской Федерации М.А. Львовой-Беловой внесено предложение о проведении всероссийской инспекцией органов опеки, комиссий по делам несовершеннолетних и защите их прав, органов системы профилактики. </w:t>
      </w:r>
    </w:p>
    <w:p w:rsidR="007F665B" w:rsidRDefault="007F665B" w:rsidP="007F665B">
      <w:pPr>
        <w:spacing w:after="0"/>
        <w:jc w:val="both"/>
        <w:rPr>
          <w:rFonts w:ascii="Times New Roman" w:hAnsi="Times New Roman"/>
          <w:sz w:val="28"/>
          <w:szCs w:val="28"/>
        </w:rPr>
      </w:pPr>
      <w:r>
        <w:rPr>
          <w:rFonts w:ascii="Times New Roman" w:hAnsi="Times New Roman"/>
          <w:sz w:val="28"/>
          <w:szCs w:val="28"/>
        </w:rPr>
        <w:tab/>
        <w:t xml:space="preserve">Во исполнение поручения Президента страны от 29.05.2024 № Пр-1040 о проведении Всероссийской инспекции системы профилактики социального сиротства (далее-ВИСП, Всероссийская инспекция) во всех регионах начался мониторинг изучения системы работы с семьями, детьми. Основной задачей Всероссийской инспекции является переформатирование системы профилактики социального сиротства, изменение «курса» отобрания детей из семьи, на семьесберегающий подход в работе с проблемными семьями и перепрофилирование данной работы во всех органах исполнительной власти и органов местного самоуправления с активным участием в этой работе НКО, общественных организаций, фондов.  </w:t>
      </w:r>
    </w:p>
    <w:p w:rsidR="007F665B" w:rsidRDefault="007F665B" w:rsidP="007F665B">
      <w:pPr>
        <w:spacing w:after="0"/>
        <w:jc w:val="both"/>
        <w:rPr>
          <w:rFonts w:ascii="Times New Roman" w:eastAsia="Times New Roman" w:hAnsi="Times New Roman"/>
          <w:sz w:val="28"/>
          <w:szCs w:val="28"/>
          <w:lang w:eastAsia="ru-RU"/>
        </w:rPr>
      </w:pPr>
      <w:r>
        <w:rPr>
          <w:rFonts w:ascii="Times New Roman" w:hAnsi="Times New Roman"/>
          <w:sz w:val="28"/>
          <w:szCs w:val="28"/>
        </w:rPr>
        <w:tab/>
        <w:t xml:space="preserve">Советники </w:t>
      </w:r>
      <w:r>
        <w:rPr>
          <w:rFonts w:ascii="Times New Roman" w:eastAsia="Times New Roman" w:hAnsi="Times New Roman"/>
          <w:sz w:val="28"/>
          <w:szCs w:val="28"/>
          <w:lang w:eastAsia="ru-RU"/>
        </w:rPr>
        <w:t xml:space="preserve">Аппарата Уполномоченного при Президенте Российской Федерации по правам ребенка М.А. Львовой – Беловой (далее - федеральный Аппарат) работали в республике с 13 по 18 июля 2024 года и посетили ряд социальных, медицинских учреждений, где были проверены личные дела детей, проводились консультации для специалистов. А 18 июля состоялся визит Марии Алексеевны Львовой-Беловой в нашу республику. В ходе своего посещения федеральным Уполномоченным были посещены ГБУЗ РТ «Республиканская детская больница», ГБУ РТ «Центр социальной помощи семье и детям г. Кызыла», ГБОУ РТ «Социально-реабилитационный центр для несовершеннолетних», встретилась с детьми и родителями как в учреждениях, так и на личном приеме, организованном в Доме Правительства Республики Тыва. </w:t>
      </w:r>
    </w:p>
    <w:p w:rsidR="007F665B" w:rsidRDefault="007F665B" w:rsidP="007F665B">
      <w:pPr>
        <w:spacing w:after="0"/>
        <w:jc w:val="both"/>
        <w:rPr>
          <w:rFonts w:ascii="Times New Roman" w:hAnsi="Times New Roman"/>
          <w:sz w:val="28"/>
          <w:szCs w:val="28"/>
        </w:rPr>
      </w:pPr>
      <w:r>
        <w:rPr>
          <w:rFonts w:ascii="Times New Roman" w:eastAsia="Times New Roman" w:hAnsi="Times New Roman"/>
          <w:sz w:val="28"/>
          <w:szCs w:val="28"/>
          <w:lang w:eastAsia="ru-RU"/>
        </w:rPr>
        <w:tab/>
        <w:t xml:space="preserve">Итоговое расширенное совещание было проведено под председательством Главы Республики Тыва В.Т. Ховалыга 18 июля в Доме правительства Республики Тыва, на котором принимали участие прокурор Республики Тыва, Главный федеральный инспектор, руководители органов исполнительной власти, руководители правоохранительных органов </w:t>
      </w:r>
      <w:r>
        <w:rPr>
          <w:rFonts w:ascii="Times New Roman" w:eastAsia="Times New Roman" w:hAnsi="Times New Roman"/>
          <w:sz w:val="28"/>
          <w:szCs w:val="28"/>
          <w:lang w:eastAsia="ru-RU"/>
        </w:rPr>
        <w:lastRenderedPageBreak/>
        <w:t xml:space="preserve">республики, органов местного самоуправления, в числе которых и их заместители по социальной политике, также приняли участие члены Межведомственной комиссии по делам несовершеннолетних и защите их прав при правительстве Республики Тыва, руководители и специалисты органов опеки и попечительства.     </w:t>
      </w:r>
    </w:p>
    <w:p w:rsidR="007F665B" w:rsidRDefault="007F665B" w:rsidP="007F665B">
      <w:pPr>
        <w:spacing w:after="0"/>
        <w:ind w:firstLine="709"/>
        <w:jc w:val="both"/>
        <w:rPr>
          <w:rFonts w:ascii="Times New Roman" w:hAnsi="Times New Roman"/>
          <w:sz w:val="28"/>
          <w:szCs w:val="28"/>
        </w:rPr>
      </w:pPr>
      <w:r>
        <w:rPr>
          <w:rFonts w:ascii="Times New Roman" w:hAnsi="Times New Roman"/>
          <w:sz w:val="28"/>
          <w:szCs w:val="28"/>
        </w:rPr>
        <w:t xml:space="preserve">На заседании расширенного совещания были озвучены результаты проверки, были даны ряд рекомендаций: </w:t>
      </w:r>
    </w:p>
    <w:p w:rsidR="007F665B" w:rsidRDefault="007F665B" w:rsidP="007F665B">
      <w:pPr>
        <w:spacing w:after="0"/>
        <w:ind w:firstLine="709"/>
        <w:jc w:val="both"/>
        <w:rPr>
          <w:rFonts w:ascii="Times New Roman" w:hAnsi="Times New Roman"/>
          <w:sz w:val="28"/>
          <w:szCs w:val="28"/>
        </w:rPr>
      </w:pPr>
      <w:r>
        <w:rPr>
          <w:rFonts w:ascii="Times New Roman" w:hAnsi="Times New Roman"/>
          <w:sz w:val="28"/>
          <w:szCs w:val="28"/>
        </w:rPr>
        <w:t>- создать межведомственную рабочую группу по вопросам обоснованности размещения детей в учреждения с целью анализа информации о детях, находящихся на стационарном обслуживании в организациях, подведомственных различным региональным министерствам, а также их семьях для решения вопросов обоснованности размещения несовершеннолетних в учреждения или продления срока размещения; работы с родителями по возвращению детей в семью и налаживанию детско-родительских отношений; принятие решений по оказанию адресной помощи семьям, находящимся в зоне высокого риска попадания ребенка в учреждение;</w:t>
      </w:r>
    </w:p>
    <w:p w:rsidR="007F665B" w:rsidRDefault="007F665B" w:rsidP="007F665B">
      <w:pPr>
        <w:spacing w:after="0"/>
        <w:ind w:firstLine="709"/>
        <w:jc w:val="both"/>
        <w:rPr>
          <w:rFonts w:ascii="Times New Roman" w:hAnsi="Times New Roman"/>
          <w:sz w:val="28"/>
          <w:szCs w:val="28"/>
        </w:rPr>
      </w:pPr>
      <w:r>
        <w:rPr>
          <w:rFonts w:ascii="Times New Roman" w:hAnsi="Times New Roman"/>
          <w:sz w:val="28"/>
          <w:szCs w:val="28"/>
        </w:rPr>
        <w:t>- рассмотреть вопрос о введении дополнительной ставки специалистов по сопровождению семей в учреждениях, наделенных обязанностями по работе с кровными семьями, задачами по возвращению детей в семьи, а также семейному устройству, в том числе и по созданию службы «Дети в семье»;</w:t>
      </w:r>
    </w:p>
    <w:p w:rsidR="007F665B" w:rsidRDefault="007F665B" w:rsidP="007F665B">
      <w:pPr>
        <w:spacing w:after="0"/>
        <w:ind w:firstLine="709"/>
        <w:jc w:val="both"/>
        <w:rPr>
          <w:rFonts w:ascii="Times New Roman" w:hAnsi="Times New Roman"/>
          <w:sz w:val="28"/>
          <w:szCs w:val="28"/>
        </w:rPr>
      </w:pPr>
      <w:r>
        <w:rPr>
          <w:rFonts w:ascii="Times New Roman" w:hAnsi="Times New Roman"/>
          <w:sz w:val="28"/>
          <w:szCs w:val="28"/>
        </w:rPr>
        <w:t>- проработать возможность создания при муниципальных комиссиях по делам несовершеннолетних и защите их прав мобильных бригад экстренной помощи семье с привлечением ресурсов общественных организаций, в том числе с возможностью предоставления незамедлительной адресной помощи;</w:t>
      </w:r>
    </w:p>
    <w:p w:rsidR="007F665B" w:rsidRDefault="007F665B" w:rsidP="007F665B">
      <w:pPr>
        <w:spacing w:after="0"/>
        <w:ind w:firstLine="709"/>
        <w:jc w:val="both"/>
        <w:rPr>
          <w:rFonts w:ascii="Times New Roman" w:hAnsi="Times New Roman"/>
          <w:sz w:val="28"/>
          <w:szCs w:val="28"/>
        </w:rPr>
      </w:pPr>
      <w:r>
        <w:rPr>
          <w:rFonts w:ascii="Times New Roman" w:hAnsi="Times New Roman"/>
          <w:sz w:val="28"/>
          <w:szCs w:val="28"/>
        </w:rPr>
        <w:t>- принять меры по созданию единой модели учреждений, скорректировать работу СРЦН и КЦСОН в целях увеличения мест для стационарного и полустационарного обслуживания, территориально приближенных к месту жительства родителей;</w:t>
      </w:r>
    </w:p>
    <w:p w:rsidR="007F665B" w:rsidRDefault="007F665B" w:rsidP="007F665B">
      <w:pPr>
        <w:spacing w:after="0"/>
        <w:ind w:firstLine="709"/>
        <w:jc w:val="both"/>
        <w:rPr>
          <w:rFonts w:ascii="Times New Roman" w:hAnsi="Times New Roman"/>
          <w:sz w:val="28"/>
          <w:szCs w:val="28"/>
        </w:rPr>
      </w:pPr>
      <w:r>
        <w:rPr>
          <w:rFonts w:ascii="Times New Roman" w:hAnsi="Times New Roman"/>
          <w:sz w:val="28"/>
          <w:szCs w:val="28"/>
        </w:rPr>
        <w:t>- обеспечить методическое сопровождение НКО в получении грантовой помощи, что должно способствовать наибольшей вовлеченности НКО в работу с семьями и развитие грантовой поддержки сферы профилактики социального сиротства и организовать расширенное обучение специалистов органов системы профилактики проведению мотивационного интервью с родителями различными видами зависимости и использовать его в целях формирования намерений пройти лечение, привлекая НКО для этой работы;</w:t>
      </w:r>
    </w:p>
    <w:p w:rsidR="007F665B" w:rsidRDefault="007F665B" w:rsidP="007F665B">
      <w:pPr>
        <w:spacing w:after="0"/>
        <w:ind w:firstLine="709"/>
        <w:jc w:val="both"/>
        <w:rPr>
          <w:rFonts w:ascii="Times New Roman" w:hAnsi="Times New Roman"/>
          <w:sz w:val="28"/>
          <w:szCs w:val="28"/>
        </w:rPr>
      </w:pPr>
      <w:r>
        <w:rPr>
          <w:rFonts w:ascii="Times New Roman" w:hAnsi="Times New Roman"/>
          <w:sz w:val="28"/>
          <w:szCs w:val="28"/>
        </w:rPr>
        <w:t xml:space="preserve">- разработать ресурсные карты помощи семьям с детьми с указанием мер поддержки и помогающих организаций и другие. </w:t>
      </w:r>
    </w:p>
    <w:p w:rsidR="007F665B" w:rsidRDefault="007F665B" w:rsidP="007F665B">
      <w:pPr>
        <w:spacing w:after="0"/>
        <w:ind w:firstLine="709"/>
        <w:jc w:val="both"/>
        <w:rPr>
          <w:rFonts w:ascii="Times New Roman" w:hAnsi="Times New Roman"/>
          <w:sz w:val="28"/>
          <w:szCs w:val="28"/>
        </w:rPr>
      </w:pPr>
      <w:r>
        <w:rPr>
          <w:rFonts w:ascii="Times New Roman" w:hAnsi="Times New Roman"/>
          <w:sz w:val="28"/>
          <w:szCs w:val="28"/>
        </w:rPr>
        <w:t xml:space="preserve">В рамках визита был организован личный прием федерального Уполномоченного для семей, по итогам которого Уполномоченным по правам </w:t>
      </w:r>
      <w:r>
        <w:rPr>
          <w:rFonts w:ascii="Times New Roman" w:hAnsi="Times New Roman"/>
          <w:sz w:val="28"/>
          <w:szCs w:val="28"/>
        </w:rPr>
        <w:lastRenderedPageBreak/>
        <w:t xml:space="preserve">ребенка в Республике Тыва совместно со специалистами аппарат федерального Уполномоченного была оказана помощь обратившимся семьям: многодетному отцу-участнику СВО по возвращению из зоны боевых действий; маме ребенка – инвалида в уточнении конкретного диагноза заболевания; многодетной маме по возврату ее детей из СРЦН; многодетному отцу по возврату детей из социальных учреждений и проведении ремонта в доме; многодетной семье в улучшении жилищный условий (оформление земельного участка и подключение к электричеству). Все ситуации были проработаны во взаимодействии с помощниками федерального Уполномоченного. Также благотворительным фондом «Страна для детей» была оказана помощь в приобретении игрушек, мебели, канцелярских принадлежностей для детей, находящихся в ГБУЗ РТ «Республиканская детская больница».   </w:t>
      </w:r>
    </w:p>
    <w:p w:rsidR="007F665B" w:rsidRDefault="007F665B" w:rsidP="007F665B">
      <w:pPr>
        <w:spacing w:after="0"/>
        <w:ind w:firstLine="709"/>
        <w:jc w:val="both"/>
        <w:rPr>
          <w:rFonts w:ascii="Times New Roman" w:hAnsi="Times New Roman"/>
          <w:sz w:val="28"/>
          <w:szCs w:val="28"/>
        </w:rPr>
      </w:pPr>
      <w:r>
        <w:rPr>
          <w:rFonts w:ascii="Times New Roman" w:hAnsi="Times New Roman"/>
          <w:sz w:val="28"/>
          <w:szCs w:val="28"/>
        </w:rPr>
        <w:t xml:space="preserve">По итогам проверки Правительством Республики Тыва был составлен План по устранению выявленных недостатков, над исполнением которого также контроль осуществляется со стороны Уполномоченного по правам ребенка в Республике Тыва.  </w:t>
      </w:r>
    </w:p>
    <w:p w:rsidR="00A338C2" w:rsidRDefault="00A338C2" w:rsidP="007F665B">
      <w:pPr>
        <w:spacing w:after="0"/>
        <w:ind w:firstLine="709"/>
        <w:jc w:val="both"/>
        <w:rPr>
          <w:rFonts w:ascii="Times New Roman" w:hAnsi="Times New Roman"/>
          <w:sz w:val="28"/>
          <w:szCs w:val="28"/>
        </w:rPr>
      </w:pPr>
      <w:r>
        <w:rPr>
          <w:rFonts w:ascii="Times New Roman" w:hAnsi="Times New Roman"/>
          <w:sz w:val="28"/>
          <w:szCs w:val="28"/>
        </w:rPr>
        <w:t>В целях координации деятельности Уполномоченных по правам ребенка в субъектах российской Федерации в 2024 году реализовывалась Карта действий, утвержденная Уполномоченным при Президенте Российской Федерации по правам ребенка в ноябре месяце 2023 года (далее-Карта действий).</w:t>
      </w:r>
    </w:p>
    <w:p w:rsidR="00931C5D" w:rsidRDefault="00A338C2" w:rsidP="007F665B">
      <w:pPr>
        <w:spacing w:after="0"/>
        <w:ind w:firstLine="709"/>
        <w:jc w:val="both"/>
        <w:rPr>
          <w:rFonts w:ascii="Times New Roman" w:hAnsi="Times New Roman"/>
          <w:sz w:val="28"/>
          <w:szCs w:val="28"/>
        </w:rPr>
      </w:pPr>
      <w:r>
        <w:rPr>
          <w:rFonts w:ascii="Times New Roman" w:hAnsi="Times New Roman"/>
          <w:sz w:val="28"/>
          <w:szCs w:val="28"/>
        </w:rPr>
        <w:t xml:space="preserve">  Основными направлениями Карты действий в 2024 году были следующие направления:</w:t>
      </w:r>
    </w:p>
    <w:p w:rsidR="00A338C2" w:rsidRDefault="00A338C2" w:rsidP="007F665B">
      <w:pPr>
        <w:spacing w:after="0"/>
        <w:ind w:firstLine="709"/>
        <w:jc w:val="both"/>
        <w:rPr>
          <w:rFonts w:ascii="Times New Roman" w:hAnsi="Times New Roman"/>
          <w:sz w:val="28"/>
          <w:szCs w:val="28"/>
        </w:rPr>
      </w:pPr>
      <w:r>
        <w:rPr>
          <w:rFonts w:ascii="Times New Roman" w:hAnsi="Times New Roman"/>
          <w:sz w:val="28"/>
          <w:szCs w:val="28"/>
        </w:rPr>
        <w:t>- Организация питания и медицинской помощи для несовершеннолетних в общеобразовательных организациях;</w:t>
      </w:r>
    </w:p>
    <w:p w:rsidR="00A338C2" w:rsidRDefault="00A338C2" w:rsidP="007F665B">
      <w:pPr>
        <w:spacing w:after="0"/>
        <w:ind w:firstLine="709"/>
        <w:jc w:val="both"/>
        <w:rPr>
          <w:rFonts w:ascii="Times New Roman" w:hAnsi="Times New Roman"/>
          <w:sz w:val="28"/>
          <w:szCs w:val="28"/>
        </w:rPr>
      </w:pPr>
      <w:r>
        <w:rPr>
          <w:rFonts w:ascii="Times New Roman" w:hAnsi="Times New Roman"/>
          <w:sz w:val="28"/>
          <w:szCs w:val="28"/>
        </w:rPr>
        <w:t>- Охрана здоровья несовершеннолетних, в части оказания им квалифицированной психиатрической помощи;</w:t>
      </w:r>
    </w:p>
    <w:p w:rsidR="00A338C2" w:rsidRDefault="00A338C2" w:rsidP="007F665B">
      <w:pPr>
        <w:spacing w:after="0"/>
        <w:ind w:firstLine="709"/>
        <w:jc w:val="both"/>
        <w:rPr>
          <w:rFonts w:ascii="Times New Roman" w:hAnsi="Times New Roman"/>
          <w:sz w:val="28"/>
          <w:szCs w:val="28"/>
        </w:rPr>
      </w:pPr>
      <w:r>
        <w:rPr>
          <w:rFonts w:ascii="Times New Roman" w:hAnsi="Times New Roman"/>
          <w:sz w:val="28"/>
          <w:szCs w:val="28"/>
        </w:rPr>
        <w:t>- Ответственное трудоустройство;</w:t>
      </w:r>
    </w:p>
    <w:p w:rsidR="00A338C2" w:rsidRDefault="00A338C2" w:rsidP="007F665B">
      <w:pPr>
        <w:spacing w:after="0"/>
        <w:ind w:firstLine="709"/>
        <w:jc w:val="both"/>
        <w:rPr>
          <w:rFonts w:ascii="Times New Roman" w:hAnsi="Times New Roman"/>
          <w:sz w:val="28"/>
          <w:szCs w:val="28"/>
        </w:rPr>
      </w:pPr>
      <w:r>
        <w:rPr>
          <w:rFonts w:ascii="Times New Roman" w:hAnsi="Times New Roman"/>
          <w:sz w:val="28"/>
          <w:szCs w:val="28"/>
        </w:rPr>
        <w:t xml:space="preserve">- Комплексная помощь родителям, страдающим зависимостями (алкогольной, наркотической и пр.), в целях сохранения семьи. </w:t>
      </w:r>
    </w:p>
    <w:p w:rsidR="003122FB" w:rsidRDefault="0040297C" w:rsidP="003122FB">
      <w:pPr>
        <w:ind w:firstLine="709"/>
        <w:jc w:val="both"/>
        <w:rPr>
          <w:rFonts w:ascii="Times New Roman" w:eastAsia="Times New Roman" w:hAnsi="Times New Roman"/>
          <w:sz w:val="28"/>
          <w:szCs w:val="28"/>
          <w:lang w:eastAsia="ru-RU"/>
        </w:rPr>
      </w:pPr>
      <w:r>
        <w:rPr>
          <w:rFonts w:ascii="Times New Roman" w:hAnsi="Times New Roman"/>
          <w:sz w:val="28"/>
          <w:szCs w:val="28"/>
        </w:rPr>
        <w:t xml:space="preserve">По направлениям Карты действий Уполномоченным при помощи общественных помощников, специалистов органов исполнительной власти, органов местного самоуправления были проведены мониторинг организации горячего питания в общеобразовательных организациях, </w:t>
      </w:r>
      <w:r w:rsidR="009B0F03">
        <w:rPr>
          <w:rFonts w:ascii="Times New Roman" w:hAnsi="Times New Roman"/>
          <w:sz w:val="28"/>
          <w:szCs w:val="28"/>
        </w:rPr>
        <w:t>по инициативе Уполномоченного ми</w:t>
      </w:r>
      <w:r w:rsidR="003122FB">
        <w:rPr>
          <w:rFonts w:ascii="Times New Roman" w:hAnsi="Times New Roman"/>
          <w:sz w:val="28"/>
          <w:szCs w:val="28"/>
        </w:rPr>
        <w:t>нистерством труда и социальной политики</w:t>
      </w:r>
      <w:r w:rsidR="009B0F03">
        <w:rPr>
          <w:rFonts w:ascii="Times New Roman" w:hAnsi="Times New Roman"/>
          <w:sz w:val="28"/>
          <w:szCs w:val="28"/>
        </w:rPr>
        <w:t xml:space="preserve"> Республики Тыва разработано и принято распоряжение Правительства Республики Тыва  </w:t>
      </w:r>
      <w:r w:rsidR="009B0F03" w:rsidRPr="009B0F03">
        <w:rPr>
          <w:rFonts w:ascii="Times New Roman" w:eastAsia="Times New Roman" w:hAnsi="Times New Roman"/>
          <w:sz w:val="28"/>
          <w:szCs w:val="28"/>
          <w:lang w:eastAsia="ru-RU"/>
        </w:rPr>
        <w:t xml:space="preserve"> от 20.09.2024 г. № 526-р «Об утверждении плана мероприятий («дорожной карты») по организации временной занятости несовершеннолетних граждан в возрасте от 14 до 18 лет в свободное от учебы время на территории Республики </w:t>
      </w:r>
      <w:r w:rsidR="009B0F03" w:rsidRPr="009B0F03">
        <w:rPr>
          <w:rFonts w:ascii="Times New Roman" w:eastAsia="Times New Roman" w:hAnsi="Times New Roman"/>
          <w:sz w:val="28"/>
          <w:szCs w:val="28"/>
          <w:lang w:eastAsia="ru-RU"/>
        </w:rPr>
        <w:lastRenderedPageBreak/>
        <w:t>Тыва».</w:t>
      </w:r>
      <w:r w:rsidR="003122FB">
        <w:rPr>
          <w:rFonts w:ascii="Times New Roman" w:eastAsia="Times New Roman" w:hAnsi="Times New Roman"/>
          <w:sz w:val="28"/>
          <w:szCs w:val="28"/>
          <w:lang w:eastAsia="ru-RU"/>
        </w:rPr>
        <w:t xml:space="preserve"> С участием Уполномоченного были проведены 2 круглых стола с участием потенциальных работодателей с целью создания дополнительных рабочих мест. Совместная работа по реализации дорожной карты продолжится с Министерством труда и социальной политики Республики Тыва будет продолжена в 2025 году. </w:t>
      </w:r>
    </w:p>
    <w:p w:rsidR="00E83518" w:rsidRDefault="003122FB" w:rsidP="00E83518">
      <w:pPr>
        <w:spacing w:after="0"/>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 xml:space="preserve">Результаты проведенных мониторингов </w:t>
      </w:r>
      <w:r w:rsidR="00F32D26">
        <w:rPr>
          <w:rFonts w:ascii="Times New Roman" w:eastAsia="Times New Roman" w:hAnsi="Times New Roman"/>
          <w:sz w:val="28"/>
          <w:szCs w:val="28"/>
          <w:lang w:eastAsia="ru-RU"/>
        </w:rPr>
        <w:t xml:space="preserve">по организации горячего питания учащихся образовательных организаций </w:t>
      </w:r>
      <w:r>
        <w:rPr>
          <w:rFonts w:ascii="Times New Roman" w:eastAsia="Times New Roman" w:hAnsi="Times New Roman"/>
          <w:sz w:val="28"/>
          <w:szCs w:val="28"/>
          <w:lang w:eastAsia="ru-RU"/>
        </w:rPr>
        <w:t xml:space="preserve">были доведены до заместителя Председателя Правительства Республики по социальной политике </w:t>
      </w:r>
      <w:r w:rsidR="00F32D26">
        <w:rPr>
          <w:rFonts w:ascii="Times New Roman" w:eastAsia="Times New Roman" w:hAnsi="Times New Roman"/>
          <w:sz w:val="28"/>
          <w:szCs w:val="28"/>
          <w:lang w:eastAsia="ru-RU"/>
        </w:rPr>
        <w:t xml:space="preserve">по организации работы с алко-наркозависимыми родителями </w:t>
      </w:r>
      <w:r>
        <w:rPr>
          <w:rFonts w:ascii="Times New Roman" w:eastAsia="Times New Roman" w:hAnsi="Times New Roman"/>
          <w:sz w:val="28"/>
          <w:szCs w:val="28"/>
          <w:lang w:eastAsia="ru-RU"/>
        </w:rPr>
        <w:t>и служебной запиской на имя Главы Республики Тыва (декабрь)</w:t>
      </w:r>
      <w:r w:rsidR="00F32D26">
        <w:rPr>
          <w:rFonts w:ascii="Times New Roman" w:eastAsia="Times New Roman" w:hAnsi="Times New Roman"/>
          <w:sz w:val="28"/>
          <w:szCs w:val="28"/>
          <w:lang w:eastAsia="ru-RU"/>
        </w:rPr>
        <w:t>.</w:t>
      </w:r>
      <w:r>
        <w:rPr>
          <w:rFonts w:ascii="Times New Roman" w:eastAsia="Times New Roman" w:hAnsi="Times New Roman"/>
          <w:sz w:val="28"/>
          <w:szCs w:val="28"/>
          <w:lang w:eastAsia="ru-RU"/>
        </w:rPr>
        <w:t xml:space="preserve">   </w:t>
      </w:r>
    </w:p>
    <w:p w:rsidR="00E83518" w:rsidRDefault="00E83518" w:rsidP="00E83518">
      <w:pPr>
        <w:spacing w:after="0"/>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 xml:space="preserve">В рамках реализации направлений Карты действий были изучены положительный опыт работы регионов – Красноярский край, Тюменская, Новосибирская, Ульяновская, Московская области, инициировались совещания и т.д. </w:t>
      </w:r>
    </w:p>
    <w:p w:rsidR="003122FB" w:rsidRDefault="00E83518" w:rsidP="003122FB">
      <w:pPr>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 xml:space="preserve">Реализация 2 и 4 направлений Карты действий будет продолжена и в 2025 году уже в более широких направлениях деятельности, с привлечением общественных организаций, НКО и других заинтересованных в исправлении ситуации и оказания реальной помощи семьям с алко-наркозависимыми родителями: создание НКО, </w:t>
      </w:r>
      <w:r w:rsidR="0064074C">
        <w:rPr>
          <w:rFonts w:ascii="Times New Roman" w:eastAsia="Times New Roman" w:hAnsi="Times New Roman"/>
          <w:sz w:val="28"/>
          <w:szCs w:val="28"/>
          <w:lang w:eastAsia="ru-RU"/>
        </w:rPr>
        <w:t>открытие</w:t>
      </w:r>
      <w:r>
        <w:rPr>
          <w:rFonts w:ascii="Times New Roman" w:eastAsia="Times New Roman" w:hAnsi="Times New Roman"/>
          <w:sz w:val="28"/>
          <w:szCs w:val="28"/>
          <w:lang w:eastAsia="ru-RU"/>
        </w:rPr>
        <w:t xml:space="preserve"> реабилитационног</w:t>
      </w:r>
      <w:r w:rsidR="0064074C">
        <w:rPr>
          <w:rFonts w:ascii="Times New Roman" w:eastAsia="Times New Roman" w:hAnsi="Times New Roman"/>
          <w:sz w:val="28"/>
          <w:szCs w:val="28"/>
          <w:lang w:eastAsia="ru-RU"/>
        </w:rPr>
        <w:t>о</w:t>
      </w:r>
      <w:r>
        <w:rPr>
          <w:rFonts w:ascii="Times New Roman" w:eastAsia="Times New Roman" w:hAnsi="Times New Roman"/>
          <w:sz w:val="28"/>
          <w:szCs w:val="28"/>
          <w:lang w:eastAsia="ru-RU"/>
        </w:rPr>
        <w:t xml:space="preserve"> центра для совместно</w:t>
      </w:r>
      <w:r w:rsidR="0064074C">
        <w:rPr>
          <w:rFonts w:ascii="Times New Roman" w:eastAsia="Times New Roman" w:hAnsi="Times New Roman"/>
          <w:sz w:val="28"/>
          <w:szCs w:val="28"/>
          <w:lang w:eastAsia="ru-RU"/>
        </w:rPr>
        <w:t>го</w:t>
      </w:r>
      <w:r>
        <w:rPr>
          <w:rFonts w:ascii="Times New Roman" w:eastAsia="Times New Roman" w:hAnsi="Times New Roman"/>
          <w:sz w:val="28"/>
          <w:szCs w:val="28"/>
          <w:lang w:eastAsia="ru-RU"/>
        </w:rPr>
        <w:t xml:space="preserve"> проживания</w:t>
      </w:r>
      <w:r w:rsidR="0064074C">
        <w:rPr>
          <w:rFonts w:ascii="Times New Roman" w:eastAsia="Times New Roman" w:hAnsi="Times New Roman"/>
          <w:sz w:val="28"/>
          <w:szCs w:val="28"/>
          <w:lang w:eastAsia="ru-RU"/>
        </w:rPr>
        <w:t xml:space="preserve"> родителей и детей, разработка нормативного правового акта, регламентирующего маршрутизацию родителей (законных представителей).</w:t>
      </w:r>
      <w:r>
        <w:rPr>
          <w:rFonts w:ascii="Times New Roman" w:eastAsia="Times New Roman" w:hAnsi="Times New Roman"/>
          <w:sz w:val="28"/>
          <w:szCs w:val="28"/>
          <w:lang w:eastAsia="ru-RU"/>
        </w:rPr>
        <w:t xml:space="preserve">  </w:t>
      </w:r>
    </w:p>
    <w:p w:rsidR="00BE792B" w:rsidRDefault="00145386" w:rsidP="00F96EB4">
      <w:pPr>
        <w:spacing w:after="0"/>
        <w:jc w:val="both"/>
        <w:rPr>
          <w:rFonts w:ascii="Times New Roman" w:hAnsi="Times New Roman"/>
          <w:sz w:val="28"/>
          <w:szCs w:val="28"/>
        </w:rPr>
      </w:pPr>
      <w:r>
        <w:rPr>
          <w:rFonts w:ascii="Times New Roman" w:hAnsi="Times New Roman"/>
          <w:sz w:val="28"/>
          <w:szCs w:val="28"/>
        </w:rPr>
        <w:tab/>
      </w:r>
    </w:p>
    <w:p w:rsidR="008E62DC" w:rsidRDefault="008E62DC" w:rsidP="00F96EB4">
      <w:pPr>
        <w:spacing w:after="0"/>
        <w:jc w:val="both"/>
        <w:rPr>
          <w:rFonts w:ascii="Times New Roman" w:hAnsi="Times New Roman"/>
          <w:sz w:val="28"/>
          <w:szCs w:val="28"/>
        </w:rPr>
      </w:pPr>
    </w:p>
    <w:p w:rsidR="008E62DC" w:rsidRDefault="008E62DC" w:rsidP="00F96EB4">
      <w:pPr>
        <w:spacing w:after="0"/>
        <w:jc w:val="both"/>
        <w:rPr>
          <w:rFonts w:ascii="Times New Roman" w:hAnsi="Times New Roman"/>
          <w:sz w:val="28"/>
          <w:szCs w:val="28"/>
        </w:rPr>
      </w:pPr>
    </w:p>
    <w:p w:rsidR="008E62DC" w:rsidRDefault="008E62DC" w:rsidP="00F96EB4">
      <w:pPr>
        <w:spacing w:after="0"/>
        <w:jc w:val="both"/>
        <w:rPr>
          <w:rFonts w:ascii="Times New Roman" w:hAnsi="Times New Roman"/>
          <w:sz w:val="28"/>
          <w:szCs w:val="28"/>
        </w:rPr>
      </w:pPr>
    </w:p>
    <w:p w:rsidR="008E62DC" w:rsidRDefault="008E62DC" w:rsidP="00F96EB4">
      <w:pPr>
        <w:spacing w:after="0"/>
        <w:jc w:val="both"/>
        <w:rPr>
          <w:rFonts w:ascii="Times New Roman" w:hAnsi="Times New Roman"/>
          <w:sz w:val="28"/>
          <w:szCs w:val="28"/>
        </w:rPr>
      </w:pPr>
    </w:p>
    <w:p w:rsidR="008E62DC" w:rsidRDefault="008E62DC" w:rsidP="00F96EB4">
      <w:pPr>
        <w:spacing w:after="0"/>
        <w:jc w:val="both"/>
        <w:rPr>
          <w:rFonts w:ascii="Times New Roman" w:hAnsi="Times New Roman"/>
          <w:sz w:val="28"/>
          <w:szCs w:val="28"/>
        </w:rPr>
      </w:pPr>
    </w:p>
    <w:p w:rsidR="00EB7D63" w:rsidRDefault="00EB7D63" w:rsidP="00F96EB4">
      <w:pPr>
        <w:spacing w:after="0"/>
        <w:jc w:val="both"/>
        <w:rPr>
          <w:rFonts w:ascii="Times New Roman" w:hAnsi="Times New Roman"/>
          <w:sz w:val="28"/>
          <w:szCs w:val="28"/>
        </w:rPr>
      </w:pPr>
    </w:p>
    <w:p w:rsidR="00EB7D63" w:rsidRDefault="00EB7D63" w:rsidP="00F96EB4">
      <w:pPr>
        <w:spacing w:after="0"/>
        <w:jc w:val="both"/>
        <w:rPr>
          <w:rFonts w:ascii="Times New Roman" w:hAnsi="Times New Roman"/>
          <w:sz w:val="28"/>
          <w:szCs w:val="28"/>
        </w:rPr>
      </w:pPr>
    </w:p>
    <w:p w:rsidR="00EB7D63" w:rsidRDefault="00EB7D63" w:rsidP="00F96EB4">
      <w:pPr>
        <w:spacing w:after="0"/>
        <w:jc w:val="both"/>
        <w:rPr>
          <w:rFonts w:ascii="Times New Roman" w:hAnsi="Times New Roman"/>
          <w:sz w:val="28"/>
          <w:szCs w:val="28"/>
        </w:rPr>
      </w:pPr>
    </w:p>
    <w:p w:rsidR="00EB7D63" w:rsidRDefault="00EB7D63" w:rsidP="00F96EB4">
      <w:pPr>
        <w:spacing w:after="0"/>
        <w:jc w:val="both"/>
        <w:rPr>
          <w:rFonts w:ascii="Times New Roman" w:hAnsi="Times New Roman"/>
          <w:sz w:val="28"/>
          <w:szCs w:val="28"/>
        </w:rPr>
      </w:pPr>
    </w:p>
    <w:p w:rsidR="00EB7D63" w:rsidRDefault="00EB7D63" w:rsidP="00F96EB4">
      <w:pPr>
        <w:spacing w:after="0"/>
        <w:jc w:val="both"/>
        <w:rPr>
          <w:rFonts w:ascii="Times New Roman" w:hAnsi="Times New Roman"/>
          <w:sz w:val="28"/>
          <w:szCs w:val="28"/>
        </w:rPr>
      </w:pPr>
    </w:p>
    <w:p w:rsidR="00EB7D63" w:rsidRDefault="00EB7D63" w:rsidP="00F96EB4">
      <w:pPr>
        <w:spacing w:after="0"/>
        <w:jc w:val="both"/>
        <w:rPr>
          <w:rFonts w:ascii="Times New Roman" w:hAnsi="Times New Roman"/>
          <w:sz w:val="28"/>
          <w:szCs w:val="28"/>
        </w:rPr>
      </w:pPr>
    </w:p>
    <w:p w:rsidR="00EB7D63" w:rsidRDefault="00EB7D63" w:rsidP="00F96EB4">
      <w:pPr>
        <w:spacing w:after="0"/>
        <w:jc w:val="both"/>
        <w:rPr>
          <w:rFonts w:ascii="Times New Roman" w:hAnsi="Times New Roman"/>
          <w:sz w:val="28"/>
          <w:szCs w:val="28"/>
        </w:rPr>
      </w:pPr>
    </w:p>
    <w:p w:rsidR="00EB7D63" w:rsidRDefault="00EB7D63" w:rsidP="00F96EB4">
      <w:pPr>
        <w:spacing w:after="0"/>
        <w:jc w:val="both"/>
        <w:rPr>
          <w:rFonts w:ascii="Times New Roman" w:hAnsi="Times New Roman"/>
          <w:sz w:val="28"/>
          <w:szCs w:val="28"/>
        </w:rPr>
      </w:pPr>
    </w:p>
    <w:p w:rsidR="00EB7D63" w:rsidRDefault="00EB7D63" w:rsidP="00F96EB4">
      <w:pPr>
        <w:spacing w:after="0"/>
        <w:jc w:val="both"/>
        <w:rPr>
          <w:rFonts w:ascii="Times New Roman" w:hAnsi="Times New Roman"/>
          <w:sz w:val="28"/>
          <w:szCs w:val="28"/>
        </w:rPr>
      </w:pPr>
    </w:p>
    <w:p w:rsidR="00EB7D63" w:rsidRDefault="00EB7D63" w:rsidP="00F96EB4">
      <w:pPr>
        <w:spacing w:after="0"/>
        <w:jc w:val="both"/>
        <w:rPr>
          <w:rFonts w:ascii="Times New Roman" w:hAnsi="Times New Roman"/>
          <w:sz w:val="28"/>
          <w:szCs w:val="28"/>
        </w:rPr>
      </w:pPr>
    </w:p>
    <w:p w:rsidR="007F665B" w:rsidRPr="00BE792B" w:rsidRDefault="00F941C6" w:rsidP="00F96EB4">
      <w:pPr>
        <w:spacing w:after="0"/>
        <w:jc w:val="both"/>
        <w:rPr>
          <w:rFonts w:ascii="Times New Roman" w:hAnsi="Times New Roman"/>
          <w:b/>
          <w:i/>
          <w:sz w:val="28"/>
          <w:szCs w:val="28"/>
        </w:rPr>
      </w:pPr>
      <w:r>
        <w:rPr>
          <w:rFonts w:ascii="Times New Roman" w:hAnsi="Times New Roman"/>
          <w:b/>
          <w:sz w:val="28"/>
          <w:szCs w:val="28"/>
        </w:rPr>
        <w:lastRenderedPageBreak/>
        <w:tab/>
      </w:r>
      <w:r w:rsidR="00BE792B" w:rsidRPr="00BE792B">
        <w:rPr>
          <w:rFonts w:ascii="Times New Roman" w:hAnsi="Times New Roman"/>
          <w:b/>
          <w:sz w:val="28"/>
          <w:szCs w:val="28"/>
        </w:rPr>
        <w:t xml:space="preserve">1.4. </w:t>
      </w:r>
      <w:r w:rsidR="007F665B" w:rsidRPr="00BE792B">
        <w:rPr>
          <w:rFonts w:ascii="Times New Roman" w:hAnsi="Times New Roman"/>
          <w:b/>
          <w:i/>
          <w:sz w:val="28"/>
          <w:szCs w:val="28"/>
        </w:rPr>
        <w:t>Взаимодействие с гражданским обществом</w:t>
      </w:r>
      <w:r w:rsidR="00343CA4" w:rsidRPr="00BE792B">
        <w:rPr>
          <w:rFonts w:ascii="Times New Roman" w:hAnsi="Times New Roman"/>
          <w:b/>
          <w:i/>
          <w:sz w:val="28"/>
          <w:szCs w:val="28"/>
        </w:rPr>
        <w:t>, НКО, общественными организациями, средствами массовой информации</w:t>
      </w:r>
    </w:p>
    <w:p w:rsidR="00801484" w:rsidRDefault="007F665B" w:rsidP="00F96EB4">
      <w:pPr>
        <w:spacing w:after="0"/>
        <w:jc w:val="both"/>
        <w:rPr>
          <w:rFonts w:ascii="Times New Roman" w:hAnsi="Times New Roman"/>
          <w:sz w:val="28"/>
          <w:szCs w:val="28"/>
        </w:rPr>
      </w:pPr>
      <w:r>
        <w:rPr>
          <w:rFonts w:ascii="Times New Roman" w:hAnsi="Times New Roman"/>
          <w:sz w:val="28"/>
          <w:szCs w:val="28"/>
        </w:rPr>
        <w:tab/>
      </w:r>
    </w:p>
    <w:p w:rsidR="00343CA4" w:rsidRDefault="00801484" w:rsidP="00F96EB4">
      <w:pPr>
        <w:spacing w:after="0"/>
        <w:jc w:val="both"/>
        <w:rPr>
          <w:rFonts w:ascii="Times New Roman" w:hAnsi="Times New Roman"/>
          <w:sz w:val="28"/>
          <w:szCs w:val="28"/>
        </w:rPr>
      </w:pPr>
      <w:r>
        <w:rPr>
          <w:rFonts w:ascii="Times New Roman" w:hAnsi="Times New Roman"/>
          <w:sz w:val="28"/>
          <w:szCs w:val="28"/>
        </w:rPr>
        <w:tab/>
      </w:r>
      <w:r w:rsidR="00F4117D">
        <w:rPr>
          <w:rFonts w:ascii="Times New Roman" w:hAnsi="Times New Roman"/>
          <w:sz w:val="28"/>
          <w:szCs w:val="28"/>
        </w:rPr>
        <w:t xml:space="preserve"> </w:t>
      </w:r>
      <w:r w:rsidR="002E1F8C">
        <w:rPr>
          <w:rFonts w:ascii="Times New Roman" w:hAnsi="Times New Roman"/>
          <w:sz w:val="28"/>
          <w:szCs w:val="28"/>
        </w:rPr>
        <w:t xml:space="preserve">В 2024 году </w:t>
      </w:r>
      <w:r w:rsidR="000947CC">
        <w:rPr>
          <w:rFonts w:ascii="Times New Roman" w:hAnsi="Times New Roman"/>
          <w:sz w:val="28"/>
          <w:szCs w:val="28"/>
        </w:rPr>
        <w:t xml:space="preserve">в соответствии со статьями 11, 12 закона Республики </w:t>
      </w:r>
      <w:r w:rsidR="00FA4212">
        <w:rPr>
          <w:rFonts w:ascii="Times New Roman" w:hAnsi="Times New Roman"/>
          <w:sz w:val="28"/>
          <w:szCs w:val="28"/>
        </w:rPr>
        <w:t>Тыва</w:t>
      </w:r>
      <w:r w:rsidR="000947CC">
        <w:rPr>
          <w:rFonts w:ascii="Times New Roman" w:hAnsi="Times New Roman"/>
          <w:sz w:val="28"/>
          <w:szCs w:val="28"/>
        </w:rPr>
        <w:t xml:space="preserve"> от 31.07.2011 г. № 808 ВХ-</w:t>
      </w:r>
      <w:r w:rsidR="000947CC">
        <w:rPr>
          <w:rFonts w:ascii="Times New Roman" w:hAnsi="Times New Roman"/>
          <w:sz w:val="28"/>
          <w:szCs w:val="28"/>
          <w:lang w:val="en-US"/>
        </w:rPr>
        <w:t>I</w:t>
      </w:r>
      <w:r w:rsidR="000947CC" w:rsidRPr="000947CC">
        <w:rPr>
          <w:rFonts w:ascii="Times New Roman" w:hAnsi="Times New Roman"/>
          <w:sz w:val="28"/>
          <w:szCs w:val="28"/>
        </w:rPr>
        <w:t xml:space="preserve"> </w:t>
      </w:r>
      <w:r w:rsidR="000947CC">
        <w:rPr>
          <w:rFonts w:ascii="Times New Roman" w:hAnsi="Times New Roman"/>
          <w:sz w:val="28"/>
          <w:szCs w:val="28"/>
        </w:rPr>
        <w:t xml:space="preserve">«Об </w:t>
      </w:r>
      <w:r w:rsidR="002E1F8C">
        <w:rPr>
          <w:rFonts w:ascii="Times New Roman" w:hAnsi="Times New Roman"/>
          <w:sz w:val="28"/>
          <w:szCs w:val="28"/>
        </w:rPr>
        <w:t>У</w:t>
      </w:r>
      <w:r w:rsidR="000947CC">
        <w:rPr>
          <w:rFonts w:ascii="Times New Roman" w:hAnsi="Times New Roman"/>
          <w:sz w:val="28"/>
          <w:szCs w:val="28"/>
        </w:rPr>
        <w:t>полномоченном</w:t>
      </w:r>
      <w:r w:rsidR="002E1F8C">
        <w:rPr>
          <w:rFonts w:ascii="Times New Roman" w:hAnsi="Times New Roman"/>
          <w:sz w:val="28"/>
          <w:szCs w:val="28"/>
        </w:rPr>
        <w:t xml:space="preserve"> по правам ребенка в Республике Тыва</w:t>
      </w:r>
      <w:r w:rsidR="000947CC">
        <w:rPr>
          <w:rFonts w:ascii="Times New Roman" w:hAnsi="Times New Roman"/>
          <w:sz w:val="28"/>
          <w:szCs w:val="28"/>
        </w:rPr>
        <w:t>»</w:t>
      </w:r>
      <w:r w:rsidR="002E1F8C">
        <w:rPr>
          <w:rFonts w:ascii="Times New Roman" w:hAnsi="Times New Roman"/>
          <w:sz w:val="28"/>
          <w:szCs w:val="28"/>
        </w:rPr>
        <w:t xml:space="preserve"> </w:t>
      </w:r>
      <w:r w:rsidR="00343CA4">
        <w:rPr>
          <w:rFonts w:ascii="Times New Roman" w:hAnsi="Times New Roman"/>
          <w:sz w:val="28"/>
          <w:szCs w:val="28"/>
        </w:rPr>
        <w:t xml:space="preserve">предусмотрено </w:t>
      </w:r>
      <w:r w:rsidR="00FA4212">
        <w:rPr>
          <w:rFonts w:ascii="Times New Roman" w:hAnsi="Times New Roman"/>
          <w:sz w:val="28"/>
          <w:szCs w:val="28"/>
        </w:rPr>
        <w:t xml:space="preserve">право Уполномоченного иметь с помощников, работающих на общественных началах. </w:t>
      </w:r>
    </w:p>
    <w:p w:rsidR="006C7366" w:rsidRDefault="00343CA4" w:rsidP="00F96EB4">
      <w:pPr>
        <w:spacing w:after="0"/>
        <w:jc w:val="both"/>
        <w:rPr>
          <w:rFonts w:ascii="Times New Roman" w:hAnsi="Times New Roman"/>
          <w:sz w:val="28"/>
          <w:szCs w:val="28"/>
        </w:rPr>
      </w:pPr>
      <w:r>
        <w:rPr>
          <w:rFonts w:ascii="Times New Roman" w:hAnsi="Times New Roman"/>
          <w:sz w:val="28"/>
          <w:szCs w:val="28"/>
        </w:rPr>
        <w:tab/>
        <w:t>П</w:t>
      </w:r>
      <w:r w:rsidR="002E1F8C">
        <w:rPr>
          <w:rFonts w:ascii="Times New Roman" w:hAnsi="Times New Roman"/>
          <w:sz w:val="28"/>
          <w:szCs w:val="28"/>
        </w:rPr>
        <w:t>осле длительного перерыва восстановлен</w:t>
      </w:r>
      <w:r>
        <w:rPr>
          <w:rFonts w:ascii="Times New Roman" w:hAnsi="Times New Roman"/>
          <w:sz w:val="28"/>
          <w:szCs w:val="28"/>
        </w:rPr>
        <w:t>ы совместная</w:t>
      </w:r>
      <w:r w:rsidR="002E1F8C">
        <w:rPr>
          <w:rFonts w:ascii="Times New Roman" w:hAnsi="Times New Roman"/>
          <w:sz w:val="28"/>
          <w:szCs w:val="28"/>
        </w:rPr>
        <w:t xml:space="preserve"> деятельност</w:t>
      </w:r>
      <w:r>
        <w:rPr>
          <w:rFonts w:ascii="Times New Roman" w:hAnsi="Times New Roman"/>
          <w:sz w:val="28"/>
          <w:szCs w:val="28"/>
        </w:rPr>
        <w:t>ь</w:t>
      </w:r>
      <w:r w:rsidR="002E1F8C">
        <w:rPr>
          <w:rFonts w:ascii="Times New Roman" w:hAnsi="Times New Roman"/>
          <w:sz w:val="28"/>
          <w:szCs w:val="28"/>
        </w:rPr>
        <w:t xml:space="preserve"> с региональными общественными институтами: возобновлены работа</w:t>
      </w:r>
      <w:r w:rsidR="000947CC">
        <w:rPr>
          <w:rFonts w:ascii="Times New Roman" w:hAnsi="Times New Roman"/>
          <w:sz w:val="28"/>
          <w:szCs w:val="28"/>
        </w:rPr>
        <w:t xml:space="preserve"> О</w:t>
      </w:r>
      <w:r w:rsidR="002E1F8C">
        <w:rPr>
          <w:rFonts w:ascii="Times New Roman" w:hAnsi="Times New Roman"/>
          <w:sz w:val="28"/>
          <w:szCs w:val="28"/>
        </w:rPr>
        <w:t>бщественного</w:t>
      </w:r>
      <w:r w:rsidR="000947CC">
        <w:rPr>
          <w:rFonts w:ascii="Times New Roman" w:hAnsi="Times New Roman"/>
          <w:sz w:val="28"/>
          <w:szCs w:val="28"/>
        </w:rPr>
        <w:t xml:space="preserve"> экспертного</w:t>
      </w:r>
      <w:r w:rsidR="002E1F8C">
        <w:rPr>
          <w:rFonts w:ascii="Times New Roman" w:hAnsi="Times New Roman"/>
          <w:sz w:val="28"/>
          <w:szCs w:val="28"/>
        </w:rPr>
        <w:t xml:space="preserve"> совета и детского общественного совета</w:t>
      </w:r>
      <w:r w:rsidR="006C7366">
        <w:rPr>
          <w:rFonts w:ascii="Times New Roman" w:hAnsi="Times New Roman"/>
          <w:sz w:val="28"/>
          <w:szCs w:val="28"/>
        </w:rPr>
        <w:t xml:space="preserve"> при Уполномоченном, общественных помощников Уполномоченного в муниципальных образованиях республики и обновлены их составы с целью оказания содействия в ее работе по защите прав, свобод и законных интересов ребенка. </w:t>
      </w:r>
    </w:p>
    <w:p w:rsidR="00710363" w:rsidRDefault="006C7366" w:rsidP="00F96EB4">
      <w:pPr>
        <w:spacing w:after="0"/>
        <w:jc w:val="both"/>
        <w:rPr>
          <w:rFonts w:ascii="Times New Roman" w:hAnsi="Times New Roman"/>
          <w:sz w:val="28"/>
          <w:szCs w:val="28"/>
        </w:rPr>
      </w:pPr>
      <w:r>
        <w:rPr>
          <w:rFonts w:ascii="Times New Roman" w:hAnsi="Times New Roman"/>
          <w:sz w:val="28"/>
          <w:szCs w:val="28"/>
        </w:rPr>
        <w:tab/>
        <w:t>В течение года</w:t>
      </w:r>
      <w:r w:rsidR="00343CA4">
        <w:rPr>
          <w:rFonts w:ascii="Times New Roman" w:hAnsi="Times New Roman"/>
          <w:sz w:val="28"/>
          <w:szCs w:val="28"/>
        </w:rPr>
        <w:t xml:space="preserve"> с участием общественных помощников Уполномоченного в муниципальных образованиях республики были организованы Дни Уполномоченного в </w:t>
      </w:r>
      <w:r w:rsidR="006D231C">
        <w:rPr>
          <w:rFonts w:ascii="Times New Roman" w:hAnsi="Times New Roman"/>
          <w:sz w:val="28"/>
          <w:szCs w:val="28"/>
        </w:rPr>
        <w:t>7</w:t>
      </w:r>
      <w:r w:rsidR="00343CA4">
        <w:rPr>
          <w:rFonts w:ascii="Times New Roman" w:hAnsi="Times New Roman"/>
          <w:sz w:val="28"/>
          <w:szCs w:val="28"/>
        </w:rPr>
        <w:t xml:space="preserve"> кожуунах республики</w:t>
      </w:r>
      <w:r w:rsidR="006D231C">
        <w:rPr>
          <w:rFonts w:ascii="Times New Roman" w:hAnsi="Times New Roman"/>
          <w:sz w:val="28"/>
          <w:szCs w:val="28"/>
        </w:rPr>
        <w:t>, г. Ак-Довурак</w:t>
      </w:r>
      <w:r w:rsidR="00343CA4">
        <w:rPr>
          <w:rFonts w:ascii="Times New Roman" w:hAnsi="Times New Roman"/>
          <w:sz w:val="28"/>
          <w:szCs w:val="28"/>
        </w:rPr>
        <w:t xml:space="preserve">, организованы приемы граждан, проведены акции </w:t>
      </w:r>
      <w:r w:rsidR="00710363">
        <w:rPr>
          <w:rFonts w:ascii="Times New Roman" w:hAnsi="Times New Roman"/>
          <w:sz w:val="28"/>
          <w:szCs w:val="28"/>
        </w:rPr>
        <w:t>«Дарю тепло», «</w:t>
      </w:r>
      <w:r w:rsidR="00101283">
        <w:rPr>
          <w:rFonts w:ascii="Times New Roman" w:hAnsi="Times New Roman"/>
          <w:sz w:val="28"/>
          <w:szCs w:val="28"/>
        </w:rPr>
        <w:t>Родительская</w:t>
      </w:r>
      <w:r w:rsidR="00710363">
        <w:rPr>
          <w:rFonts w:ascii="Times New Roman" w:hAnsi="Times New Roman"/>
          <w:sz w:val="28"/>
          <w:szCs w:val="28"/>
        </w:rPr>
        <w:t xml:space="preserve"> гостиная», круглые столы и др.</w:t>
      </w:r>
    </w:p>
    <w:p w:rsidR="00023ACB" w:rsidRDefault="00710363" w:rsidP="00F96EB4">
      <w:pPr>
        <w:spacing w:after="0"/>
        <w:jc w:val="both"/>
        <w:rPr>
          <w:rFonts w:ascii="Times New Roman" w:hAnsi="Times New Roman"/>
          <w:sz w:val="28"/>
          <w:szCs w:val="28"/>
        </w:rPr>
      </w:pPr>
      <w:r>
        <w:rPr>
          <w:rFonts w:ascii="Times New Roman" w:hAnsi="Times New Roman"/>
          <w:sz w:val="28"/>
          <w:szCs w:val="28"/>
        </w:rPr>
        <w:tab/>
        <w:t>При участии общественных помощников Уполномоченного и членов детского общественного совета</w:t>
      </w:r>
      <w:r w:rsidR="004F4393">
        <w:rPr>
          <w:rFonts w:ascii="Times New Roman" w:hAnsi="Times New Roman"/>
          <w:sz w:val="28"/>
          <w:szCs w:val="28"/>
        </w:rPr>
        <w:t xml:space="preserve"> в рамках акции «Безопасность детства»</w:t>
      </w:r>
      <w:r>
        <w:rPr>
          <w:rFonts w:ascii="Times New Roman" w:hAnsi="Times New Roman"/>
          <w:sz w:val="28"/>
          <w:szCs w:val="28"/>
        </w:rPr>
        <w:t xml:space="preserve"> в июне месяце был </w:t>
      </w:r>
      <w:r w:rsidR="00101283">
        <w:rPr>
          <w:rFonts w:ascii="Times New Roman" w:hAnsi="Times New Roman"/>
          <w:sz w:val="28"/>
          <w:szCs w:val="28"/>
        </w:rPr>
        <w:t xml:space="preserve">проведен </w:t>
      </w:r>
      <w:r>
        <w:rPr>
          <w:rFonts w:ascii="Times New Roman" w:hAnsi="Times New Roman"/>
          <w:sz w:val="28"/>
          <w:szCs w:val="28"/>
        </w:rPr>
        <w:t>мониторинг</w:t>
      </w:r>
      <w:r w:rsidR="004F4393">
        <w:rPr>
          <w:rFonts w:ascii="Times New Roman" w:hAnsi="Times New Roman"/>
          <w:sz w:val="28"/>
          <w:szCs w:val="28"/>
        </w:rPr>
        <w:t>, результаты исследования были направлены в Федеральный детский общественный совет</w:t>
      </w:r>
      <w:r w:rsidR="006D231C">
        <w:rPr>
          <w:rFonts w:ascii="Times New Roman" w:hAnsi="Times New Roman"/>
          <w:sz w:val="28"/>
          <w:szCs w:val="28"/>
        </w:rPr>
        <w:t xml:space="preserve">; проведен мониторинг обеспечения горячим питанием обучающихся в образовательных организациях республики. </w:t>
      </w:r>
      <w:r w:rsidR="004F4393">
        <w:rPr>
          <w:rFonts w:ascii="Times New Roman" w:hAnsi="Times New Roman"/>
          <w:sz w:val="28"/>
          <w:szCs w:val="28"/>
        </w:rPr>
        <w:t xml:space="preserve"> </w:t>
      </w:r>
    </w:p>
    <w:p w:rsidR="004F2892" w:rsidRDefault="00023ACB" w:rsidP="00F96EB4">
      <w:pPr>
        <w:spacing w:after="0"/>
        <w:jc w:val="both"/>
        <w:rPr>
          <w:rFonts w:ascii="Times New Roman" w:hAnsi="Times New Roman"/>
          <w:sz w:val="28"/>
          <w:szCs w:val="28"/>
        </w:rPr>
      </w:pPr>
      <w:r>
        <w:rPr>
          <w:rFonts w:ascii="Times New Roman" w:hAnsi="Times New Roman"/>
          <w:sz w:val="28"/>
          <w:szCs w:val="28"/>
        </w:rPr>
        <w:tab/>
        <w:t xml:space="preserve"> Активную работу общественные помощники Уполномоченного проводили </w:t>
      </w:r>
      <w:r w:rsidR="004F2892">
        <w:rPr>
          <w:rFonts w:ascii="Times New Roman" w:hAnsi="Times New Roman"/>
          <w:sz w:val="28"/>
          <w:szCs w:val="28"/>
        </w:rPr>
        <w:t>в</w:t>
      </w:r>
      <w:r>
        <w:rPr>
          <w:rFonts w:ascii="Times New Roman" w:hAnsi="Times New Roman"/>
          <w:sz w:val="28"/>
          <w:szCs w:val="28"/>
        </w:rPr>
        <w:t xml:space="preserve">о </w:t>
      </w:r>
      <w:r w:rsidR="004F2892">
        <w:rPr>
          <w:rFonts w:ascii="Times New Roman" w:hAnsi="Times New Roman"/>
          <w:sz w:val="28"/>
          <w:szCs w:val="28"/>
        </w:rPr>
        <w:t>взаимодействии</w:t>
      </w:r>
      <w:r>
        <w:rPr>
          <w:rFonts w:ascii="Times New Roman" w:hAnsi="Times New Roman"/>
          <w:sz w:val="28"/>
          <w:szCs w:val="28"/>
        </w:rPr>
        <w:t xml:space="preserve"> с муниципальными комиссиями по делам несовершеннолетних и защите их прав</w:t>
      </w:r>
      <w:r w:rsidR="004F2892">
        <w:rPr>
          <w:rFonts w:ascii="Times New Roman" w:hAnsi="Times New Roman"/>
          <w:sz w:val="28"/>
          <w:szCs w:val="28"/>
        </w:rPr>
        <w:t xml:space="preserve"> в рамках участия на заседаниях комиссии, проведении совместных профилактических мероприятий, правовой профилактики в образовательных организациях при проведении недели правовых знаний и других мероприятиях.</w:t>
      </w:r>
    </w:p>
    <w:p w:rsidR="00C50D69" w:rsidRDefault="004F2892" w:rsidP="00C50D69">
      <w:pPr>
        <w:spacing w:after="0"/>
        <w:jc w:val="both"/>
        <w:rPr>
          <w:rFonts w:ascii="Times New Roman" w:hAnsi="Times New Roman"/>
          <w:sz w:val="28"/>
          <w:szCs w:val="28"/>
        </w:rPr>
      </w:pPr>
      <w:r>
        <w:rPr>
          <w:rFonts w:ascii="Times New Roman" w:hAnsi="Times New Roman"/>
          <w:sz w:val="28"/>
          <w:szCs w:val="28"/>
        </w:rPr>
        <w:tab/>
        <w:t>Все общественные помощники в муниципальных образованиях были участниками различных мероприятий, где также выступали с поздравлениями от имени Уполномоченного по пра</w:t>
      </w:r>
      <w:r w:rsidR="00F4117D">
        <w:rPr>
          <w:rFonts w:ascii="Times New Roman" w:hAnsi="Times New Roman"/>
          <w:sz w:val="28"/>
          <w:szCs w:val="28"/>
        </w:rPr>
        <w:t xml:space="preserve">вам ребенка в Республике Тыва: </w:t>
      </w:r>
      <w:r>
        <w:rPr>
          <w:rFonts w:ascii="Times New Roman" w:hAnsi="Times New Roman"/>
          <w:sz w:val="28"/>
          <w:szCs w:val="28"/>
        </w:rPr>
        <w:t>Международный день защиты детей, День семьи, любви и верности, поощрения в канун новогодних праздников</w:t>
      </w:r>
      <w:r w:rsidR="00496051">
        <w:rPr>
          <w:rFonts w:ascii="Times New Roman" w:hAnsi="Times New Roman"/>
          <w:sz w:val="28"/>
          <w:szCs w:val="28"/>
        </w:rPr>
        <w:t xml:space="preserve"> школьников – отличников учебы и активистов общественной жизни школы и муниципалитетов. </w:t>
      </w:r>
      <w:r>
        <w:rPr>
          <w:rFonts w:ascii="Times New Roman" w:hAnsi="Times New Roman"/>
          <w:sz w:val="28"/>
          <w:szCs w:val="28"/>
        </w:rPr>
        <w:t xml:space="preserve">  </w:t>
      </w:r>
    </w:p>
    <w:p w:rsidR="00666A40" w:rsidRDefault="00666A40" w:rsidP="00C50D69">
      <w:pPr>
        <w:spacing w:after="0"/>
        <w:jc w:val="both"/>
        <w:rPr>
          <w:rFonts w:ascii="Times New Roman" w:hAnsi="Times New Roman"/>
          <w:sz w:val="28"/>
          <w:szCs w:val="28"/>
        </w:rPr>
      </w:pPr>
      <w:r>
        <w:rPr>
          <w:rFonts w:ascii="Times New Roman" w:hAnsi="Times New Roman"/>
          <w:sz w:val="28"/>
          <w:szCs w:val="28"/>
        </w:rPr>
        <w:tab/>
        <w:t>Обучающий вводный семинар для всех общественных помощников Уполномоченного в муниципальных образованиях республики был проведен</w:t>
      </w:r>
      <w:r w:rsidR="00C93D7C">
        <w:rPr>
          <w:rFonts w:ascii="Times New Roman" w:hAnsi="Times New Roman"/>
          <w:sz w:val="28"/>
          <w:szCs w:val="28"/>
        </w:rPr>
        <w:t xml:space="preserve"> </w:t>
      </w:r>
      <w:r w:rsidR="00C93D7C">
        <w:rPr>
          <w:rFonts w:ascii="Times New Roman" w:hAnsi="Times New Roman"/>
          <w:sz w:val="28"/>
          <w:szCs w:val="28"/>
        </w:rPr>
        <w:lastRenderedPageBreak/>
        <w:t xml:space="preserve">в июне месяце 2024 г., на котором были определены направления для совместной работы. </w:t>
      </w:r>
      <w:r>
        <w:rPr>
          <w:rFonts w:ascii="Times New Roman" w:hAnsi="Times New Roman"/>
          <w:sz w:val="28"/>
          <w:szCs w:val="28"/>
        </w:rPr>
        <w:t xml:space="preserve"> </w:t>
      </w:r>
    </w:p>
    <w:p w:rsidR="00DA07D4" w:rsidRDefault="00F4117D" w:rsidP="008A1005">
      <w:pPr>
        <w:spacing w:after="0"/>
        <w:jc w:val="both"/>
        <w:rPr>
          <w:rFonts w:ascii="Times New Roman" w:hAnsi="Times New Roman"/>
          <w:sz w:val="28"/>
          <w:szCs w:val="28"/>
        </w:rPr>
      </w:pPr>
      <w:r>
        <w:rPr>
          <w:rFonts w:ascii="Times New Roman" w:hAnsi="Times New Roman"/>
          <w:sz w:val="28"/>
          <w:szCs w:val="28"/>
        </w:rPr>
        <w:tab/>
        <w:t xml:space="preserve">Тесное взаимодействие Уполномоченный осуществляет </w:t>
      </w:r>
      <w:r w:rsidR="00EE21D9">
        <w:rPr>
          <w:rFonts w:ascii="Times New Roman" w:hAnsi="Times New Roman"/>
          <w:sz w:val="28"/>
          <w:szCs w:val="28"/>
        </w:rPr>
        <w:t>с членами общественных организаций детей-инвалидов</w:t>
      </w:r>
      <w:r w:rsidR="00DA07D4">
        <w:rPr>
          <w:rFonts w:ascii="Times New Roman" w:hAnsi="Times New Roman"/>
          <w:sz w:val="28"/>
          <w:szCs w:val="28"/>
        </w:rPr>
        <w:t xml:space="preserve"> -</w:t>
      </w:r>
      <w:r w:rsidR="00EE21D9">
        <w:rPr>
          <w:rFonts w:ascii="Times New Roman" w:hAnsi="Times New Roman"/>
          <w:sz w:val="28"/>
          <w:szCs w:val="28"/>
        </w:rPr>
        <w:t xml:space="preserve"> </w:t>
      </w:r>
      <w:r w:rsidR="008A1005">
        <w:rPr>
          <w:rFonts w:ascii="Times New Roman" w:hAnsi="Times New Roman"/>
          <w:sz w:val="28"/>
          <w:szCs w:val="28"/>
        </w:rPr>
        <w:t>Региональное отделение Всероссийского общества родителей детей инвалидов, Региональная общественная организация родителей де</w:t>
      </w:r>
      <w:r w:rsidR="008A1005" w:rsidRPr="008A1005">
        <w:rPr>
          <w:rFonts w:ascii="Times New Roman" w:hAnsi="Times New Roman"/>
          <w:sz w:val="28"/>
          <w:szCs w:val="28"/>
        </w:rPr>
        <w:t>тей инвалидов и взрослых инвалидов де</w:t>
      </w:r>
      <w:r w:rsidR="008A1005">
        <w:rPr>
          <w:rFonts w:ascii="Times New Roman" w:hAnsi="Times New Roman"/>
          <w:sz w:val="28"/>
          <w:szCs w:val="28"/>
        </w:rPr>
        <w:t>тства Республики Тыва «Надежда»,</w:t>
      </w:r>
      <w:r w:rsidR="008A1005" w:rsidRPr="008A1005">
        <w:rPr>
          <w:rFonts w:ascii="Times New Roman" w:hAnsi="Times New Roman"/>
          <w:sz w:val="28"/>
          <w:szCs w:val="28"/>
        </w:rPr>
        <w:t xml:space="preserve"> </w:t>
      </w:r>
      <w:r w:rsidR="008A1005">
        <w:rPr>
          <w:rFonts w:ascii="Times New Roman" w:hAnsi="Times New Roman"/>
          <w:sz w:val="28"/>
          <w:szCs w:val="28"/>
        </w:rPr>
        <w:t xml:space="preserve">Территориальный </w:t>
      </w:r>
      <w:r w:rsidR="008A1005" w:rsidRPr="008A1005">
        <w:rPr>
          <w:rFonts w:ascii="Times New Roman" w:hAnsi="Times New Roman"/>
          <w:sz w:val="28"/>
          <w:szCs w:val="28"/>
        </w:rPr>
        <w:t>ТРОФ подде</w:t>
      </w:r>
      <w:r w:rsidR="009D2A07">
        <w:rPr>
          <w:rFonts w:ascii="Times New Roman" w:hAnsi="Times New Roman"/>
          <w:sz w:val="28"/>
          <w:szCs w:val="28"/>
        </w:rPr>
        <w:t xml:space="preserve">ржки детей-инвалидов «Ласточка», </w:t>
      </w:r>
      <w:r w:rsidR="00DA07D4">
        <w:rPr>
          <w:rFonts w:ascii="Times New Roman" w:hAnsi="Times New Roman"/>
          <w:sz w:val="28"/>
          <w:szCs w:val="28"/>
        </w:rPr>
        <w:t xml:space="preserve">Региональная общественная организация «Центр поддержки особенных детей «Авырал» («Добродея»), с которыми проводятся встречи по проблемным вопросам, связанным с обеспечением защиты прав детей-инвалидов и детей с ОВЗ. </w:t>
      </w:r>
    </w:p>
    <w:p w:rsidR="009D2A07" w:rsidRDefault="003607F3" w:rsidP="008A1005">
      <w:pPr>
        <w:spacing w:after="0"/>
        <w:jc w:val="both"/>
        <w:rPr>
          <w:rFonts w:ascii="Times New Roman" w:hAnsi="Times New Roman"/>
          <w:sz w:val="28"/>
          <w:szCs w:val="28"/>
        </w:rPr>
      </w:pPr>
      <w:r>
        <w:rPr>
          <w:rFonts w:ascii="Times New Roman" w:hAnsi="Times New Roman"/>
          <w:sz w:val="28"/>
          <w:szCs w:val="28"/>
        </w:rPr>
        <w:tab/>
        <w:t>В рамках про</w:t>
      </w:r>
      <w:r w:rsidR="00752F6E">
        <w:rPr>
          <w:rFonts w:ascii="Times New Roman" w:hAnsi="Times New Roman"/>
          <w:sz w:val="28"/>
          <w:szCs w:val="28"/>
        </w:rPr>
        <w:t xml:space="preserve">водимых проверок по обращениям </w:t>
      </w:r>
      <w:r>
        <w:rPr>
          <w:rFonts w:ascii="Times New Roman" w:hAnsi="Times New Roman"/>
          <w:sz w:val="28"/>
          <w:szCs w:val="28"/>
        </w:rPr>
        <w:t>граждан, касающихся нарушений прав детей-инвалидов</w:t>
      </w:r>
      <w:r w:rsidR="009D2A07">
        <w:rPr>
          <w:rFonts w:ascii="Times New Roman" w:hAnsi="Times New Roman"/>
          <w:sz w:val="28"/>
          <w:szCs w:val="28"/>
        </w:rPr>
        <w:t xml:space="preserve">, принимают участие члены общественных организаций. </w:t>
      </w:r>
    </w:p>
    <w:p w:rsidR="004A3387" w:rsidRDefault="009D2A07" w:rsidP="008A1005">
      <w:pPr>
        <w:spacing w:after="0"/>
        <w:jc w:val="both"/>
        <w:rPr>
          <w:rFonts w:ascii="Times New Roman" w:hAnsi="Times New Roman"/>
          <w:sz w:val="28"/>
          <w:szCs w:val="28"/>
        </w:rPr>
      </w:pPr>
      <w:r>
        <w:rPr>
          <w:rFonts w:ascii="Times New Roman" w:hAnsi="Times New Roman"/>
          <w:sz w:val="28"/>
          <w:szCs w:val="28"/>
        </w:rPr>
        <w:tab/>
        <w:t xml:space="preserve">В декабре месяце т.г. совместно с </w:t>
      </w:r>
      <w:r w:rsidR="00DA07D4">
        <w:rPr>
          <w:rFonts w:ascii="Times New Roman" w:hAnsi="Times New Roman"/>
          <w:sz w:val="28"/>
          <w:szCs w:val="28"/>
        </w:rPr>
        <w:t>членами общественных организаций при поддержке Министерства культуры Республики Тыва провели новогоднюю елку для 150 детей-инвалидов.</w:t>
      </w:r>
    </w:p>
    <w:p w:rsidR="00056DB3" w:rsidRDefault="004A3387" w:rsidP="008A1005">
      <w:pPr>
        <w:spacing w:after="0"/>
        <w:jc w:val="both"/>
        <w:rPr>
          <w:rFonts w:ascii="Times New Roman" w:hAnsi="Times New Roman"/>
          <w:sz w:val="28"/>
          <w:szCs w:val="28"/>
        </w:rPr>
      </w:pPr>
      <w:r>
        <w:rPr>
          <w:rFonts w:ascii="Times New Roman" w:hAnsi="Times New Roman"/>
          <w:sz w:val="28"/>
          <w:szCs w:val="28"/>
        </w:rPr>
        <w:tab/>
      </w:r>
      <w:r w:rsidR="00BB6823">
        <w:rPr>
          <w:rFonts w:ascii="Times New Roman" w:hAnsi="Times New Roman"/>
          <w:sz w:val="28"/>
          <w:szCs w:val="28"/>
        </w:rPr>
        <w:t>В рамках приезда Уполномоченного при Президенте Российской Федерации по правам ребенка состоялась встреча с членами общественных организаций, благотворительных фондов, оказывающих помощь семьям и детям в регионе</w:t>
      </w:r>
      <w:r w:rsidR="007E7185">
        <w:rPr>
          <w:rStyle w:val="aa"/>
          <w:rFonts w:ascii="Times New Roman" w:hAnsi="Times New Roman"/>
          <w:sz w:val="28"/>
          <w:szCs w:val="28"/>
        </w:rPr>
        <w:footnoteReference w:id="1"/>
      </w:r>
      <w:r w:rsidR="00BB6823">
        <w:rPr>
          <w:rFonts w:ascii="Times New Roman" w:hAnsi="Times New Roman"/>
          <w:sz w:val="28"/>
          <w:szCs w:val="28"/>
        </w:rPr>
        <w:t xml:space="preserve">. </w:t>
      </w:r>
    </w:p>
    <w:p w:rsidR="00EB7D63" w:rsidRDefault="00EB7D63" w:rsidP="00EB7D63">
      <w:pPr>
        <w:spacing w:after="0"/>
        <w:jc w:val="center"/>
        <w:rPr>
          <w:rFonts w:ascii="Times New Roman" w:hAnsi="Times New Roman"/>
          <w:sz w:val="28"/>
          <w:szCs w:val="28"/>
        </w:rPr>
      </w:pPr>
      <w:r>
        <w:rPr>
          <w:noProof/>
          <w:lang w:eastAsia="ru-RU"/>
        </w:rPr>
        <w:lastRenderedPageBreak/>
        <w:drawing>
          <wp:inline distT="0" distB="0" distL="0" distR="0" wp14:anchorId="711CE75B" wp14:editId="328F5D5F">
            <wp:extent cx="4686300" cy="3409538"/>
            <wp:effectExtent l="0" t="0" r="0" b="635"/>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l="26620" t="22805" r="21585" b="10204"/>
                    <a:stretch/>
                  </pic:blipFill>
                  <pic:spPr bwMode="auto">
                    <a:xfrm>
                      <a:off x="0" y="0"/>
                      <a:ext cx="4738616" cy="3447600"/>
                    </a:xfrm>
                    <a:prstGeom prst="rect">
                      <a:avLst/>
                    </a:prstGeom>
                    <a:ln>
                      <a:noFill/>
                    </a:ln>
                    <a:extLst>
                      <a:ext uri="{53640926-AAD7-44D8-BBD7-CCE9431645EC}">
                        <a14:shadowObscured xmlns:a14="http://schemas.microsoft.com/office/drawing/2010/main"/>
                      </a:ext>
                    </a:extLst>
                  </pic:spPr>
                </pic:pic>
              </a:graphicData>
            </a:graphic>
          </wp:inline>
        </w:drawing>
      </w:r>
    </w:p>
    <w:p w:rsidR="00EB7D63" w:rsidRDefault="00EB7D63" w:rsidP="00EB7D63">
      <w:pPr>
        <w:spacing w:after="0"/>
        <w:jc w:val="center"/>
        <w:rPr>
          <w:rFonts w:ascii="Times New Roman" w:hAnsi="Times New Roman"/>
          <w:sz w:val="28"/>
          <w:szCs w:val="28"/>
        </w:rPr>
      </w:pPr>
    </w:p>
    <w:p w:rsidR="00EB7D63" w:rsidRDefault="00056DB3" w:rsidP="008A1005">
      <w:pPr>
        <w:spacing w:after="0"/>
        <w:jc w:val="both"/>
        <w:rPr>
          <w:rFonts w:ascii="Times New Roman" w:hAnsi="Times New Roman"/>
          <w:sz w:val="28"/>
          <w:szCs w:val="28"/>
        </w:rPr>
      </w:pPr>
      <w:r>
        <w:rPr>
          <w:rFonts w:ascii="Times New Roman" w:hAnsi="Times New Roman"/>
          <w:sz w:val="28"/>
          <w:szCs w:val="28"/>
        </w:rPr>
        <w:tab/>
      </w:r>
      <w:r w:rsidR="00BB6823">
        <w:rPr>
          <w:rFonts w:ascii="Times New Roman" w:hAnsi="Times New Roman"/>
          <w:sz w:val="28"/>
          <w:szCs w:val="28"/>
        </w:rPr>
        <w:t xml:space="preserve">На встрече было обращено внимание на </w:t>
      </w:r>
      <w:r>
        <w:rPr>
          <w:rFonts w:ascii="Times New Roman" w:hAnsi="Times New Roman"/>
          <w:sz w:val="28"/>
          <w:szCs w:val="28"/>
        </w:rPr>
        <w:t>активизацию</w:t>
      </w:r>
      <w:r w:rsidR="00BB6823">
        <w:rPr>
          <w:rFonts w:ascii="Times New Roman" w:hAnsi="Times New Roman"/>
          <w:sz w:val="28"/>
          <w:szCs w:val="28"/>
        </w:rPr>
        <w:t xml:space="preserve"> работы по профилактике социального сиротства</w:t>
      </w:r>
      <w:r w:rsidR="00F05F7D">
        <w:rPr>
          <w:rFonts w:ascii="Times New Roman" w:hAnsi="Times New Roman"/>
          <w:sz w:val="28"/>
          <w:szCs w:val="28"/>
        </w:rPr>
        <w:t xml:space="preserve">, о реализации стратегической программы Уполномоченного при Президенте Российской Федерации </w:t>
      </w:r>
      <w:r w:rsidR="00226027">
        <w:rPr>
          <w:rFonts w:ascii="Times New Roman" w:hAnsi="Times New Roman"/>
          <w:sz w:val="28"/>
          <w:szCs w:val="28"/>
        </w:rPr>
        <w:t>по правам ребенка «Дети в семье», о создании клубов «Устойчивая семья</w:t>
      </w:r>
      <w:r w:rsidR="00226027" w:rsidRPr="00EB7D63">
        <w:rPr>
          <w:rFonts w:ascii="Times New Roman" w:hAnsi="Times New Roman"/>
          <w:sz w:val="28"/>
          <w:szCs w:val="28"/>
        </w:rPr>
        <w:t xml:space="preserve">». </w:t>
      </w:r>
    </w:p>
    <w:p w:rsidR="001D333B" w:rsidRDefault="00226027" w:rsidP="008A1005">
      <w:pPr>
        <w:spacing w:after="0"/>
        <w:jc w:val="both"/>
        <w:rPr>
          <w:rFonts w:ascii="Times New Roman" w:hAnsi="Times New Roman"/>
          <w:sz w:val="28"/>
          <w:szCs w:val="28"/>
        </w:rPr>
      </w:pPr>
      <w:r>
        <w:rPr>
          <w:rFonts w:ascii="Times New Roman" w:hAnsi="Times New Roman"/>
          <w:sz w:val="28"/>
          <w:szCs w:val="28"/>
        </w:rPr>
        <w:tab/>
        <w:t>Члены вновь созданного детского общественного совета совместно с общественными помощниками Уполномоченного приняли участие в проведении мониторинга</w:t>
      </w:r>
      <w:r w:rsidR="000511CC">
        <w:rPr>
          <w:rFonts w:ascii="Times New Roman" w:hAnsi="Times New Roman"/>
          <w:sz w:val="28"/>
          <w:szCs w:val="28"/>
        </w:rPr>
        <w:t xml:space="preserve"> безопасности</w:t>
      </w:r>
      <w:r w:rsidR="001D333B">
        <w:rPr>
          <w:rFonts w:ascii="Times New Roman" w:hAnsi="Times New Roman"/>
          <w:sz w:val="28"/>
          <w:szCs w:val="28"/>
        </w:rPr>
        <w:t xml:space="preserve"> детей, активно участвовали в проведении акций «Дарю тепло», «Безопасность детства» и др. Член детского общественного совета Куулар Ангырак принял участие во Всероссийском молодежном образовательном форуме «Машук», который проходил в г. Пятигорск в августе месяце. </w:t>
      </w:r>
    </w:p>
    <w:p w:rsidR="001D333B" w:rsidRDefault="001D333B" w:rsidP="008A1005">
      <w:pPr>
        <w:spacing w:after="0"/>
        <w:jc w:val="both"/>
        <w:rPr>
          <w:rFonts w:ascii="Times New Roman" w:hAnsi="Times New Roman"/>
          <w:sz w:val="28"/>
          <w:szCs w:val="28"/>
        </w:rPr>
      </w:pPr>
      <w:r>
        <w:rPr>
          <w:rFonts w:ascii="Times New Roman" w:hAnsi="Times New Roman"/>
          <w:sz w:val="28"/>
          <w:szCs w:val="28"/>
        </w:rPr>
        <w:tab/>
        <w:t xml:space="preserve">Деятельность Уполномоченного и членов его аппарата в 2024 году освещалась в средствах массовой информации. Налажена взаимосвязь в двумя телеканалами (Тува-24, ГТРК «Тыва»), печатными изданиями. В отчетный период был проведен брифинг по обеспечению безопасности в период летних каникул с участием заинтересованных органов исполнительной власти, территориальных органов федеральных органов исполнительной власти (МВД по РТ, ГУ МЧС России по РТ), интервью дня, участие в </w:t>
      </w:r>
      <w:r w:rsidR="001E23B4">
        <w:rPr>
          <w:rFonts w:ascii="Times New Roman" w:hAnsi="Times New Roman"/>
          <w:sz w:val="28"/>
          <w:szCs w:val="28"/>
        </w:rPr>
        <w:t>обсуждениях</w:t>
      </w:r>
      <w:r>
        <w:rPr>
          <w:rFonts w:ascii="Times New Roman" w:hAnsi="Times New Roman"/>
          <w:sz w:val="28"/>
          <w:szCs w:val="28"/>
        </w:rPr>
        <w:t xml:space="preserve"> по разным темам обеспечения безопасности детей</w:t>
      </w:r>
      <w:r w:rsidR="001E23B4">
        <w:rPr>
          <w:rFonts w:ascii="Times New Roman" w:hAnsi="Times New Roman"/>
          <w:sz w:val="28"/>
          <w:szCs w:val="28"/>
        </w:rPr>
        <w:t xml:space="preserve">. В декабре месяце в эфире Тува-24 были подведены итоги работы Уполномоченного за 2024 год. </w:t>
      </w:r>
      <w:r>
        <w:rPr>
          <w:rFonts w:ascii="Times New Roman" w:hAnsi="Times New Roman"/>
          <w:sz w:val="28"/>
          <w:szCs w:val="28"/>
        </w:rPr>
        <w:t xml:space="preserve"> </w:t>
      </w:r>
    </w:p>
    <w:p w:rsidR="001D333B" w:rsidRDefault="001D333B" w:rsidP="008A1005">
      <w:pPr>
        <w:spacing w:after="0"/>
        <w:jc w:val="both"/>
        <w:rPr>
          <w:rFonts w:ascii="Times New Roman" w:hAnsi="Times New Roman"/>
          <w:sz w:val="28"/>
          <w:szCs w:val="28"/>
        </w:rPr>
      </w:pPr>
      <w:r>
        <w:rPr>
          <w:rFonts w:ascii="Times New Roman" w:hAnsi="Times New Roman"/>
          <w:sz w:val="28"/>
          <w:szCs w:val="28"/>
        </w:rPr>
        <w:t xml:space="preserve">  </w:t>
      </w:r>
    </w:p>
    <w:p w:rsidR="008A1005" w:rsidRPr="008A1005" w:rsidRDefault="001D333B" w:rsidP="008A1005">
      <w:pPr>
        <w:spacing w:after="0"/>
        <w:jc w:val="both"/>
        <w:rPr>
          <w:rFonts w:ascii="Times New Roman" w:hAnsi="Times New Roman"/>
          <w:sz w:val="28"/>
          <w:szCs w:val="28"/>
        </w:rPr>
      </w:pPr>
      <w:r>
        <w:rPr>
          <w:rFonts w:ascii="Times New Roman" w:hAnsi="Times New Roman"/>
          <w:sz w:val="28"/>
          <w:szCs w:val="28"/>
        </w:rPr>
        <w:tab/>
      </w:r>
      <w:r w:rsidR="000511CC">
        <w:rPr>
          <w:rFonts w:ascii="Times New Roman" w:hAnsi="Times New Roman"/>
          <w:sz w:val="28"/>
          <w:szCs w:val="28"/>
        </w:rPr>
        <w:t xml:space="preserve"> </w:t>
      </w:r>
      <w:r w:rsidR="00226027">
        <w:rPr>
          <w:rFonts w:ascii="Times New Roman" w:hAnsi="Times New Roman"/>
          <w:sz w:val="28"/>
          <w:szCs w:val="28"/>
        </w:rPr>
        <w:t xml:space="preserve">    </w:t>
      </w:r>
      <w:r w:rsidR="00F05F7D">
        <w:rPr>
          <w:rFonts w:ascii="Times New Roman" w:hAnsi="Times New Roman"/>
          <w:sz w:val="28"/>
          <w:szCs w:val="28"/>
        </w:rPr>
        <w:t xml:space="preserve"> </w:t>
      </w:r>
      <w:r w:rsidR="00BB6823">
        <w:rPr>
          <w:rFonts w:ascii="Times New Roman" w:hAnsi="Times New Roman"/>
          <w:sz w:val="28"/>
          <w:szCs w:val="28"/>
        </w:rPr>
        <w:t xml:space="preserve"> </w:t>
      </w:r>
      <w:r w:rsidR="008A1005" w:rsidRPr="008A1005">
        <w:rPr>
          <w:rFonts w:ascii="Times New Roman" w:hAnsi="Times New Roman"/>
          <w:sz w:val="28"/>
          <w:szCs w:val="28"/>
        </w:rPr>
        <w:tab/>
      </w:r>
    </w:p>
    <w:p w:rsidR="00F4117D" w:rsidRDefault="008A1005" w:rsidP="008A1005">
      <w:pPr>
        <w:spacing w:after="0"/>
        <w:jc w:val="both"/>
        <w:rPr>
          <w:rFonts w:ascii="Times New Roman" w:hAnsi="Times New Roman"/>
          <w:sz w:val="28"/>
          <w:szCs w:val="28"/>
        </w:rPr>
      </w:pPr>
      <w:r w:rsidRPr="008A1005">
        <w:rPr>
          <w:rFonts w:ascii="Times New Roman" w:hAnsi="Times New Roman"/>
          <w:sz w:val="28"/>
          <w:szCs w:val="28"/>
        </w:rPr>
        <w:tab/>
      </w:r>
      <w:r>
        <w:rPr>
          <w:rFonts w:ascii="Times New Roman" w:hAnsi="Times New Roman"/>
          <w:sz w:val="28"/>
          <w:szCs w:val="28"/>
        </w:rPr>
        <w:t xml:space="preserve"> </w:t>
      </w:r>
    </w:p>
    <w:p w:rsidR="007E7185" w:rsidRDefault="00BE792B" w:rsidP="00F96EB4">
      <w:pPr>
        <w:spacing w:after="0"/>
        <w:jc w:val="both"/>
        <w:rPr>
          <w:rFonts w:ascii="Times New Roman" w:hAnsi="Times New Roman"/>
          <w:b/>
          <w:i/>
          <w:sz w:val="28"/>
          <w:szCs w:val="28"/>
        </w:rPr>
      </w:pPr>
      <w:r>
        <w:rPr>
          <w:rFonts w:ascii="Times New Roman" w:hAnsi="Times New Roman"/>
          <w:sz w:val="28"/>
          <w:szCs w:val="28"/>
        </w:rPr>
        <w:lastRenderedPageBreak/>
        <w:tab/>
      </w:r>
      <w:r w:rsidR="000C4798" w:rsidRPr="00E617C8">
        <w:rPr>
          <w:rFonts w:ascii="Times New Roman" w:hAnsi="Times New Roman"/>
          <w:b/>
          <w:i/>
          <w:sz w:val="28"/>
          <w:szCs w:val="28"/>
        </w:rPr>
        <w:t>1.5. Мониторинг и анализ эффективности функционирования</w:t>
      </w:r>
      <w:r w:rsidR="00DA7866">
        <w:rPr>
          <w:rFonts w:ascii="Times New Roman" w:hAnsi="Times New Roman"/>
          <w:b/>
          <w:i/>
          <w:sz w:val="28"/>
          <w:szCs w:val="28"/>
        </w:rPr>
        <w:t xml:space="preserve"> механизмов реализации, соблюдения и защиты прав и законных интересов детей органами власти, органами местного самоуправления, организациями для детей.</w:t>
      </w:r>
    </w:p>
    <w:p w:rsidR="00292DE4" w:rsidRDefault="00292DE4" w:rsidP="00F96EB4">
      <w:pPr>
        <w:spacing w:after="0"/>
        <w:jc w:val="both"/>
        <w:rPr>
          <w:rFonts w:ascii="Times New Roman" w:hAnsi="Times New Roman"/>
          <w:b/>
          <w:i/>
          <w:sz w:val="28"/>
          <w:szCs w:val="28"/>
        </w:rPr>
      </w:pPr>
    </w:p>
    <w:p w:rsidR="007D102C" w:rsidRDefault="00292DE4" w:rsidP="00292DE4">
      <w:pPr>
        <w:spacing w:after="0"/>
        <w:jc w:val="both"/>
        <w:rPr>
          <w:rFonts w:ascii="Times New Roman" w:hAnsi="Times New Roman"/>
          <w:sz w:val="28"/>
          <w:szCs w:val="28"/>
        </w:rPr>
      </w:pPr>
      <w:r>
        <w:rPr>
          <w:rFonts w:ascii="Times New Roman" w:hAnsi="Times New Roman"/>
          <w:sz w:val="28"/>
          <w:szCs w:val="28"/>
        </w:rPr>
        <w:tab/>
        <w:t xml:space="preserve">Мониторинг </w:t>
      </w:r>
      <w:r w:rsidR="0093172A">
        <w:rPr>
          <w:rFonts w:ascii="Times New Roman" w:hAnsi="Times New Roman"/>
          <w:sz w:val="28"/>
          <w:szCs w:val="28"/>
        </w:rPr>
        <w:t>обеспечения</w:t>
      </w:r>
      <w:r>
        <w:rPr>
          <w:rFonts w:ascii="Times New Roman" w:hAnsi="Times New Roman"/>
          <w:sz w:val="28"/>
          <w:szCs w:val="28"/>
        </w:rPr>
        <w:t xml:space="preserve"> прав и законных интересов является</w:t>
      </w:r>
      <w:r w:rsidR="007D102C">
        <w:rPr>
          <w:rFonts w:ascii="Times New Roman" w:hAnsi="Times New Roman"/>
          <w:sz w:val="28"/>
          <w:szCs w:val="28"/>
        </w:rPr>
        <w:t xml:space="preserve"> одним из важных инструментов в деятельности Уполномоченного в целях улучшения положения детей и их семей. </w:t>
      </w:r>
    </w:p>
    <w:p w:rsidR="007D102C" w:rsidRDefault="007D102C" w:rsidP="00292DE4">
      <w:pPr>
        <w:spacing w:after="0"/>
        <w:jc w:val="both"/>
        <w:rPr>
          <w:rFonts w:ascii="Times New Roman" w:hAnsi="Times New Roman"/>
          <w:sz w:val="28"/>
          <w:szCs w:val="28"/>
        </w:rPr>
      </w:pPr>
      <w:r>
        <w:rPr>
          <w:rFonts w:ascii="Times New Roman" w:hAnsi="Times New Roman"/>
          <w:sz w:val="28"/>
          <w:szCs w:val="28"/>
        </w:rPr>
        <w:tab/>
        <w:t>В течение 2024 года Уполномоченным при участии общественных помощников, членов детских общественных помощников проведены следующие мониторинги:</w:t>
      </w:r>
    </w:p>
    <w:p w:rsidR="007D102C" w:rsidRDefault="007D102C" w:rsidP="00292DE4">
      <w:pPr>
        <w:spacing w:after="0"/>
        <w:jc w:val="both"/>
        <w:rPr>
          <w:rFonts w:ascii="Times New Roman" w:hAnsi="Times New Roman"/>
          <w:sz w:val="28"/>
          <w:szCs w:val="28"/>
        </w:rPr>
      </w:pPr>
      <w:r>
        <w:rPr>
          <w:rFonts w:ascii="Times New Roman" w:hAnsi="Times New Roman"/>
          <w:sz w:val="28"/>
          <w:szCs w:val="28"/>
        </w:rPr>
        <w:tab/>
        <w:t>- мониторинг организации питания детей в общеобразовательных учреждениях республики;</w:t>
      </w:r>
    </w:p>
    <w:p w:rsidR="007D102C" w:rsidRDefault="007D102C" w:rsidP="00292DE4">
      <w:pPr>
        <w:spacing w:after="0"/>
        <w:jc w:val="both"/>
        <w:rPr>
          <w:rFonts w:ascii="Times New Roman" w:hAnsi="Times New Roman"/>
          <w:sz w:val="28"/>
          <w:szCs w:val="28"/>
        </w:rPr>
      </w:pPr>
      <w:r>
        <w:rPr>
          <w:rFonts w:ascii="Times New Roman" w:hAnsi="Times New Roman"/>
          <w:sz w:val="28"/>
          <w:szCs w:val="28"/>
        </w:rPr>
        <w:tab/>
        <w:t>- мониторинг перемещения детей из семей в учреждения социального обслуживания, государственные учреждения;</w:t>
      </w:r>
    </w:p>
    <w:p w:rsidR="00C177A0" w:rsidRDefault="007D102C" w:rsidP="00292DE4">
      <w:pPr>
        <w:spacing w:after="0"/>
        <w:jc w:val="both"/>
        <w:rPr>
          <w:rFonts w:ascii="Times New Roman" w:hAnsi="Times New Roman"/>
          <w:sz w:val="28"/>
          <w:szCs w:val="28"/>
        </w:rPr>
      </w:pPr>
      <w:r>
        <w:rPr>
          <w:rFonts w:ascii="Times New Roman" w:hAnsi="Times New Roman"/>
          <w:sz w:val="28"/>
          <w:szCs w:val="28"/>
        </w:rPr>
        <w:tab/>
        <w:t>- мониторинг обеспечения безопасности</w:t>
      </w:r>
      <w:r w:rsidR="00C177A0">
        <w:rPr>
          <w:rFonts w:ascii="Times New Roman" w:hAnsi="Times New Roman"/>
          <w:sz w:val="28"/>
          <w:szCs w:val="28"/>
        </w:rPr>
        <w:t xml:space="preserve"> детей;</w:t>
      </w:r>
    </w:p>
    <w:p w:rsidR="00C177A0" w:rsidRDefault="00C177A0" w:rsidP="00292DE4">
      <w:pPr>
        <w:spacing w:after="0"/>
        <w:jc w:val="both"/>
        <w:rPr>
          <w:rFonts w:ascii="Times New Roman" w:hAnsi="Times New Roman"/>
          <w:sz w:val="28"/>
          <w:szCs w:val="28"/>
        </w:rPr>
      </w:pPr>
      <w:r>
        <w:rPr>
          <w:rFonts w:ascii="Times New Roman" w:hAnsi="Times New Roman"/>
          <w:sz w:val="28"/>
          <w:szCs w:val="28"/>
        </w:rPr>
        <w:tab/>
        <w:t>- мониторинг смертности детей от внешних причин;</w:t>
      </w:r>
    </w:p>
    <w:p w:rsidR="007E7185" w:rsidRPr="007E7185" w:rsidRDefault="00C177A0" w:rsidP="00292DE4">
      <w:pPr>
        <w:spacing w:after="0"/>
        <w:jc w:val="both"/>
        <w:rPr>
          <w:rFonts w:ascii="Times New Roman" w:hAnsi="Times New Roman"/>
          <w:i/>
          <w:sz w:val="28"/>
          <w:szCs w:val="28"/>
        </w:rPr>
      </w:pPr>
      <w:r>
        <w:rPr>
          <w:rFonts w:ascii="Times New Roman" w:hAnsi="Times New Roman"/>
          <w:sz w:val="28"/>
          <w:szCs w:val="28"/>
        </w:rPr>
        <w:tab/>
        <w:t>- мониторинг суицидов и парасуицидов</w:t>
      </w:r>
      <w:r w:rsidR="005466BD">
        <w:rPr>
          <w:rFonts w:ascii="Times New Roman" w:hAnsi="Times New Roman"/>
          <w:sz w:val="28"/>
          <w:szCs w:val="28"/>
        </w:rPr>
        <w:t xml:space="preserve"> с</w:t>
      </w:r>
      <w:r w:rsidR="000E3B42">
        <w:rPr>
          <w:rFonts w:ascii="Times New Roman" w:hAnsi="Times New Roman"/>
          <w:sz w:val="28"/>
          <w:szCs w:val="28"/>
        </w:rPr>
        <w:t>р</w:t>
      </w:r>
      <w:r w:rsidR="005466BD">
        <w:rPr>
          <w:rFonts w:ascii="Times New Roman" w:hAnsi="Times New Roman"/>
          <w:sz w:val="28"/>
          <w:szCs w:val="28"/>
        </w:rPr>
        <w:t xml:space="preserve">еди несовершеннолетних. </w:t>
      </w:r>
      <w:r w:rsidR="007D102C">
        <w:rPr>
          <w:rFonts w:ascii="Times New Roman" w:hAnsi="Times New Roman"/>
          <w:sz w:val="28"/>
          <w:szCs w:val="28"/>
        </w:rPr>
        <w:t xml:space="preserve"> </w:t>
      </w:r>
      <w:r w:rsidR="00292DE4">
        <w:rPr>
          <w:rFonts w:ascii="Times New Roman" w:hAnsi="Times New Roman"/>
          <w:sz w:val="28"/>
          <w:szCs w:val="28"/>
        </w:rPr>
        <w:t xml:space="preserve"> </w:t>
      </w:r>
    </w:p>
    <w:p w:rsidR="007E7185" w:rsidRPr="007E7185" w:rsidRDefault="007E7185" w:rsidP="007E7185">
      <w:pPr>
        <w:spacing w:after="0" w:line="240" w:lineRule="auto"/>
        <w:ind w:firstLine="567"/>
        <w:jc w:val="both"/>
        <w:rPr>
          <w:rFonts w:ascii="Times New Roman" w:hAnsi="Times New Roman"/>
          <w:b/>
          <w:bCs/>
          <w:sz w:val="26"/>
          <w:szCs w:val="26"/>
        </w:rPr>
      </w:pPr>
    </w:p>
    <w:p w:rsidR="000E3B42" w:rsidRPr="0084052C" w:rsidRDefault="007E7185" w:rsidP="00867364">
      <w:pPr>
        <w:spacing w:after="0" w:line="240" w:lineRule="auto"/>
        <w:ind w:firstLine="567"/>
        <w:rPr>
          <w:rFonts w:ascii="Times New Roman" w:hAnsi="Times New Roman"/>
          <w:b/>
          <w:sz w:val="28"/>
          <w:szCs w:val="28"/>
        </w:rPr>
      </w:pPr>
      <w:r w:rsidRPr="0084052C">
        <w:rPr>
          <w:rFonts w:ascii="Times New Roman" w:hAnsi="Times New Roman"/>
          <w:b/>
          <w:sz w:val="28"/>
          <w:szCs w:val="28"/>
        </w:rPr>
        <w:t xml:space="preserve"> </w:t>
      </w:r>
      <w:r w:rsidR="000E3B42" w:rsidRPr="0084052C">
        <w:rPr>
          <w:rFonts w:ascii="Times New Roman" w:hAnsi="Times New Roman"/>
          <w:b/>
          <w:sz w:val="28"/>
          <w:szCs w:val="28"/>
        </w:rPr>
        <w:t>1. Мониторинг организации питания детей в общеобразовательных учреждениях республики.</w:t>
      </w:r>
    </w:p>
    <w:p w:rsidR="009C6F70" w:rsidRDefault="009C6F70" w:rsidP="009C6F70">
      <w:pPr>
        <w:spacing w:after="0"/>
        <w:jc w:val="both"/>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ab/>
        <w:t>Согласно мониторинга в</w:t>
      </w:r>
      <w:r w:rsidRPr="009C6F70">
        <w:rPr>
          <w:rFonts w:ascii="Times New Roman" w:hAnsi="Times New Roman"/>
          <w:sz w:val="28"/>
          <w:szCs w:val="28"/>
        </w:rPr>
        <w:t xml:space="preserve"> 2024-2025 учебном году всего 28 055 учеников начальных классов </w:t>
      </w:r>
      <w:r>
        <w:rPr>
          <w:rFonts w:ascii="Times New Roman" w:hAnsi="Times New Roman"/>
          <w:sz w:val="28"/>
          <w:szCs w:val="28"/>
        </w:rPr>
        <w:t xml:space="preserve">были </w:t>
      </w:r>
      <w:r w:rsidRPr="009C6F70">
        <w:rPr>
          <w:rFonts w:ascii="Times New Roman" w:hAnsi="Times New Roman"/>
          <w:sz w:val="28"/>
          <w:szCs w:val="28"/>
        </w:rPr>
        <w:t>обеспечены горячим питанием (38,4% от общего коли</w:t>
      </w:r>
      <w:r>
        <w:rPr>
          <w:rFonts w:ascii="Times New Roman" w:hAnsi="Times New Roman"/>
          <w:sz w:val="28"/>
          <w:szCs w:val="28"/>
        </w:rPr>
        <w:t>чества обучающихся 73058 чел.), н</w:t>
      </w:r>
      <w:r w:rsidRPr="009C6F70">
        <w:rPr>
          <w:rFonts w:ascii="Times New Roman" w:hAnsi="Times New Roman"/>
          <w:sz w:val="28"/>
          <w:szCs w:val="28"/>
        </w:rPr>
        <w:t xml:space="preserve">а </w:t>
      </w:r>
      <w:r>
        <w:rPr>
          <w:rFonts w:ascii="Times New Roman" w:hAnsi="Times New Roman"/>
          <w:sz w:val="28"/>
          <w:szCs w:val="28"/>
        </w:rPr>
        <w:t xml:space="preserve">которую </w:t>
      </w:r>
      <w:r w:rsidRPr="009C6F70">
        <w:rPr>
          <w:rFonts w:ascii="Times New Roman" w:hAnsi="Times New Roman"/>
          <w:sz w:val="28"/>
          <w:szCs w:val="28"/>
        </w:rPr>
        <w:t xml:space="preserve">было предусмотрено </w:t>
      </w:r>
      <w:r>
        <w:rPr>
          <w:rFonts w:ascii="Times New Roman" w:hAnsi="Times New Roman"/>
          <w:sz w:val="28"/>
          <w:szCs w:val="28"/>
        </w:rPr>
        <w:t xml:space="preserve"> </w:t>
      </w:r>
      <w:r w:rsidRPr="009C6F70">
        <w:rPr>
          <w:rFonts w:ascii="Times New Roman" w:hAnsi="Times New Roman"/>
          <w:sz w:val="28"/>
          <w:szCs w:val="28"/>
        </w:rPr>
        <w:t xml:space="preserve"> 444,2 млн рублей</w:t>
      </w:r>
      <w:r>
        <w:rPr>
          <w:rFonts w:ascii="Times New Roman" w:hAnsi="Times New Roman"/>
          <w:sz w:val="28"/>
          <w:szCs w:val="28"/>
        </w:rPr>
        <w:t xml:space="preserve"> из федерального бюджета.</w:t>
      </w:r>
    </w:p>
    <w:p w:rsidR="009C6F70" w:rsidRPr="009C6F70" w:rsidRDefault="009C6F70" w:rsidP="009C6F70">
      <w:pPr>
        <w:spacing w:after="0"/>
        <w:jc w:val="both"/>
        <w:rPr>
          <w:rFonts w:ascii="Times New Roman" w:hAnsi="Times New Roman"/>
          <w:sz w:val="28"/>
          <w:szCs w:val="28"/>
        </w:rPr>
      </w:pPr>
      <w:r w:rsidRPr="009C6F70">
        <w:rPr>
          <w:rFonts w:ascii="Times New Roman" w:hAnsi="Times New Roman"/>
          <w:sz w:val="28"/>
          <w:szCs w:val="28"/>
        </w:rPr>
        <w:t xml:space="preserve"> </w:t>
      </w:r>
      <w:r>
        <w:rPr>
          <w:rFonts w:ascii="Times New Roman" w:hAnsi="Times New Roman"/>
          <w:sz w:val="28"/>
          <w:szCs w:val="28"/>
        </w:rPr>
        <w:t xml:space="preserve"> </w:t>
      </w:r>
      <w:r>
        <w:rPr>
          <w:rFonts w:ascii="Times New Roman" w:hAnsi="Times New Roman"/>
          <w:sz w:val="28"/>
          <w:szCs w:val="28"/>
        </w:rPr>
        <w:tab/>
      </w:r>
      <w:r w:rsidRPr="009C6F70">
        <w:rPr>
          <w:rFonts w:ascii="Times New Roman" w:hAnsi="Times New Roman"/>
          <w:sz w:val="28"/>
          <w:szCs w:val="28"/>
        </w:rPr>
        <w:t>В Республике Тыва всего общеобразовательных организаций – 172, горячее питание организовано в 169 школах</w:t>
      </w:r>
      <w:r>
        <w:rPr>
          <w:rFonts w:ascii="Times New Roman" w:hAnsi="Times New Roman"/>
          <w:sz w:val="28"/>
          <w:szCs w:val="28"/>
        </w:rPr>
        <w:t xml:space="preserve">, где имеются начальные классы, из них </w:t>
      </w:r>
      <w:r w:rsidRPr="009C6F70">
        <w:rPr>
          <w:rFonts w:ascii="Times New Roman" w:hAnsi="Times New Roman"/>
          <w:sz w:val="28"/>
          <w:szCs w:val="28"/>
        </w:rPr>
        <w:t>осуществляющих питание детей самостоятельно (без операторов питания) – 150</w:t>
      </w:r>
      <w:r>
        <w:rPr>
          <w:rFonts w:ascii="Times New Roman" w:hAnsi="Times New Roman"/>
          <w:sz w:val="28"/>
          <w:szCs w:val="28"/>
        </w:rPr>
        <w:t xml:space="preserve">, </w:t>
      </w:r>
      <w:r w:rsidRPr="009C6F70">
        <w:rPr>
          <w:rFonts w:ascii="Times New Roman" w:hAnsi="Times New Roman"/>
          <w:sz w:val="28"/>
          <w:szCs w:val="28"/>
        </w:rPr>
        <w:t>с участием иных операторов питания</w:t>
      </w:r>
      <w:r>
        <w:rPr>
          <w:rFonts w:ascii="Times New Roman" w:hAnsi="Times New Roman"/>
          <w:sz w:val="28"/>
          <w:szCs w:val="28"/>
        </w:rPr>
        <w:t xml:space="preserve"> 5</w:t>
      </w:r>
      <w:r w:rsidRPr="009C6F70">
        <w:rPr>
          <w:rFonts w:ascii="Times New Roman" w:hAnsi="Times New Roman"/>
          <w:sz w:val="28"/>
          <w:szCs w:val="28"/>
        </w:rPr>
        <w:t xml:space="preserve"> (не комбинаты питания), </w:t>
      </w:r>
      <w:r>
        <w:rPr>
          <w:rFonts w:ascii="Times New Roman" w:hAnsi="Times New Roman"/>
          <w:sz w:val="28"/>
          <w:szCs w:val="28"/>
        </w:rPr>
        <w:t xml:space="preserve">с охватом 7 пищеблоков, </w:t>
      </w:r>
      <w:r w:rsidRPr="009C6F70">
        <w:rPr>
          <w:rFonts w:ascii="Times New Roman" w:hAnsi="Times New Roman"/>
          <w:sz w:val="28"/>
          <w:szCs w:val="28"/>
        </w:rPr>
        <w:t xml:space="preserve">2 комбината питания, которые обслуживают 13 образовательных организаций – МУП ОП «Школьник» и ООО «Школьное питание». </w:t>
      </w:r>
    </w:p>
    <w:p w:rsidR="00867364" w:rsidRDefault="009C6F70" w:rsidP="000E3B42">
      <w:pPr>
        <w:spacing w:after="0"/>
        <w:jc w:val="both"/>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ab/>
      </w:r>
      <w:r w:rsidR="00414B86">
        <w:rPr>
          <w:rFonts w:ascii="Times New Roman" w:hAnsi="Times New Roman"/>
          <w:sz w:val="28"/>
          <w:szCs w:val="28"/>
        </w:rPr>
        <w:t xml:space="preserve">Результаты мониторинга в образовательных организациях согласно Карты действий 2024 отражены во втором разделе. </w:t>
      </w:r>
    </w:p>
    <w:p w:rsidR="00C76CDA" w:rsidRDefault="00C76CDA" w:rsidP="000E3B42">
      <w:pPr>
        <w:spacing w:after="0"/>
        <w:jc w:val="both"/>
        <w:rPr>
          <w:rFonts w:ascii="Times New Roman" w:hAnsi="Times New Roman"/>
          <w:sz w:val="28"/>
          <w:szCs w:val="28"/>
        </w:rPr>
      </w:pPr>
      <w:r>
        <w:rPr>
          <w:rFonts w:ascii="Times New Roman" w:hAnsi="Times New Roman"/>
          <w:sz w:val="28"/>
          <w:szCs w:val="28"/>
        </w:rPr>
        <w:tab/>
        <w:t xml:space="preserve">В 2025 году </w:t>
      </w:r>
      <w:r w:rsidR="009A3F5C">
        <w:rPr>
          <w:rFonts w:ascii="Times New Roman" w:hAnsi="Times New Roman"/>
          <w:sz w:val="28"/>
          <w:szCs w:val="28"/>
        </w:rPr>
        <w:t>Уполномоченным</w:t>
      </w:r>
      <w:r>
        <w:rPr>
          <w:rFonts w:ascii="Times New Roman" w:hAnsi="Times New Roman"/>
          <w:sz w:val="28"/>
          <w:szCs w:val="28"/>
        </w:rPr>
        <w:t xml:space="preserve"> планируется также проведение мониторинга в образовательных организациях республики (октябрь-ноябрь), в том числе по организации специализированного питания, с участием территориальных прокуроров и сотрудников Росздравнадзора, Министерства здравоохранения Республики Тыва. </w:t>
      </w:r>
    </w:p>
    <w:p w:rsidR="000E3B42" w:rsidRPr="0084052C" w:rsidRDefault="000E3B42" w:rsidP="000E3B42">
      <w:pPr>
        <w:spacing w:after="0"/>
        <w:jc w:val="both"/>
        <w:rPr>
          <w:rFonts w:ascii="Times New Roman" w:hAnsi="Times New Roman"/>
          <w:b/>
          <w:sz w:val="28"/>
          <w:szCs w:val="28"/>
        </w:rPr>
      </w:pPr>
      <w:r>
        <w:rPr>
          <w:rFonts w:ascii="Times New Roman" w:hAnsi="Times New Roman"/>
          <w:sz w:val="28"/>
          <w:szCs w:val="28"/>
        </w:rPr>
        <w:lastRenderedPageBreak/>
        <w:tab/>
      </w:r>
      <w:r w:rsidRPr="0084052C">
        <w:rPr>
          <w:rFonts w:ascii="Times New Roman" w:hAnsi="Times New Roman"/>
          <w:b/>
          <w:sz w:val="28"/>
          <w:szCs w:val="28"/>
        </w:rPr>
        <w:t>2. Мониторинг перемещения детей из семей в учреждения социального обслуживания, государственные учреждения.</w:t>
      </w:r>
    </w:p>
    <w:p w:rsidR="00CE0C08" w:rsidRPr="00965D54" w:rsidRDefault="000E3B42" w:rsidP="00CE0C08">
      <w:pPr>
        <w:spacing w:after="0"/>
        <w:jc w:val="both"/>
        <w:rPr>
          <w:rFonts w:ascii="Times New Roman" w:hAnsi="Times New Roman"/>
          <w:sz w:val="28"/>
          <w:szCs w:val="28"/>
        </w:rPr>
      </w:pPr>
      <w:r>
        <w:rPr>
          <w:rFonts w:ascii="Times New Roman" w:hAnsi="Times New Roman"/>
          <w:sz w:val="28"/>
          <w:szCs w:val="28"/>
        </w:rPr>
        <w:tab/>
      </w:r>
      <w:r w:rsidR="00CE0C08">
        <w:rPr>
          <w:rFonts w:ascii="Times New Roman" w:hAnsi="Times New Roman"/>
          <w:sz w:val="28"/>
          <w:szCs w:val="28"/>
        </w:rPr>
        <w:t xml:space="preserve"> В республике функционируют сеть учреждений, которые работают с несовершеннолетними, нуждающими</w:t>
      </w:r>
      <w:r w:rsidR="00CE0C08" w:rsidRPr="00965D54">
        <w:rPr>
          <w:rFonts w:ascii="Times New Roman" w:hAnsi="Times New Roman"/>
          <w:sz w:val="28"/>
          <w:szCs w:val="28"/>
        </w:rPr>
        <w:t>ся в социальной реабилитации</w:t>
      </w:r>
      <w:r w:rsidR="00CE0C08">
        <w:rPr>
          <w:rFonts w:ascii="Times New Roman" w:hAnsi="Times New Roman"/>
          <w:sz w:val="28"/>
          <w:szCs w:val="28"/>
        </w:rPr>
        <w:t>: 16 центров социальной помощи семье и детям, 1 КЦСОН, 1 социально-реабилитационный центр для несовершеннолетних.</w:t>
      </w:r>
      <w:r w:rsidR="00CE0C08" w:rsidRPr="00965D54">
        <w:rPr>
          <w:rFonts w:ascii="Times New Roman" w:hAnsi="Times New Roman"/>
          <w:sz w:val="28"/>
          <w:szCs w:val="28"/>
        </w:rPr>
        <w:t xml:space="preserve"> </w:t>
      </w:r>
      <w:r w:rsidR="00CE0C08">
        <w:rPr>
          <w:rFonts w:ascii="Times New Roman" w:hAnsi="Times New Roman"/>
          <w:sz w:val="28"/>
          <w:szCs w:val="28"/>
        </w:rPr>
        <w:t xml:space="preserve"> </w:t>
      </w:r>
    </w:p>
    <w:p w:rsidR="00965D54" w:rsidRPr="00746ECE" w:rsidRDefault="00CE0C08" w:rsidP="00965D54">
      <w:pPr>
        <w:spacing w:after="0"/>
        <w:jc w:val="both"/>
        <w:rPr>
          <w:rFonts w:ascii="Times New Roman" w:hAnsi="Times New Roman"/>
          <w:sz w:val="28"/>
          <w:szCs w:val="28"/>
        </w:rPr>
      </w:pPr>
      <w:r>
        <w:rPr>
          <w:rFonts w:ascii="Times New Roman" w:hAnsi="Times New Roman"/>
          <w:sz w:val="28"/>
          <w:szCs w:val="28"/>
        </w:rPr>
        <w:tab/>
        <w:t xml:space="preserve">1. В 2024 году в центры было </w:t>
      </w:r>
      <w:r w:rsidR="00965D54" w:rsidRPr="00746ECE">
        <w:rPr>
          <w:rFonts w:ascii="Times New Roman" w:hAnsi="Times New Roman"/>
          <w:sz w:val="28"/>
          <w:szCs w:val="28"/>
        </w:rPr>
        <w:t>помещено 1</w:t>
      </w:r>
      <w:r w:rsidRPr="00746ECE">
        <w:rPr>
          <w:rFonts w:ascii="Times New Roman" w:hAnsi="Times New Roman"/>
          <w:sz w:val="28"/>
          <w:szCs w:val="28"/>
        </w:rPr>
        <w:t xml:space="preserve">767 </w:t>
      </w:r>
      <w:r w:rsidR="00965D54" w:rsidRPr="00746ECE">
        <w:rPr>
          <w:rFonts w:ascii="Times New Roman" w:hAnsi="Times New Roman"/>
          <w:sz w:val="28"/>
          <w:szCs w:val="28"/>
        </w:rPr>
        <w:t>детей (в 2023 году – 2</w:t>
      </w:r>
      <w:r w:rsidR="00165245" w:rsidRPr="00746ECE">
        <w:rPr>
          <w:rFonts w:ascii="Times New Roman" w:hAnsi="Times New Roman"/>
          <w:sz w:val="28"/>
          <w:szCs w:val="28"/>
        </w:rPr>
        <w:t>103</w:t>
      </w:r>
      <w:r w:rsidR="00965D54" w:rsidRPr="00746ECE">
        <w:rPr>
          <w:rFonts w:ascii="Times New Roman" w:hAnsi="Times New Roman"/>
          <w:sz w:val="28"/>
          <w:szCs w:val="28"/>
        </w:rPr>
        <w:t>,</w:t>
      </w:r>
      <w:r w:rsidRPr="00746ECE">
        <w:rPr>
          <w:rFonts w:ascii="Times New Roman" w:hAnsi="Times New Roman"/>
          <w:sz w:val="28"/>
          <w:szCs w:val="28"/>
        </w:rPr>
        <w:t xml:space="preserve"> -16%), </w:t>
      </w:r>
      <w:r w:rsidR="00965D54" w:rsidRPr="00746ECE">
        <w:rPr>
          <w:rFonts w:ascii="Times New Roman" w:hAnsi="Times New Roman"/>
          <w:sz w:val="28"/>
          <w:szCs w:val="28"/>
        </w:rPr>
        <w:t>в том числе:</w:t>
      </w:r>
    </w:p>
    <w:p w:rsidR="00965D54" w:rsidRPr="00746ECE" w:rsidRDefault="00CE0C08" w:rsidP="00965D54">
      <w:pPr>
        <w:spacing w:after="0"/>
        <w:jc w:val="both"/>
        <w:rPr>
          <w:rFonts w:ascii="Times New Roman" w:hAnsi="Times New Roman"/>
          <w:sz w:val="28"/>
          <w:szCs w:val="28"/>
        </w:rPr>
      </w:pPr>
      <w:r w:rsidRPr="00746ECE">
        <w:rPr>
          <w:rFonts w:ascii="Times New Roman" w:hAnsi="Times New Roman"/>
          <w:sz w:val="28"/>
          <w:szCs w:val="28"/>
        </w:rPr>
        <w:tab/>
      </w:r>
      <w:r w:rsidR="00965D54" w:rsidRPr="00746ECE">
        <w:rPr>
          <w:rFonts w:ascii="Times New Roman" w:hAnsi="Times New Roman"/>
          <w:sz w:val="28"/>
          <w:szCs w:val="28"/>
        </w:rPr>
        <w:t xml:space="preserve">• из семей, находящихся </w:t>
      </w:r>
      <w:r w:rsidRPr="00746ECE">
        <w:rPr>
          <w:rFonts w:ascii="Times New Roman" w:hAnsi="Times New Roman"/>
          <w:sz w:val="28"/>
          <w:szCs w:val="28"/>
        </w:rPr>
        <w:t xml:space="preserve">в трудной жизненной ситуации – </w:t>
      </w:r>
      <w:r w:rsidR="00165245" w:rsidRPr="00746ECE">
        <w:rPr>
          <w:rFonts w:ascii="Times New Roman" w:hAnsi="Times New Roman"/>
          <w:sz w:val="28"/>
          <w:szCs w:val="28"/>
        </w:rPr>
        <w:t xml:space="preserve">534 </w:t>
      </w:r>
      <w:r w:rsidR="00965D54" w:rsidRPr="00746ECE">
        <w:rPr>
          <w:rFonts w:ascii="Times New Roman" w:hAnsi="Times New Roman"/>
          <w:sz w:val="28"/>
          <w:szCs w:val="28"/>
        </w:rPr>
        <w:t>детей</w:t>
      </w:r>
      <w:r w:rsidR="00F47CE4" w:rsidRPr="00746ECE">
        <w:rPr>
          <w:rFonts w:ascii="Times New Roman" w:hAnsi="Times New Roman"/>
          <w:sz w:val="28"/>
          <w:szCs w:val="28"/>
        </w:rPr>
        <w:t xml:space="preserve"> (</w:t>
      </w:r>
      <w:r w:rsidR="00165245" w:rsidRPr="00746ECE">
        <w:rPr>
          <w:rFonts w:ascii="Times New Roman" w:hAnsi="Times New Roman"/>
          <w:sz w:val="28"/>
          <w:szCs w:val="28"/>
        </w:rPr>
        <w:t>845</w:t>
      </w:r>
      <w:r w:rsidR="00F47CE4" w:rsidRPr="00746ECE">
        <w:rPr>
          <w:rFonts w:ascii="Times New Roman" w:hAnsi="Times New Roman"/>
          <w:sz w:val="28"/>
          <w:szCs w:val="28"/>
        </w:rPr>
        <w:t>, -3</w:t>
      </w:r>
      <w:r w:rsidR="00165245" w:rsidRPr="00746ECE">
        <w:rPr>
          <w:rFonts w:ascii="Times New Roman" w:hAnsi="Times New Roman"/>
          <w:sz w:val="28"/>
          <w:szCs w:val="28"/>
        </w:rPr>
        <w:t>7</w:t>
      </w:r>
      <w:r w:rsidR="00F47CE4" w:rsidRPr="00746ECE">
        <w:rPr>
          <w:rFonts w:ascii="Times New Roman" w:hAnsi="Times New Roman"/>
          <w:sz w:val="28"/>
          <w:szCs w:val="28"/>
        </w:rPr>
        <w:t>%)</w:t>
      </w:r>
      <w:r w:rsidR="00965D54" w:rsidRPr="00746ECE">
        <w:rPr>
          <w:rFonts w:ascii="Times New Roman" w:hAnsi="Times New Roman"/>
          <w:sz w:val="28"/>
          <w:szCs w:val="28"/>
        </w:rPr>
        <w:t>;</w:t>
      </w:r>
    </w:p>
    <w:p w:rsidR="00965D54" w:rsidRPr="00746ECE" w:rsidRDefault="00CE0C08" w:rsidP="00965D54">
      <w:pPr>
        <w:spacing w:after="0"/>
        <w:jc w:val="both"/>
        <w:rPr>
          <w:rFonts w:ascii="Times New Roman" w:hAnsi="Times New Roman"/>
          <w:sz w:val="28"/>
          <w:szCs w:val="28"/>
        </w:rPr>
      </w:pPr>
      <w:r w:rsidRPr="00746ECE">
        <w:rPr>
          <w:rFonts w:ascii="Times New Roman" w:hAnsi="Times New Roman"/>
          <w:sz w:val="28"/>
          <w:szCs w:val="28"/>
        </w:rPr>
        <w:tab/>
      </w:r>
      <w:r w:rsidR="00965D54" w:rsidRPr="00746ECE">
        <w:rPr>
          <w:rFonts w:ascii="Times New Roman" w:hAnsi="Times New Roman"/>
          <w:sz w:val="28"/>
          <w:szCs w:val="28"/>
        </w:rPr>
        <w:t>• из семей, находящихся в</w:t>
      </w:r>
      <w:r w:rsidR="00746ECE">
        <w:rPr>
          <w:rFonts w:ascii="Times New Roman" w:hAnsi="Times New Roman"/>
          <w:sz w:val="28"/>
          <w:szCs w:val="28"/>
        </w:rPr>
        <w:t xml:space="preserve"> социально опасном положении – </w:t>
      </w:r>
      <w:r w:rsidR="00165245" w:rsidRPr="00746ECE">
        <w:rPr>
          <w:rFonts w:ascii="Times New Roman" w:hAnsi="Times New Roman"/>
          <w:sz w:val="28"/>
          <w:szCs w:val="28"/>
        </w:rPr>
        <w:t>1118 детей (2023 г.-1092, +2%)</w:t>
      </w:r>
      <w:r w:rsidR="00965D54" w:rsidRPr="00746ECE">
        <w:rPr>
          <w:rFonts w:ascii="Times New Roman" w:hAnsi="Times New Roman"/>
          <w:sz w:val="28"/>
          <w:szCs w:val="28"/>
        </w:rPr>
        <w:t>;</w:t>
      </w:r>
    </w:p>
    <w:p w:rsidR="00965D54" w:rsidRPr="00746ECE" w:rsidRDefault="00CE0C08" w:rsidP="00965D54">
      <w:pPr>
        <w:spacing w:after="0"/>
        <w:jc w:val="both"/>
        <w:rPr>
          <w:rFonts w:ascii="Times New Roman" w:hAnsi="Times New Roman"/>
          <w:sz w:val="28"/>
          <w:szCs w:val="28"/>
        </w:rPr>
      </w:pPr>
      <w:r w:rsidRPr="00746ECE">
        <w:rPr>
          <w:rFonts w:ascii="Times New Roman" w:hAnsi="Times New Roman"/>
          <w:sz w:val="28"/>
          <w:szCs w:val="28"/>
        </w:rPr>
        <w:tab/>
      </w:r>
      <w:r w:rsidR="00965D54" w:rsidRPr="00746ECE">
        <w:rPr>
          <w:rFonts w:ascii="Times New Roman" w:hAnsi="Times New Roman"/>
          <w:sz w:val="28"/>
          <w:szCs w:val="28"/>
        </w:rPr>
        <w:t>• детей- сирот и детей, оставш</w:t>
      </w:r>
      <w:r w:rsidRPr="00746ECE">
        <w:rPr>
          <w:rFonts w:ascii="Times New Roman" w:hAnsi="Times New Roman"/>
          <w:sz w:val="28"/>
          <w:szCs w:val="28"/>
        </w:rPr>
        <w:t xml:space="preserve">ихся без попечения родителей – </w:t>
      </w:r>
      <w:r w:rsidR="00165245" w:rsidRPr="00746ECE">
        <w:rPr>
          <w:rFonts w:ascii="Times New Roman" w:hAnsi="Times New Roman"/>
          <w:sz w:val="28"/>
          <w:szCs w:val="28"/>
        </w:rPr>
        <w:t xml:space="preserve">100 </w:t>
      </w:r>
      <w:r w:rsidR="00965D54" w:rsidRPr="00746ECE">
        <w:rPr>
          <w:rFonts w:ascii="Times New Roman" w:hAnsi="Times New Roman"/>
          <w:sz w:val="28"/>
          <w:szCs w:val="28"/>
        </w:rPr>
        <w:t>детей</w:t>
      </w:r>
      <w:r w:rsidR="00165245" w:rsidRPr="00746ECE">
        <w:rPr>
          <w:rFonts w:ascii="Times New Roman" w:hAnsi="Times New Roman"/>
          <w:sz w:val="28"/>
          <w:szCs w:val="28"/>
        </w:rPr>
        <w:t xml:space="preserve"> (2023 г.-166, -40%)</w:t>
      </w:r>
      <w:r w:rsidR="00965D54" w:rsidRPr="00746ECE">
        <w:rPr>
          <w:rFonts w:ascii="Times New Roman" w:hAnsi="Times New Roman"/>
          <w:sz w:val="28"/>
          <w:szCs w:val="28"/>
        </w:rPr>
        <w:t>;</w:t>
      </w:r>
    </w:p>
    <w:p w:rsidR="00965D54" w:rsidRPr="00746ECE" w:rsidRDefault="00CE0C08" w:rsidP="00965D54">
      <w:pPr>
        <w:spacing w:after="0"/>
        <w:jc w:val="both"/>
        <w:rPr>
          <w:rFonts w:ascii="Times New Roman" w:hAnsi="Times New Roman"/>
          <w:sz w:val="28"/>
          <w:szCs w:val="28"/>
        </w:rPr>
      </w:pPr>
      <w:r w:rsidRPr="00746ECE">
        <w:rPr>
          <w:rFonts w:ascii="Times New Roman" w:hAnsi="Times New Roman"/>
          <w:sz w:val="28"/>
          <w:szCs w:val="28"/>
        </w:rPr>
        <w:tab/>
      </w:r>
      <w:r w:rsidR="00965D54" w:rsidRPr="00746ECE">
        <w:rPr>
          <w:rFonts w:ascii="Times New Roman" w:hAnsi="Times New Roman"/>
          <w:sz w:val="28"/>
          <w:szCs w:val="28"/>
        </w:rPr>
        <w:t>•</w:t>
      </w:r>
      <w:r w:rsidRPr="00746ECE">
        <w:rPr>
          <w:rFonts w:ascii="Times New Roman" w:hAnsi="Times New Roman"/>
          <w:sz w:val="28"/>
          <w:szCs w:val="28"/>
        </w:rPr>
        <w:t xml:space="preserve"> самовольно ушедших из дома – </w:t>
      </w:r>
      <w:r w:rsidR="00BC5A60" w:rsidRPr="00746ECE">
        <w:rPr>
          <w:rFonts w:ascii="Times New Roman" w:hAnsi="Times New Roman"/>
          <w:sz w:val="28"/>
          <w:szCs w:val="28"/>
        </w:rPr>
        <w:t xml:space="preserve">6 </w:t>
      </w:r>
      <w:r w:rsidR="00965D54" w:rsidRPr="00746ECE">
        <w:rPr>
          <w:rFonts w:ascii="Times New Roman" w:hAnsi="Times New Roman"/>
          <w:sz w:val="28"/>
          <w:szCs w:val="28"/>
        </w:rPr>
        <w:t>детей</w:t>
      </w:r>
      <w:r w:rsidR="00BC5A60" w:rsidRPr="00746ECE">
        <w:rPr>
          <w:rFonts w:ascii="Times New Roman" w:hAnsi="Times New Roman"/>
          <w:sz w:val="28"/>
          <w:szCs w:val="28"/>
        </w:rPr>
        <w:t xml:space="preserve"> (2023 г.-1)</w:t>
      </w:r>
      <w:r w:rsidR="00965D54" w:rsidRPr="00746ECE">
        <w:rPr>
          <w:rFonts w:ascii="Times New Roman" w:hAnsi="Times New Roman"/>
          <w:sz w:val="28"/>
          <w:szCs w:val="28"/>
        </w:rPr>
        <w:t>.</w:t>
      </w:r>
    </w:p>
    <w:p w:rsidR="00525851" w:rsidRPr="00965D54" w:rsidRDefault="005E3266" w:rsidP="00EB7D63">
      <w:pPr>
        <w:spacing w:after="0"/>
        <w:jc w:val="both"/>
        <w:rPr>
          <w:rFonts w:ascii="Times New Roman" w:hAnsi="Times New Roman"/>
          <w:sz w:val="28"/>
          <w:szCs w:val="28"/>
        </w:rPr>
      </w:pPr>
      <w:r w:rsidRPr="00746ECE">
        <w:rPr>
          <w:rFonts w:ascii="Times New Roman" w:hAnsi="Times New Roman"/>
          <w:sz w:val="28"/>
          <w:szCs w:val="28"/>
        </w:rPr>
        <w:tab/>
      </w:r>
      <w:r w:rsidR="00CE0C08" w:rsidRPr="00746ECE">
        <w:rPr>
          <w:rFonts w:ascii="Times New Roman" w:hAnsi="Times New Roman"/>
          <w:sz w:val="28"/>
          <w:szCs w:val="28"/>
        </w:rPr>
        <w:t xml:space="preserve"> 2</w:t>
      </w:r>
      <w:r w:rsidR="00965D54" w:rsidRPr="00746ECE">
        <w:rPr>
          <w:rFonts w:ascii="Times New Roman" w:hAnsi="Times New Roman"/>
          <w:sz w:val="28"/>
          <w:szCs w:val="28"/>
        </w:rPr>
        <w:t xml:space="preserve">. Возраст несовершеннолетних, находящихся в </w:t>
      </w:r>
      <w:r w:rsidR="00CE0C08" w:rsidRPr="00746ECE">
        <w:rPr>
          <w:rFonts w:ascii="Times New Roman" w:hAnsi="Times New Roman"/>
          <w:sz w:val="28"/>
          <w:szCs w:val="28"/>
        </w:rPr>
        <w:t>центрах</w:t>
      </w:r>
      <w:r w:rsidR="00965D54" w:rsidRPr="00746ECE">
        <w:rPr>
          <w:rFonts w:ascii="Times New Roman" w:hAnsi="Times New Roman"/>
          <w:sz w:val="28"/>
          <w:szCs w:val="28"/>
        </w:rPr>
        <w:t>:</w:t>
      </w:r>
      <w:r w:rsidR="00CE0C08" w:rsidRPr="00746ECE">
        <w:rPr>
          <w:rFonts w:ascii="Times New Roman" w:hAnsi="Times New Roman"/>
          <w:sz w:val="28"/>
          <w:szCs w:val="28"/>
        </w:rPr>
        <w:t xml:space="preserve"> </w:t>
      </w:r>
      <w:r w:rsidR="00965D54" w:rsidRPr="00746ECE">
        <w:rPr>
          <w:rFonts w:ascii="Times New Roman" w:hAnsi="Times New Roman"/>
          <w:sz w:val="28"/>
          <w:szCs w:val="28"/>
        </w:rPr>
        <w:t xml:space="preserve">от </w:t>
      </w:r>
      <w:r w:rsidR="00BC5A60" w:rsidRPr="00746ECE">
        <w:rPr>
          <w:rFonts w:ascii="Times New Roman" w:hAnsi="Times New Roman"/>
          <w:sz w:val="28"/>
          <w:szCs w:val="28"/>
        </w:rPr>
        <w:t>3</w:t>
      </w:r>
      <w:r w:rsidR="00965D54" w:rsidRPr="00746ECE">
        <w:rPr>
          <w:rFonts w:ascii="Times New Roman" w:hAnsi="Times New Roman"/>
          <w:sz w:val="28"/>
          <w:szCs w:val="28"/>
        </w:rPr>
        <w:t xml:space="preserve"> до </w:t>
      </w:r>
      <w:r w:rsidR="00CE0C08" w:rsidRPr="00746ECE">
        <w:rPr>
          <w:rFonts w:ascii="Times New Roman" w:hAnsi="Times New Roman"/>
          <w:sz w:val="28"/>
          <w:szCs w:val="28"/>
        </w:rPr>
        <w:t>10</w:t>
      </w:r>
      <w:r w:rsidR="00965D54" w:rsidRPr="00746ECE">
        <w:rPr>
          <w:rFonts w:ascii="Times New Roman" w:hAnsi="Times New Roman"/>
          <w:sz w:val="28"/>
          <w:szCs w:val="28"/>
        </w:rPr>
        <w:t xml:space="preserve"> </w:t>
      </w:r>
      <w:r w:rsidR="00965D54" w:rsidRPr="00746ECE">
        <w:rPr>
          <w:rFonts w:ascii="Times New Roman" w:hAnsi="Times New Roman" w:cs="Calibri"/>
          <w:sz w:val="28"/>
          <w:szCs w:val="28"/>
        </w:rPr>
        <w:t>лет</w:t>
      </w:r>
      <w:r w:rsidR="00BC5A60" w:rsidRPr="00746ECE">
        <w:rPr>
          <w:rFonts w:ascii="Times New Roman" w:hAnsi="Times New Roman" w:cs="Calibri"/>
          <w:sz w:val="28"/>
          <w:szCs w:val="28"/>
        </w:rPr>
        <w:t>-  1096</w:t>
      </w:r>
      <w:r w:rsidR="00CE0C08" w:rsidRPr="00746ECE">
        <w:rPr>
          <w:rFonts w:ascii="Times New Roman" w:hAnsi="Times New Roman"/>
          <w:sz w:val="28"/>
          <w:szCs w:val="28"/>
        </w:rPr>
        <w:t xml:space="preserve"> (</w:t>
      </w:r>
      <w:r w:rsidR="00BC5A60" w:rsidRPr="00746ECE">
        <w:rPr>
          <w:rFonts w:ascii="Times New Roman" w:hAnsi="Times New Roman"/>
          <w:sz w:val="28"/>
          <w:szCs w:val="28"/>
        </w:rPr>
        <w:t>62</w:t>
      </w:r>
      <w:r w:rsidR="00CE0C08" w:rsidRPr="00746ECE">
        <w:rPr>
          <w:rFonts w:ascii="Times New Roman" w:hAnsi="Times New Roman"/>
          <w:sz w:val="28"/>
          <w:szCs w:val="28"/>
        </w:rPr>
        <w:t>%)</w:t>
      </w:r>
      <w:r w:rsidR="00965D54" w:rsidRPr="00746ECE">
        <w:rPr>
          <w:rFonts w:ascii="Times New Roman" w:hAnsi="Times New Roman"/>
          <w:sz w:val="28"/>
          <w:szCs w:val="28"/>
        </w:rPr>
        <w:t>;</w:t>
      </w:r>
      <w:r w:rsidR="00CE0C08" w:rsidRPr="00746ECE">
        <w:rPr>
          <w:rFonts w:ascii="Times New Roman" w:hAnsi="Times New Roman"/>
          <w:sz w:val="28"/>
          <w:szCs w:val="28"/>
        </w:rPr>
        <w:t xml:space="preserve"> от 10 до 14 лет </w:t>
      </w:r>
      <w:r w:rsidR="00BC5A60" w:rsidRPr="00746ECE">
        <w:rPr>
          <w:rFonts w:ascii="Times New Roman" w:hAnsi="Times New Roman"/>
          <w:sz w:val="28"/>
          <w:szCs w:val="28"/>
        </w:rPr>
        <w:t xml:space="preserve">– 500 </w:t>
      </w:r>
      <w:r w:rsidR="00CE0C08" w:rsidRPr="00746ECE">
        <w:rPr>
          <w:rFonts w:ascii="Times New Roman" w:hAnsi="Times New Roman"/>
          <w:sz w:val="28"/>
          <w:szCs w:val="28"/>
        </w:rPr>
        <w:t>(</w:t>
      </w:r>
      <w:r w:rsidR="00BC5A60" w:rsidRPr="00746ECE">
        <w:rPr>
          <w:rFonts w:ascii="Times New Roman" w:hAnsi="Times New Roman"/>
          <w:sz w:val="28"/>
          <w:szCs w:val="28"/>
        </w:rPr>
        <w:t>28</w:t>
      </w:r>
      <w:r w:rsidR="00CE0C08" w:rsidRPr="00746ECE">
        <w:rPr>
          <w:rFonts w:ascii="Times New Roman" w:hAnsi="Times New Roman"/>
          <w:sz w:val="28"/>
          <w:szCs w:val="28"/>
        </w:rPr>
        <w:t>%)</w:t>
      </w:r>
      <w:r w:rsidR="00965D54" w:rsidRPr="00746ECE">
        <w:rPr>
          <w:rFonts w:ascii="Times New Roman" w:hAnsi="Times New Roman"/>
          <w:sz w:val="28"/>
          <w:szCs w:val="28"/>
        </w:rPr>
        <w:t>;</w:t>
      </w:r>
      <w:r w:rsidR="00CE0C08" w:rsidRPr="00746ECE">
        <w:rPr>
          <w:rFonts w:ascii="Times New Roman" w:hAnsi="Times New Roman"/>
          <w:sz w:val="28"/>
          <w:szCs w:val="28"/>
        </w:rPr>
        <w:t xml:space="preserve"> </w:t>
      </w:r>
      <w:r w:rsidRPr="00746ECE">
        <w:rPr>
          <w:rFonts w:ascii="Times New Roman" w:hAnsi="Times New Roman"/>
          <w:sz w:val="28"/>
          <w:szCs w:val="28"/>
        </w:rPr>
        <w:t xml:space="preserve">от 14 до 18 лет – </w:t>
      </w:r>
      <w:r w:rsidR="00BC5A60" w:rsidRPr="00746ECE">
        <w:rPr>
          <w:rFonts w:ascii="Times New Roman" w:hAnsi="Times New Roman"/>
          <w:sz w:val="28"/>
          <w:szCs w:val="28"/>
        </w:rPr>
        <w:t>171 (10%)</w:t>
      </w:r>
      <w:r w:rsidR="00EB7D63" w:rsidRPr="00746ECE">
        <w:rPr>
          <w:rFonts w:ascii="Times New Roman" w:hAnsi="Times New Roman"/>
          <w:sz w:val="28"/>
          <w:szCs w:val="28"/>
        </w:rPr>
        <w:t>.</w:t>
      </w:r>
    </w:p>
    <w:p w:rsidR="00965D54" w:rsidRPr="00965D54" w:rsidRDefault="005E3266" w:rsidP="00965D54">
      <w:pPr>
        <w:spacing w:after="0"/>
        <w:jc w:val="both"/>
        <w:rPr>
          <w:rFonts w:ascii="Times New Roman" w:hAnsi="Times New Roman"/>
          <w:sz w:val="28"/>
          <w:szCs w:val="28"/>
        </w:rPr>
      </w:pPr>
      <w:r>
        <w:rPr>
          <w:rFonts w:ascii="Times New Roman" w:hAnsi="Times New Roman"/>
          <w:sz w:val="28"/>
          <w:szCs w:val="28"/>
        </w:rPr>
        <w:tab/>
      </w:r>
      <w:r w:rsidR="00CE0C08">
        <w:rPr>
          <w:rFonts w:ascii="Times New Roman" w:hAnsi="Times New Roman"/>
          <w:sz w:val="28"/>
          <w:szCs w:val="28"/>
        </w:rPr>
        <w:t xml:space="preserve"> 3. </w:t>
      </w:r>
      <w:r w:rsidR="00965D54" w:rsidRPr="00965D54">
        <w:rPr>
          <w:rFonts w:ascii="Times New Roman" w:hAnsi="Times New Roman"/>
          <w:sz w:val="28"/>
          <w:szCs w:val="28"/>
        </w:rPr>
        <w:t>Основания для помещения несовершеннолетних</w:t>
      </w:r>
      <w:r w:rsidR="009868A6">
        <w:rPr>
          <w:rFonts w:ascii="Times New Roman" w:hAnsi="Times New Roman"/>
          <w:sz w:val="28"/>
          <w:szCs w:val="28"/>
        </w:rPr>
        <w:t>:</w:t>
      </w:r>
    </w:p>
    <w:p w:rsidR="00965D54" w:rsidRPr="00965D54" w:rsidRDefault="009868A6" w:rsidP="00965D54">
      <w:pPr>
        <w:spacing w:after="0"/>
        <w:jc w:val="both"/>
        <w:rPr>
          <w:rFonts w:ascii="Times New Roman" w:hAnsi="Times New Roman"/>
          <w:sz w:val="28"/>
          <w:szCs w:val="28"/>
        </w:rPr>
      </w:pPr>
      <w:r>
        <w:rPr>
          <w:rFonts w:ascii="Times New Roman" w:hAnsi="Times New Roman"/>
          <w:sz w:val="28"/>
          <w:szCs w:val="28"/>
        </w:rPr>
        <w:tab/>
      </w:r>
      <w:r w:rsidR="00965D54" w:rsidRPr="00965D54">
        <w:rPr>
          <w:rFonts w:ascii="Times New Roman" w:hAnsi="Times New Roman"/>
          <w:sz w:val="28"/>
          <w:szCs w:val="28"/>
        </w:rPr>
        <w:t>• нахождение семей в трудной жизненной ситуации,</w:t>
      </w:r>
    </w:p>
    <w:p w:rsidR="00965D54" w:rsidRPr="00965D54" w:rsidRDefault="009868A6" w:rsidP="00965D54">
      <w:pPr>
        <w:spacing w:after="0"/>
        <w:jc w:val="both"/>
        <w:rPr>
          <w:rFonts w:ascii="Times New Roman" w:hAnsi="Times New Roman"/>
          <w:sz w:val="28"/>
          <w:szCs w:val="28"/>
        </w:rPr>
      </w:pPr>
      <w:r>
        <w:rPr>
          <w:rFonts w:ascii="Times New Roman" w:hAnsi="Times New Roman"/>
          <w:sz w:val="28"/>
          <w:szCs w:val="28"/>
        </w:rPr>
        <w:tab/>
      </w:r>
      <w:r w:rsidR="00965D54" w:rsidRPr="00965D54">
        <w:rPr>
          <w:rFonts w:ascii="Times New Roman" w:hAnsi="Times New Roman"/>
          <w:sz w:val="28"/>
          <w:szCs w:val="28"/>
        </w:rPr>
        <w:t>• употребление законными представителями спиртных</w:t>
      </w:r>
      <w:r>
        <w:rPr>
          <w:rFonts w:ascii="Times New Roman" w:hAnsi="Times New Roman"/>
          <w:sz w:val="28"/>
          <w:szCs w:val="28"/>
        </w:rPr>
        <w:t xml:space="preserve"> </w:t>
      </w:r>
      <w:r w:rsidR="00965D54" w:rsidRPr="00965D54">
        <w:rPr>
          <w:rFonts w:ascii="Times New Roman" w:hAnsi="Times New Roman"/>
          <w:sz w:val="28"/>
          <w:szCs w:val="28"/>
        </w:rPr>
        <w:t>напитков и наркотических веществ,</w:t>
      </w:r>
    </w:p>
    <w:p w:rsidR="00965D54" w:rsidRPr="00965D54" w:rsidRDefault="009868A6" w:rsidP="00965D54">
      <w:pPr>
        <w:spacing w:after="0"/>
        <w:jc w:val="both"/>
        <w:rPr>
          <w:rFonts w:ascii="Times New Roman" w:hAnsi="Times New Roman"/>
          <w:sz w:val="28"/>
          <w:szCs w:val="28"/>
        </w:rPr>
      </w:pPr>
      <w:r>
        <w:rPr>
          <w:rFonts w:ascii="Times New Roman" w:hAnsi="Times New Roman"/>
          <w:sz w:val="28"/>
          <w:szCs w:val="28"/>
        </w:rPr>
        <w:tab/>
      </w:r>
      <w:r w:rsidR="00965D54" w:rsidRPr="00965D54">
        <w:rPr>
          <w:rFonts w:ascii="Times New Roman" w:hAnsi="Times New Roman"/>
          <w:sz w:val="28"/>
          <w:szCs w:val="28"/>
        </w:rPr>
        <w:t>• нарушение детско- родительских отношений,</w:t>
      </w:r>
    </w:p>
    <w:p w:rsidR="00965D54" w:rsidRPr="00965D54" w:rsidRDefault="009868A6" w:rsidP="00965D54">
      <w:pPr>
        <w:spacing w:after="0"/>
        <w:jc w:val="both"/>
        <w:rPr>
          <w:rFonts w:ascii="Times New Roman" w:hAnsi="Times New Roman"/>
          <w:sz w:val="28"/>
          <w:szCs w:val="28"/>
        </w:rPr>
      </w:pPr>
      <w:r>
        <w:rPr>
          <w:rFonts w:ascii="Times New Roman" w:hAnsi="Times New Roman"/>
          <w:sz w:val="28"/>
          <w:szCs w:val="28"/>
        </w:rPr>
        <w:tab/>
      </w:r>
      <w:r w:rsidR="00965D54" w:rsidRPr="00965D54">
        <w:rPr>
          <w:rFonts w:ascii="Times New Roman" w:hAnsi="Times New Roman"/>
          <w:sz w:val="28"/>
          <w:szCs w:val="28"/>
        </w:rPr>
        <w:t>• жестокое обращение с детьми,</w:t>
      </w:r>
    </w:p>
    <w:p w:rsidR="00965D54" w:rsidRPr="00965D54" w:rsidRDefault="009868A6" w:rsidP="00965D54">
      <w:pPr>
        <w:spacing w:after="0"/>
        <w:jc w:val="both"/>
        <w:rPr>
          <w:rFonts w:ascii="Times New Roman" w:hAnsi="Times New Roman"/>
          <w:sz w:val="28"/>
          <w:szCs w:val="28"/>
        </w:rPr>
      </w:pPr>
      <w:r>
        <w:rPr>
          <w:rFonts w:ascii="Times New Roman" w:hAnsi="Times New Roman"/>
          <w:sz w:val="28"/>
          <w:szCs w:val="28"/>
        </w:rPr>
        <w:tab/>
      </w:r>
      <w:r w:rsidR="00965D54" w:rsidRPr="00965D54">
        <w:rPr>
          <w:rFonts w:ascii="Times New Roman" w:hAnsi="Times New Roman"/>
          <w:sz w:val="28"/>
          <w:szCs w:val="28"/>
        </w:rPr>
        <w:t>• госпитализация законных представителей</w:t>
      </w:r>
    </w:p>
    <w:p w:rsidR="00965D54" w:rsidRPr="005A46DF" w:rsidRDefault="009868A6" w:rsidP="00965D54">
      <w:pPr>
        <w:spacing w:after="0"/>
        <w:jc w:val="both"/>
        <w:rPr>
          <w:rFonts w:ascii="Times New Roman" w:hAnsi="Times New Roman"/>
          <w:sz w:val="28"/>
          <w:szCs w:val="28"/>
        </w:rPr>
      </w:pPr>
      <w:r>
        <w:rPr>
          <w:rFonts w:ascii="Times New Roman" w:hAnsi="Times New Roman"/>
          <w:sz w:val="28"/>
          <w:szCs w:val="28"/>
        </w:rPr>
        <w:t xml:space="preserve">  </w:t>
      </w:r>
      <w:r w:rsidRPr="005A46DF">
        <w:rPr>
          <w:rFonts w:ascii="Times New Roman" w:hAnsi="Times New Roman"/>
          <w:sz w:val="28"/>
          <w:szCs w:val="28"/>
        </w:rPr>
        <w:t>4</w:t>
      </w:r>
      <w:r w:rsidR="00965D54" w:rsidRPr="005A46DF">
        <w:rPr>
          <w:rFonts w:ascii="Times New Roman" w:hAnsi="Times New Roman"/>
          <w:sz w:val="28"/>
          <w:szCs w:val="28"/>
        </w:rPr>
        <w:t>. Сроки нахождения детей в СРЦН:</w:t>
      </w:r>
    </w:p>
    <w:p w:rsidR="00965D54" w:rsidRPr="005A46DF" w:rsidRDefault="009868A6" w:rsidP="00965D54">
      <w:pPr>
        <w:spacing w:after="0"/>
        <w:jc w:val="both"/>
        <w:rPr>
          <w:rFonts w:ascii="Times New Roman" w:hAnsi="Times New Roman"/>
          <w:sz w:val="28"/>
          <w:szCs w:val="28"/>
        </w:rPr>
      </w:pPr>
      <w:r w:rsidRPr="005A46DF">
        <w:rPr>
          <w:rFonts w:ascii="Times New Roman" w:hAnsi="Times New Roman"/>
          <w:sz w:val="28"/>
          <w:szCs w:val="28"/>
        </w:rPr>
        <w:tab/>
      </w:r>
      <w:r w:rsidR="00965D54" w:rsidRPr="005A46DF">
        <w:rPr>
          <w:rFonts w:ascii="Times New Roman" w:hAnsi="Times New Roman"/>
          <w:sz w:val="28"/>
          <w:szCs w:val="28"/>
        </w:rPr>
        <w:t xml:space="preserve">• до </w:t>
      </w:r>
      <w:r w:rsidRPr="005A46DF">
        <w:rPr>
          <w:rFonts w:ascii="Times New Roman" w:hAnsi="Times New Roman"/>
          <w:sz w:val="28"/>
          <w:szCs w:val="28"/>
        </w:rPr>
        <w:t>3</w:t>
      </w:r>
      <w:r w:rsidR="00965D54" w:rsidRPr="005A46DF">
        <w:rPr>
          <w:rFonts w:ascii="Times New Roman" w:hAnsi="Times New Roman" w:cs="Cambria Math"/>
          <w:sz w:val="28"/>
          <w:szCs w:val="28"/>
        </w:rPr>
        <w:t>‑</w:t>
      </w:r>
      <w:r w:rsidR="00965D54" w:rsidRPr="005A46DF">
        <w:rPr>
          <w:rFonts w:ascii="Times New Roman" w:hAnsi="Times New Roman" w:cs="Calibri"/>
          <w:sz w:val="28"/>
          <w:szCs w:val="28"/>
        </w:rPr>
        <w:t>х</w:t>
      </w:r>
      <w:r w:rsidR="00965D54" w:rsidRPr="005A46DF">
        <w:rPr>
          <w:rFonts w:ascii="Times New Roman" w:hAnsi="Times New Roman"/>
          <w:sz w:val="28"/>
          <w:szCs w:val="28"/>
        </w:rPr>
        <w:t xml:space="preserve"> </w:t>
      </w:r>
      <w:r w:rsidR="00965D54" w:rsidRPr="005A46DF">
        <w:rPr>
          <w:rFonts w:ascii="Times New Roman" w:hAnsi="Times New Roman" w:cs="Calibri"/>
          <w:sz w:val="28"/>
          <w:szCs w:val="28"/>
        </w:rPr>
        <w:t>месяцев</w:t>
      </w:r>
      <w:r w:rsidR="00965D54" w:rsidRPr="005A46DF">
        <w:rPr>
          <w:rFonts w:ascii="Times New Roman" w:hAnsi="Times New Roman"/>
          <w:sz w:val="28"/>
          <w:szCs w:val="28"/>
        </w:rPr>
        <w:t xml:space="preserve"> </w:t>
      </w:r>
      <w:r w:rsidR="00965D54" w:rsidRPr="005A46DF">
        <w:rPr>
          <w:rFonts w:ascii="Times New Roman" w:hAnsi="Times New Roman" w:cs="Calibri"/>
          <w:sz w:val="28"/>
          <w:szCs w:val="28"/>
        </w:rPr>
        <w:t>–</w:t>
      </w:r>
      <w:r w:rsidRPr="005A46DF">
        <w:rPr>
          <w:rFonts w:ascii="Times New Roman" w:hAnsi="Times New Roman"/>
          <w:sz w:val="28"/>
          <w:szCs w:val="28"/>
        </w:rPr>
        <w:t xml:space="preserve"> 1524</w:t>
      </w:r>
      <w:r w:rsidR="00965D54" w:rsidRPr="005A46DF">
        <w:rPr>
          <w:rFonts w:ascii="Times New Roman" w:hAnsi="Times New Roman"/>
          <w:sz w:val="28"/>
          <w:szCs w:val="28"/>
        </w:rPr>
        <w:t xml:space="preserve"> </w:t>
      </w:r>
      <w:r w:rsidR="00965D54" w:rsidRPr="005A46DF">
        <w:rPr>
          <w:rFonts w:ascii="Times New Roman" w:hAnsi="Times New Roman" w:cs="Calibri"/>
          <w:sz w:val="28"/>
          <w:szCs w:val="28"/>
        </w:rPr>
        <w:t>детей</w:t>
      </w:r>
      <w:r w:rsidRPr="005A46DF">
        <w:rPr>
          <w:rFonts w:ascii="Times New Roman" w:hAnsi="Times New Roman" w:cs="Calibri"/>
          <w:sz w:val="28"/>
          <w:szCs w:val="28"/>
        </w:rPr>
        <w:t xml:space="preserve"> (86%)</w:t>
      </w:r>
      <w:r w:rsidR="00965D54" w:rsidRPr="005A46DF">
        <w:rPr>
          <w:rFonts w:ascii="Times New Roman" w:hAnsi="Times New Roman"/>
          <w:sz w:val="28"/>
          <w:szCs w:val="28"/>
        </w:rPr>
        <w:t>;</w:t>
      </w:r>
    </w:p>
    <w:p w:rsidR="00965D54" w:rsidRPr="005A46DF" w:rsidRDefault="009868A6" w:rsidP="00965D54">
      <w:pPr>
        <w:spacing w:after="0"/>
        <w:jc w:val="both"/>
        <w:rPr>
          <w:rFonts w:ascii="Times New Roman" w:hAnsi="Times New Roman"/>
          <w:sz w:val="28"/>
          <w:szCs w:val="28"/>
        </w:rPr>
      </w:pPr>
      <w:r w:rsidRPr="005A46DF">
        <w:rPr>
          <w:rFonts w:ascii="Times New Roman" w:hAnsi="Times New Roman"/>
          <w:sz w:val="28"/>
          <w:szCs w:val="28"/>
        </w:rPr>
        <w:tab/>
        <w:t>• от 3</w:t>
      </w:r>
      <w:r w:rsidR="00965D54" w:rsidRPr="005A46DF">
        <w:rPr>
          <w:rFonts w:ascii="Times New Roman" w:hAnsi="Times New Roman" w:cs="Cambria Math"/>
          <w:sz w:val="28"/>
          <w:szCs w:val="28"/>
        </w:rPr>
        <w:t>‑</w:t>
      </w:r>
      <w:r w:rsidR="00965D54" w:rsidRPr="005A46DF">
        <w:rPr>
          <w:rFonts w:ascii="Times New Roman" w:hAnsi="Times New Roman" w:cs="Calibri"/>
          <w:sz w:val="28"/>
          <w:szCs w:val="28"/>
        </w:rPr>
        <w:t>х</w:t>
      </w:r>
      <w:r w:rsidR="00965D54" w:rsidRPr="005A46DF">
        <w:rPr>
          <w:rFonts w:ascii="Times New Roman" w:hAnsi="Times New Roman"/>
          <w:sz w:val="28"/>
          <w:szCs w:val="28"/>
        </w:rPr>
        <w:t xml:space="preserve"> </w:t>
      </w:r>
      <w:r w:rsidR="00965D54" w:rsidRPr="005A46DF">
        <w:rPr>
          <w:rFonts w:ascii="Times New Roman" w:hAnsi="Times New Roman" w:cs="Calibri"/>
          <w:sz w:val="28"/>
          <w:szCs w:val="28"/>
        </w:rPr>
        <w:t>до</w:t>
      </w:r>
      <w:r w:rsidR="00965D54" w:rsidRPr="005A46DF">
        <w:rPr>
          <w:rFonts w:ascii="Times New Roman" w:hAnsi="Times New Roman"/>
          <w:sz w:val="28"/>
          <w:szCs w:val="28"/>
        </w:rPr>
        <w:t xml:space="preserve"> 6 </w:t>
      </w:r>
      <w:r w:rsidR="00965D54" w:rsidRPr="005A46DF">
        <w:rPr>
          <w:rFonts w:ascii="Times New Roman" w:hAnsi="Times New Roman" w:cs="Calibri"/>
          <w:sz w:val="28"/>
          <w:szCs w:val="28"/>
        </w:rPr>
        <w:t>месяцев</w:t>
      </w:r>
      <w:r w:rsidR="00965D54" w:rsidRPr="005A46DF">
        <w:rPr>
          <w:rFonts w:ascii="Times New Roman" w:hAnsi="Times New Roman"/>
          <w:sz w:val="28"/>
          <w:szCs w:val="28"/>
        </w:rPr>
        <w:t xml:space="preserve"> </w:t>
      </w:r>
      <w:r w:rsidR="00965D54" w:rsidRPr="005A46DF">
        <w:rPr>
          <w:rFonts w:ascii="Times New Roman" w:hAnsi="Times New Roman" w:cs="Calibri"/>
          <w:sz w:val="28"/>
          <w:szCs w:val="28"/>
        </w:rPr>
        <w:t>–</w:t>
      </w:r>
      <w:r w:rsidR="00965D54" w:rsidRPr="005A46DF">
        <w:rPr>
          <w:rFonts w:ascii="Times New Roman" w:hAnsi="Times New Roman"/>
          <w:sz w:val="28"/>
          <w:szCs w:val="28"/>
        </w:rPr>
        <w:t xml:space="preserve"> </w:t>
      </w:r>
      <w:r w:rsidRPr="005A46DF">
        <w:rPr>
          <w:rFonts w:ascii="Times New Roman" w:hAnsi="Times New Roman"/>
          <w:sz w:val="28"/>
          <w:szCs w:val="28"/>
        </w:rPr>
        <w:t>189</w:t>
      </w:r>
      <w:r w:rsidR="00965D54" w:rsidRPr="005A46DF">
        <w:rPr>
          <w:rFonts w:ascii="Times New Roman" w:hAnsi="Times New Roman"/>
          <w:sz w:val="28"/>
          <w:szCs w:val="28"/>
        </w:rPr>
        <w:t xml:space="preserve"> </w:t>
      </w:r>
      <w:r w:rsidR="00965D54" w:rsidRPr="005A46DF">
        <w:rPr>
          <w:rFonts w:ascii="Times New Roman" w:hAnsi="Times New Roman" w:cs="Calibri"/>
          <w:sz w:val="28"/>
          <w:szCs w:val="28"/>
        </w:rPr>
        <w:t>детей</w:t>
      </w:r>
      <w:r w:rsidRPr="005A46DF">
        <w:rPr>
          <w:rFonts w:ascii="Times New Roman" w:hAnsi="Times New Roman" w:cs="Calibri"/>
          <w:sz w:val="28"/>
          <w:szCs w:val="28"/>
        </w:rPr>
        <w:t xml:space="preserve"> (11%)</w:t>
      </w:r>
      <w:r w:rsidR="00965D54" w:rsidRPr="005A46DF">
        <w:rPr>
          <w:rFonts w:ascii="Times New Roman" w:hAnsi="Times New Roman"/>
          <w:sz w:val="28"/>
          <w:szCs w:val="28"/>
        </w:rPr>
        <w:t>;</w:t>
      </w:r>
    </w:p>
    <w:p w:rsidR="00965D54" w:rsidRPr="005A46DF" w:rsidRDefault="009868A6" w:rsidP="00965D54">
      <w:pPr>
        <w:spacing w:after="0"/>
        <w:jc w:val="both"/>
        <w:rPr>
          <w:rFonts w:ascii="Times New Roman" w:hAnsi="Times New Roman"/>
          <w:sz w:val="28"/>
          <w:szCs w:val="28"/>
        </w:rPr>
      </w:pPr>
      <w:r w:rsidRPr="005A46DF">
        <w:rPr>
          <w:rFonts w:ascii="Times New Roman" w:hAnsi="Times New Roman"/>
          <w:sz w:val="28"/>
          <w:szCs w:val="28"/>
        </w:rPr>
        <w:tab/>
      </w:r>
      <w:r w:rsidR="00965D54" w:rsidRPr="005A46DF">
        <w:rPr>
          <w:rFonts w:ascii="Times New Roman" w:hAnsi="Times New Roman"/>
          <w:sz w:val="28"/>
          <w:szCs w:val="28"/>
        </w:rPr>
        <w:t xml:space="preserve">• более 6 месяцев (до года) – </w:t>
      </w:r>
      <w:r w:rsidRPr="005A46DF">
        <w:rPr>
          <w:rFonts w:ascii="Times New Roman" w:hAnsi="Times New Roman"/>
          <w:sz w:val="28"/>
          <w:szCs w:val="28"/>
        </w:rPr>
        <w:t>49 детей (3%);</w:t>
      </w:r>
    </w:p>
    <w:p w:rsidR="009868A6" w:rsidRDefault="009868A6" w:rsidP="00965D54">
      <w:pPr>
        <w:spacing w:after="0"/>
        <w:jc w:val="both"/>
        <w:rPr>
          <w:rFonts w:ascii="Times New Roman" w:hAnsi="Times New Roman"/>
          <w:sz w:val="28"/>
          <w:szCs w:val="28"/>
        </w:rPr>
      </w:pPr>
      <w:r w:rsidRPr="005A46DF">
        <w:rPr>
          <w:rFonts w:ascii="Times New Roman" w:hAnsi="Times New Roman"/>
          <w:sz w:val="28"/>
          <w:szCs w:val="28"/>
        </w:rPr>
        <w:tab/>
        <w:t>• более года – 5 детей.</w:t>
      </w:r>
    </w:p>
    <w:p w:rsidR="00965D54" w:rsidRPr="00965D54" w:rsidRDefault="009868A6" w:rsidP="00965D54">
      <w:pPr>
        <w:spacing w:after="0"/>
        <w:jc w:val="both"/>
        <w:rPr>
          <w:rFonts w:ascii="Times New Roman" w:hAnsi="Times New Roman"/>
          <w:sz w:val="28"/>
          <w:szCs w:val="28"/>
        </w:rPr>
      </w:pPr>
      <w:r>
        <w:rPr>
          <w:rFonts w:ascii="Times New Roman" w:hAnsi="Times New Roman"/>
          <w:sz w:val="28"/>
          <w:szCs w:val="28"/>
        </w:rPr>
        <w:tab/>
        <w:t>П</w:t>
      </w:r>
      <w:r w:rsidR="00965D54" w:rsidRPr="00965D54">
        <w:rPr>
          <w:rFonts w:ascii="Times New Roman" w:hAnsi="Times New Roman"/>
          <w:sz w:val="28"/>
          <w:szCs w:val="28"/>
        </w:rPr>
        <w:t xml:space="preserve">ричины длительного нахождения детей в </w:t>
      </w:r>
      <w:r>
        <w:rPr>
          <w:rFonts w:ascii="Times New Roman" w:hAnsi="Times New Roman"/>
          <w:sz w:val="28"/>
          <w:szCs w:val="28"/>
        </w:rPr>
        <w:t xml:space="preserve">центрах стали: </w:t>
      </w:r>
      <w:r w:rsidR="00965D54" w:rsidRPr="00965D54">
        <w:rPr>
          <w:rFonts w:ascii="Times New Roman" w:hAnsi="Times New Roman"/>
          <w:sz w:val="28"/>
          <w:szCs w:val="28"/>
        </w:rPr>
        <w:t>рассмотрение в судах дел о лишении или ограничении</w:t>
      </w:r>
      <w:r>
        <w:rPr>
          <w:rFonts w:ascii="Times New Roman" w:hAnsi="Times New Roman"/>
          <w:sz w:val="28"/>
          <w:szCs w:val="28"/>
        </w:rPr>
        <w:t xml:space="preserve"> </w:t>
      </w:r>
      <w:r w:rsidR="00965D54" w:rsidRPr="00965D54">
        <w:rPr>
          <w:rFonts w:ascii="Times New Roman" w:hAnsi="Times New Roman"/>
          <w:sz w:val="28"/>
          <w:szCs w:val="28"/>
        </w:rPr>
        <w:t>законных представителей в родительских правах,</w:t>
      </w:r>
      <w:r>
        <w:rPr>
          <w:rFonts w:ascii="Times New Roman" w:hAnsi="Times New Roman"/>
          <w:sz w:val="28"/>
          <w:szCs w:val="28"/>
        </w:rPr>
        <w:t xml:space="preserve"> </w:t>
      </w:r>
      <w:r w:rsidR="00965D54" w:rsidRPr="00965D54">
        <w:rPr>
          <w:rFonts w:ascii="Times New Roman" w:hAnsi="Times New Roman"/>
          <w:sz w:val="28"/>
          <w:szCs w:val="28"/>
        </w:rPr>
        <w:t>реабилитация законных представителей (лечение</w:t>
      </w:r>
      <w:r>
        <w:rPr>
          <w:rFonts w:ascii="Times New Roman" w:hAnsi="Times New Roman"/>
          <w:sz w:val="28"/>
          <w:szCs w:val="28"/>
        </w:rPr>
        <w:t xml:space="preserve"> </w:t>
      </w:r>
      <w:r w:rsidR="00965D54" w:rsidRPr="00965D54">
        <w:rPr>
          <w:rFonts w:ascii="Times New Roman" w:hAnsi="Times New Roman"/>
          <w:sz w:val="28"/>
          <w:szCs w:val="28"/>
        </w:rPr>
        <w:t>от алкогольной и наркотической зависимости, туберкулеза)</w:t>
      </w:r>
      <w:r>
        <w:rPr>
          <w:rFonts w:ascii="Times New Roman" w:hAnsi="Times New Roman"/>
          <w:sz w:val="28"/>
          <w:szCs w:val="28"/>
        </w:rPr>
        <w:t xml:space="preserve">, нахождение одного из родителей в местах лишения свободы, СИЗО, розыск второго родителя и </w:t>
      </w:r>
      <w:proofErr w:type="gramStart"/>
      <w:r>
        <w:rPr>
          <w:rFonts w:ascii="Times New Roman" w:hAnsi="Times New Roman"/>
          <w:sz w:val="28"/>
          <w:szCs w:val="28"/>
        </w:rPr>
        <w:t>др.</w:t>
      </w:r>
      <w:r w:rsidR="00965D54" w:rsidRPr="00965D54">
        <w:rPr>
          <w:rFonts w:ascii="Times New Roman" w:hAnsi="Times New Roman"/>
          <w:sz w:val="28"/>
          <w:szCs w:val="28"/>
        </w:rPr>
        <w:t>.</w:t>
      </w:r>
      <w:proofErr w:type="gramEnd"/>
    </w:p>
    <w:p w:rsidR="00965D54" w:rsidRPr="00965D54" w:rsidRDefault="009868A6" w:rsidP="00965D54">
      <w:pPr>
        <w:spacing w:after="0"/>
        <w:jc w:val="both"/>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ab/>
        <w:t xml:space="preserve">В рамках проведенного мониторинга Уполномоченным обращалось внимание на минимизацию сроков нахождения детей в социальных учреждениях, в качественном сборе материалов на ограничение или лишение родительских прав. </w:t>
      </w:r>
      <w:r>
        <w:rPr>
          <w:rFonts w:ascii="Times New Roman" w:hAnsi="Times New Roman"/>
          <w:sz w:val="28"/>
          <w:szCs w:val="28"/>
        </w:rPr>
        <w:tab/>
      </w:r>
    </w:p>
    <w:p w:rsidR="000E3B42" w:rsidRDefault="009868A6" w:rsidP="00965D54">
      <w:pPr>
        <w:spacing w:after="0"/>
        <w:jc w:val="both"/>
        <w:rPr>
          <w:rFonts w:ascii="Times New Roman" w:hAnsi="Times New Roman"/>
          <w:sz w:val="28"/>
          <w:szCs w:val="28"/>
        </w:rPr>
      </w:pPr>
      <w:r>
        <w:rPr>
          <w:rFonts w:ascii="Times New Roman" w:hAnsi="Times New Roman"/>
          <w:sz w:val="28"/>
          <w:szCs w:val="28"/>
        </w:rPr>
        <w:lastRenderedPageBreak/>
        <w:t xml:space="preserve"> </w:t>
      </w:r>
      <w:r>
        <w:rPr>
          <w:rFonts w:ascii="Times New Roman" w:hAnsi="Times New Roman"/>
          <w:sz w:val="28"/>
          <w:szCs w:val="28"/>
        </w:rPr>
        <w:tab/>
      </w:r>
      <w:r w:rsidR="00965D54" w:rsidRPr="00965D54">
        <w:rPr>
          <w:rFonts w:ascii="Times New Roman" w:hAnsi="Times New Roman"/>
          <w:sz w:val="28"/>
          <w:szCs w:val="28"/>
        </w:rPr>
        <w:t>В целях защиты права ребёнка жить и воспитываться в семье Уполномоченным</w:t>
      </w:r>
      <w:r>
        <w:rPr>
          <w:rFonts w:ascii="Times New Roman" w:hAnsi="Times New Roman"/>
          <w:sz w:val="28"/>
          <w:szCs w:val="28"/>
        </w:rPr>
        <w:t xml:space="preserve"> </w:t>
      </w:r>
      <w:r w:rsidR="00965D54" w:rsidRPr="00965D54">
        <w:rPr>
          <w:rFonts w:ascii="Times New Roman" w:hAnsi="Times New Roman"/>
          <w:sz w:val="28"/>
          <w:szCs w:val="28"/>
        </w:rPr>
        <w:t xml:space="preserve">совместно с </w:t>
      </w:r>
      <w:r>
        <w:rPr>
          <w:rFonts w:ascii="Times New Roman" w:hAnsi="Times New Roman"/>
          <w:sz w:val="28"/>
          <w:szCs w:val="28"/>
        </w:rPr>
        <w:t xml:space="preserve">Министерством труда и социальной политики </w:t>
      </w:r>
      <w:r w:rsidR="00965D54" w:rsidRPr="00965D54">
        <w:rPr>
          <w:rFonts w:ascii="Times New Roman" w:hAnsi="Times New Roman"/>
          <w:sz w:val="28"/>
          <w:szCs w:val="28"/>
        </w:rPr>
        <w:t>будет продолжена работа по совершенствованию системы межведомственного взаимодействия при организации сопровождения семей и организации раннего выявления семейного неблагополучия</w:t>
      </w:r>
      <w:r>
        <w:rPr>
          <w:rFonts w:ascii="Times New Roman" w:hAnsi="Times New Roman"/>
          <w:sz w:val="28"/>
          <w:szCs w:val="28"/>
        </w:rPr>
        <w:t xml:space="preserve">, по принятию мер недопущения социального сиротства, оказание своевременной помощи семьям, признанным находящимися в </w:t>
      </w:r>
      <w:r w:rsidR="00E57B50">
        <w:rPr>
          <w:rFonts w:ascii="Times New Roman" w:hAnsi="Times New Roman"/>
          <w:sz w:val="28"/>
          <w:szCs w:val="28"/>
        </w:rPr>
        <w:t>трудной</w:t>
      </w:r>
      <w:r>
        <w:rPr>
          <w:rFonts w:ascii="Times New Roman" w:hAnsi="Times New Roman"/>
          <w:sz w:val="28"/>
          <w:szCs w:val="28"/>
        </w:rPr>
        <w:t xml:space="preserve"> жизненной ситуации и социально-опасном положении. </w:t>
      </w:r>
    </w:p>
    <w:p w:rsidR="00C76CDA" w:rsidRDefault="00C76CDA" w:rsidP="00965D54">
      <w:pPr>
        <w:spacing w:after="0"/>
        <w:jc w:val="both"/>
        <w:rPr>
          <w:rFonts w:ascii="Times New Roman" w:hAnsi="Times New Roman"/>
          <w:sz w:val="28"/>
          <w:szCs w:val="28"/>
        </w:rPr>
      </w:pPr>
    </w:p>
    <w:p w:rsidR="000E3B42" w:rsidRPr="00C76CDA" w:rsidRDefault="000E3B42" w:rsidP="000E3B42">
      <w:pPr>
        <w:spacing w:after="0"/>
        <w:jc w:val="both"/>
        <w:rPr>
          <w:rFonts w:ascii="Times New Roman" w:hAnsi="Times New Roman"/>
          <w:b/>
          <w:sz w:val="28"/>
          <w:szCs w:val="28"/>
        </w:rPr>
      </w:pPr>
      <w:r>
        <w:rPr>
          <w:rFonts w:ascii="Times New Roman" w:hAnsi="Times New Roman"/>
          <w:sz w:val="28"/>
          <w:szCs w:val="28"/>
        </w:rPr>
        <w:tab/>
      </w:r>
      <w:r w:rsidRPr="00C76CDA">
        <w:rPr>
          <w:rFonts w:ascii="Times New Roman" w:hAnsi="Times New Roman"/>
          <w:b/>
          <w:sz w:val="28"/>
          <w:szCs w:val="28"/>
        </w:rPr>
        <w:t>3. Мониторинг обеспечения безопасности детей;</w:t>
      </w:r>
    </w:p>
    <w:p w:rsidR="0084052C" w:rsidRDefault="0084052C" w:rsidP="0084052C">
      <w:pPr>
        <w:widowControl w:val="0"/>
        <w:autoSpaceDE w:val="0"/>
        <w:autoSpaceDN w:val="0"/>
        <w:adjustRightInd w:val="0"/>
        <w:spacing w:after="0"/>
        <w:ind w:firstLine="709"/>
        <w:jc w:val="both"/>
        <w:rPr>
          <w:rFonts w:ascii="Times New Roman" w:eastAsia="Times New Roman" w:hAnsi="Times New Roman"/>
          <w:color w:val="2C2D2E"/>
          <w:sz w:val="28"/>
          <w:szCs w:val="28"/>
          <w:lang w:eastAsia="ru-RU"/>
        </w:rPr>
      </w:pPr>
      <w:r>
        <w:rPr>
          <w:rFonts w:ascii="Times New Roman" w:eastAsia="Times New Roman" w:hAnsi="Times New Roman"/>
          <w:color w:val="2C2D2E"/>
          <w:sz w:val="28"/>
          <w:szCs w:val="28"/>
          <w:lang w:eastAsia="ru-RU"/>
        </w:rPr>
        <w:t>Задачами летнего этапа проведения акции «Безопасность детства» (далее-Акция) в 2024 году являлись:</w:t>
      </w:r>
    </w:p>
    <w:p w:rsidR="0084052C" w:rsidRDefault="0084052C" w:rsidP="0084052C">
      <w:pPr>
        <w:shd w:val="clear" w:color="auto" w:fill="FFFFFF"/>
        <w:spacing w:after="0"/>
        <w:ind w:firstLine="567"/>
        <w:jc w:val="both"/>
        <w:rPr>
          <w:rFonts w:ascii="Times New Roman" w:eastAsia="Times New Roman" w:hAnsi="Times New Roman"/>
          <w:color w:val="2C2D2E"/>
          <w:sz w:val="28"/>
          <w:szCs w:val="28"/>
          <w:lang w:eastAsia="ru-RU"/>
        </w:rPr>
      </w:pPr>
      <w:r>
        <w:rPr>
          <w:rFonts w:ascii="Times New Roman" w:eastAsia="Times New Roman" w:hAnsi="Times New Roman"/>
          <w:color w:val="2C2D2E"/>
          <w:sz w:val="28"/>
          <w:szCs w:val="28"/>
          <w:lang w:eastAsia="ru-RU"/>
        </w:rPr>
        <w:t xml:space="preserve"> - информирование родителей (законных представителей) и детей о нормах безопасного поведения в домашних условиях, общественных пространствах, зонах повышенной опасности;</w:t>
      </w:r>
    </w:p>
    <w:p w:rsidR="0084052C" w:rsidRDefault="0084052C" w:rsidP="0084052C">
      <w:pPr>
        <w:shd w:val="clear" w:color="auto" w:fill="FFFFFF"/>
        <w:spacing w:after="0"/>
        <w:ind w:firstLine="567"/>
        <w:jc w:val="both"/>
        <w:rPr>
          <w:rFonts w:ascii="Times New Roman" w:eastAsia="Times New Roman" w:hAnsi="Times New Roman"/>
          <w:color w:val="2C2D2E"/>
          <w:sz w:val="28"/>
          <w:szCs w:val="28"/>
          <w:lang w:eastAsia="ru-RU"/>
        </w:rPr>
      </w:pPr>
      <w:r>
        <w:rPr>
          <w:rFonts w:ascii="Times New Roman" w:eastAsia="Times New Roman" w:hAnsi="Times New Roman"/>
          <w:color w:val="2C2D2E"/>
          <w:sz w:val="28"/>
          <w:szCs w:val="28"/>
          <w:lang w:eastAsia="ru-RU"/>
        </w:rPr>
        <w:t>-  проведение мониторингов безопасности объектов детской инфраструктуры, проверка безопасности на территориях зданий и сооружений, представляющих потенциальную угрозу жизни и здоровью детей;</w:t>
      </w:r>
    </w:p>
    <w:p w:rsidR="0084052C" w:rsidRDefault="0084052C" w:rsidP="0084052C">
      <w:pPr>
        <w:shd w:val="clear" w:color="auto" w:fill="FFFFFF"/>
        <w:spacing w:after="0"/>
        <w:ind w:firstLine="567"/>
        <w:jc w:val="both"/>
        <w:rPr>
          <w:rFonts w:ascii="Times New Roman" w:eastAsia="Times New Roman" w:hAnsi="Times New Roman"/>
          <w:color w:val="2C2D2E"/>
          <w:sz w:val="28"/>
          <w:szCs w:val="28"/>
          <w:lang w:eastAsia="ru-RU"/>
        </w:rPr>
      </w:pPr>
      <w:r>
        <w:rPr>
          <w:rFonts w:ascii="Times New Roman" w:eastAsia="Times New Roman" w:hAnsi="Times New Roman"/>
          <w:color w:val="2C2D2E"/>
          <w:sz w:val="28"/>
          <w:szCs w:val="28"/>
          <w:lang w:eastAsia="ru-RU"/>
        </w:rPr>
        <w:t>- содействие организованной занятости детей полезными видами деятельности в летний период;</w:t>
      </w:r>
    </w:p>
    <w:p w:rsidR="0084052C" w:rsidRDefault="0084052C" w:rsidP="0084052C">
      <w:pPr>
        <w:shd w:val="clear" w:color="auto" w:fill="FFFFFF"/>
        <w:spacing w:after="0"/>
        <w:ind w:firstLine="567"/>
        <w:jc w:val="both"/>
        <w:rPr>
          <w:rFonts w:ascii="Times New Roman" w:eastAsia="Times New Roman" w:hAnsi="Times New Roman"/>
          <w:color w:val="2C2D2E"/>
          <w:sz w:val="28"/>
          <w:szCs w:val="28"/>
          <w:lang w:eastAsia="ru-RU"/>
        </w:rPr>
      </w:pPr>
      <w:r>
        <w:rPr>
          <w:rFonts w:ascii="Times New Roman" w:eastAsia="Times New Roman" w:hAnsi="Times New Roman"/>
          <w:color w:val="2C2D2E"/>
          <w:sz w:val="28"/>
          <w:szCs w:val="28"/>
          <w:lang w:eastAsia="ru-RU"/>
        </w:rPr>
        <w:t>- профилактика несчастных случаев по отдельным направлениям с повышенным риском;</w:t>
      </w:r>
    </w:p>
    <w:p w:rsidR="0084052C" w:rsidRDefault="0084052C" w:rsidP="0084052C">
      <w:pPr>
        <w:shd w:val="clear" w:color="auto" w:fill="FFFFFF"/>
        <w:spacing w:after="0"/>
        <w:ind w:firstLine="567"/>
        <w:jc w:val="both"/>
        <w:rPr>
          <w:rFonts w:ascii="Times New Roman" w:eastAsia="Times New Roman" w:hAnsi="Times New Roman"/>
          <w:color w:val="2C2D2E"/>
          <w:sz w:val="28"/>
          <w:szCs w:val="28"/>
          <w:lang w:eastAsia="ru-RU"/>
        </w:rPr>
      </w:pPr>
      <w:r>
        <w:rPr>
          <w:rFonts w:ascii="Times New Roman" w:eastAsia="Times New Roman" w:hAnsi="Times New Roman"/>
          <w:color w:val="2C2D2E"/>
          <w:sz w:val="28"/>
          <w:szCs w:val="28"/>
          <w:lang w:eastAsia="ru-RU"/>
        </w:rPr>
        <w:t xml:space="preserve">- обеспечение принятия мер, направленных на устранение выявленных в период проведения акции нарушений.  </w:t>
      </w:r>
    </w:p>
    <w:p w:rsidR="0084052C" w:rsidRDefault="0084052C" w:rsidP="0084052C">
      <w:pPr>
        <w:shd w:val="clear" w:color="auto" w:fill="FFFFFF"/>
        <w:spacing w:after="0"/>
        <w:ind w:firstLine="567"/>
        <w:jc w:val="both"/>
        <w:rPr>
          <w:rFonts w:ascii="Times New Roman" w:hAnsi="Times New Roman"/>
          <w:sz w:val="28"/>
          <w:szCs w:val="28"/>
        </w:rPr>
      </w:pPr>
      <w:r>
        <w:rPr>
          <w:rFonts w:ascii="Times New Roman" w:eastAsia="Times New Roman" w:hAnsi="Times New Roman"/>
          <w:color w:val="2C2D2E"/>
          <w:sz w:val="28"/>
          <w:szCs w:val="28"/>
          <w:lang w:eastAsia="ru-RU"/>
        </w:rPr>
        <w:t xml:space="preserve">С целью </w:t>
      </w:r>
      <w:r w:rsidRPr="0043202F">
        <w:rPr>
          <w:rFonts w:ascii="Times New Roman" w:eastAsia="Times New Roman" w:hAnsi="Times New Roman"/>
          <w:color w:val="2C2D2E"/>
          <w:sz w:val="28"/>
          <w:szCs w:val="28"/>
          <w:lang w:eastAsia="ru-RU"/>
        </w:rPr>
        <w:t xml:space="preserve">эффективного взаимодействия </w:t>
      </w:r>
      <w:r>
        <w:rPr>
          <w:rFonts w:ascii="Times New Roman" w:eastAsia="Times New Roman" w:hAnsi="Times New Roman"/>
          <w:color w:val="2C2D2E"/>
          <w:sz w:val="28"/>
          <w:szCs w:val="28"/>
          <w:lang w:eastAsia="ru-RU"/>
        </w:rPr>
        <w:t xml:space="preserve">аппарата </w:t>
      </w:r>
      <w:r w:rsidRPr="0043202F">
        <w:rPr>
          <w:rFonts w:ascii="Times New Roman" w:eastAsia="Times New Roman" w:hAnsi="Times New Roman"/>
          <w:color w:val="2C2D2E"/>
          <w:sz w:val="28"/>
          <w:szCs w:val="28"/>
          <w:lang w:eastAsia="ru-RU"/>
        </w:rPr>
        <w:t xml:space="preserve">Уполномоченного по правам ребенка в </w:t>
      </w:r>
      <w:r>
        <w:rPr>
          <w:rFonts w:ascii="Times New Roman" w:eastAsia="Times New Roman" w:hAnsi="Times New Roman"/>
          <w:color w:val="2C2D2E"/>
          <w:sz w:val="28"/>
          <w:szCs w:val="28"/>
          <w:lang w:eastAsia="ru-RU"/>
        </w:rPr>
        <w:t xml:space="preserve">Республике Тыва и </w:t>
      </w:r>
      <w:r w:rsidRPr="0043202F">
        <w:rPr>
          <w:rFonts w:ascii="Times New Roman" w:eastAsia="Times New Roman" w:hAnsi="Times New Roman"/>
          <w:color w:val="2C2D2E"/>
          <w:sz w:val="28"/>
          <w:szCs w:val="28"/>
          <w:lang w:eastAsia="ru-RU"/>
        </w:rPr>
        <w:t xml:space="preserve">органов государственной власти </w:t>
      </w:r>
      <w:r>
        <w:rPr>
          <w:rFonts w:ascii="Times New Roman" w:eastAsia="Times New Roman" w:hAnsi="Times New Roman"/>
          <w:color w:val="2C2D2E"/>
          <w:sz w:val="28"/>
          <w:szCs w:val="28"/>
          <w:lang w:eastAsia="ru-RU"/>
        </w:rPr>
        <w:t>Республики Тыва</w:t>
      </w:r>
      <w:r w:rsidRPr="0043202F">
        <w:rPr>
          <w:rFonts w:ascii="Times New Roman" w:eastAsia="Times New Roman" w:hAnsi="Times New Roman"/>
          <w:color w:val="2C2D2E"/>
          <w:sz w:val="28"/>
          <w:szCs w:val="28"/>
          <w:lang w:eastAsia="ru-RU"/>
        </w:rPr>
        <w:t xml:space="preserve">, местного самоуправления муниципальных образований, расположенных на территории </w:t>
      </w:r>
      <w:r>
        <w:rPr>
          <w:rFonts w:ascii="Times New Roman" w:eastAsia="Times New Roman" w:hAnsi="Times New Roman"/>
          <w:color w:val="2C2D2E"/>
          <w:sz w:val="28"/>
          <w:szCs w:val="28"/>
          <w:lang w:eastAsia="ru-RU"/>
        </w:rPr>
        <w:t>Республики Тыва, орга</w:t>
      </w:r>
      <w:r w:rsidRPr="0043202F">
        <w:rPr>
          <w:rFonts w:ascii="Times New Roman" w:eastAsia="Times New Roman" w:hAnsi="Times New Roman"/>
          <w:color w:val="2C2D2E"/>
          <w:sz w:val="28"/>
          <w:szCs w:val="28"/>
          <w:lang w:eastAsia="ru-RU"/>
        </w:rPr>
        <w:t xml:space="preserve">низаций, находящихся и действующих на территории </w:t>
      </w:r>
      <w:r>
        <w:rPr>
          <w:rFonts w:ascii="Times New Roman" w:eastAsia="Times New Roman" w:hAnsi="Times New Roman"/>
          <w:color w:val="2C2D2E"/>
          <w:sz w:val="28"/>
          <w:szCs w:val="28"/>
          <w:lang w:eastAsia="ru-RU"/>
        </w:rPr>
        <w:t>Республики Тыва</w:t>
      </w:r>
      <w:r w:rsidRPr="0043202F">
        <w:rPr>
          <w:rFonts w:ascii="Times New Roman" w:eastAsia="Times New Roman" w:hAnsi="Times New Roman"/>
          <w:color w:val="2C2D2E"/>
          <w:sz w:val="28"/>
          <w:szCs w:val="28"/>
          <w:lang w:eastAsia="ru-RU"/>
        </w:rPr>
        <w:t xml:space="preserve">, </w:t>
      </w:r>
      <w:r>
        <w:rPr>
          <w:rFonts w:ascii="Times New Roman" w:eastAsia="Times New Roman" w:hAnsi="Times New Roman"/>
          <w:color w:val="2C2D2E"/>
          <w:sz w:val="28"/>
          <w:szCs w:val="28"/>
          <w:lang w:eastAsia="ru-RU"/>
        </w:rPr>
        <w:t xml:space="preserve">а также </w:t>
      </w:r>
      <w:r w:rsidRPr="0043202F">
        <w:rPr>
          <w:rFonts w:ascii="Times New Roman" w:eastAsia="Times New Roman" w:hAnsi="Times New Roman"/>
          <w:color w:val="2C2D2E"/>
          <w:sz w:val="28"/>
          <w:szCs w:val="28"/>
          <w:lang w:eastAsia="ru-RU"/>
        </w:rPr>
        <w:t xml:space="preserve">для рассмотрения вопросов и проблем, связанных с обеспечением </w:t>
      </w:r>
      <w:r>
        <w:rPr>
          <w:rFonts w:ascii="Times New Roman" w:eastAsia="Times New Roman" w:hAnsi="Times New Roman"/>
          <w:color w:val="2C2D2E"/>
          <w:sz w:val="28"/>
          <w:szCs w:val="28"/>
          <w:lang w:eastAsia="ru-RU"/>
        </w:rPr>
        <w:t>безопасности жизни и здоровья несовершеннолетних, проживающих на территории Республики Тыва</w:t>
      </w:r>
      <w:r w:rsidRPr="003039FA">
        <w:rPr>
          <w:rFonts w:ascii="Times New Roman" w:eastAsia="Times New Roman" w:hAnsi="Times New Roman"/>
          <w:color w:val="2C2D2E"/>
          <w:sz w:val="28"/>
          <w:szCs w:val="28"/>
          <w:lang w:eastAsia="ru-RU"/>
        </w:rPr>
        <w:t xml:space="preserve">, </w:t>
      </w:r>
      <w:r>
        <w:rPr>
          <w:rFonts w:ascii="Times New Roman" w:eastAsia="Times New Roman" w:hAnsi="Times New Roman"/>
          <w:color w:val="2C2D2E"/>
          <w:sz w:val="28"/>
          <w:szCs w:val="28"/>
          <w:lang w:eastAsia="ru-RU"/>
        </w:rPr>
        <w:t>утверждены п</w:t>
      </w:r>
      <w:r w:rsidRPr="0071669D">
        <w:rPr>
          <w:rFonts w:ascii="Times New Roman" w:eastAsia="Times New Roman" w:hAnsi="Times New Roman"/>
          <w:color w:val="2C2D2E"/>
          <w:sz w:val="28"/>
          <w:szCs w:val="28"/>
          <w:lang w:eastAsia="ru-RU"/>
        </w:rPr>
        <w:t>л</w:t>
      </w:r>
      <w:r>
        <w:rPr>
          <w:rFonts w:ascii="Times New Roman" w:eastAsia="Times New Roman" w:hAnsi="Times New Roman"/>
          <w:color w:val="2C2D2E"/>
          <w:sz w:val="28"/>
          <w:szCs w:val="28"/>
          <w:lang w:eastAsia="ru-RU"/>
        </w:rPr>
        <w:t>ан профилактических мероприятий</w:t>
      </w:r>
      <w:r w:rsidRPr="0071669D">
        <w:rPr>
          <w:rFonts w:ascii="Times New Roman" w:eastAsia="Times New Roman" w:hAnsi="Times New Roman"/>
          <w:color w:val="2C2D2E"/>
          <w:sz w:val="28"/>
          <w:szCs w:val="28"/>
          <w:lang w:eastAsia="ru-RU"/>
        </w:rPr>
        <w:t xml:space="preserve">, </w:t>
      </w:r>
      <w:r>
        <w:rPr>
          <w:rFonts w:ascii="Times New Roman" w:eastAsia="Times New Roman" w:hAnsi="Times New Roman"/>
          <w:color w:val="2C2D2E"/>
          <w:sz w:val="28"/>
          <w:szCs w:val="28"/>
          <w:lang w:eastAsia="ru-RU"/>
        </w:rPr>
        <w:t>создана  межведомственная рабочая</w:t>
      </w:r>
      <w:r w:rsidRPr="0043202F">
        <w:rPr>
          <w:rFonts w:ascii="Times New Roman" w:eastAsia="Times New Roman" w:hAnsi="Times New Roman"/>
          <w:color w:val="2C2D2E"/>
          <w:sz w:val="28"/>
          <w:szCs w:val="28"/>
          <w:lang w:eastAsia="ru-RU"/>
        </w:rPr>
        <w:t xml:space="preserve"> групп</w:t>
      </w:r>
      <w:r>
        <w:rPr>
          <w:rFonts w:ascii="Times New Roman" w:eastAsia="Times New Roman" w:hAnsi="Times New Roman"/>
          <w:color w:val="2C2D2E"/>
          <w:sz w:val="28"/>
          <w:szCs w:val="28"/>
          <w:lang w:eastAsia="ru-RU"/>
        </w:rPr>
        <w:t>а</w:t>
      </w:r>
      <w:r w:rsidRPr="0043202F">
        <w:rPr>
          <w:rFonts w:ascii="Times New Roman" w:eastAsia="Times New Roman" w:hAnsi="Times New Roman"/>
          <w:color w:val="2C2D2E"/>
          <w:sz w:val="28"/>
          <w:szCs w:val="28"/>
          <w:lang w:eastAsia="ru-RU"/>
        </w:rPr>
        <w:t xml:space="preserve"> по обеспечению безопасности жизни и здоровья несовершеннолетних, проживающих на территории Республики Тыва</w:t>
      </w:r>
      <w:r>
        <w:rPr>
          <w:rFonts w:ascii="Times New Roman" w:hAnsi="Times New Roman"/>
          <w:sz w:val="28"/>
          <w:szCs w:val="28"/>
        </w:rPr>
        <w:t xml:space="preserve"> (р</w:t>
      </w:r>
      <w:r w:rsidRPr="00A45477">
        <w:rPr>
          <w:rFonts w:ascii="Times New Roman" w:hAnsi="Times New Roman"/>
          <w:sz w:val="28"/>
          <w:szCs w:val="28"/>
        </w:rPr>
        <w:t>аспоряжение Уполномоченного по правам ребенка в</w:t>
      </w:r>
      <w:r>
        <w:rPr>
          <w:rFonts w:ascii="Times New Roman" w:hAnsi="Times New Roman"/>
          <w:sz w:val="28"/>
          <w:szCs w:val="28"/>
        </w:rPr>
        <w:t xml:space="preserve"> </w:t>
      </w:r>
      <w:r w:rsidRPr="00A45477">
        <w:rPr>
          <w:rFonts w:ascii="Times New Roman" w:hAnsi="Times New Roman"/>
          <w:sz w:val="28"/>
          <w:szCs w:val="28"/>
        </w:rPr>
        <w:t>Республике Тыва №</w:t>
      </w:r>
      <w:r>
        <w:rPr>
          <w:rFonts w:ascii="Times New Roman" w:hAnsi="Times New Roman"/>
          <w:sz w:val="28"/>
          <w:szCs w:val="28"/>
        </w:rPr>
        <w:t xml:space="preserve"> 11/УПР).</w:t>
      </w:r>
    </w:p>
    <w:p w:rsidR="0084052C" w:rsidRPr="00946D33" w:rsidRDefault="0084052C" w:rsidP="0084052C">
      <w:pPr>
        <w:spacing w:after="0"/>
        <w:jc w:val="both"/>
        <w:rPr>
          <w:rFonts w:ascii="Times New Roman" w:hAnsi="Times New Roman"/>
          <w:noProof/>
          <w:sz w:val="28"/>
          <w:szCs w:val="28"/>
          <w:lang w:eastAsia="ru-RU"/>
        </w:rPr>
      </w:pPr>
      <w:r>
        <w:rPr>
          <w:rFonts w:ascii="Times New Roman" w:hAnsi="Times New Roman"/>
          <w:sz w:val="28"/>
          <w:szCs w:val="28"/>
        </w:rPr>
        <w:tab/>
        <w:t xml:space="preserve">31 мая 2024 года состоялась пресс-конференция с участием всех основных средств массовой информации республики </w:t>
      </w:r>
      <w:r w:rsidRPr="00946D33">
        <w:rPr>
          <w:rFonts w:ascii="Times New Roman" w:hAnsi="Times New Roman"/>
          <w:noProof/>
          <w:sz w:val="28"/>
          <w:szCs w:val="28"/>
          <w:lang w:eastAsia="ru-RU"/>
        </w:rPr>
        <w:t>по теме безопасного</w:t>
      </w:r>
      <w:r>
        <w:rPr>
          <w:rFonts w:ascii="Times New Roman" w:hAnsi="Times New Roman"/>
          <w:noProof/>
          <w:sz w:val="28"/>
          <w:szCs w:val="28"/>
          <w:lang w:eastAsia="ru-RU"/>
        </w:rPr>
        <w:t xml:space="preserve"> д</w:t>
      </w:r>
      <w:r w:rsidRPr="00946D33">
        <w:rPr>
          <w:rFonts w:ascii="Times New Roman" w:hAnsi="Times New Roman"/>
          <w:noProof/>
          <w:sz w:val="28"/>
          <w:szCs w:val="28"/>
          <w:lang w:eastAsia="ru-RU"/>
        </w:rPr>
        <w:t>етства</w:t>
      </w:r>
      <w:r>
        <w:rPr>
          <w:rFonts w:ascii="Times New Roman" w:hAnsi="Times New Roman"/>
          <w:noProof/>
          <w:sz w:val="28"/>
          <w:szCs w:val="28"/>
          <w:lang w:eastAsia="ru-RU"/>
        </w:rPr>
        <w:t>, на котором принимали участие</w:t>
      </w:r>
    </w:p>
    <w:p w:rsidR="0084052C" w:rsidRPr="00946D33" w:rsidRDefault="0084052C" w:rsidP="0084052C">
      <w:pPr>
        <w:spacing w:after="0"/>
        <w:jc w:val="both"/>
        <w:rPr>
          <w:rFonts w:ascii="Times New Roman" w:hAnsi="Times New Roman"/>
          <w:noProof/>
          <w:sz w:val="28"/>
          <w:szCs w:val="28"/>
          <w:lang w:eastAsia="ru-RU"/>
        </w:rPr>
      </w:pPr>
      <w:r w:rsidRPr="00946D33">
        <w:rPr>
          <w:rFonts w:ascii="Times New Roman" w:hAnsi="Times New Roman"/>
          <w:noProof/>
          <w:sz w:val="28"/>
          <w:szCs w:val="28"/>
          <w:lang w:eastAsia="ru-RU"/>
        </w:rPr>
        <w:lastRenderedPageBreak/>
        <w:tab/>
        <w:t>1. Старший помощник прокурора Республики Тыва по надзору за исполнением закононов о несовершеннолетних и молодежи Дехтяр Ирина Васильевна;</w:t>
      </w:r>
    </w:p>
    <w:p w:rsidR="0084052C" w:rsidRPr="00946D33" w:rsidRDefault="0084052C" w:rsidP="0084052C">
      <w:pPr>
        <w:spacing w:after="0"/>
        <w:jc w:val="both"/>
        <w:rPr>
          <w:rFonts w:ascii="Times New Roman" w:hAnsi="Times New Roman"/>
          <w:noProof/>
          <w:sz w:val="28"/>
          <w:szCs w:val="28"/>
          <w:lang w:eastAsia="ru-RU"/>
        </w:rPr>
      </w:pPr>
      <w:r w:rsidRPr="00946D33">
        <w:rPr>
          <w:rFonts w:ascii="Times New Roman" w:hAnsi="Times New Roman"/>
          <w:noProof/>
          <w:sz w:val="28"/>
          <w:szCs w:val="28"/>
          <w:lang w:eastAsia="ru-RU"/>
        </w:rPr>
        <w:tab/>
        <w:t>2. Заместитель начальника Главного Управления МЧС России по Республике Тыва - начальник отдела организации надзорнгых и профилактических мероприятий Управления надзорной деятельности и профилактической работы;</w:t>
      </w:r>
    </w:p>
    <w:p w:rsidR="0084052C" w:rsidRPr="00946D33" w:rsidRDefault="0084052C" w:rsidP="0084052C">
      <w:pPr>
        <w:spacing w:after="0"/>
        <w:jc w:val="both"/>
        <w:rPr>
          <w:rFonts w:ascii="Times New Roman" w:hAnsi="Times New Roman"/>
          <w:noProof/>
          <w:sz w:val="28"/>
          <w:szCs w:val="28"/>
          <w:lang w:eastAsia="ru-RU"/>
        </w:rPr>
      </w:pPr>
      <w:r w:rsidRPr="00946D33">
        <w:rPr>
          <w:rFonts w:ascii="Times New Roman" w:hAnsi="Times New Roman"/>
          <w:noProof/>
          <w:sz w:val="28"/>
          <w:szCs w:val="28"/>
          <w:lang w:eastAsia="ru-RU"/>
        </w:rPr>
        <w:tab/>
        <w:t xml:space="preserve">3. Начальник отдела участковых уполномоченных полиции и подразделений по делам несовершеннолетних МВД по Республике Тыва Анай-оол – Баир Николаевич; </w:t>
      </w:r>
    </w:p>
    <w:p w:rsidR="0084052C" w:rsidRPr="00946D33" w:rsidRDefault="0084052C" w:rsidP="0084052C">
      <w:pPr>
        <w:spacing w:after="0"/>
        <w:jc w:val="both"/>
        <w:rPr>
          <w:rFonts w:ascii="Times New Roman" w:hAnsi="Times New Roman"/>
          <w:noProof/>
          <w:sz w:val="28"/>
          <w:szCs w:val="28"/>
          <w:lang w:eastAsia="ru-RU"/>
        </w:rPr>
      </w:pPr>
      <w:r w:rsidRPr="00946D33">
        <w:rPr>
          <w:rFonts w:ascii="Times New Roman" w:hAnsi="Times New Roman"/>
          <w:noProof/>
          <w:sz w:val="28"/>
          <w:szCs w:val="28"/>
          <w:lang w:eastAsia="ru-RU"/>
        </w:rPr>
        <w:tab/>
        <w:t>4. Первый заместитель министра образования Республики Тыва Сенди Ольга Борисовна;</w:t>
      </w:r>
    </w:p>
    <w:p w:rsidR="0084052C" w:rsidRPr="00946D33" w:rsidRDefault="0084052C" w:rsidP="0084052C">
      <w:pPr>
        <w:spacing w:after="0"/>
        <w:jc w:val="both"/>
        <w:rPr>
          <w:rFonts w:ascii="Times New Roman" w:hAnsi="Times New Roman"/>
          <w:noProof/>
          <w:sz w:val="28"/>
          <w:szCs w:val="28"/>
          <w:lang w:eastAsia="ru-RU"/>
        </w:rPr>
      </w:pPr>
      <w:r w:rsidRPr="00946D33">
        <w:rPr>
          <w:rFonts w:ascii="Times New Roman" w:hAnsi="Times New Roman"/>
          <w:noProof/>
          <w:sz w:val="28"/>
          <w:szCs w:val="28"/>
          <w:lang w:eastAsia="ru-RU"/>
        </w:rPr>
        <w:tab/>
        <w:t>5. Заместитель министра труда и социальной политики Республики Тыва Ондар Сылдыс Дурген-оолович.</w:t>
      </w:r>
    </w:p>
    <w:p w:rsidR="0084052C" w:rsidRPr="00A45477" w:rsidRDefault="0084052C" w:rsidP="0084052C">
      <w:pPr>
        <w:spacing w:after="0"/>
        <w:jc w:val="both"/>
        <w:rPr>
          <w:rFonts w:ascii="Times New Roman" w:hAnsi="Times New Roman"/>
          <w:sz w:val="28"/>
          <w:szCs w:val="28"/>
        </w:rPr>
      </w:pPr>
      <w:r w:rsidRPr="00946D33">
        <w:rPr>
          <w:rFonts w:ascii="Times New Roman" w:hAnsi="Times New Roman"/>
          <w:noProof/>
          <w:sz w:val="28"/>
          <w:szCs w:val="28"/>
          <w:lang w:eastAsia="ru-RU"/>
        </w:rPr>
        <w:tab/>
        <w:t xml:space="preserve">   </w:t>
      </w:r>
      <w:r w:rsidRPr="00A45477">
        <w:rPr>
          <w:rFonts w:ascii="Times New Roman" w:hAnsi="Times New Roman"/>
          <w:sz w:val="28"/>
          <w:szCs w:val="28"/>
        </w:rPr>
        <w:t>За период Акции с 01 июня по 31 августа 202</w:t>
      </w:r>
      <w:r>
        <w:rPr>
          <w:rFonts w:ascii="Times New Roman" w:hAnsi="Times New Roman"/>
          <w:sz w:val="28"/>
          <w:szCs w:val="28"/>
        </w:rPr>
        <w:t>4</w:t>
      </w:r>
      <w:r w:rsidRPr="00A45477">
        <w:rPr>
          <w:rFonts w:ascii="Times New Roman" w:hAnsi="Times New Roman"/>
          <w:sz w:val="28"/>
          <w:szCs w:val="28"/>
        </w:rPr>
        <w:t xml:space="preserve"> г. по результатам </w:t>
      </w:r>
      <w:r>
        <w:rPr>
          <w:rFonts w:ascii="Times New Roman" w:hAnsi="Times New Roman"/>
          <w:sz w:val="28"/>
          <w:szCs w:val="28"/>
        </w:rPr>
        <w:t xml:space="preserve">проведенных более 1000 </w:t>
      </w:r>
      <w:r w:rsidRPr="00A45477">
        <w:rPr>
          <w:rFonts w:ascii="Times New Roman" w:hAnsi="Times New Roman"/>
          <w:sz w:val="28"/>
          <w:szCs w:val="28"/>
        </w:rPr>
        <w:t>проверок</w:t>
      </w:r>
      <w:r>
        <w:rPr>
          <w:rFonts w:ascii="Times New Roman" w:hAnsi="Times New Roman"/>
          <w:sz w:val="28"/>
          <w:szCs w:val="28"/>
        </w:rPr>
        <w:t xml:space="preserve"> </w:t>
      </w:r>
      <w:r w:rsidRPr="00A45477">
        <w:rPr>
          <w:rFonts w:ascii="Times New Roman" w:hAnsi="Times New Roman"/>
          <w:sz w:val="28"/>
          <w:szCs w:val="28"/>
        </w:rPr>
        <w:t>детских площадок, спортивных площадок, лагерей дневного пребывания и</w:t>
      </w:r>
      <w:r>
        <w:rPr>
          <w:rFonts w:ascii="Times New Roman" w:hAnsi="Times New Roman"/>
          <w:sz w:val="28"/>
          <w:szCs w:val="28"/>
        </w:rPr>
        <w:t xml:space="preserve"> </w:t>
      </w:r>
      <w:r w:rsidRPr="00A45477">
        <w:rPr>
          <w:rFonts w:ascii="Times New Roman" w:hAnsi="Times New Roman"/>
          <w:sz w:val="28"/>
          <w:szCs w:val="28"/>
        </w:rPr>
        <w:t xml:space="preserve">прилегающих к ним </w:t>
      </w:r>
      <w:r>
        <w:rPr>
          <w:rFonts w:ascii="Times New Roman" w:hAnsi="Times New Roman"/>
          <w:sz w:val="28"/>
          <w:szCs w:val="28"/>
        </w:rPr>
        <w:t>территорий</w:t>
      </w:r>
      <w:r w:rsidRPr="00A45477">
        <w:rPr>
          <w:rFonts w:ascii="Times New Roman" w:hAnsi="Times New Roman"/>
          <w:sz w:val="28"/>
          <w:szCs w:val="28"/>
        </w:rPr>
        <w:t>, загородных оздоровительных лагерей, торгов</w:t>
      </w:r>
      <w:r>
        <w:rPr>
          <w:rFonts w:ascii="Times New Roman" w:hAnsi="Times New Roman"/>
          <w:sz w:val="28"/>
          <w:szCs w:val="28"/>
        </w:rPr>
        <w:t>ых центров, парков</w:t>
      </w:r>
      <w:r w:rsidRPr="00A45477">
        <w:rPr>
          <w:rFonts w:ascii="Times New Roman" w:hAnsi="Times New Roman"/>
          <w:sz w:val="28"/>
          <w:szCs w:val="28"/>
        </w:rPr>
        <w:t>, сквер</w:t>
      </w:r>
      <w:r>
        <w:rPr>
          <w:rFonts w:ascii="Times New Roman" w:hAnsi="Times New Roman"/>
          <w:sz w:val="28"/>
          <w:szCs w:val="28"/>
        </w:rPr>
        <w:t>ов</w:t>
      </w:r>
      <w:r w:rsidRPr="00A45477">
        <w:rPr>
          <w:rFonts w:ascii="Times New Roman" w:hAnsi="Times New Roman"/>
          <w:sz w:val="28"/>
          <w:szCs w:val="28"/>
        </w:rPr>
        <w:t>, мест для отдыха и купания,</w:t>
      </w:r>
      <w:r>
        <w:rPr>
          <w:rFonts w:ascii="Times New Roman" w:hAnsi="Times New Roman"/>
          <w:sz w:val="28"/>
          <w:szCs w:val="28"/>
        </w:rPr>
        <w:t xml:space="preserve"> </w:t>
      </w:r>
      <w:r w:rsidRPr="00A45477">
        <w:rPr>
          <w:rFonts w:ascii="Times New Roman" w:hAnsi="Times New Roman"/>
          <w:sz w:val="28"/>
          <w:szCs w:val="28"/>
        </w:rPr>
        <w:t>запрещенных для купания, не</w:t>
      </w:r>
      <w:r>
        <w:rPr>
          <w:rFonts w:ascii="Times New Roman" w:hAnsi="Times New Roman"/>
          <w:sz w:val="28"/>
          <w:szCs w:val="28"/>
        </w:rPr>
        <w:t>достроенных и заброшенных зданий</w:t>
      </w:r>
      <w:r w:rsidRPr="00A45477">
        <w:rPr>
          <w:rFonts w:ascii="Times New Roman" w:hAnsi="Times New Roman"/>
          <w:sz w:val="28"/>
          <w:szCs w:val="28"/>
        </w:rPr>
        <w:t>, сооружений,</w:t>
      </w:r>
      <w:r>
        <w:rPr>
          <w:rFonts w:ascii="Times New Roman" w:hAnsi="Times New Roman"/>
          <w:sz w:val="28"/>
          <w:szCs w:val="28"/>
        </w:rPr>
        <w:t xml:space="preserve"> </w:t>
      </w:r>
      <w:r w:rsidRPr="00A45477">
        <w:rPr>
          <w:rFonts w:ascii="Times New Roman" w:hAnsi="Times New Roman"/>
          <w:sz w:val="28"/>
          <w:szCs w:val="28"/>
        </w:rPr>
        <w:t>чердачных и подвальных помещений выявлены 1</w:t>
      </w:r>
      <w:r>
        <w:rPr>
          <w:rFonts w:ascii="Times New Roman" w:hAnsi="Times New Roman"/>
          <w:sz w:val="28"/>
          <w:szCs w:val="28"/>
        </w:rPr>
        <w:t>83</w:t>
      </w:r>
      <w:r w:rsidRPr="00A45477">
        <w:rPr>
          <w:rFonts w:ascii="Times New Roman" w:hAnsi="Times New Roman"/>
          <w:sz w:val="28"/>
          <w:szCs w:val="28"/>
        </w:rPr>
        <w:t xml:space="preserve"> нарушений: отсутствие</w:t>
      </w:r>
      <w:r>
        <w:rPr>
          <w:rFonts w:ascii="Times New Roman" w:hAnsi="Times New Roman"/>
          <w:sz w:val="28"/>
          <w:szCs w:val="28"/>
        </w:rPr>
        <w:t xml:space="preserve"> освещения - 45</w:t>
      </w:r>
      <w:r w:rsidRPr="00A45477">
        <w:rPr>
          <w:rFonts w:ascii="Times New Roman" w:hAnsi="Times New Roman"/>
          <w:sz w:val="28"/>
          <w:szCs w:val="28"/>
        </w:rPr>
        <w:t>; отсутствие периметрального ограждения (для детских</w:t>
      </w:r>
      <w:r>
        <w:rPr>
          <w:rFonts w:ascii="Times New Roman" w:hAnsi="Times New Roman"/>
          <w:sz w:val="28"/>
          <w:szCs w:val="28"/>
        </w:rPr>
        <w:t xml:space="preserve"> </w:t>
      </w:r>
      <w:r w:rsidRPr="00A45477">
        <w:rPr>
          <w:rFonts w:ascii="Times New Roman" w:hAnsi="Times New Roman"/>
          <w:sz w:val="28"/>
          <w:szCs w:val="28"/>
        </w:rPr>
        <w:t xml:space="preserve">организаций стационарного типа) – </w:t>
      </w:r>
      <w:r>
        <w:rPr>
          <w:rFonts w:ascii="Times New Roman" w:hAnsi="Times New Roman"/>
          <w:sz w:val="28"/>
          <w:szCs w:val="28"/>
        </w:rPr>
        <w:t>6</w:t>
      </w:r>
      <w:r w:rsidRPr="00A45477">
        <w:rPr>
          <w:rFonts w:ascii="Times New Roman" w:hAnsi="Times New Roman"/>
          <w:sz w:val="28"/>
          <w:szCs w:val="28"/>
        </w:rPr>
        <w:t>, травмоопасное оборудование на детских</w:t>
      </w:r>
      <w:r>
        <w:rPr>
          <w:rFonts w:ascii="Times New Roman" w:hAnsi="Times New Roman"/>
          <w:sz w:val="28"/>
          <w:szCs w:val="28"/>
        </w:rPr>
        <w:t xml:space="preserve"> и спортивных площадках – 8</w:t>
      </w:r>
      <w:r w:rsidRPr="00A45477">
        <w:rPr>
          <w:rFonts w:ascii="Times New Roman" w:hAnsi="Times New Roman"/>
          <w:sz w:val="28"/>
          <w:szCs w:val="28"/>
        </w:rPr>
        <w:t>, от</w:t>
      </w:r>
      <w:r>
        <w:rPr>
          <w:rFonts w:ascii="Times New Roman" w:hAnsi="Times New Roman"/>
          <w:sz w:val="28"/>
          <w:szCs w:val="28"/>
        </w:rPr>
        <w:t>крытые канализационные люки – 4</w:t>
      </w:r>
      <w:r w:rsidRPr="00A45477">
        <w:rPr>
          <w:rFonts w:ascii="Times New Roman" w:hAnsi="Times New Roman"/>
          <w:sz w:val="28"/>
          <w:szCs w:val="28"/>
        </w:rPr>
        <w:t>, провалы</w:t>
      </w:r>
      <w:r>
        <w:rPr>
          <w:rFonts w:ascii="Times New Roman" w:hAnsi="Times New Roman"/>
          <w:sz w:val="28"/>
          <w:szCs w:val="28"/>
        </w:rPr>
        <w:t xml:space="preserve"> </w:t>
      </w:r>
      <w:r w:rsidRPr="00A45477">
        <w:rPr>
          <w:rFonts w:ascii="Times New Roman" w:hAnsi="Times New Roman"/>
          <w:sz w:val="28"/>
          <w:szCs w:val="28"/>
        </w:rPr>
        <w:t>грунта – 8, свободный доступ на объекты повышенного риска (крыши,</w:t>
      </w:r>
      <w:r>
        <w:rPr>
          <w:rFonts w:ascii="Times New Roman" w:hAnsi="Times New Roman"/>
          <w:sz w:val="28"/>
          <w:szCs w:val="28"/>
        </w:rPr>
        <w:t xml:space="preserve"> заброшенные объекты) – 82</w:t>
      </w:r>
      <w:r w:rsidRPr="00A45477">
        <w:rPr>
          <w:rFonts w:ascii="Times New Roman" w:hAnsi="Times New Roman"/>
          <w:sz w:val="28"/>
          <w:szCs w:val="28"/>
        </w:rPr>
        <w:t>.</w:t>
      </w:r>
    </w:p>
    <w:p w:rsidR="0084052C" w:rsidRPr="00A45477" w:rsidRDefault="0084052C" w:rsidP="0084052C">
      <w:pPr>
        <w:spacing w:after="0"/>
        <w:jc w:val="both"/>
        <w:rPr>
          <w:rFonts w:ascii="Times New Roman" w:hAnsi="Times New Roman"/>
          <w:sz w:val="28"/>
          <w:szCs w:val="28"/>
        </w:rPr>
      </w:pPr>
      <w:r>
        <w:rPr>
          <w:rFonts w:ascii="Times New Roman" w:hAnsi="Times New Roman"/>
          <w:sz w:val="28"/>
          <w:szCs w:val="28"/>
        </w:rPr>
        <w:tab/>
      </w:r>
      <w:r w:rsidRPr="00A45477">
        <w:rPr>
          <w:rFonts w:ascii="Times New Roman" w:hAnsi="Times New Roman"/>
          <w:sz w:val="28"/>
          <w:szCs w:val="28"/>
        </w:rPr>
        <w:t>С целью устранения недостатков Уполномоченным по правам ребенка</w:t>
      </w:r>
    </w:p>
    <w:p w:rsidR="0084052C" w:rsidRDefault="0084052C" w:rsidP="0084052C">
      <w:pPr>
        <w:spacing w:after="0"/>
        <w:jc w:val="both"/>
        <w:rPr>
          <w:rFonts w:ascii="Times New Roman" w:hAnsi="Times New Roman"/>
          <w:sz w:val="28"/>
          <w:szCs w:val="28"/>
        </w:rPr>
      </w:pPr>
      <w:r>
        <w:rPr>
          <w:rFonts w:ascii="Times New Roman" w:hAnsi="Times New Roman"/>
          <w:sz w:val="28"/>
          <w:szCs w:val="28"/>
        </w:rPr>
        <w:t>направлены 12</w:t>
      </w:r>
      <w:r w:rsidRPr="00A45477">
        <w:rPr>
          <w:rFonts w:ascii="Times New Roman" w:hAnsi="Times New Roman"/>
          <w:sz w:val="28"/>
          <w:szCs w:val="28"/>
        </w:rPr>
        <w:t xml:space="preserve"> обращений по факту выявленных нарушений в соответствующие</w:t>
      </w:r>
      <w:r>
        <w:rPr>
          <w:rFonts w:ascii="Times New Roman" w:hAnsi="Times New Roman"/>
          <w:sz w:val="28"/>
          <w:szCs w:val="28"/>
        </w:rPr>
        <w:t xml:space="preserve"> органы, из них в администрации муниципальных образований 8, органы управления образованием – 4. </w:t>
      </w:r>
    </w:p>
    <w:p w:rsidR="0084052C" w:rsidRDefault="0084052C" w:rsidP="0084052C">
      <w:pPr>
        <w:spacing w:after="0"/>
        <w:jc w:val="both"/>
        <w:rPr>
          <w:rFonts w:ascii="Times New Roman" w:hAnsi="Times New Roman"/>
          <w:sz w:val="28"/>
          <w:szCs w:val="28"/>
        </w:rPr>
      </w:pPr>
      <w:r>
        <w:rPr>
          <w:rFonts w:ascii="Times New Roman" w:hAnsi="Times New Roman"/>
          <w:sz w:val="28"/>
          <w:szCs w:val="28"/>
        </w:rPr>
        <w:tab/>
        <w:t xml:space="preserve"> По направленным обращениям недостатки при подготовке к летней оздоровительной кампании касались противопожарной безопасности, которые были устранены.   </w:t>
      </w:r>
    </w:p>
    <w:p w:rsidR="00C76CDA" w:rsidRDefault="0084052C" w:rsidP="00C76CDA">
      <w:pPr>
        <w:spacing w:after="0"/>
        <w:jc w:val="both"/>
        <w:rPr>
          <w:rFonts w:ascii="Times New Roman" w:hAnsi="Times New Roman"/>
          <w:sz w:val="28"/>
          <w:szCs w:val="28"/>
        </w:rPr>
      </w:pPr>
      <w:r>
        <w:rPr>
          <w:rFonts w:ascii="Times New Roman" w:hAnsi="Times New Roman"/>
          <w:sz w:val="28"/>
          <w:szCs w:val="28"/>
        </w:rPr>
        <w:tab/>
        <w:t xml:space="preserve"> С целью профилактики безопасности специалистами аппарата Уполномоченного с привлечением волонтеров, общественных помощников уполномоченного проводились профилактические мероприятия в стационарных, пришкольных лагерях, проводились уличные акции, направленные на разъяснение безопасного поведения в общественных местах, на улицах с разъяснением правил поведения для детей.    </w:t>
      </w:r>
    </w:p>
    <w:p w:rsidR="00C76CDA" w:rsidRDefault="00C76CDA" w:rsidP="00C76CDA">
      <w:pPr>
        <w:spacing w:after="0"/>
        <w:jc w:val="both"/>
        <w:rPr>
          <w:rFonts w:ascii="Times New Roman" w:hAnsi="Times New Roman"/>
          <w:sz w:val="28"/>
          <w:szCs w:val="28"/>
        </w:rPr>
      </w:pPr>
    </w:p>
    <w:p w:rsidR="00C76CDA" w:rsidRPr="00C76CDA" w:rsidRDefault="00C76CDA" w:rsidP="00C76CDA">
      <w:pPr>
        <w:spacing w:after="0"/>
        <w:jc w:val="both"/>
        <w:rPr>
          <w:rFonts w:ascii="Times New Roman" w:hAnsi="Times New Roman"/>
          <w:b/>
          <w:sz w:val="28"/>
          <w:szCs w:val="28"/>
        </w:rPr>
      </w:pPr>
      <w:r>
        <w:rPr>
          <w:rFonts w:ascii="Times New Roman" w:hAnsi="Times New Roman"/>
          <w:sz w:val="28"/>
          <w:szCs w:val="28"/>
        </w:rPr>
        <w:lastRenderedPageBreak/>
        <w:tab/>
      </w:r>
      <w:r w:rsidRPr="00C76CDA">
        <w:rPr>
          <w:rFonts w:ascii="Times New Roman" w:hAnsi="Times New Roman"/>
          <w:b/>
          <w:sz w:val="28"/>
          <w:szCs w:val="28"/>
        </w:rPr>
        <w:t>4. Мониторинг смертности детей от внешних причин.</w:t>
      </w:r>
    </w:p>
    <w:p w:rsidR="00C76CDA" w:rsidRDefault="00C76CDA" w:rsidP="00C76CDA">
      <w:pPr>
        <w:spacing w:after="0"/>
        <w:jc w:val="both"/>
        <w:rPr>
          <w:rFonts w:ascii="Times New Roman" w:hAnsi="Times New Roman"/>
          <w:sz w:val="28"/>
          <w:szCs w:val="28"/>
        </w:rPr>
      </w:pPr>
      <w:r>
        <w:rPr>
          <w:rFonts w:ascii="Times New Roman" w:hAnsi="Times New Roman"/>
          <w:sz w:val="28"/>
          <w:szCs w:val="28"/>
        </w:rPr>
        <w:tab/>
      </w:r>
      <w:r w:rsidRPr="00A02CA2">
        <w:rPr>
          <w:rFonts w:ascii="Times New Roman" w:hAnsi="Times New Roman"/>
          <w:b/>
          <w:i/>
          <w:sz w:val="28"/>
          <w:szCs w:val="28"/>
        </w:rPr>
        <w:t>Актуальностью</w:t>
      </w:r>
      <w:r>
        <w:rPr>
          <w:rFonts w:ascii="Times New Roman" w:hAnsi="Times New Roman"/>
          <w:sz w:val="28"/>
          <w:szCs w:val="28"/>
        </w:rPr>
        <w:t xml:space="preserve"> данного мониторинга является обеспечение безопасности несовершеннолетних, профилактика гибели детей от внешних причин. Смертность от внешних причин является показателем благополучия детей и организации деятельности органов власти по их профилактике. </w:t>
      </w:r>
    </w:p>
    <w:p w:rsidR="00C76CDA" w:rsidRDefault="00C76CDA" w:rsidP="00C76CDA">
      <w:pPr>
        <w:spacing w:after="0"/>
        <w:jc w:val="both"/>
        <w:rPr>
          <w:rFonts w:ascii="Times New Roman" w:hAnsi="Times New Roman"/>
          <w:sz w:val="28"/>
          <w:szCs w:val="28"/>
        </w:rPr>
      </w:pPr>
      <w:r>
        <w:rPr>
          <w:rFonts w:ascii="Times New Roman" w:hAnsi="Times New Roman"/>
          <w:sz w:val="28"/>
          <w:szCs w:val="28"/>
        </w:rPr>
        <w:tab/>
        <w:t xml:space="preserve">В течение года совместно с Управлением по обеспечению деятельности Межведомственной комиссии по делам несовершеннолетних и защите их прав при Правительстве Республики Тыва проводился анализ поступающей из официальных данных детской смертности гот внешних причин, материалов заседаний, в том числе выездных, Межведомственной рабочей группы при правительстве Республики Тыва по выездам на чрезвычайные происшествия, связанные с несовершеннолетними, а также по фактам совершения правонарушений и преступлений, в результате которых пострадали несовершеннолетние, на территории Республики Тыва; по оперативным сводкам территориальных органов внутренних дел.   </w:t>
      </w:r>
    </w:p>
    <w:p w:rsidR="00C76CDA" w:rsidRDefault="00C76CDA" w:rsidP="00C76CDA">
      <w:pPr>
        <w:spacing w:after="0"/>
        <w:jc w:val="both"/>
        <w:rPr>
          <w:rFonts w:ascii="Times New Roman" w:hAnsi="Times New Roman"/>
          <w:sz w:val="28"/>
          <w:szCs w:val="28"/>
        </w:rPr>
      </w:pPr>
      <w:r>
        <w:rPr>
          <w:rFonts w:ascii="Times New Roman" w:hAnsi="Times New Roman"/>
          <w:sz w:val="28"/>
          <w:szCs w:val="28"/>
        </w:rPr>
        <w:tab/>
        <w:t xml:space="preserve"> Принятые меры профилактического характера позволили снизить число детской смертности в 2024 году на 11,3% (с 50 до 39). </w:t>
      </w:r>
    </w:p>
    <w:p w:rsidR="00C76CDA" w:rsidRDefault="00C76CDA" w:rsidP="00C76CDA">
      <w:pPr>
        <w:spacing w:after="0"/>
        <w:jc w:val="both"/>
        <w:rPr>
          <w:rFonts w:ascii="Times New Roman" w:hAnsi="Times New Roman"/>
          <w:sz w:val="28"/>
          <w:szCs w:val="28"/>
        </w:rPr>
      </w:pPr>
    </w:p>
    <w:tbl>
      <w:tblPr>
        <w:tblStyle w:val="a7"/>
        <w:tblW w:w="0" w:type="auto"/>
        <w:tblInd w:w="137" w:type="dxa"/>
        <w:tblLook w:val="04A0" w:firstRow="1" w:lastRow="0" w:firstColumn="1" w:lastColumn="0" w:noHBand="0" w:noVBand="1"/>
      </w:tblPr>
      <w:tblGrid>
        <w:gridCol w:w="5528"/>
        <w:gridCol w:w="1560"/>
        <w:gridCol w:w="1559"/>
      </w:tblGrid>
      <w:tr w:rsidR="00C76CDA" w:rsidTr="002B03E7">
        <w:tc>
          <w:tcPr>
            <w:tcW w:w="5528" w:type="dxa"/>
          </w:tcPr>
          <w:p w:rsidR="00C76CDA" w:rsidRDefault="00C76CDA" w:rsidP="002B03E7">
            <w:pPr>
              <w:spacing w:after="0"/>
              <w:jc w:val="center"/>
              <w:rPr>
                <w:rFonts w:ascii="Times New Roman" w:hAnsi="Times New Roman"/>
                <w:sz w:val="28"/>
                <w:szCs w:val="28"/>
              </w:rPr>
            </w:pPr>
            <w:r>
              <w:rPr>
                <w:rFonts w:ascii="Times New Roman" w:hAnsi="Times New Roman"/>
                <w:sz w:val="28"/>
                <w:szCs w:val="28"/>
              </w:rPr>
              <w:t>Причины гибели детей</w:t>
            </w:r>
          </w:p>
        </w:tc>
        <w:tc>
          <w:tcPr>
            <w:tcW w:w="1560" w:type="dxa"/>
          </w:tcPr>
          <w:p w:rsidR="00C76CDA" w:rsidRDefault="00C76CDA" w:rsidP="002B03E7">
            <w:pPr>
              <w:spacing w:after="0"/>
              <w:jc w:val="center"/>
              <w:rPr>
                <w:rFonts w:ascii="Times New Roman" w:hAnsi="Times New Roman"/>
                <w:sz w:val="28"/>
                <w:szCs w:val="28"/>
              </w:rPr>
            </w:pPr>
            <w:r>
              <w:rPr>
                <w:rFonts w:ascii="Times New Roman" w:hAnsi="Times New Roman"/>
                <w:sz w:val="28"/>
                <w:szCs w:val="28"/>
              </w:rPr>
              <w:t>2023 год</w:t>
            </w:r>
          </w:p>
        </w:tc>
        <w:tc>
          <w:tcPr>
            <w:tcW w:w="1559" w:type="dxa"/>
          </w:tcPr>
          <w:p w:rsidR="00C76CDA" w:rsidRDefault="00C76CDA" w:rsidP="002B03E7">
            <w:pPr>
              <w:spacing w:after="0"/>
              <w:jc w:val="center"/>
              <w:rPr>
                <w:rFonts w:ascii="Times New Roman" w:hAnsi="Times New Roman"/>
                <w:sz w:val="28"/>
                <w:szCs w:val="28"/>
              </w:rPr>
            </w:pPr>
            <w:r>
              <w:rPr>
                <w:rFonts w:ascii="Times New Roman" w:hAnsi="Times New Roman"/>
                <w:sz w:val="28"/>
                <w:szCs w:val="28"/>
              </w:rPr>
              <w:t>2024 год</w:t>
            </w:r>
          </w:p>
        </w:tc>
      </w:tr>
      <w:tr w:rsidR="00C76CDA" w:rsidTr="002B03E7">
        <w:tc>
          <w:tcPr>
            <w:tcW w:w="5528" w:type="dxa"/>
          </w:tcPr>
          <w:p w:rsidR="00C76CDA" w:rsidRDefault="00C76CDA" w:rsidP="002B03E7">
            <w:pPr>
              <w:spacing w:after="0"/>
              <w:jc w:val="both"/>
              <w:rPr>
                <w:rFonts w:ascii="Times New Roman" w:hAnsi="Times New Roman"/>
                <w:sz w:val="28"/>
                <w:szCs w:val="28"/>
              </w:rPr>
            </w:pPr>
            <w:r>
              <w:rPr>
                <w:rFonts w:ascii="Times New Roman" w:hAnsi="Times New Roman"/>
                <w:sz w:val="28"/>
                <w:szCs w:val="28"/>
              </w:rPr>
              <w:t>Гибель на открытой воде</w:t>
            </w:r>
          </w:p>
        </w:tc>
        <w:tc>
          <w:tcPr>
            <w:tcW w:w="1560" w:type="dxa"/>
          </w:tcPr>
          <w:p w:rsidR="00C76CDA" w:rsidRDefault="00C76CDA" w:rsidP="002B03E7">
            <w:pPr>
              <w:spacing w:after="0"/>
              <w:jc w:val="center"/>
              <w:rPr>
                <w:rFonts w:ascii="Times New Roman" w:hAnsi="Times New Roman"/>
                <w:sz w:val="28"/>
                <w:szCs w:val="28"/>
              </w:rPr>
            </w:pPr>
            <w:r>
              <w:rPr>
                <w:rFonts w:ascii="Times New Roman" w:hAnsi="Times New Roman"/>
                <w:sz w:val="28"/>
                <w:szCs w:val="28"/>
              </w:rPr>
              <w:t>3</w:t>
            </w:r>
          </w:p>
        </w:tc>
        <w:tc>
          <w:tcPr>
            <w:tcW w:w="1559" w:type="dxa"/>
          </w:tcPr>
          <w:p w:rsidR="00C76CDA" w:rsidRDefault="00C76CDA" w:rsidP="002B03E7">
            <w:pPr>
              <w:spacing w:after="0"/>
              <w:jc w:val="center"/>
              <w:rPr>
                <w:rFonts w:ascii="Times New Roman" w:hAnsi="Times New Roman"/>
                <w:sz w:val="28"/>
                <w:szCs w:val="28"/>
              </w:rPr>
            </w:pPr>
            <w:r>
              <w:rPr>
                <w:rFonts w:ascii="Times New Roman" w:hAnsi="Times New Roman"/>
                <w:sz w:val="28"/>
                <w:szCs w:val="28"/>
              </w:rPr>
              <w:t>6</w:t>
            </w:r>
          </w:p>
        </w:tc>
      </w:tr>
      <w:tr w:rsidR="00C76CDA" w:rsidTr="002B03E7">
        <w:tc>
          <w:tcPr>
            <w:tcW w:w="5528" w:type="dxa"/>
          </w:tcPr>
          <w:p w:rsidR="00C76CDA" w:rsidRDefault="00C76CDA" w:rsidP="002B03E7">
            <w:pPr>
              <w:spacing w:after="0"/>
              <w:jc w:val="both"/>
              <w:rPr>
                <w:rFonts w:ascii="Times New Roman" w:hAnsi="Times New Roman"/>
                <w:sz w:val="28"/>
                <w:szCs w:val="28"/>
              </w:rPr>
            </w:pPr>
            <w:r>
              <w:rPr>
                <w:rFonts w:ascii="Times New Roman" w:hAnsi="Times New Roman"/>
                <w:sz w:val="28"/>
                <w:szCs w:val="28"/>
              </w:rPr>
              <w:t>Отравления (угарный газ, лекарства и др.)</w:t>
            </w:r>
          </w:p>
        </w:tc>
        <w:tc>
          <w:tcPr>
            <w:tcW w:w="1560" w:type="dxa"/>
          </w:tcPr>
          <w:p w:rsidR="00C76CDA" w:rsidRDefault="00C76CDA" w:rsidP="002B03E7">
            <w:pPr>
              <w:spacing w:after="0"/>
              <w:jc w:val="center"/>
              <w:rPr>
                <w:rFonts w:ascii="Times New Roman" w:hAnsi="Times New Roman"/>
                <w:sz w:val="28"/>
                <w:szCs w:val="28"/>
              </w:rPr>
            </w:pPr>
            <w:r>
              <w:rPr>
                <w:rFonts w:ascii="Times New Roman" w:hAnsi="Times New Roman"/>
                <w:sz w:val="28"/>
                <w:szCs w:val="28"/>
              </w:rPr>
              <w:t>14</w:t>
            </w:r>
          </w:p>
        </w:tc>
        <w:tc>
          <w:tcPr>
            <w:tcW w:w="1559" w:type="dxa"/>
          </w:tcPr>
          <w:p w:rsidR="00C76CDA" w:rsidRDefault="00C76CDA" w:rsidP="002B03E7">
            <w:pPr>
              <w:spacing w:after="0"/>
              <w:jc w:val="center"/>
              <w:rPr>
                <w:rFonts w:ascii="Times New Roman" w:hAnsi="Times New Roman"/>
                <w:sz w:val="28"/>
                <w:szCs w:val="28"/>
              </w:rPr>
            </w:pPr>
            <w:r>
              <w:rPr>
                <w:rFonts w:ascii="Times New Roman" w:hAnsi="Times New Roman"/>
                <w:sz w:val="28"/>
                <w:szCs w:val="28"/>
              </w:rPr>
              <w:t>7</w:t>
            </w:r>
          </w:p>
        </w:tc>
      </w:tr>
      <w:tr w:rsidR="00C76CDA" w:rsidTr="002B03E7">
        <w:tc>
          <w:tcPr>
            <w:tcW w:w="5528" w:type="dxa"/>
          </w:tcPr>
          <w:p w:rsidR="00C76CDA" w:rsidRDefault="00C76CDA" w:rsidP="002B03E7">
            <w:pPr>
              <w:spacing w:after="0"/>
              <w:jc w:val="both"/>
              <w:rPr>
                <w:rFonts w:ascii="Times New Roman" w:hAnsi="Times New Roman"/>
                <w:sz w:val="28"/>
                <w:szCs w:val="28"/>
              </w:rPr>
            </w:pPr>
            <w:r>
              <w:rPr>
                <w:rFonts w:ascii="Times New Roman" w:hAnsi="Times New Roman"/>
                <w:sz w:val="28"/>
                <w:szCs w:val="28"/>
              </w:rPr>
              <w:t>Выпадения из окон</w:t>
            </w:r>
          </w:p>
        </w:tc>
        <w:tc>
          <w:tcPr>
            <w:tcW w:w="1560" w:type="dxa"/>
          </w:tcPr>
          <w:p w:rsidR="00C76CDA" w:rsidRDefault="00C76CDA" w:rsidP="002B03E7">
            <w:pPr>
              <w:spacing w:after="0"/>
              <w:jc w:val="center"/>
              <w:rPr>
                <w:rFonts w:ascii="Times New Roman" w:hAnsi="Times New Roman"/>
                <w:sz w:val="28"/>
                <w:szCs w:val="28"/>
              </w:rPr>
            </w:pPr>
            <w:r>
              <w:rPr>
                <w:rFonts w:ascii="Times New Roman" w:hAnsi="Times New Roman"/>
                <w:sz w:val="28"/>
                <w:szCs w:val="28"/>
              </w:rPr>
              <w:t>1</w:t>
            </w:r>
          </w:p>
        </w:tc>
        <w:tc>
          <w:tcPr>
            <w:tcW w:w="1559" w:type="dxa"/>
          </w:tcPr>
          <w:p w:rsidR="00C76CDA" w:rsidRDefault="00C76CDA" w:rsidP="002B03E7">
            <w:pPr>
              <w:spacing w:after="0"/>
              <w:jc w:val="center"/>
              <w:rPr>
                <w:rFonts w:ascii="Times New Roman" w:hAnsi="Times New Roman"/>
                <w:sz w:val="28"/>
                <w:szCs w:val="28"/>
              </w:rPr>
            </w:pPr>
            <w:r>
              <w:rPr>
                <w:rFonts w:ascii="Times New Roman" w:hAnsi="Times New Roman"/>
                <w:sz w:val="28"/>
                <w:szCs w:val="28"/>
              </w:rPr>
              <w:t>3</w:t>
            </w:r>
          </w:p>
        </w:tc>
      </w:tr>
      <w:tr w:rsidR="00C76CDA" w:rsidTr="002B03E7">
        <w:tc>
          <w:tcPr>
            <w:tcW w:w="5528" w:type="dxa"/>
          </w:tcPr>
          <w:p w:rsidR="00C76CDA" w:rsidRDefault="00C76CDA" w:rsidP="002B03E7">
            <w:pPr>
              <w:spacing w:after="0"/>
              <w:jc w:val="both"/>
              <w:rPr>
                <w:rFonts w:ascii="Times New Roman" w:hAnsi="Times New Roman"/>
                <w:sz w:val="28"/>
                <w:szCs w:val="28"/>
              </w:rPr>
            </w:pPr>
            <w:r>
              <w:rPr>
                <w:rFonts w:ascii="Times New Roman" w:hAnsi="Times New Roman"/>
                <w:sz w:val="28"/>
                <w:szCs w:val="28"/>
              </w:rPr>
              <w:t>Суициды</w:t>
            </w:r>
          </w:p>
        </w:tc>
        <w:tc>
          <w:tcPr>
            <w:tcW w:w="1560" w:type="dxa"/>
          </w:tcPr>
          <w:p w:rsidR="00C76CDA" w:rsidRDefault="00C76CDA" w:rsidP="002B03E7">
            <w:pPr>
              <w:spacing w:after="0"/>
              <w:jc w:val="center"/>
              <w:rPr>
                <w:rFonts w:ascii="Times New Roman" w:hAnsi="Times New Roman"/>
                <w:sz w:val="28"/>
                <w:szCs w:val="28"/>
              </w:rPr>
            </w:pPr>
            <w:r>
              <w:rPr>
                <w:rFonts w:ascii="Times New Roman" w:hAnsi="Times New Roman"/>
                <w:sz w:val="28"/>
                <w:szCs w:val="28"/>
              </w:rPr>
              <w:t>8</w:t>
            </w:r>
          </w:p>
        </w:tc>
        <w:tc>
          <w:tcPr>
            <w:tcW w:w="1559" w:type="dxa"/>
          </w:tcPr>
          <w:p w:rsidR="00C76CDA" w:rsidRDefault="00C76CDA" w:rsidP="002B03E7">
            <w:pPr>
              <w:spacing w:after="0"/>
              <w:jc w:val="center"/>
              <w:rPr>
                <w:rFonts w:ascii="Times New Roman" w:hAnsi="Times New Roman"/>
                <w:sz w:val="28"/>
                <w:szCs w:val="28"/>
              </w:rPr>
            </w:pPr>
            <w:r>
              <w:rPr>
                <w:rFonts w:ascii="Times New Roman" w:hAnsi="Times New Roman"/>
                <w:sz w:val="28"/>
                <w:szCs w:val="28"/>
              </w:rPr>
              <w:t>5</w:t>
            </w:r>
          </w:p>
        </w:tc>
      </w:tr>
      <w:tr w:rsidR="00C76CDA" w:rsidTr="002B03E7">
        <w:tc>
          <w:tcPr>
            <w:tcW w:w="5528" w:type="dxa"/>
          </w:tcPr>
          <w:p w:rsidR="00C76CDA" w:rsidRDefault="00C76CDA" w:rsidP="002B03E7">
            <w:pPr>
              <w:spacing w:after="0"/>
              <w:jc w:val="both"/>
              <w:rPr>
                <w:rFonts w:ascii="Times New Roman" w:hAnsi="Times New Roman"/>
                <w:sz w:val="28"/>
                <w:szCs w:val="28"/>
              </w:rPr>
            </w:pPr>
            <w:r>
              <w:rPr>
                <w:rFonts w:ascii="Times New Roman" w:hAnsi="Times New Roman"/>
                <w:sz w:val="28"/>
                <w:szCs w:val="28"/>
              </w:rPr>
              <w:t>Травмы</w:t>
            </w:r>
          </w:p>
        </w:tc>
        <w:tc>
          <w:tcPr>
            <w:tcW w:w="1560" w:type="dxa"/>
          </w:tcPr>
          <w:p w:rsidR="00C76CDA" w:rsidRDefault="00C76CDA" w:rsidP="002B03E7">
            <w:pPr>
              <w:spacing w:after="0"/>
              <w:jc w:val="center"/>
              <w:rPr>
                <w:rFonts w:ascii="Times New Roman" w:hAnsi="Times New Roman"/>
                <w:sz w:val="28"/>
                <w:szCs w:val="28"/>
              </w:rPr>
            </w:pPr>
            <w:r>
              <w:rPr>
                <w:rFonts w:ascii="Times New Roman" w:hAnsi="Times New Roman"/>
                <w:sz w:val="28"/>
                <w:szCs w:val="28"/>
              </w:rPr>
              <w:t>13</w:t>
            </w:r>
          </w:p>
        </w:tc>
        <w:tc>
          <w:tcPr>
            <w:tcW w:w="1559" w:type="dxa"/>
          </w:tcPr>
          <w:p w:rsidR="00C76CDA" w:rsidRDefault="00C76CDA" w:rsidP="002B03E7">
            <w:pPr>
              <w:spacing w:after="0"/>
              <w:jc w:val="center"/>
              <w:rPr>
                <w:rFonts w:ascii="Times New Roman" w:hAnsi="Times New Roman"/>
                <w:sz w:val="28"/>
                <w:szCs w:val="28"/>
              </w:rPr>
            </w:pPr>
            <w:r>
              <w:rPr>
                <w:rFonts w:ascii="Times New Roman" w:hAnsi="Times New Roman"/>
                <w:sz w:val="28"/>
                <w:szCs w:val="28"/>
              </w:rPr>
              <w:t>4</w:t>
            </w:r>
          </w:p>
        </w:tc>
      </w:tr>
      <w:tr w:rsidR="00C76CDA" w:rsidTr="002B03E7">
        <w:tc>
          <w:tcPr>
            <w:tcW w:w="5528" w:type="dxa"/>
          </w:tcPr>
          <w:p w:rsidR="00C76CDA" w:rsidRDefault="00C76CDA" w:rsidP="002B03E7">
            <w:pPr>
              <w:spacing w:after="0"/>
              <w:jc w:val="both"/>
              <w:rPr>
                <w:rFonts w:ascii="Times New Roman" w:hAnsi="Times New Roman"/>
                <w:sz w:val="28"/>
                <w:szCs w:val="28"/>
              </w:rPr>
            </w:pPr>
            <w:r>
              <w:rPr>
                <w:rFonts w:ascii="Times New Roman" w:hAnsi="Times New Roman"/>
                <w:sz w:val="28"/>
                <w:szCs w:val="28"/>
              </w:rPr>
              <w:t>ДТП, наезды</w:t>
            </w:r>
          </w:p>
        </w:tc>
        <w:tc>
          <w:tcPr>
            <w:tcW w:w="1560" w:type="dxa"/>
          </w:tcPr>
          <w:p w:rsidR="00C76CDA" w:rsidRDefault="00C76CDA" w:rsidP="002B03E7">
            <w:pPr>
              <w:spacing w:after="0"/>
              <w:jc w:val="center"/>
              <w:rPr>
                <w:rFonts w:ascii="Times New Roman" w:hAnsi="Times New Roman"/>
                <w:sz w:val="28"/>
                <w:szCs w:val="28"/>
              </w:rPr>
            </w:pPr>
            <w:r>
              <w:rPr>
                <w:rFonts w:ascii="Times New Roman" w:hAnsi="Times New Roman"/>
                <w:sz w:val="28"/>
                <w:szCs w:val="28"/>
              </w:rPr>
              <w:t>11</w:t>
            </w:r>
          </w:p>
        </w:tc>
        <w:tc>
          <w:tcPr>
            <w:tcW w:w="1559" w:type="dxa"/>
          </w:tcPr>
          <w:p w:rsidR="00C76CDA" w:rsidRDefault="00C76CDA" w:rsidP="002B03E7">
            <w:pPr>
              <w:spacing w:after="0"/>
              <w:jc w:val="center"/>
              <w:rPr>
                <w:rFonts w:ascii="Times New Roman" w:hAnsi="Times New Roman"/>
                <w:sz w:val="28"/>
                <w:szCs w:val="28"/>
              </w:rPr>
            </w:pPr>
            <w:r>
              <w:rPr>
                <w:rFonts w:ascii="Times New Roman" w:hAnsi="Times New Roman"/>
                <w:sz w:val="28"/>
                <w:szCs w:val="28"/>
              </w:rPr>
              <w:t>5</w:t>
            </w:r>
          </w:p>
        </w:tc>
      </w:tr>
      <w:tr w:rsidR="00C76CDA" w:rsidTr="002B03E7">
        <w:tc>
          <w:tcPr>
            <w:tcW w:w="5528" w:type="dxa"/>
          </w:tcPr>
          <w:p w:rsidR="00C76CDA" w:rsidRDefault="00C76CDA" w:rsidP="002B03E7">
            <w:pPr>
              <w:spacing w:after="0"/>
              <w:jc w:val="both"/>
              <w:rPr>
                <w:rFonts w:ascii="Times New Roman" w:hAnsi="Times New Roman"/>
                <w:sz w:val="28"/>
                <w:szCs w:val="28"/>
              </w:rPr>
            </w:pPr>
            <w:r>
              <w:rPr>
                <w:rFonts w:ascii="Times New Roman" w:hAnsi="Times New Roman"/>
                <w:sz w:val="28"/>
                <w:szCs w:val="28"/>
              </w:rPr>
              <w:t>Аспирация, трахеастома</w:t>
            </w:r>
          </w:p>
        </w:tc>
        <w:tc>
          <w:tcPr>
            <w:tcW w:w="1560" w:type="dxa"/>
          </w:tcPr>
          <w:p w:rsidR="00C76CDA" w:rsidRDefault="00C76CDA" w:rsidP="002B03E7">
            <w:pPr>
              <w:spacing w:after="0"/>
              <w:jc w:val="center"/>
              <w:rPr>
                <w:rFonts w:ascii="Times New Roman" w:hAnsi="Times New Roman"/>
                <w:sz w:val="28"/>
                <w:szCs w:val="28"/>
              </w:rPr>
            </w:pPr>
            <w:r>
              <w:rPr>
                <w:rFonts w:ascii="Times New Roman" w:hAnsi="Times New Roman"/>
                <w:sz w:val="28"/>
                <w:szCs w:val="28"/>
              </w:rPr>
              <w:t>0</w:t>
            </w:r>
          </w:p>
        </w:tc>
        <w:tc>
          <w:tcPr>
            <w:tcW w:w="1559" w:type="dxa"/>
          </w:tcPr>
          <w:p w:rsidR="00C76CDA" w:rsidRDefault="00C76CDA" w:rsidP="002B03E7">
            <w:pPr>
              <w:spacing w:after="0"/>
              <w:jc w:val="center"/>
              <w:rPr>
                <w:rFonts w:ascii="Times New Roman" w:hAnsi="Times New Roman"/>
                <w:sz w:val="28"/>
                <w:szCs w:val="28"/>
              </w:rPr>
            </w:pPr>
            <w:r>
              <w:rPr>
                <w:rFonts w:ascii="Times New Roman" w:hAnsi="Times New Roman"/>
                <w:sz w:val="28"/>
                <w:szCs w:val="28"/>
              </w:rPr>
              <w:t>2</w:t>
            </w:r>
          </w:p>
        </w:tc>
      </w:tr>
      <w:tr w:rsidR="00C76CDA" w:rsidTr="002B03E7">
        <w:tc>
          <w:tcPr>
            <w:tcW w:w="5528" w:type="dxa"/>
          </w:tcPr>
          <w:p w:rsidR="00C76CDA" w:rsidRDefault="00C76CDA" w:rsidP="002B03E7">
            <w:pPr>
              <w:spacing w:after="0"/>
              <w:jc w:val="both"/>
              <w:rPr>
                <w:rFonts w:ascii="Times New Roman" w:hAnsi="Times New Roman"/>
                <w:sz w:val="28"/>
                <w:szCs w:val="28"/>
              </w:rPr>
            </w:pPr>
            <w:r>
              <w:rPr>
                <w:rFonts w:ascii="Times New Roman" w:hAnsi="Times New Roman"/>
                <w:sz w:val="28"/>
                <w:szCs w:val="28"/>
              </w:rPr>
              <w:t>Гибель от несчастных случаев</w:t>
            </w:r>
          </w:p>
        </w:tc>
        <w:tc>
          <w:tcPr>
            <w:tcW w:w="1560" w:type="dxa"/>
          </w:tcPr>
          <w:p w:rsidR="00C76CDA" w:rsidRDefault="00C76CDA" w:rsidP="002B03E7">
            <w:pPr>
              <w:spacing w:after="0"/>
              <w:jc w:val="center"/>
              <w:rPr>
                <w:rFonts w:ascii="Times New Roman" w:hAnsi="Times New Roman"/>
                <w:sz w:val="28"/>
                <w:szCs w:val="28"/>
              </w:rPr>
            </w:pPr>
            <w:r>
              <w:rPr>
                <w:rFonts w:ascii="Times New Roman" w:hAnsi="Times New Roman"/>
                <w:sz w:val="28"/>
                <w:szCs w:val="28"/>
              </w:rPr>
              <w:t>1</w:t>
            </w:r>
          </w:p>
        </w:tc>
        <w:tc>
          <w:tcPr>
            <w:tcW w:w="1559" w:type="dxa"/>
          </w:tcPr>
          <w:p w:rsidR="00C76CDA" w:rsidRDefault="00C76CDA" w:rsidP="002B03E7">
            <w:pPr>
              <w:spacing w:after="0"/>
              <w:jc w:val="center"/>
              <w:rPr>
                <w:rFonts w:ascii="Times New Roman" w:hAnsi="Times New Roman"/>
                <w:sz w:val="28"/>
                <w:szCs w:val="28"/>
              </w:rPr>
            </w:pPr>
            <w:r>
              <w:rPr>
                <w:rFonts w:ascii="Times New Roman" w:hAnsi="Times New Roman"/>
                <w:sz w:val="28"/>
                <w:szCs w:val="28"/>
              </w:rPr>
              <w:t>7</w:t>
            </w:r>
          </w:p>
        </w:tc>
      </w:tr>
    </w:tbl>
    <w:p w:rsidR="00C76CDA" w:rsidRDefault="00C76CDA" w:rsidP="00C76CDA">
      <w:pPr>
        <w:spacing w:after="0"/>
        <w:jc w:val="both"/>
        <w:rPr>
          <w:rFonts w:ascii="Times New Roman" w:hAnsi="Times New Roman"/>
          <w:sz w:val="28"/>
          <w:szCs w:val="28"/>
        </w:rPr>
      </w:pPr>
    </w:p>
    <w:p w:rsidR="00C76CDA" w:rsidRDefault="00C76CDA" w:rsidP="00C76CDA">
      <w:pPr>
        <w:spacing w:after="0"/>
        <w:jc w:val="both"/>
        <w:rPr>
          <w:rFonts w:ascii="Times New Roman" w:hAnsi="Times New Roman"/>
          <w:sz w:val="28"/>
          <w:szCs w:val="28"/>
        </w:rPr>
      </w:pPr>
      <w:r>
        <w:rPr>
          <w:rFonts w:ascii="Times New Roman" w:hAnsi="Times New Roman"/>
          <w:sz w:val="28"/>
          <w:szCs w:val="28"/>
        </w:rPr>
        <w:tab/>
        <w:t xml:space="preserve">Мониторинг показал, что причинами, способствующими чрезвычайным происшествиям и гибели детей, послужили отсутствие должного контроля за детьми, незанятость детей в свободное время, халатность взрослых, недостаточное информационное обеспечение по профилактике от несчастных случаев, недостаточные знания детей о поведении в лесу, на воде и других местах.    </w:t>
      </w:r>
    </w:p>
    <w:p w:rsidR="00C76CDA" w:rsidRDefault="00C76CDA" w:rsidP="00C76CDA">
      <w:pPr>
        <w:spacing w:after="0"/>
        <w:jc w:val="both"/>
        <w:rPr>
          <w:rFonts w:ascii="Times New Roman" w:hAnsi="Times New Roman"/>
          <w:sz w:val="28"/>
          <w:szCs w:val="28"/>
        </w:rPr>
      </w:pPr>
      <w:r>
        <w:rPr>
          <w:rFonts w:ascii="Times New Roman" w:hAnsi="Times New Roman"/>
          <w:sz w:val="28"/>
          <w:szCs w:val="28"/>
        </w:rPr>
        <w:tab/>
        <w:t xml:space="preserve">По итогам мониторинга Уполномоченным вносились предложения по улучшению ситуации в адрес председателей муниципальных образований, руководителей органов исполнительной власти на аппаратных совещаниях Главы Республики Тыва, на муниципальном часе социального блока.  </w:t>
      </w:r>
    </w:p>
    <w:p w:rsidR="00A37ABF" w:rsidRPr="00A37ABF" w:rsidRDefault="00A37ABF" w:rsidP="00A37ABF">
      <w:pPr>
        <w:spacing w:after="0"/>
        <w:jc w:val="both"/>
        <w:rPr>
          <w:rFonts w:ascii="Times New Roman" w:hAnsi="Times New Roman"/>
          <w:b/>
          <w:sz w:val="28"/>
          <w:szCs w:val="28"/>
        </w:rPr>
      </w:pPr>
      <w:r w:rsidRPr="00A37ABF">
        <w:rPr>
          <w:rFonts w:ascii="Times New Roman" w:hAnsi="Times New Roman"/>
          <w:b/>
          <w:sz w:val="28"/>
          <w:szCs w:val="28"/>
        </w:rPr>
        <w:lastRenderedPageBreak/>
        <w:t xml:space="preserve">Раздел II. Правоприменительная деятельность </w:t>
      </w:r>
    </w:p>
    <w:p w:rsidR="00A37ABF" w:rsidRPr="00A37ABF" w:rsidRDefault="00A37ABF" w:rsidP="00A37ABF">
      <w:pPr>
        <w:spacing w:after="0"/>
        <w:jc w:val="both"/>
        <w:rPr>
          <w:rFonts w:ascii="Times New Roman" w:hAnsi="Times New Roman"/>
          <w:b/>
          <w:sz w:val="28"/>
          <w:szCs w:val="28"/>
        </w:rPr>
      </w:pPr>
      <w:r w:rsidRPr="00A37ABF">
        <w:rPr>
          <w:rFonts w:ascii="Times New Roman" w:hAnsi="Times New Roman"/>
          <w:b/>
          <w:sz w:val="28"/>
          <w:szCs w:val="28"/>
        </w:rPr>
        <w:t>Уполномоченного по правам ребенка в Респуб-</w:t>
      </w:r>
    </w:p>
    <w:p w:rsidR="00A37ABF" w:rsidRPr="00A37ABF" w:rsidRDefault="00A37ABF" w:rsidP="00A37ABF">
      <w:pPr>
        <w:spacing w:after="0"/>
        <w:jc w:val="both"/>
        <w:rPr>
          <w:rFonts w:ascii="Times New Roman" w:hAnsi="Times New Roman"/>
          <w:b/>
          <w:sz w:val="28"/>
          <w:szCs w:val="28"/>
        </w:rPr>
      </w:pPr>
      <w:r w:rsidRPr="00A37ABF">
        <w:rPr>
          <w:rFonts w:ascii="Times New Roman" w:hAnsi="Times New Roman"/>
          <w:b/>
          <w:sz w:val="28"/>
          <w:szCs w:val="28"/>
        </w:rPr>
        <w:t xml:space="preserve">лике Тыва по защите прав и законных интересов </w:t>
      </w:r>
    </w:p>
    <w:p w:rsidR="00A37ABF" w:rsidRPr="00A37ABF" w:rsidRDefault="00A37ABF" w:rsidP="00A37ABF">
      <w:pPr>
        <w:spacing w:after="0"/>
        <w:jc w:val="both"/>
        <w:rPr>
          <w:rFonts w:ascii="Times New Roman" w:hAnsi="Times New Roman"/>
          <w:b/>
          <w:sz w:val="28"/>
          <w:szCs w:val="28"/>
        </w:rPr>
      </w:pPr>
      <w:r w:rsidRPr="00A37ABF">
        <w:rPr>
          <w:rFonts w:ascii="Times New Roman" w:hAnsi="Times New Roman"/>
          <w:b/>
          <w:sz w:val="28"/>
          <w:szCs w:val="28"/>
        </w:rPr>
        <w:t xml:space="preserve">несовершеннолетних. </w:t>
      </w:r>
    </w:p>
    <w:p w:rsidR="00A37ABF" w:rsidRPr="00A37ABF" w:rsidRDefault="00A37ABF" w:rsidP="00A37ABF">
      <w:pPr>
        <w:spacing w:after="0"/>
        <w:jc w:val="both"/>
        <w:rPr>
          <w:rFonts w:ascii="Times New Roman" w:hAnsi="Times New Roman"/>
          <w:b/>
          <w:sz w:val="28"/>
          <w:szCs w:val="28"/>
        </w:rPr>
      </w:pPr>
    </w:p>
    <w:p w:rsidR="00A37ABF" w:rsidRPr="00A37ABF" w:rsidRDefault="00A37ABF" w:rsidP="00A37ABF">
      <w:pPr>
        <w:spacing w:after="0"/>
        <w:jc w:val="both"/>
        <w:rPr>
          <w:rFonts w:ascii="Times New Roman" w:hAnsi="Times New Roman"/>
          <w:b/>
          <w:i/>
          <w:sz w:val="28"/>
          <w:szCs w:val="28"/>
        </w:rPr>
      </w:pPr>
      <w:r w:rsidRPr="00A37ABF">
        <w:rPr>
          <w:rFonts w:ascii="Times New Roman" w:hAnsi="Times New Roman"/>
          <w:b/>
          <w:sz w:val="28"/>
          <w:szCs w:val="28"/>
        </w:rPr>
        <w:tab/>
      </w:r>
      <w:r w:rsidRPr="00A37ABF">
        <w:rPr>
          <w:rFonts w:ascii="Times New Roman" w:hAnsi="Times New Roman"/>
          <w:b/>
          <w:i/>
          <w:sz w:val="28"/>
          <w:szCs w:val="28"/>
        </w:rPr>
        <w:t xml:space="preserve">2.1. Право на жизнь, защиту от насилия. </w:t>
      </w:r>
    </w:p>
    <w:p w:rsidR="00A37ABF" w:rsidRPr="00A37ABF" w:rsidRDefault="00A37ABF" w:rsidP="00A37ABF">
      <w:pPr>
        <w:spacing w:after="0"/>
        <w:jc w:val="both"/>
        <w:rPr>
          <w:rFonts w:ascii="Times New Roman" w:hAnsi="Times New Roman"/>
          <w:sz w:val="28"/>
          <w:szCs w:val="28"/>
        </w:rPr>
      </w:pPr>
    </w:p>
    <w:p w:rsidR="00A37ABF" w:rsidRP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tab/>
        <w:t>Право на жизнь и защиту от насилия</w:t>
      </w:r>
      <w:r>
        <w:rPr>
          <w:rFonts w:ascii="Times New Roman" w:hAnsi="Times New Roman"/>
          <w:sz w:val="28"/>
          <w:szCs w:val="28"/>
        </w:rPr>
        <w:t xml:space="preserve"> естественным правом каждого ре</w:t>
      </w:r>
      <w:r w:rsidRPr="00A37ABF">
        <w:rPr>
          <w:rFonts w:ascii="Times New Roman" w:hAnsi="Times New Roman"/>
          <w:sz w:val="28"/>
          <w:szCs w:val="28"/>
        </w:rPr>
        <w:t>бенка, которое наступает с момента рождения ребенка и гарантируется как международными договорами (участником которого является Россия), так и законодательством Российской Федерации</w:t>
      </w:r>
      <w:r>
        <w:rPr>
          <w:rFonts w:ascii="Times New Roman" w:hAnsi="Times New Roman"/>
          <w:sz w:val="28"/>
          <w:szCs w:val="28"/>
        </w:rPr>
        <w:t>. Право каждого на жизнь закреп</w:t>
      </w:r>
      <w:r w:rsidRPr="00A37ABF">
        <w:rPr>
          <w:rFonts w:ascii="Times New Roman" w:hAnsi="Times New Roman"/>
          <w:sz w:val="28"/>
          <w:szCs w:val="28"/>
        </w:rPr>
        <w:t>лено в части первой статьи 20 Конституции Российской Федерации.</w:t>
      </w:r>
    </w:p>
    <w:p w:rsidR="00A37ABF" w:rsidRP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tab/>
        <w:t xml:space="preserve">В соответствии с нормативными актами Российской Федерации </w:t>
      </w:r>
      <w:proofErr w:type="gramStart"/>
      <w:r w:rsidRPr="00A37ABF">
        <w:rPr>
          <w:rFonts w:ascii="Times New Roman" w:hAnsi="Times New Roman"/>
          <w:sz w:val="28"/>
          <w:szCs w:val="28"/>
        </w:rPr>
        <w:t>демо-графическая</w:t>
      </w:r>
      <w:proofErr w:type="gramEnd"/>
      <w:r w:rsidRPr="00A37ABF">
        <w:rPr>
          <w:rFonts w:ascii="Times New Roman" w:hAnsi="Times New Roman"/>
          <w:sz w:val="28"/>
          <w:szCs w:val="28"/>
        </w:rPr>
        <w:t xml:space="preserve"> политика в стране направлена на повышение рождаемости, со-кращение уровня материнской и детской смертности, повышения качества жизни, увеличение ожидаемой продолжительности жизни.  </w:t>
      </w:r>
    </w:p>
    <w:p w:rsidR="00A37ABF" w:rsidRP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tab/>
        <w:t xml:space="preserve">По данным Управления Федеральной службы государственной </w:t>
      </w:r>
      <w:proofErr w:type="gramStart"/>
      <w:r w:rsidRPr="00A37ABF">
        <w:rPr>
          <w:rFonts w:ascii="Times New Roman" w:hAnsi="Times New Roman"/>
          <w:sz w:val="28"/>
          <w:szCs w:val="28"/>
        </w:rPr>
        <w:t>стати-стики</w:t>
      </w:r>
      <w:proofErr w:type="gramEnd"/>
      <w:r w:rsidRPr="00A37ABF">
        <w:rPr>
          <w:rFonts w:ascii="Times New Roman" w:hAnsi="Times New Roman"/>
          <w:sz w:val="28"/>
          <w:szCs w:val="28"/>
        </w:rPr>
        <w:t xml:space="preserve"> по Красноярскому краю, Республике Хакасия и Республике Тыва чис-ленность постоянного населения Республики Тыва (далее – орган статистики) на 1 января 2025 г. составила 338 483 человек, что на 939 больше, чем в 2024 году (2024 – 337544, 2023 - 337271). Общий прирост населения составил 2056 человек. По сравнению с предыдущим годом коэффициент прироста сократился на 23,5 % в расчете на 1000 населения. Тем не менее, по этому показателю республика опережает и Сибирь, и Российскую Федерацию, где наблюдалась убыль населения (-5,2 и -4,1 соответственно). </w:t>
      </w:r>
    </w:p>
    <w:p w:rsidR="00A37ABF" w:rsidRPr="00A37ABF" w:rsidRDefault="008E62DC" w:rsidP="00A37ABF">
      <w:pPr>
        <w:spacing w:after="0"/>
        <w:jc w:val="both"/>
        <w:rPr>
          <w:rFonts w:ascii="Times New Roman" w:hAnsi="Times New Roman"/>
          <w:sz w:val="28"/>
          <w:szCs w:val="28"/>
        </w:rPr>
      </w:pPr>
      <w:r>
        <w:rPr>
          <w:rFonts w:ascii="Times New Roman" w:hAnsi="Times New Roman"/>
          <w:sz w:val="28"/>
          <w:szCs w:val="28"/>
        </w:rPr>
        <w:tab/>
      </w:r>
      <w:r w:rsidR="00A37ABF" w:rsidRPr="00A37ABF">
        <w:rPr>
          <w:rFonts w:ascii="Times New Roman" w:hAnsi="Times New Roman"/>
          <w:sz w:val="28"/>
          <w:szCs w:val="28"/>
        </w:rPr>
        <w:t xml:space="preserve">Численность детей и подростков в возрасте до 18 лет, постоянно проживающих в Республике Тыва, составила 123 655 человек. Доля детей и подростков в общей численности населения составила 37 %. </w:t>
      </w:r>
    </w:p>
    <w:p w:rsidR="00A37ABF" w:rsidRPr="00A37ABF" w:rsidRDefault="008E62DC" w:rsidP="00A37ABF">
      <w:pPr>
        <w:spacing w:after="0"/>
        <w:jc w:val="both"/>
        <w:rPr>
          <w:rFonts w:ascii="Times New Roman" w:hAnsi="Times New Roman"/>
          <w:sz w:val="28"/>
          <w:szCs w:val="28"/>
        </w:rPr>
      </w:pPr>
      <w:r>
        <w:rPr>
          <w:rFonts w:ascii="Times New Roman" w:hAnsi="Times New Roman"/>
          <w:sz w:val="28"/>
          <w:szCs w:val="28"/>
        </w:rPr>
        <w:tab/>
      </w:r>
      <w:r w:rsidR="00A37ABF" w:rsidRPr="00A37ABF">
        <w:rPr>
          <w:rFonts w:ascii="Times New Roman" w:hAnsi="Times New Roman"/>
          <w:sz w:val="28"/>
          <w:szCs w:val="28"/>
        </w:rPr>
        <w:t>Численность детей в возрасте от 0 до 6 лет включительно составила 43754 человек, от 7 до 13 лет составила 52570 человек, от 14 до 17 лет - 13 880.</w:t>
      </w:r>
    </w:p>
    <w:p w:rsidR="00A37ABF" w:rsidRPr="00A37ABF" w:rsidRDefault="008E62DC" w:rsidP="00A37ABF">
      <w:pPr>
        <w:spacing w:after="0"/>
        <w:jc w:val="both"/>
        <w:rPr>
          <w:rFonts w:ascii="Times New Roman" w:hAnsi="Times New Roman"/>
          <w:sz w:val="28"/>
          <w:szCs w:val="28"/>
        </w:rPr>
      </w:pPr>
      <w:r>
        <w:rPr>
          <w:rFonts w:ascii="Times New Roman" w:hAnsi="Times New Roman"/>
          <w:sz w:val="28"/>
          <w:szCs w:val="28"/>
        </w:rPr>
        <w:tab/>
      </w:r>
      <w:r w:rsidR="00A37ABF" w:rsidRPr="00A37ABF">
        <w:rPr>
          <w:rFonts w:ascii="Times New Roman" w:hAnsi="Times New Roman"/>
          <w:sz w:val="28"/>
          <w:szCs w:val="28"/>
        </w:rPr>
        <w:t>В 2024 году по предварительным данным органа статистики в Туве родилось 5 337 детей, что на 401 ребенка меньше, чем в 2023 году. Однако по уровню рождаемости республика сохраняет за собой второе место по Российской Федерации с коэффициентом 15,8 родившихся на 1000 человек населения- почти в 2 раза выше среднероссийского.</w:t>
      </w:r>
    </w:p>
    <w:p w:rsidR="00A37ABF" w:rsidRPr="00A37ABF" w:rsidRDefault="008E62DC" w:rsidP="00A37ABF">
      <w:pPr>
        <w:spacing w:after="0"/>
        <w:jc w:val="both"/>
        <w:rPr>
          <w:rFonts w:ascii="Times New Roman" w:hAnsi="Times New Roman"/>
          <w:sz w:val="28"/>
          <w:szCs w:val="28"/>
        </w:rPr>
      </w:pPr>
      <w:r>
        <w:rPr>
          <w:rFonts w:ascii="Times New Roman" w:hAnsi="Times New Roman"/>
          <w:sz w:val="28"/>
          <w:szCs w:val="28"/>
        </w:rPr>
        <w:tab/>
      </w:r>
      <w:r w:rsidR="00A37ABF" w:rsidRPr="00A37ABF">
        <w:rPr>
          <w:rFonts w:ascii="Times New Roman" w:hAnsi="Times New Roman"/>
          <w:sz w:val="28"/>
          <w:szCs w:val="28"/>
        </w:rPr>
        <w:t xml:space="preserve">Рост рождаемости отмечен в 5 муниципальных образованиях: Барун-Хемчикском, Каа-Хемском, Тандинском, Тере-Хольском, Эрзинском кожуу-нах. </w:t>
      </w:r>
      <w:r w:rsidR="00A37ABF" w:rsidRPr="00A37ABF">
        <w:rPr>
          <w:rFonts w:ascii="Times New Roman" w:hAnsi="Times New Roman"/>
          <w:sz w:val="28"/>
          <w:szCs w:val="28"/>
        </w:rPr>
        <w:tab/>
        <w:t xml:space="preserve"> В 2024 году число заключаемых браков составило 1 716, что на 11 % </w:t>
      </w:r>
      <w:r w:rsidR="00A37ABF" w:rsidRPr="00A37ABF">
        <w:rPr>
          <w:rFonts w:ascii="Times New Roman" w:hAnsi="Times New Roman"/>
          <w:sz w:val="28"/>
          <w:szCs w:val="28"/>
        </w:rPr>
        <w:lastRenderedPageBreak/>
        <w:t>меньше, чем в прошлом году (2023-1922, 2022- 2450).  Коэффициент брачности в 2024 году составил 5,1 на 1000 человек населения.</w:t>
      </w:r>
    </w:p>
    <w:p w:rsidR="00A37ABF" w:rsidRP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t xml:space="preserve"> </w:t>
      </w:r>
      <w:r w:rsidR="008E62DC">
        <w:rPr>
          <w:rFonts w:ascii="Times New Roman" w:hAnsi="Times New Roman"/>
          <w:sz w:val="28"/>
          <w:szCs w:val="28"/>
        </w:rPr>
        <w:tab/>
      </w:r>
      <w:r w:rsidRPr="00A37ABF">
        <w:rPr>
          <w:rFonts w:ascii="Times New Roman" w:hAnsi="Times New Roman"/>
          <w:sz w:val="28"/>
          <w:szCs w:val="28"/>
        </w:rPr>
        <w:t>По итогам отчетного периода отмечены положительные тенденции поддержки материнства и детства: по данным Министерства здравоохранения Республики Тыва с целью повышения рождаемости на процедуру экстракорпорального оплодотворения (ЭКО) в рамках программ обязательного медицинского страхования проведено 213 процедур ЭКО (в 2023 году – 185, +15 %), в том числе 114 или 54 % в 9 медицинских организациях других субъектов Российской Федерации.</w:t>
      </w:r>
    </w:p>
    <w:p w:rsidR="00A37ABF" w:rsidRP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t xml:space="preserve"> </w:t>
      </w:r>
    </w:p>
    <w:p w:rsidR="00A37ABF" w:rsidRPr="008E62DC" w:rsidRDefault="008E62DC" w:rsidP="00A37ABF">
      <w:pPr>
        <w:spacing w:after="0"/>
        <w:jc w:val="both"/>
        <w:rPr>
          <w:rFonts w:ascii="Times New Roman" w:hAnsi="Times New Roman"/>
          <w:b/>
          <w:sz w:val="28"/>
          <w:szCs w:val="28"/>
        </w:rPr>
      </w:pPr>
      <w:r>
        <w:rPr>
          <w:rFonts w:ascii="Times New Roman" w:hAnsi="Times New Roman"/>
          <w:b/>
          <w:sz w:val="28"/>
          <w:szCs w:val="28"/>
        </w:rPr>
        <w:tab/>
      </w:r>
      <w:r w:rsidR="00A37ABF" w:rsidRPr="008E62DC">
        <w:rPr>
          <w:rFonts w:ascii="Times New Roman" w:hAnsi="Times New Roman"/>
          <w:b/>
          <w:sz w:val="28"/>
          <w:szCs w:val="28"/>
        </w:rPr>
        <w:t xml:space="preserve">Детская смертность.    </w:t>
      </w:r>
    </w:p>
    <w:p w:rsidR="00A37ABF" w:rsidRPr="00A37ABF" w:rsidRDefault="008E62DC" w:rsidP="00A37ABF">
      <w:pPr>
        <w:spacing w:after="0"/>
        <w:jc w:val="both"/>
        <w:rPr>
          <w:rFonts w:ascii="Times New Roman" w:hAnsi="Times New Roman"/>
          <w:sz w:val="28"/>
          <w:szCs w:val="28"/>
        </w:rPr>
      </w:pPr>
      <w:r>
        <w:rPr>
          <w:rFonts w:ascii="Times New Roman" w:hAnsi="Times New Roman"/>
          <w:sz w:val="28"/>
          <w:szCs w:val="28"/>
        </w:rPr>
        <w:tab/>
      </w:r>
      <w:r w:rsidR="00A37ABF" w:rsidRPr="00A37ABF">
        <w:rPr>
          <w:rFonts w:ascii="Times New Roman" w:hAnsi="Times New Roman"/>
          <w:sz w:val="28"/>
          <w:szCs w:val="28"/>
        </w:rPr>
        <w:t xml:space="preserve">По данным управления ЗАГС Республики Тыва в 2024 году было </w:t>
      </w:r>
      <w:proofErr w:type="gramStart"/>
      <w:r w:rsidR="00A37ABF" w:rsidRPr="00A37ABF">
        <w:rPr>
          <w:rFonts w:ascii="Times New Roman" w:hAnsi="Times New Roman"/>
          <w:sz w:val="28"/>
          <w:szCs w:val="28"/>
        </w:rPr>
        <w:t>заре-гистрировано</w:t>
      </w:r>
      <w:proofErr w:type="gramEnd"/>
      <w:r w:rsidR="00A37ABF" w:rsidRPr="00A37ABF">
        <w:rPr>
          <w:rFonts w:ascii="Times New Roman" w:hAnsi="Times New Roman"/>
          <w:sz w:val="28"/>
          <w:szCs w:val="28"/>
        </w:rPr>
        <w:t xml:space="preserve"> 83 акта о смерти несовершеннолетних (2023 год – 99, снижение на 16%) или 66,9 на 100 тыс. детского населения; в 2023 году – 100 сл., показатель 80,8 на 100 тыс. детского населения.</w:t>
      </w:r>
    </w:p>
    <w:p w:rsidR="00A37ABF" w:rsidRP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t xml:space="preserve"> </w:t>
      </w:r>
      <w:r w:rsidR="008E62DC">
        <w:rPr>
          <w:rFonts w:ascii="Times New Roman" w:hAnsi="Times New Roman"/>
          <w:sz w:val="28"/>
          <w:szCs w:val="28"/>
        </w:rPr>
        <w:tab/>
      </w:r>
      <w:r w:rsidRPr="00A37ABF">
        <w:rPr>
          <w:rFonts w:ascii="Times New Roman" w:hAnsi="Times New Roman"/>
          <w:sz w:val="28"/>
          <w:szCs w:val="28"/>
        </w:rPr>
        <w:t>В причинной структуре:</w:t>
      </w:r>
    </w:p>
    <w:p w:rsidR="00A37ABF" w:rsidRPr="00A37ABF" w:rsidRDefault="008E62DC" w:rsidP="00A37ABF">
      <w:pPr>
        <w:spacing w:after="0"/>
        <w:jc w:val="both"/>
        <w:rPr>
          <w:rFonts w:ascii="Times New Roman" w:hAnsi="Times New Roman"/>
          <w:sz w:val="28"/>
          <w:szCs w:val="28"/>
        </w:rPr>
      </w:pPr>
      <w:r>
        <w:rPr>
          <w:rFonts w:ascii="Times New Roman" w:hAnsi="Times New Roman"/>
          <w:sz w:val="28"/>
          <w:szCs w:val="28"/>
        </w:rPr>
        <w:tab/>
      </w:r>
      <w:r w:rsidR="00A37ABF" w:rsidRPr="00A37ABF">
        <w:rPr>
          <w:rFonts w:ascii="Times New Roman" w:hAnsi="Times New Roman"/>
          <w:sz w:val="28"/>
          <w:szCs w:val="28"/>
        </w:rPr>
        <w:t>- на первом месте смертность от травм и отравлений – 39 случаев (47%);</w:t>
      </w:r>
    </w:p>
    <w:p w:rsidR="00A37ABF" w:rsidRPr="00A37ABF" w:rsidRDefault="008E62DC" w:rsidP="00A37ABF">
      <w:pPr>
        <w:spacing w:after="0"/>
        <w:jc w:val="both"/>
        <w:rPr>
          <w:rFonts w:ascii="Times New Roman" w:hAnsi="Times New Roman"/>
          <w:sz w:val="28"/>
          <w:szCs w:val="28"/>
        </w:rPr>
      </w:pPr>
      <w:r>
        <w:rPr>
          <w:rFonts w:ascii="Times New Roman" w:hAnsi="Times New Roman"/>
          <w:sz w:val="28"/>
          <w:szCs w:val="28"/>
        </w:rPr>
        <w:tab/>
      </w:r>
      <w:r w:rsidR="00A37ABF" w:rsidRPr="00A37ABF">
        <w:rPr>
          <w:rFonts w:ascii="Times New Roman" w:hAnsi="Times New Roman"/>
          <w:sz w:val="28"/>
          <w:szCs w:val="28"/>
        </w:rPr>
        <w:t xml:space="preserve">- на втором – заболевания – 29 или 34,9% от общего числа (+26% в сравнении с 2023 годом. </w:t>
      </w:r>
    </w:p>
    <w:p w:rsidR="00A37ABF" w:rsidRPr="00A37ABF" w:rsidRDefault="008E62DC" w:rsidP="00A37ABF">
      <w:pPr>
        <w:spacing w:after="0"/>
        <w:jc w:val="both"/>
        <w:rPr>
          <w:rFonts w:ascii="Times New Roman" w:hAnsi="Times New Roman"/>
          <w:sz w:val="28"/>
          <w:szCs w:val="28"/>
        </w:rPr>
      </w:pPr>
      <w:r>
        <w:rPr>
          <w:rFonts w:ascii="Times New Roman" w:hAnsi="Times New Roman"/>
          <w:sz w:val="28"/>
          <w:szCs w:val="28"/>
        </w:rPr>
        <w:tab/>
      </w:r>
      <w:r w:rsidR="00A37ABF" w:rsidRPr="00A37ABF">
        <w:rPr>
          <w:rFonts w:ascii="Times New Roman" w:hAnsi="Times New Roman"/>
          <w:sz w:val="28"/>
          <w:szCs w:val="28"/>
        </w:rPr>
        <w:t xml:space="preserve">Из всех умерших детей от медицинских причин 13 детей или 44,8% имели статус ребенка-инвалида. В структуре заболеваний, ставших причиной детской смертности, на первом месте болезни органов дыхания – 7 случаев (24,1%); болезни органов центральной нервной системы – 6 случаев (20,7%); инфекционно-паразитарные болезни далее – 5 случаев (17,2%). </w:t>
      </w:r>
    </w:p>
    <w:p w:rsidR="00A37ABF" w:rsidRPr="00A37ABF" w:rsidRDefault="008E62DC" w:rsidP="00A37ABF">
      <w:pPr>
        <w:spacing w:after="0"/>
        <w:jc w:val="both"/>
        <w:rPr>
          <w:rFonts w:ascii="Times New Roman" w:hAnsi="Times New Roman"/>
          <w:sz w:val="28"/>
          <w:szCs w:val="28"/>
        </w:rPr>
      </w:pPr>
      <w:r>
        <w:rPr>
          <w:rFonts w:ascii="Times New Roman" w:hAnsi="Times New Roman"/>
          <w:sz w:val="28"/>
          <w:szCs w:val="28"/>
        </w:rPr>
        <w:tab/>
      </w:r>
      <w:r w:rsidR="00A37ABF" w:rsidRPr="00A37ABF">
        <w:rPr>
          <w:rFonts w:ascii="Times New Roman" w:hAnsi="Times New Roman"/>
          <w:sz w:val="28"/>
          <w:szCs w:val="28"/>
        </w:rPr>
        <w:t>- на третьем месте – отдельные состояния перинатального периода - 8 случаев (9,6%), что на56 % меньше, чем в 2023 году (18 случаев);</w:t>
      </w:r>
    </w:p>
    <w:p w:rsidR="00A37ABF" w:rsidRPr="00A37ABF" w:rsidRDefault="008E62DC" w:rsidP="00A37ABF">
      <w:pPr>
        <w:spacing w:after="0"/>
        <w:jc w:val="both"/>
        <w:rPr>
          <w:rFonts w:ascii="Times New Roman" w:hAnsi="Times New Roman"/>
          <w:sz w:val="28"/>
          <w:szCs w:val="28"/>
        </w:rPr>
      </w:pPr>
      <w:r>
        <w:rPr>
          <w:rFonts w:ascii="Times New Roman" w:hAnsi="Times New Roman"/>
          <w:sz w:val="28"/>
          <w:szCs w:val="28"/>
        </w:rPr>
        <w:tab/>
      </w:r>
      <w:r w:rsidR="00A37ABF" w:rsidRPr="00A37ABF">
        <w:rPr>
          <w:rFonts w:ascii="Times New Roman" w:hAnsi="Times New Roman"/>
          <w:sz w:val="28"/>
          <w:szCs w:val="28"/>
        </w:rPr>
        <w:t>- на четвертом месте смертность от врожденных аномалий развития – 7 случаев (8,4%), что на 40% больше, чем в 2023 году (5 случаев).</w:t>
      </w:r>
    </w:p>
    <w:p w:rsidR="00A37ABF" w:rsidRPr="00A37ABF" w:rsidRDefault="008E62DC" w:rsidP="00A37ABF">
      <w:pPr>
        <w:spacing w:after="0"/>
        <w:jc w:val="both"/>
        <w:rPr>
          <w:rFonts w:ascii="Times New Roman" w:hAnsi="Times New Roman"/>
          <w:sz w:val="28"/>
          <w:szCs w:val="28"/>
        </w:rPr>
      </w:pPr>
      <w:r>
        <w:rPr>
          <w:rFonts w:ascii="Times New Roman" w:hAnsi="Times New Roman"/>
          <w:sz w:val="28"/>
          <w:szCs w:val="28"/>
        </w:rPr>
        <w:tab/>
      </w:r>
      <w:r w:rsidR="00A37ABF" w:rsidRPr="00A37ABF">
        <w:rPr>
          <w:rFonts w:ascii="Times New Roman" w:hAnsi="Times New Roman"/>
          <w:sz w:val="28"/>
          <w:szCs w:val="28"/>
        </w:rPr>
        <w:t>Показатель младенческой смертности составил 6,2 (35 человек) на 1000 родившихся живыми, что на 1,6% выше уровня прошлого года (в 2023 году – 6,1 (35 человек)), и выше среднероссийского уровня в 1,5 раза (СФО – 4,6; РФ – 4,0</w:t>
      </w:r>
      <w:proofErr w:type="gramStart"/>
      <w:r w:rsidR="00A37ABF" w:rsidRPr="00A37ABF">
        <w:rPr>
          <w:rFonts w:ascii="Times New Roman" w:hAnsi="Times New Roman"/>
          <w:sz w:val="28"/>
          <w:szCs w:val="28"/>
        </w:rPr>
        <w:t>)..</w:t>
      </w:r>
      <w:proofErr w:type="gramEnd"/>
    </w:p>
    <w:p w:rsidR="00A37ABF" w:rsidRP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tab/>
        <w:t xml:space="preserve"> Основными причинами младенческой смертности являются паталогии, возникающие в перинатальном периоде -7 человек (20%), внешние причины -6 человек (17,1%), инфекционные болезни -5 человек (14,3%) и врожденные аномалии (5 человек, 14,3%), болезни нервной системы (4 человека, 11,4%), органов дыхания, системы кровообращения (по 3 человека, 8,5%), кожи и мочеполовой систем (по 1 человеку, 2,8%). </w:t>
      </w:r>
    </w:p>
    <w:p w:rsidR="00A37ABF" w:rsidRPr="00A37ABF" w:rsidRDefault="008E62DC" w:rsidP="00A37ABF">
      <w:pPr>
        <w:spacing w:after="0"/>
        <w:jc w:val="both"/>
        <w:rPr>
          <w:rFonts w:ascii="Times New Roman" w:hAnsi="Times New Roman"/>
          <w:sz w:val="28"/>
          <w:szCs w:val="28"/>
        </w:rPr>
      </w:pPr>
      <w:r>
        <w:rPr>
          <w:rFonts w:ascii="Times New Roman" w:hAnsi="Times New Roman"/>
          <w:sz w:val="28"/>
          <w:szCs w:val="28"/>
        </w:rPr>
        <w:lastRenderedPageBreak/>
        <w:tab/>
      </w:r>
      <w:r w:rsidR="00A37ABF" w:rsidRPr="00A37ABF">
        <w:rPr>
          <w:rFonts w:ascii="Times New Roman" w:hAnsi="Times New Roman"/>
          <w:sz w:val="28"/>
          <w:szCs w:val="28"/>
        </w:rPr>
        <w:t xml:space="preserve">Не зарегистрирована младенческая смертность в Бай-Тайгинском, Овюрском, Пий-Хемском, Улуг-Хемском кожуунах. Также отмечается </w:t>
      </w:r>
      <w:proofErr w:type="gramStart"/>
      <w:r w:rsidR="00A37ABF" w:rsidRPr="00A37ABF">
        <w:rPr>
          <w:rFonts w:ascii="Times New Roman" w:hAnsi="Times New Roman"/>
          <w:sz w:val="28"/>
          <w:szCs w:val="28"/>
        </w:rPr>
        <w:t>сни-жение</w:t>
      </w:r>
      <w:proofErr w:type="gramEnd"/>
      <w:r w:rsidR="00A37ABF" w:rsidRPr="00A37ABF">
        <w:rPr>
          <w:rFonts w:ascii="Times New Roman" w:hAnsi="Times New Roman"/>
          <w:sz w:val="28"/>
          <w:szCs w:val="28"/>
        </w:rPr>
        <w:t xml:space="preserve"> показателя ранней неонатальной смертности по сравнению с 2023 го-дом в 2,2 раза или на 35,2%. Рост постнеонатальной смертности с 28 дней жизни до года составил 33,3%.</w:t>
      </w:r>
    </w:p>
    <w:p w:rsidR="00A37ABF" w:rsidRP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t xml:space="preserve"> </w:t>
      </w:r>
      <w:r w:rsidR="008E62DC">
        <w:rPr>
          <w:rFonts w:ascii="Times New Roman" w:hAnsi="Times New Roman"/>
          <w:sz w:val="28"/>
          <w:szCs w:val="28"/>
        </w:rPr>
        <w:tab/>
      </w:r>
      <w:r w:rsidRPr="00A37ABF">
        <w:rPr>
          <w:rFonts w:ascii="Times New Roman" w:hAnsi="Times New Roman"/>
          <w:sz w:val="28"/>
          <w:szCs w:val="28"/>
        </w:rPr>
        <w:t xml:space="preserve">Анализ структуры детской смертности от внешних причин - 39 </w:t>
      </w:r>
      <w:proofErr w:type="gramStart"/>
      <w:r w:rsidRPr="00A37ABF">
        <w:rPr>
          <w:rFonts w:ascii="Times New Roman" w:hAnsi="Times New Roman"/>
          <w:sz w:val="28"/>
          <w:szCs w:val="28"/>
        </w:rPr>
        <w:t>случаев  или</w:t>
      </w:r>
      <w:proofErr w:type="gramEnd"/>
      <w:r w:rsidRPr="00A37ABF">
        <w:rPr>
          <w:rFonts w:ascii="Times New Roman" w:hAnsi="Times New Roman"/>
          <w:sz w:val="28"/>
          <w:szCs w:val="28"/>
        </w:rPr>
        <w:t xml:space="preserve"> 47% от общего числа фактов смертности, выглядит следующим образом:</w:t>
      </w:r>
    </w:p>
    <w:p w:rsidR="00A37ABF" w:rsidRP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tab/>
        <w:t xml:space="preserve">I. на первом месте травмы - 15 случаев (38%), из них </w:t>
      </w:r>
    </w:p>
    <w:p w:rsidR="00A37ABF" w:rsidRP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tab/>
        <w:t xml:space="preserve">- политравма по причине ДТП - 5 случаев (Пий-Хемский-2, Кызылский, Каа-Хемский, Улуг-Хемский по 1); </w:t>
      </w:r>
    </w:p>
    <w:p w:rsidR="00A37ABF" w:rsidRPr="00A37ABF" w:rsidRDefault="008E62DC" w:rsidP="00A37ABF">
      <w:pPr>
        <w:spacing w:after="0"/>
        <w:jc w:val="both"/>
        <w:rPr>
          <w:rFonts w:ascii="Times New Roman" w:hAnsi="Times New Roman"/>
          <w:sz w:val="28"/>
          <w:szCs w:val="28"/>
        </w:rPr>
      </w:pPr>
      <w:r>
        <w:rPr>
          <w:rFonts w:ascii="Times New Roman" w:hAnsi="Times New Roman"/>
          <w:sz w:val="28"/>
          <w:szCs w:val="28"/>
        </w:rPr>
        <w:tab/>
      </w:r>
      <w:r w:rsidR="00A37ABF" w:rsidRPr="00A37ABF">
        <w:rPr>
          <w:rFonts w:ascii="Times New Roman" w:hAnsi="Times New Roman"/>
          <w:sz w:val="28"/>
          <w:szCs w:val="28"/>
        </w:rPr>
        <w:t xml:space="preserve">- падение из окон - 3 случая (г. Кызыл - 2, Тес-Хемский – 1);   </w:t>
      </w:r>
    </w:p>
    <w:p w:rsidR="00A37ABF" w:rsidRPr="00A37ABF" w:rsidRDefault="008E62DC" w:rsidP="00A37ABF">
      <w:pPr>
        <w:spacing w:after="0"/>
        <w:jc w:val="both"/>
        <w:rPr>
          <w:rFonts w:ascii="Times New Roman" w:hAnsi="Times New Roman"/>
          <w:sz w:val="28"/>
          <w:szCs w:val="28"/>
        </w:rPr>
      </w:pPr>
      <w:r>
        <w:rPr>
          <w:rFonts w:ascii="Times New Roman" w:hAnsi="Times New Roman"/>
          <w:sz w:val="28"/>
          <w:szCs w:val="28"/>
        </w:rPr>
        <w:tab/>
      </w:r>
      <w:r w:rsidR="00A37ABF" w:rsidRPr="00A37ABF">
        <w:rPr>
          <w:rFonts w:ascii="Times New Roman" w:hAnsi="Times New Roman"/>
          <w:sz w:val="28"/>
          <w:szCs w:val="28"/>
        </w:rPr>
        <w:t>- падение стеклоподъемника на ребенка – 1 (г.Кызыл);</w:t>
      </w:r>
    </w:p>
    <w:p w:rsidR="00A37ABF" w:rsidRPr="00A37ABF" w:rsidRDefault="008E62DC" w:rsidP="00A37ABF">
      <w:pPr>
        <w:spacing w:after="0"/>
        <w:jc w:val="both"/>
        <w:rPr>
          <w:rFonts w:ascii="Times New Roman" w:hAnsi="Times New Roman"/>
          <w:sz w:val="28"/>
          <w:szCs w:val="28"/>
        </w:rPr>
      </w:pPr>
      <w:r>
        <w:rPr>
          <w:rFonts w:ascii="Times New Roman" w:hAnsi="Times New Roman"/>
          <w:sz w:val="28"/>
          <w:szCs w:val="28"/>
        </w:rPr>
        <w:tab/>
      </w:r>
      <w:r w:rsidR="00A37ABF" w:rsidRPr="00A37ABF">
        <w:rPr>
          <w:rFonts w:ascii="Times New Roman" w:hAnsi="Times New Roman"/>
          <w:sz w:val="28"/>
          <w:szCs w:val="28"/>
        </w:rPr>
        <w:t xml:space="preserve">- электротравма -1 (Улуг-Хемский);   </w:t>
      </w:r>
    </w:p>
    <w:p w:rsidR="00A37ABF" w:rsidRPr="00A37ABF" w:rsidRDefault="008E62DC" w:rsidP="00A37ABF">
      <w:pPr>
        <w:spacing w:after="0"/>
        <w:jc w:val="both"/>
        <w:rPr>
          <w:rFonts w:ascii="Times New Roman" w:hAnsi="Times New Roman"/>
          <w:sz w:val="28"/>
          <w:szCs w:val="28"/>
        </w:rPr>
      </w:pPr>
      <w:r>
        <w:rPr>
          <w:rFonts w:ascii="Times New Roman" w:hAnsi="Times New Roman"/>
          <w:sz w:val="28"/>
          <w:szCs w:val="28"/>
        </w:rPr>
        <w:tab/>
      </w:r>
      <w:r w:rsidR="00A37ABF" w:rsidRPr="00A37ABF">
        <w:rPr>
          <w:rFonts w:ascii="Times New Roman" w:hAnsi="Times New Roman"/>
          <w:sz w:val="28"/>
          <w:szCs w:val="28"/>
        </w:rPr>
        <w:t xml:space="preserve">- колото-резаная рана-1 (г.Ак-Довурак),  </w:t>
      </w:r>
    </w:p>
    <w:p w:rsidR="00A37ABF" w:rsidRPr="00A37ABF" w:rsidRDefault="008E62DC" w:rsidP="00A37ABF">
      <w:pPr>
        <w:spacing w:after="0"/>
        <w:jc w:val="both"/>
        <w:rPr>
          <w:rFonts w:ascii="Times New Roman" w:hAnsi="Times New Roman"/>
          <w:sz w:val="28"/>
          <w:szCs w:val="28"/>
        </w:rPr>
      </w:pPr>
      <w:r>
        <w:rPr>
          <w:rFonts w:ascii="Times New Roman" w:hAnsi="Times New Roman"/>
          <w:sz w:val="28"/>
          <w:szCs w:val="28"/>
        </w:rPr>
        <w:tab/>
      </w:r>
      <w:r w:rsidR="00A37ABF" w:rsidRPr="00A37ABF">
        <w:rPr>
          <w:rFonts w:ascii="Times New Roman" w:hAnsi="Times New Roman"/>
          <w:sz w:val="28"/>
          <w:szCs w:val="28"/>
        </w:rPr>
        <w:t>- падение с лошади– 1 (Сут-Холь);</w:t>
      </w:r>
    </w:p>
    <w:p w:rsidR="00A37ABF" w:rsidRPr="00A37ABF" w:rsidRDefault="008E62DC" w:rsidP="00A37ABF">
      <w:pPr>
        <w:spacing w:after="0"/>
        <w:jc w:val="both"/>
        <w:rPr>
          <w:rFonts w:ascii="Times New Roman" w:hAnsi="Times New Roman"/>
          <w:sz w:val="28"/>
          <w:szCs w:val="28"/>
        </w:rPr>
      </w:pPr>
      <w:r>
        <w:rPr>
          <w:rFonts w:ascii="Times New Roman" w:hAnsi="Times New Roman"/>
          <w:sz w:val="28"/>
          <w:szCs w:val="28"/>
        </w:rPr>
        <w:tab/>
      </w:r>
      <w:r w:rsidR="00A37ABF" w:rsidRPr="00A37ABF">
        <w:rPr>
          <w:rFonts w:ascii="Times New Roman" w:hAnsi="Times New Roman"/>
          <w:sz w:val="28"/>
          <w:szCs w:val="28"/>
        </w:rPr>
        <w:t>- падение со стула – 1 (Кызыл);</w:t>
      </w:r>
    </w:p>
    <w:p w:rsidR="00A37ABF" w:rsidRPr="00A37ABF" w:rsidRDefault="008E62DC" w:rsidP="00A37ABF">
      <w:pPr>
        <w:spacing w:after="0"/>
        <w:jc w:val="both"/>
        <w:rPr>
          <w:rFonts w:ascii="Times New Roman" w:hAnsi="Times New Roman"/>
          <w:sz w:val="28"/>
          <w:szCs w:val="28"/>
        </w:rPr>
      </w:pPr>
      <w:r>
        <w:rPr>
          <w:rFonts w:ascii="Times New Roman" w:hAnsi="Times New Roman"/>
          <w:sz w:val="28"/>
          <w:szCs w:val="28"/>
        </w:rPr>
        <w:tab/>
      </w:r>
      <w:r w:rsidR="00A37ABF" w:rsidRPr="00A37ABF">
        <w:rPr>
          <w:rFonts w:ascii="Times New Roman" w:hAnsi="Times New Roman"/>
          <w:sz w:val="28"/>
          <w:szCs w:val="28"/>
        </w:rPr>
        <w:t>- падение тяжелых предметов 2 случая (Кызылский кожуун, бетон, шкаф).</w:t>
      </w:r>
    </w:p>
    <w:p w:rsidR="00A37ABF" w:rsidRPr="00A37ABF" w:rsidRDefault="008E62DC" w:rsidP="00A37ABF">
      <w:pPr>
        <w:spacing w:after="0"/>
        <w:jc w:val="both"/>
        <w:rPr>
          <w:rFonts w:ascii="Times New Roman" w:hAnsi="Times New Roman"/>
          <w:sz w:val="28"/>
          <w:szCs w:val="28"/>
        </w:rPr>
      </w:pPr>
      <w:r>
        <w:rPr>
          <w:rFonts w:ascii="Times New Roman" w:hAnsi="Times New Roman"/>
          <w:sz w:val="28"/>
          <w:szCs w:val="28"/>
        </w:rPr>
        <w:tab/>
      </w:r>
      <w:r w:rsidR="00A37ABF" w:rsidRPr="00A37ABF">
        <w:rPr>
          <w:rFonts w:ascii="Times New Roman" w:hAnsi="Times New Roman"/>
          <w:sz w:val="28"/>
          <w:szCs w:val="28"/>
        </w:rPr>
        <w:t xml:space="preserve">2) на втором месте механическая асфиксия - </w:t>
      </w:r>
      <w:proofErr w:type="gramStart"/>
      <w:r w:rsidR="00A37ABF" w:rsidRPr="00A37ABF">
        <w:rPr>
          <w:rFonts w:ascii="Times New Roman" w:hAnsi="Times New Roman"/>
          <w:sz w:val="28"/>
          <w:szCs w:val="28"/>
        </w:rPr>
        <w:t>10  случаев</w:t>
      </w:r>
      <w:proofErr w:type="gramEnd"/>
      <w:r w:rsidR="00A37ABF" w:rsidRPr="00A37ABF">
        <w:rPr>
          <w:rFonts w:ascii="Times New Roman" w:hAnsi="Times New Roman"/>
          <w:sz w:val="28"/>
          <w:szCs w:val="28"/>
        </w:rPr>
        <w:t xml:space="preserve"> или 26% от общего числа (2023 г. – 17, -41%): 5 суицида (АППГ-8, -38%), 4 сл. асфик-сия, связанные со случайным удушение и удавление в кроватке (2023 – 5, -20%), 1 сл. асфикции вследствие оставления ребенка в автомобиле.</w:t>
      </w:r>
    </w:p>
    <w:p w:rsidR="00A37ABF" w:rsidRPr="00A37ABF" w:rsidRDefault="008E62DC" w:rsidP="00A37ABF">
      <w:pPr>
        <w:spacing w:after="0"/>
        <w:jc w:val="both"/>
        <w:rPr>
          <w:rFonts w:ascii="Times New Roman" w:hAnsi="Times New Roman"/>
          <w:sz w:val="28"/>
          <w:szCs w:val="28"/>
        </w:rPr>
      </w:pPr>
      <w:r>
        <w:rPr>
          <w:rFonts w:ascii="Times New Roman" w:hAnsi="Times New Roman"/>
          <w:sz w:val="28"/>
          <w:szCs w:val="28"/>
        </w:rPr>
        <w:tab/>
      </w:r>
      <w:r w:rsidR="00A37ABF" w:rsidRPr="00A37ABF">
        <w:rPr>
          <w:rFonts w:ascii="Times New Roman" w:hAnsi="Times New Roman"/>
          <w:sz w:val="28"/>
          <w:szCs w:val="28"/>
        </w:rPr>
        <w:t xml:space="preserve">3) на третьем месте отравления – </w:t>
      </w:r>
      <w:proofErr w:type="gramStart"/>
      <w:r w:rsidR="00A37ABF" w:rsidRPr="00A37ABF">
        <w:rPr>
          <w:rFonts w:ascii="Times New Roman" w:hAnsi="Times New Roman"/>
          <w:sz w:val="28"/>
          <w:szCs w:val="28"/>
        </w:rPr>
        <w:t>7  или</w:t>
      </w:r>
      <w:proofErr w:type="gramEnd"/>
      <w:r w:rsidR="00A37ABF" w:rsidRPr="00A37ABF">
        <w:rPr>
          <w:rFonts w:ascii="Times New Roman" w:hAnsi="Times New Roman"/>
          <w:sz w:val="28"/>
          <w:szCs w:val="28"/>
        </w:rPr>
        <w:t xml:space="preserve"> 18% от общего числа несчаст-ных случаев (2023 г. - 14 сл., -50%), из них от отравления угарным газом- 3 (снижение в 3 раза),  отравление химикатами-3 (2023 г. – 0), отравление ле-карственным препаратом-1 (2023 г.-0), сниффинг-1 (2023 г.-0).   </w:t>
      </w:r>
    </w:p>
    <w:p w:rsidR="00A37ABF" w:rsidRPr="00A37ABF" w:rsidRDefault="008E62DC" w:rsidP="00A37ABF">
      <w:pPr>
        <w:spacing w:after="0"/>
        <w:jc w:val="both"/>
        <w:rPr>
          <w:rFonts w:ascii="Times New Roman" w:hAnsi="Times New Roman"/>
          <w:sz w:val="28"/>
          <w:szCs w:val="28"/>
        </w:rPr>
      </w:pPr>
      <w:r>
        <w:rPr>
          <w:rFonts w:ascii="Times New Roman" w:hAnsi="Times New Roman"/>
          <w:sz w:val="28"/>
          <w:szCs w:val="28"/>
        </w:rPr>
        <w:tab/>
      </w:r>
      <w:r w:rsidR="00A37ABF" w:rsidRPr="00A37ABF">
        <w:rPr>
          <w:rFonts w:ascii="Times New Roman" w:hAnsi="Times New Roman"/>
          <w:sz w:val="28"/>
          <w:szCs w:val="28"/>
        </w:rPr>
        <w:t xml:space="preserve">4) на четвертом месте утопления - </w:t>
      </w:r>
      <w:proofErr w:type="gramStart"/>
      <w:r w:rsidR="00A37ABF" w:rsidRPr="00A37ABF">
        <w:rPr>
          <w:rFonts w:ascii="Times New Roman" w:hAnsi="Times New Roman"/>
          <w:sz w:val="28"/>
          <w:szCs w:val="28"/>
        </w:rPr>
        <w:t>5  случаев</w:t>
      </w:r>
      <w:proofErr w:type="gramEnd"/>
      <w:r w:rsidR="00A37ABF" w:rsidRPr="00A37ABF">
        <w:rPr>
          <w:rFonts w:ascii="Times New Roman" w:hAnsi="Times New Roman"/>
          <w:sz w:val="28"/>
          <w:szCs w:val="28"/>
        </w:rPr>
        <w:t xml:space="preserve"> или 15% (2023 г.-3, +67%). </w:t>
      </w:r>
    </w:p>
    <w:p w:rsidR="00A37ABF" w:rsidRP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t xml:space="preserve"> </w:t>
      </w:r>
      <w:r w:rsidR="008E62DC">
        <w:rPr>
          <w:rFonts w:ascii="Times New Roman" w:hAnsi="Times New Roman"/>
          <w:sz w:val="28"/>
          <w:szCs w:val="28"/>
        </w:rPr>
        <w:tab/>
      </w:r>
      <w:r w:rsidRPr="00A37ABF">
        <w:rPr>
          <w:rFonts w:ascii="Times New Roman" w:hAnsi="Times New Roman"/>
          <w:sz w:val="28"/>
          <w:szCs w:val="28"/>
        </w:rPr>
        <w:t>- на пятом месте 1 сл. причина смерти не установлена.</w:t>
      </w:r>
    </w:p>
    <w:p w:rsidR="00A37ABF" w:rsidRPr="00A37ABF" w:rsidRDefault="008E62DC" w:rsidP="00A37ABF">
      <w:pPr>
        <w:spacing w:after="0"/>
        <w:jc w:val="both"/>
        <w:rPr>
          <w:rFonts w:ascii="Times New Roman" w:hAnsi="Times New Roman"/>
          <w:sz w:val="28"/>
          <w:szCs w:val="28"/>
        </w:rPr>
      </w:pPr>
      <w:r>
        <w:rPr>
          <w:rFonts w:ascii="Times New Roman" w:hAnsi="Times New Roman"/>
          <w:sz w:val="28"/>
          <w:szCs w:val="28"/>
        </w:rPr>
        <w:tab/>
      </w:r>
      <w:r w:rsidR="00A37ABF" w:rsidRPr="00A37ABF">
        <w:rPr>
          <w:rFonts w:ascii="Times New Roman" w:hAnsi="Times New Roman"/>
          <w:sz w:val="28"/>
          <w:szCs w:val="28"/>
        </w:rPr>
        <w:t xml:space="preserve">При изучении социального статуса семей выявлено, что 19 случаев </w:t>
      </w:r>
      <w:proofErr w:type="gramStart"/>
      <w:r w:rsidR="00A37ABF" w:rsidRPr="00A37ABF">
        <w:rPr>
          <w:rFonts w:ascii="Times New Roman" w:hAnsi="Times New Roman"/>
          <w:sz w:val="28"/>
          <w:szCs w:val="28"/>
        </w:rPr>
        <w:t>дет-ской</w:t>
      </w:r>
      <w:proofErr w:type="gramEnd"/>
      <w:r w:rsidR="00A37ABF" w:rsidRPr="00A37ABF">
        <w:rPr>
          <w:rFonts w:ascii="Times New Roman" w:hAnsi="Times New Roman"/>
          <w:sz w:val="28"/>
          <w:szCs w:val="28"/>
        </w:rPr>
        <w:t xml:space="preserve"> смертности произошли в многодетных семьях, 30 случаев в полных се-мьях, 8 случаев в неполных семьях, 1 случай в замещающей семье. </w:t>
      </w:r>
    </w:p>
    <w:p w:rsidR="00A37ABF" w:rsidRPr="00A37ABF" w:rsidRDefault="008E62DC" w:rsidP="00A37ABF">
      <w:pPr>
        <w:spacing w:after="0"/>
        <w:jc w:val="both"/>
        <w:rPr>
          <w:rFonts w:ascii="Times New Roman" w:hAnsi="Times New Roman"/>
          <w:sz w:val="28"/>
          <w:szCs w:val="28"/>
        </w:rPr>
      </w:pPr>
      <w:r>
        <w:rPr>
          <w:rFonts w:ascii="Times New Roman" w:hAnsi="Times New Roman"/>
          <w:sz w:val="28"/>
          <w:szCs w:val="28"/>
        </w:rPr>
        <w:tab/>
      </w:r>
      <w:r w:rsidR="00A37ABF" w:rsidRPr="00A37ABF">
        <w:rPr>
          <w:rFonts w:ascii="Times New Roman" w:hAnsi="Times New Roman"/>
          <w:sz w:val="28"/>
          <w:szCs w:val="28"/>
        </w:rPr>
        <w:t xml:space="preserve">Анализ по гендерному составу показал, что 32 из них или 82% от </w:t>
      </w:r>
      <w:proofErr w:type="gramStart"/>
      <w:r w:rsidR="00A37ABF" w:rsidRPr="00A37ABF">
        <w:rPr>
          <w:rFonts w:ascii="Times New Roman" w:hAnsi="Times New Roman"/>
          <w:sz w:val="28"/>
          <w:szCs w:val="28"/>
        </w:rPr>
        <w:t>об-щего</w:t>
      </w:r>
      <w:proofErr w:type="gramEnd"/>
      <w:r w:rsidR="00A37ABF" w:rsidRPr="00A37ABF">
        <w:rPr>
          <w:rFonts w:ascii="Times New Roman" w:hAnsi="Times New Roman"/>
          <w:sz w:val="28"/>
          <w:szCs w:val="28"/>
        </w:rPr>
        <w:t xml:space="preserve"> числа детей, погибших от внешних причин, являются мальчики, 7 или 18 % - девочки. </w:t>
      </w:r>
    </w:p>
    <w:p w:rsidR="00A37ABF" w:rsidRPr="00A37ABF" w:rsidRDefault="008E62DC" w:rsidP="00A37ABF">
      <w:pPr>
        <w:spacing w:after="0"/>
        <w:jc w:val="both"/>
        <w:rPr>
          <w:rFonts w:ascii="Times New Roman" w:hAnsi="Times New Roman"/>
          <w:sz w:val="28"/>
          <w:szCs w:val="28"/>
        </w:rPr>
      </w:pPr>
      <w:r>
        <w:rPr>
          <w:rFonts w:ascii="Times New Roman" w:hAnsi="Times New Roman"/>
          <w:sz w:val="28"/>
          <w:szCs w:val="28"/>
        </w:rPr>
        <w:tab/>
      </w:r>
      <w:r w:rsidR="00A37ABF" w:rsidRPr="00A37ABF">
        <w:rPr>
          <w:rFonts w:ascii="Times New Roman" w:hAnsi="Times New Roman"/>
          <w:sz w:val="28"/>
          <w:szCs w:val="28"/>
        </w:rPr>
        <w:t xml:space="preserve">Анализ по возрасту детей, погибших от внешних причин выглядит </w:t>
      </w:r>
      <w:proofErr w:type="gramStart"/>
      <w:r w:rsidR="00A37ABF" w:rsidRPr="00A37ABF">
        <w:rPr>
          <w:rFonts w:ascii="Times New Roman" w:hAnsi="Times New Roman"/>
          <w:sz w:val="28"/>
          <w:szCs w:val="28"/>
        </w:rPr>
        <w:t>сле-дующим</w:t>
      </w:r>
      <w:proofErr w:type="gramEnd"/>
      <w:r w:rsidR="00A37ABF" w:rsidRPr="00A37ABF">
        <w:rPr>
          <w:rFonts w:ascii="Times New Roman" w:hAnsi="Times New Roman"/>
          <w:sz w:val="28"/>
          <w:szCs w:val="28"/>
        </w:rPr>
        <w:t xml:space="preserve"> образом: от 0 до 1 года (младенческий возраст) – 6 (15%), от 1 года до 7 лет- 13 (33%), от 8 до 13 лет – 7 (18 %), от 14 до 17 лет – 13 (33 %).    </w:t>
      </w:r>
    </w:p>
    <w:p w:rsidR="00A37ABF" w:rsidRPr="00A37ABF" w:rsidRDefault="00A37ABF" w:rsidP="00A37ABF">
      <w:pPr>
        <w:spacing w:after="0"/>
        <w:jc w:val="both"/>
        <w:rPr>
          <w:rFonts w:ascii="Times New Roman" w:hAnsi="Times New Roman"/>
          <w:sz w:val="28"/>
          <w:szCs w:val="28"/>
        </w:rPr>
      </w:pPr>
    </w:p>
    <w:p w:rsidR="00A37ABF" w:rsidRPr="00A37ABF" w:rsidRDefault="008E62DC" w:rsidP="00A37ABF">
      <w:pPr>
        <w:spacing w:after="0"/>
        <w:jc w:val="both"/>
        <w:rPr>
          <w:rFonts w:ascii="Times New Roman" w:hAnsi="Times New Roman"/>
          <w:sz w:val="28"/>
          <w:szCs w:val="28"/>
        </w:rPr>
      </w:pPr>
      <w:r>
        <w:rPr>
          <w:rFonts w:ascii="Times New Roman" w:hAnsi="Times New Roman"/>
          <w:sz w:val="28"/>
          <w:szCs w:val="28"/>
        </w:rPr>
        <w:lastRenderedPageBreak/>
        <w:tab/>
      </w:r>
      <w:r w:rsidR="00A37ABF" w:rsidRPr="00A37ABF">
        <w:rPr>
          <w:rFonts w:ascii="Times New Roman" w:hAnsi="Times New Roman"/>
          <w:sz w:val="28"/>
          <w:szCs w:val="28"/>
        </w:rPr>
        <w:t>II</w:t>
      </w:r>
      <w:proofErr w:type="gramStart"/>
      <w:r w:rsidR="00A37ABF" w:rsidRPr="00A37ABF">
        <w:rPr>
          <w:rFonts w:ascii="Times New Roman" w:hAnsi="Times New Roman"/>
          <w:sz w:val="28"/>
          <w:szCs w:val="28"/>
        </w:rPr>
        <w:t>.  на</w:t>
      </w:r>
      <w:proofErr w:type="gramEnd"/>
      <w:r w:rsidR="00A37ABF" w:rsidRPr="00A37ABF">
        <w:rPr>
          <w:rFonts w:ascii="Times New Roman" w:hAnsi="Times New Roman"/>
          <w:sz w:val="28"/>
          <w:szCs w:val="28"/>
        </w:rPr>
        <w:t xml:space="preserve"> втором месте по причинной структуре детской смертности в воз-расте от 0 до 17 лет составляют заболевания -29 случаев или 35% (2023 г.-23, +26%).   </w:t>
      </w:r>
    </w:p>
    <w:p w:rsidR="00A37ABF" w:rsidRPr="00A37ABF" w:rsidRDefault="008E62DC" w:rsidP="00A37ABF">
      <w:pPr>
        <w:spacing w:after="0"/>
        <w:jc w:val="both"/>
        <w:rPr>
          <w:rFonts w:ascii="Times New Roman" w:hAnsi="Times New Roman"/>
          <w:sz w:val="28"/>
          <w:szCs w:val="28"/>
        </w:rPr>
      </w:pPr>
      <w:r>
        <w:rPr>
          <w:rFonts w:ascii="Times New Roman" w:hAnsi="Times New Roman"/>
          <w:sz w:val="28"/>
          <w:szCs w:val="28"/>
        </w:rPr>
        <w:tab/>
      </w:r>
      <w:r w:rsidR="00A37ABF" w:rsidRPr="00A37ABF">
        <w:rPr>
          <w:rFonts w:ascii="Times New Roman" w:hAnsi="Times New Roman"/>
          <w:sz w:val="28"/>
          <w:szCs w:val="28"/>
        </w:rPr>
        <w:t xml:space="preserve">III. на третьем месте смертность от отдельных состояний </w:t>
      </w:r>
      <w:proofErr w:type="gramStart"/>
      <w:r w:rsidR="00A37ABF" w:rsidRPr="00A37ABF">
        <w:rPr>
          <w:rFonts w:ascii="Times New Roman" w:hAnsi="Times New Roman"/>
          <w:sz w:val="28"/>
          <w:szCs w:val="28"/>
        </w:rPr>
        <w:t>перинаталь-ного</w:t>
      </w:r>
      <w:proofErr w:type="gramEnd"/>
      <w:r w:rsidR="00A37ABF" w:rsidRPr="00A37ABF">
        <w:rPr>
          <w:rFonts w:ascii="Times New Roman" w:hAnsi="Times New Roman"/>
          <w:sz w:val="28"/>
          <w:szCs w:val="28"/>
        </w:rPr>
        <w:t xml:space="preserve"> периода 8 случаев или 10% (2023 г., -56%).</w:t>
      </w:r>
    </w:p>
    <w:p w:rsidR="00A37ABF" w:rsidRP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t xml:space="preserve"> </w:t>
      </w:r>
      <w:r w:rsidR="008E62DC">
        <w:rPr>
          <w:rFonts w:ascii="Times New Roman" w:hAnsi="Times New Roman"/>
          <w:sz w:val="28"/>
          <w:szCs w:val="28"/>
        </w:rPr>
        <w:tab/>
      </w:r>
      <w:r w:rsidRPr="00A37ABF">
        <w:rPr>
          <w:rFonts w:ascii="Times New Roman" w:hAnsi="Times New Roman"/>
          <w:sz w:val="28"/>
          <w:szCs w:val="28"/>
        </w:rPr>
        <w:t xml:space="preserve">IV. на четвертом месте смертность от врожденных аномалий развития 7 случаев или 8,4% (2023 г. - 5 сл., +40%). </w:t>
      </w:r>
    </w:p>
    <w:p w:rsidR="00A37ABF" w:rsidRPr="00A37ABF" w:rsidRDefault="008E62DC" w:rsidP="00A37ABF">
      <w:pPr>
        <w:spacing w:after="0"/>
        <w:jc w:val="both"/>
        <w:rPr>
          <w:rFonts w:ascii="Times New Roman" w:hAnsi="Times New Roman"/>
          <w:sz w:val="28"/>
          <w:szCs w:val="28"/>
        </w:rPr>
      </w:pPr>
      <w:r>
        <w:rPr>
          <w:rFonts w:ascii="Times New Roman" w:hAnsi="Times New Roman"/>
          <w:sz w:val="28"/>
          <w:szCs w:val="28"/>
        </w:rPr>
        <w:tab/>
      </w:r>
      <w:r w:rsidR="00A37ABF" w:rsidRPr="00A37ABF">
        <w:rPr>
          <w:rFonts w:ascii="Times New Roman" w:hAnsi="Times New Roman"/>
          <w:sz w:val="28"/>
          <w:szCs w:val="28"/>
        </w:rPr>
        <w:t xml:space="preserve">Отдельно хотелось бы остановиться на анализе дорожно-транспортных происшествий с участием детей и подростков (до 16 лет) </w:t>
      </w:r>
    </w:p>
    <w:p w:rsidR="00A37ABF" w:rsidRPr="00A37ABF" w:rsidRDefault="008E62DC" w:rsidP="00A37ABF">
      <w:pPr>
        <w:spacing w:after="0"/>
        <w:jc w:val="both"/>
        <w:rPr>
          <w:rFonts w:ascii="Times New Roman" w:hAnsi="Times New Roman"/>
          <w:sz w:val="28"/>
          <w:szCs w:val="28"/>
        </w:rPr>
      </w:pPr>
      <w:r>
        <w:rPr>
          <w:rFonts w:ascii="Times New Roman" w:hAnsi="Times New Roman"/>
          <w:sz w:val="28"/>
          <w:szCs w:val="28"/>
        </w:rPr>
        <w:tab/>
      </w:r>
      <w:r w:rsidR="00A37ABF" w:rsidRPr="00A37ABF">
        <w:rPr>
          <w:rFonts w:ascii="Times New Roman" w:hAnsi="Times New Roman"/>
          <w:sz w:val="28"/>
          <w:szCs w:val="28"/>
        </w:rPr>
        <w:t xml:space="preserve">Рост показателя детской смертности от 0 до 17 лет отмечен на </w:t>
      </w:r>
      <w:proofErr w:type="gramStart"/>
      <w:r w:rsidR="00A37ABF" w:rsidRPr="00A37ABF">
        <w:rPr>
          <w:rFonts w:ascii="Times New Roman" w:hAnsi="Times New Roman"/>
          <w:sz w:val="28"/>
          <w:szCs w:val="28"/>
        </w:rPr>
        <w:t>террито-рии</w:t>
      </w:r>
      <w:proofErr w:type="gramEnd"/>
      <w:r w:rsidR="00A37ABF" w:rsidRPr="00A37ABF">
        <w:rPr>
          <w:rFonts w:ascii="Times New Roman" w:hAnsi="Times New Roman"/>
          <w:sz w:val="28"/>
          <w:szCs w:val="28"/>
        </w:rPr>
        <w:t xml:space="preserve"> 6 муниципальных образований республики: г. Кызыл 31 случай против 23 (+35%), г. Ак-Довурак – 3 против 1 (+200%), Дзун-Хемчикский кожуун – 6 против 5 (20%), Монгун-Тайгинский - 2 против 1 (+100%), Тес-Хемский кожуун – 4 против (+33%), Эрзинкий кожуун -1 против 0 (+100%).</w:t>
      </w:r>
    </w:p>
    <w:p w:rsidR="00A37ABF" w:rsidRP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t>Не зарегистрированы случаи детской смертности в Овюрском и Бай-Тайгинском кожуунах республики.</w:t>
      </w:r>
    </w:p>
    <w:p w:rsidR="00A37ABF" w:rsidRPr="00A37ABF" w:rsidRDefault="00A37ABF" w:rsidP="00A37ABF">
      <w:pPr>
        <w:spacing w:after="0"/>
        <w:jc w:val="both"/>
        <w:rPr>
          <w:rFonts w:ascii="Times New Roman" w:hAnsi="Times New Roman"/>
          <w:sz w:val="28"/>
          <w:szCs w:val="28"/>
        </w:rPr>
      </w:pPr>
    </w:p>
    <w:p w:rsidR="008E62DC" w:rsidRDefault="008E62DC" w:rsidP="00A37ABF">
      <w:pPr>
        <w:spacing w:after="0"/>
        <w:jc w:val="both"/>
        <w:rPr>
          <w:rFonts w:ascii="Times New Roman" w:hAnsi="Times New Roman"/>
          <w:sz w:val="28"/>
          <w:szCs w:val="28"/>
        </w:rPr>
      </w:pPr>
      <w:r>
        <w:rPr>
          <w:rFonts w:ascii="Times New Roman" w:hAnsi="Times New Roman"/>
          <w:sz w:val="28"/>
          <w:szCs w:val="28"/>
        </w:rPr>
        <w:tab/>
      </w:r>
      <w:r w:rsidR="00A37ABF" w:rsidRPr="00A37ABF">
        <w:rPr>
          <w:rFonts w:ascii="Times New Roman" w:hAnsi="Times New Roman"/>
          <w:sz w:val="28"/>
          <w:szCs w:val="28"/>
        </w:rPr>
        <w:t xml:space="preserve">Согласно сведений УГИБДД МВД по Республике Тыва в 2024 году было зарегистрировано 86 дорожно-транспортных происшествий с участием несовершеннолетних в возрасте до 16 лет (2023 – 90, -4,4%). В результате происшествий погибло 3 ребенка (2023-5, -40%) и травмированы 101 ребенок (2023-100, +1 %). </w:t>
      </w:r>
    </w:p>
    <w:p w:rsidR="00A37ABF" w:rsidRPr="00A37ABF" w:rsidRDefault="008E62DC" w:rsidP="00A37ABF">
      <w:pPr>
        <w:spacing w:after="0"/>
        <w:jc w:val="both"/>
        <w:rPr>
          <w:rFonts w:ascii="Times New Roman" w:hAnsi="Times New Roman"/>
          <w:sz w:val="28"/>
          <w:szCs w:val="28"/>
        </w:rPr>
      </w:pPr>
      <w:r>
        <w:rPr>
          <w:rFonts w:ascii="Times New Roman" w:hAnsi="Times New Roman"/>
          <w:sz w:val="28"/>
          <w:szCs w:val="28"/>
        </w:rPr>
        <w:tab/>
      </w:r>
      <w:r w:rsidR="00A37ABF" w:rsidRPr="00A37ABF">
        <w:rPr>
          <w:rFonts w:ascii="Times New Roman" w:hAnsi="Times New Roman"/>
          <w:sz w:val="28"/>
          <w:szCs w:val="28"/>
        </w:rPr>
        <w:t xml:space="preserve">Наибольшее число происшествий зарегистрировано на территории регионального центра – 38 или 44 % от общего числа зарегистрированных фактов ДТП. Рост дорожно-транспортных происшествий был зарегистрирован на территории 2 муниципальных образований (Пий-Хемский, Тес-Хемский, Чаа-Хольский кожууны), на уровне прошлого года остались сведения по дорожно-транспортным происшествиям в Тоджинском, Каа-Хемском, Эрзинском, Чеди-Хольском, Дзун-Хемчикском кожуунах республики и г. Ак-Довурак. </w:t>
      </w:r>
    </w:p>
    <w:p w:rsidR="00A37ABF" w:rsidRPr="00A37ABF" w:rsidRDefault="008E62DC" w:rsidP="00A37ABF">
      <w:pPr>
        <w:spacing w:after="0"/>
        <w:jc w:val="both"/>
        <w:rPr>
          <w:rFonts w:ascii="Times New Roman" w:hAnsi="Times New Roman"/>
          <w:sz w:val="28"/>
          <w:szCs w:val="28"/>
        </w:rPr>
      </w:pPr>
      <w:r>
        <w:rPr>
          <w:rFonts w:ascii="Times New Roman" w:hAnsi="Times New Roman"/>
          <w:sz w:val="28"/>
          <w:szCs w:val="28"/>
        </w:rPr>
        <w:tab/>
      </w:r>
      <w:r w:rsidR="00A37ABF" w:rsidRPr="00A37ABF">
        <w:rPr>
          <w:rFonts w:ascii="Times New Roman" w:hAnsi="Times New Roman"/>
          <w:sz w:val="28"/>
          <w:szCs w:val="28"/>
        </w:rPr>
        <w:t xml:space="preserve">Анализ причин дорожно-транспортных происшествий, связанных с ги-белью детей показывает, что в 4 случаях дети стали причиной дорожно-транспортных происшествий по причине своей неосторожности и по причине бесконтрольности со стороны взрослых (водитель уснул за рулем, ребенок выбежал со двора на дорогу, мотоциклист совершил наезд на сооружение, столкновение </w:t>
      </w:r>
      <w:proofErr w:type="gramStart"/>
      <w:r w:rsidR="00A37ABF" w:rsidRPr="00A37ABF">
        <w:rPr>
          <w:rFonts w:ascii="Times New Roman" w:hAnsi="Times New Roman"/>
          <w:sz w:val="28"/>
          <w:szCs w:val="28"/>
        </w:rPr>
        <w:t>2  автотранспортных</w:t>
      </w:r>
      <w:proofErr w:type="gramEnd"/>
      <w:r w:rsidR="00A37ABF" w:rsidRPr="00A37ABF">
        <w:rPr>
          <w:rFonts w:ascii="Times New Roman" w:hAnsi="Times New Roman"/>
          <w:sz w:val="28"/>
          <w:szCs w:val="28"/>
        </w:rPr>
        <w:t xml:space="preserve"> средств), в 1 случае наезд на ребенка был совершен на перекрестке при зеленом цвете светофора).  </w:t>
      </w:r>
    </w:p>
    <w:p w:rsidR="00A37ABF" w:rsidRPr="008E62DC" w:rsidRDefault="008E62DC" w:rsidP="00A37ABF">
      <w:pPr>
        <w:spacing w:after="0"/>
        <w:jc w:val="both"/>
        <w:rPr>
          <w:rFonts w:ascii="Times New Roman" w:hAnsi="Times New Roman"/>
          <w:i/>
          <w:sz w:val="28"/>
          <w:szCs w:val="28"/>
        </w:rPr>
      </w:pPr>
      <w:r>
        <w:rPr>
          <w:rFonts w:ascii="Times New Roman" w:hAnsi="Times New Roman"/>
          <w:sz w:val="28"/>
          <w:szCs w:val="28"/>
        </w:rPr>
        <w:tab/>
      </w:r>
      <w:r w:rsidR="00A37ABF" w:rsidRPr="008E62DC">
        <w:rPr>
          <w:rFonts w:ascii="Times New Roman" w:hAnsi="Times New Roman"/>
          <w:b/>
          <w:i/>
          <w:sz w:val="28"/>
          <w:szCs w:val="28"/>
        </w:rPr>
        <w:t>Пример:</w:t>
      </w:r>
      <w:r w:rsidR="00A37ABF" w:rsidRPr="008E62DC">
        <w:rPr>
          <w:rFonts w:ascii="Times New Roman" w:hAnsi="Times New Roman"/>
          <w:i/>
          <w:sz w:val="28"/>
          <w:szCs w:val="28"/>
        </w:rPr>
        <w:t xml:space="preserve"> 1 сентября малолетний 2022 года рождения около 19 часов 30 минут выбежал из ограды своего дома следом за своей сестрой, которая </w:t>
      </w:r>
      <w:r w:rsidR="00A37ABF" w:rsidRPr="008E62DC">
        <w:rPr>
          <w:rFonts w:ascii="Times New Roman" w:hAnsi="Times New Roman"/>
          <w:i/>
          <w:sz w:val="28"/>
          <w:szCs w:val="28"/>
        </w:rPr>
        <w:lastRenderedPageBreak/>
        <w:t xml:space="preserve">находилась через дорогу и разговаривала с подругой. Родители в это время находились дома. </w:t>
      </w:r>
    </w:p>
    <w:p w:rsidR="00A37ABF" w:rsidRPr="008E62DC" w:rsidRDefault="008E62DC" w:rsidP="00A37ABF">
      <w:pPr>
        <w:spacing w:after="0"/>
        <w:jc w:val="both"/>
        <w:rPr>
          <w:rFonts w:ascii="Times New Roman" w:hAnsi="Times New Roman"/>
          <w:i/>
          <w:sz w:val="28"/>
          <w:szCs w:val="28"/>
        </w:rPr>
      </w:pPr>
      <w:r w:rsidRPr="008E62DC">
        <w:rPr>
          <w:rFonts w:ascii="Times New Roman" w:hAnsi="Times New Roman"/>
          <w:i/>
          <w:sz w:val="28"/>
          <w:szCs w:val="28"/>
        </w:rPr>
        <w:tab/>
      </w:r>
      <w:r w:rsidR="00A37ABF" w:rsidRPr="008E62DC">
        <w:rPr>
          <w:rFonts w:ascii="Times New Roman" w:hAnsi="Times New Roman"/>
          <w:i/>
          <w:sz w:val="28"/>
          <w:szCs w:val="28"/>
        </w:rPr>
        <w:t xml:space="preserve">21 июня малолетнего 2016 года рождения сбила легковая автомашина на перекрестке автодороги Р-257, где находится светофор. Ребенок </w:t>
      </w:r>
      <w:proofErr w:type="gramStart"/>
      <w:r w:rsidR="00A37ABF" w:rsidRPr="008E62DC">
        <w:rPr>
          <w:rFonts w:ascii="Times New Roman" w:hAnsi="Times New Roman"/>
          <w:i/>
          <w:sz w:val="28"/>
          <w:szCs w:val="28"/>
        </w:rPr>
        <w:t>скон-чался</w:t>
      </w:r>
      <w:proofErr w:type="gramEnd"/>
      <w:r w:rsidR="00A37ABF" w:rsidRPr="008E62DC">
        <w:rPr>
          <w:rFonts w:ascii="Times New Roman" w:hAnsi="Times New Roman"/>
          <w:i/>
          <w:sz w:val="28"/>
          <w:szCs w:val="28"/>
        </w:rPr>
        <w:t xml:space="preserve"> на 2 день после ДТП.</w:t>
      </w:r>
    </w:p>
    <w:p w:rsidR="00A37ABF" w:rsidRPr="00A37ABF" w:rsidRDefault="008E62DC" w:rsidP="00A37ABF">
      <w:pPr>
        <w:spacing w:after="0"/>
        <w:jc w:val="both"/>
        <w:rPr>
          <w:rFonts w:ascii="Times New Roman" w:hAnsi="Times New Roman"/>
          <w:sz w:val="28"/>
          <w:szCs w:val="28"/>
        </w:rPr>
      </w:pPr>
      <w:r>
        <w:rPr>
          <w:rFonts w:ascii="Times New Roman" w:hAnsi="Times New Roman"/>
          <w:sz w:val="28"/>
          <w:szCs w:val="28"/>
        </w:rPr>
        <w:tab/>
      </w:r>
      <w:r w:rsidR="00A37ABF" w:rsidRPr="00A37ABF">
        <w:rPr>
          <w:rFonts w:ascii="Times New Roman" w:hAnsi="Times New Roman"/>
          <w:sz w:val="28"/>
          <w:szCs w:val="28"/>
        </w:rPr>
        <w:t xml:space="preserve">Причинами зарегистрированных 5 фактов гибели детей на водных </w:t>
      </w:r>
      <w:proofErr w:type="gramStart"/>
      <w:r w:rsidR="00A37ABF" w:rsidRPr="00A37ABF">
        <w:rPr>
          <w:rFonts w:ascii="Times New Roman" w:hAnsi="Times New Roman"/>
          <w:sz w:val="28"/>
          <w:szCs w:val="28"/>
        </w:rPr>
        <w:t>объ-ектах</w:t>
      </w:r>
      <w:proofErr w:type="gramEnd"/>
      <w:r w:rsidR="00A37ABF" w:rsidRPr="00A37ABF">
        <w:rPr>
          <w:rFonts w:ascii="Times New Roman" w:hAnsi="Times New Roman"/>
          <w:sz w:val="28"/>
          <w:szCs w:val="28"/>
        </w:rPr>
        <w:t xml:space="preserve"> явились купание на неотведенных для купания местах и несоблюдение правил безопасного нахождения на водных объектах, в одном случае ребенок пострадал из-за отсутствия контроля со стороны своих родителей.</w:t>
      </w:r>
    </w:p>
    <w:p w:rsidR="00A37ABF" w:rsidRPr="008E62DC" w:rsidRDefault="008E62DC" w:rsidP="00A37ABF">
      <w:pPr>
        <w:spacing w:after="0"/>
        <w:jc w:val="both"/>
        <w:rPr>
          <w:rFonts w:ascii="Times New Roman" w:hAnsi="Times New Roman"/>
          <w:i/>
          <w:sz w:val="28"/>
          <w:szCs w:val="28"/>
        </w:rPr>
      </w:pPr>
      <w:r>
        <w:rPr>
          <w:rFonts w:ascii="Times New Roman" w:hAnsi="Times New Roman"/>
          <w:sz w:val="28"/>
          <w:szCs w:val="28"/>
        </w:rPr>
        <w:tab/>
      </w:r>
      <w:r w:rsidR="00A37ABF" w:rsidRPr="008E62DC">
        <w:rPr>
          <w:rFonts w:ascii="Times New Roman" w:hAnsi="Times New Roman"/>
          <w:i/>
          <w:sz w:val="28"/>
          <w:szCs w:val="28"/>
        </w:rPr>
        <w:t xml:space="preserve">3 июня малолетний 2022 года рождения утонул в большом бачке с </w:t>
      </w:r>
      <w:proofErr w:type="gramStart"/>
      <w:r w:rsidR="00A37ABF" w:rsidRPr="008E62DC">
        <w:rPr>
          <w:rFonts w:ascii="Times New Roman" w:hAnsi="Times New Roman"/>
          <w:i/>
          <w:sz w:val="28"/>
          <w:szCs w:val="28"/>
        </w:rPr>
        <w:t>во-дой</w:t>
      </w:r>
      <w:proofErr w:type="gramEnd"/>
      <w:r w:rsidR="00A37ABF" w:rsidRPr="008E62DC">
        <w:rPr>
          <w:rFonts w:ascii="Times New Roman" w:hAnsi="Times New Roman"/>
          <w:i/>
          <w:sz w:val="28"/>
          <w:szCs w:val="28"/>
        </w:rPr>
        <w:t xml:space="preserve">, оставшись без внимания своих родителей, которые находились в сосед-ней комнате. </w:t>
      </w:r>
    </w:p>
    <w:p w:rsidR="00A37ABF" w:rsidRP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t xml:space="preserve">  </w:t>
      </w:r>
      <w:r w:rsidR="008E62DC">
        <w:rPr>
          <w:rFonts w:ascii="Times New Roman" w:hAnsi="Times New Roman"/>
          <w:sz w:val="28"/>
          <w:szCs w:val="28"/>
        </w:rPr>
        <w:tab/>
      </w:r>
      <w:r w:rsidRPr="00A37ABF">
        <w:rPr>
          <w:rFonts w:ascii="Times New Roman" w:hAnsi="Times New Roman"/>
          <w:sz w:val="28"/>
          <w:szCs w:val="28"/>
        </w:rPr>
        <w:t xml:space="preserve">За 2024 год было зарегистрировано 7 фактов отравлений детей, из них по трем фактам пострадавшие дети отравились лекарственными препаратами, спиртосодержащей жидкостью. </w:t>
      </w:r>
    </w:p>
    <w:p w:rsidR="00A37ABF" w:rsidRPr="00A37ABF" w:rsidRDefault="008E62DC" w:rsidP="00A37ABF">
      <w:pPr>
        <w:spacing w:after="0"/>
        <w:jc w:val="both"/>
        <w:rPr>
          <w:rFonts w:ascii="Times New Roman" w:hAnsi="Times New Roman"/>
          <w:sz w:val="28"/>
          <w:szCs w:val="28"/>
        </w:rPr>
      </w:pPr>
      <w:r>
        <w:rPr>
          <w:rFonts w:ascii="Times New Roman" w:hAnsi="Times New Roman"/>
          <w:sz w:val="28"/>
          <w:szCs w:val="28"/>
        </w:rPr>
        <w:tab/>
      </w:r>
      <w:r w:rsidR="00A37ABF" w:rsidRPr="00A37ABF">
        <w:rPr>
          <w:rFonts w:ascii="Times New Roman" w:hAnsi="Times New Roman"/>
          <w:sz w:val="28"/>
          <w:szCs w:val="28"/>
        </w:rPr>
        <w:t xml:space="preserve">Помимо этих фактов отравлений, в регионе был зафиксирован факт групповой заболеваемости острой кишечной инфекцией среди детей, отды-хавших в детском оздоровительном лагере «Чагытай» в первую смену за пе-риод с 21.06.2024 по 07.07.2024 </w:t>
      </w:r>
      <w:proofErr w:type="gramStart"/>
      <w:r w:rsidR="00A37ABF" w:rsidRPr="00A37ABF">
        <w:rPr>
          <w:rFonts w:ascii="Times New Roman" w:hAnsi="Times New Roman"/>
          <w:sz w:val="28"/>
          <w:szCs w:val="28"/>
        </w:rPr>
        <w:t>г..</w:t>
      </w:r>
      <w:proofErr w:type="gramEnd"/>
      <w:r w:rsidR="00A37ABF" w:rsidRPr="00A37ABF">
        <w:rPr>
          <w:rFonts w:ascii="Times New Roman" w:hAnsi="Times New Roman"/>
          <w:sz w:val="28"/>
          <w:szCs w:val="28"/>
        </w:rPr>
        <w:t xml:space="preserve"> По данному происшествию Уполномоченный принимала участие в проведении проверки, в том числе и в рамках правительственной комиссии.                                                </w:t>
      </w:r>
    </w:p>
    <w:p w:rsidR="00A37ABF" w:rsidRP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t xml:space="preserve"> </w:t>
      </w:r>
      <w:r w:rsidR="008E62DC">
        <w:rPr>
          <w:rFonts w:ascii="Times New Roman" w:hAnsi="Times New Roman"/>
          <w:sz w:val="28"/>
          <w:szCs w:val="28"/>
        </w:rPr>
        <w:tab/>
      </w:r>
      <w:r w:rsidRPr="00A37ABF">
        <w:rPr>
          <w:rFonts w:ascii="Times New Roman" w:hAnsi="Times New Roman"/>
          <w:sz w:val="28"/>
          <w:szCs w:val="28"/>
        </w:rPr>
        <w:t xml:space="preserve">Аппаратом Уполномоченного по правам ребенка в Республике Тыва совместно с ответственными органами была организована работа в </w:t>
      </w:r>
      <w:proofErr w:type="gramStart"/>
      <w:r w:rsidRPr="00A37ABF">
        <w:rPr>
          <w:rFonts w:ascii="Times New Roman" w:hAnsi="Times New Roman"/>
          <w:sz w:val="28"/>
          <w:szCs w:val="28"/>
        </w:rPr>
        <w:t>медицин-ских</w:t>
      </w:r>
      <w:proofErr w:type="gramEnd"/>
      <w:r w:rsidRPr="00A37ABF">
        <w:rPr>
          <w:rFonts w:ascii="Times New Roman" w:hAnsi="Times New Roman"/>
          <w:sz w:val="28"/>
          <w:szCs w:val="28"/>
        </w:rPr>
        <w:t xml:space="preserve"> учреждениях республики. 9 июля т.г. было посещение ГБУЗ РТ «Инфекционная больница» и организована встреча в и.о. главного врача Ондар Ч.Б. о состоянии здоровья госпитализированных в стационар детей, в Управлении Роспотребнадзора с и.о. главного врача Демчик Л.Д. о проводимой проверке в ДОЛ «Чагытай» и принимаемых мерах в целях обеспечения санэпидблагополучия детей.</w:t>
      </w:r>
    </w:p>
    <w:p w:rsidR="00A37ABF" w:rsidRPr="00A37ABF" w:rsidRDefault="008E62DC" w:rsidP="00A37ABF">
      <w:pPr>
        <w:spacing w:after="0"/>
        <w:jc w:val="both"/>
        <w:rPr>
          <w:rFonts w:ascii="Times New Roman" w:hAnsi="Times New Roman"/>
          <w:sz w:val="28"/>
          <w:szCs w:val="28"/>
        </w:rPr>
      </w:pPr>
      <w:r>
        <w:rPr>
          <w:rFonts w:ascii="Times New Roman" w:hAnsi="Times New Roman"/>
          <w:sz w:val="28"/>
          <w:szCs w:val="28"/>
        </w:rPr>
        <w:tab/>
      </w:r>
      <w:r w:rsidR="00A37ABF" w:rsidRPr="00A37ABF">
        <w:rPr>
          <w:rFonts w:ascii="Times New Roman" w:hAnsi="Times New Roman"/>
          <w:sz w:val="28"/>
          <w:szCs w:val="28"/>
        </w:rPr>
        <w:t>По состоянию на утро 09.07.2024 года в Управлении Роспотребнадзора было зарегистрировано с нарастающим итогом 50 экстренных извещений на детей, из которых 37 были госпитализированы в ГБУЗ РТ «Инфекционная больница» (далее – Инфекционная больница), на амбулаторном лечении в ГБУЗ РТ «Республиканская детская больница» (далее – Детская больница) 7 детей, ГБУЗ РТ «Тес-Хемская ЦКБ» - 2. Предварительный диагноз у всех больных – острая кишечная инфекция.</w:t>
      </w:r>
    </w:p>
    <w:p w:rsidR="00A37ABF" w:rsidRPr="00A37ABF" w:rsidRDefault="008E62DC" w:rsidP="00A37ABF">
      <w:pPr>
        <w:spacing w:after="0"/>
        <w:jc w:val="both"/>
        <w:rPr>
          <w:rFonts w:ascii="Times New Roman" w:hAnsi="Times New Roman"/>
          <w:sz w:val="28"/>
          <w:szCs w:val="28"/>
        </w:rPr>
      </w:pPr>
      <w:r>
        <w:rPr>
          <w:rFonts w:ascii="Times New Roman" w:hAnsi="Times New Roman"/>
          <w:sz w:val="28"/>
          <w:szCs w:val="28"/>
        </w:rPr>
        <w:tab/>
      </w:r>
      <w:r w:rsidR="00A37ABF" w:rsidRPr="00A37ABF">
        <w:rPr>
          <w:rFonts w:ascii="Times New Roman" w:hAnsi="Times New Roman"/>
          <w:sz w:val="28"/>
          <w:szCs w:val="28"/>
        </w:rPr>
        <w:t>По результатам лабораторных исследований активно были выявлены 4 работника (вожатые 1,3,4 отрядов, кастелянша-прачка) ДОЛ «Чагытай».</w:t>
      </w:r>
    </w:p>
    <w:p w:rsidR="00A37ABF" w:rsidRP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lastRenderedPageBreak/>
        <w:t xml:space="preserve">        </w:t>
      </w:r>
      <w:r w:rsidR="008E62DC">
        <w:rPr>
          <w:rFonts w:ascii="Times New Roman" w:hAnsi="Times New Roman"/>
          <w:sz w:val="28"/>
          <w:szCs w:val="28"/>
        </w:rPr>
        <w:tab/>
      </w:r>
      <w:r w:rsidRPr="00A37ABF">
        <w:rPr>
          <w:rFonts w:ascii="Times New Roman" w:hAnsi="Times New Roman"/>
          <w:sz w:val="28"/>
          <w:szCs w:val="28"/>
        </w:rPr>
        <w:t>Больных средней степени тяжести – 44 (88,0%), легкой степени тяжести – 1 (2,0%), бессимптомные носители – 4 (8,0%). В реанимационном отделении ГБУЗ РТ «Инфекционная больница» находится 1 ребенок, 10 лет, с тяжелой степенью тяжести, госпитализирована около 23 часов 08.07.2024г. с предварительным диагнозом: «Острая кишечная инфекция, гастроэнтерит, средней степени тяжести. Исключить ЭВИ, менингит».</w:t>
      </w:r>
    </w:p>
    <w:p w:rsidR="00A37ABF" w:rsidRPr="00A37ABF" w:rsidRDefault="008E62DC" w:rsidP="00A37ABF">
      <w:pPr>
        <w:spacing w:after="0"/>
        <w:jc w:val="both"/>
        <w:rPr>
          <w:rFonts w:ascii="Times New Roman" w:hAnsi="Times New Roman"/>
          <w:sz w:val="28"/>
          <w:szCs w:val="28"/>
        </w:rPr>
      </w:pPr>
      <w:r>
        <w:rPr>
          <w:rFonts w:ascii="Times New Roman" w:hAnsi="Times New Roman"/>
          <w:sz w:val="28"/>
          <w:szCs w:val="28"/>
        </w:rPr>
        <w:tab/>
      </w:r>
      <w:r w:rsidR="00A37ABF" w:rsidRPr="00A37ABF">
        <w:rPr>
          <w:rFonts w:ascii="Times New Roman" w:hAnsi="Times New Roman"/>
          <w:sz w:val="28"/>
          <w:szCs w:val="28"/>
        </w:rPr>
        <w:t xml:space="preserve">В течение дня 9 июля 2024 г. по данным медицинских организаций </w:t>
      </w:r>
      <w:proofErr w:type="gramStart"/>
      <w:r w:rsidR="00A37ABF" w:rsidRPr="00A37ABF">
        <w:rPr>
          <w:rFonts w:ascii="Times New Roman" w:hAnsi="Times New Roman"/>
          <w:sz w:val="28"/>
          <w:szCs w:val="28"/>
        </w:rPr>
        <w:t>рес-публики</w:t>
      </w:r>
      <w:proofErr w:type="gramEnd"/>
      <w:r w:rsidR="00A37ABF" w:rsidRPr="00A37ABF">
        <w:rPr>
          <w:rFonts w:ascii="Times New Roman" w:hAnsi="Times New Roman"/>
          <w:sz w:val="28"/>
          <w:szCs w:val="28"/>
        </w:rPr>
        <w:t xml:space="preserve"> за оказанием скорой медицинской помощи с клиникой кишечной ин-фекции было зарегистрировано 96 обращений, были госпитализированы в ме-дицинские организации республики с диагнозом: Острая кишечная инфекция, гастроэнтероколит, всего 62 несовершеннолетних, из них 1 – вожатая 17-ти лет. На амбулаторном лечении и наблюдении всего 34 несовершеннолетних.  </w:t>
      </w:r>
    </w:p>
    <w:p w:rsidR="00A37ABF" w:rsidRPr="00A37ABF" w:rsidRDefault="008E62DC" w:rsidP="00A37ABF">
      <w:pPr>
        <w:spacing w:after="0"/>
        <w:jc w:val="both"/>
        <w:rPr>
          <w:rFonts w:ascii="Times New Roman" w:hAnsi="Times New Roman"/>
          <w:sz w:val="28"/>
          <w:szCs w:val="28"/>
        </w:rPr>
      </w:pPr>
      <w:r>
        <w:rPr>
          <w:rFonts w:ascii="Times New Roman" w:hAnsi="Times New Roman"/>
          <w:sz w:val="28"/>
          <w:szCs w:val="28"/>
        </w:rPr>
        <w:tab/>
      </w:r>
      <w:r w:rsidR="00A37ABF" w:rsidRPr="00A37ABF">
        <w:rPr>
          <w:rFonts w:ascii="Times New Roman" w:hAnsi="Times New Roman"/>
          <w:sz w:val="28"/>
          <w:szCs w:val="28"/>
        </w:rPr>
        <w:t xml:space="preserve">По рекомендации Федерального центра медицины катастроф проведены телемедицинские консультации (ТМК) с ФГБУ «Национальный медико-хирургический центр имени Н.И. Пирогова» Минздрава России по 47 случаям госпитализации детей в ГБУЗ РТ «Инфекционная больница». Все дети </w:t>
      </w:r>
      <w:proofErr w:type="gramStart"/>
      <w:r w:rsidR="00A37ABF" w:rsidRPr="00A37ABF">
        <w:rPr>
          <w:rFonts w:ascii="Times New Roman" w:hAnsi="Times New Roman"/>
          <w:sz w:val="28"/>
          <w:szCs w:val="28"/>
        </w:rPr>
        <w:t>получи-ли</w:t>
      </w:r>
      <w:proofErr w:type="gramEnd"/>
      <w:r w:rsidR="00A37ABF" w:rsidRPr="00A37ABF">
        <w:rPr>
          <w:rFonts w:ascii="Times New Roman" w:hAnsi="Times New Roman"/>
          <w:sz w:val="28"/>
          <w:szCs w:val="28"/>
        </w:rPr>
        <w:t xml:space="preserve"> лечение в соответствии с клиническими рекомендациями.  </w:t>
      </w:r>
    </w:p>
    <w:p w:rsidR="00A37ABF" w:rsidRPr="00A37ABF" w:rsidRDefault="008E62DC" w:rsidP="00A37ABF">
      <w:pPr>
        <w:spacing w:after="0"/>
        <w:jc w:val="both"/>
        <w:rPr>
          <w:rFonts w:ascii="Times New Roman" w:hAnsi="Times New Roman"/>
          <w:sz w:val="28"/>
          <w:szCs w:val="28"/>
        </w:rPr>
      </w:pPr>
      <w:r>
        <w:rPr>
          <w:rFonts w:ascii="Times New Roman" w:hAnsi="Times New Roman"/>
          <w:sz w:val="28"/>
          <w:szCs w:val="28"/>
        </w:rPr>
        <w:tab/>
      </w:r>
      <w:r w:rsidR="00A37ABF" w:rsidRPr="00A37ABF">
        <w:rPr>
          <w:rFonts w:ascii="Times New Roman" w:hAnsi="Times New Roman"/>
          <w:sz w:val="28"/>
          <w:szCs w:val="28"/>
        </w:rPr>
        <w:t xml:space="preserve">В ходе обследования, в рамках эпидемиологического расследования в пищеблоке ДОЛ «Чагытай» выявлены </w:t>
      </w:r>
      <w:r>
        <w:rPr>
          <w:rFonts w:ascii="Times New Roman" w:hAnsi="Times New Roman"/>
          <w:sz w:val="28"/>
          <w:szCs w:val="28"/>
        </w:rPr>
        <w:t xml:space="preserve">ряд грубых </w:t>
      </w:r>
      <w:r w:rsidR="00A37ABF" w:rsidRPr="00A37ABF">
        <w:rPr>
          <w:rFonts w:ascii="Times New Roman" w:hAnsi="Times New Roman"/>
          <w:sz w:val="28"/>
          <w:szCs w:val="28"/>
        </w:rPr>
        <w:t>нарушени</w:t>
      </w:r>
      <w:r>
        <w:rPr>
          <w:rFonts w:ascii="Times New Roman" w:hAnsi="Times New Roman"/>
          <w:sz w:val="28"/>
          <w:szCs w:val="28"/>
        </w:rPr>
        <w:t>й</w:t>
      </w:r>
      <w:r w:rsidR="00A37ABF" w:rsidRPr="00A37ABF">
        <w:rPr>
          <w:rFonts w:ascii="Times New Roman" w:hAnsi="Times New Roman"/>
          <w:sz w:val="28"/>
          <w:szCs w:val="28"/>
        </w:rPr>
        <w:t xml:space="preserve"> требований </w:t>
      </w:r>
      <w:proofErr w:type="gramStart"/>
      <w:r w:rsidR="00A37ABF" w:rsidRPr="00A37ABF">
        <w:rPr>
          <w:rFonts w:ascii="Times New Roman" w:hAnsi="Times New Roman"/>
          <w:sz w:val="28"/>
          <w:szCs w:val="28"/>
        </w:rPr>
        <w:t>са-нитарного</w:t>
      </w:r>
      <w:proofErr w:type="gramEnd"/>
      <w:r w:rsidR="00A37ABF" w:rsidRPr="00A37ABF">
        <w:rPr>
          <w:rFonts w:ascii="Times New Roman" w:hAnsi="Times New Roman"/>
          <w:sz w:val="28"/>
          <w:szCs w:val="28"/>
        </w:rPr>
        <w:t xml:space="preserve"> законодательс</w:t>
      </w:r>
      <w:r>
        <w:rPr>
          <w:rFonts w:ascii="Times New Roman" w:hAnsi="Times New Roman"/>
          <w:sz w:val="28"/>
          <w:szCs w:val="28"/>
        </w:rPr>
        <w:t xml:space="preserve">тва, которые были отражены в служебной записке и озвучены на заседании СПЭК при правительстве республики Тыва. </w:t>
      </w:r>
    </w:p>
    <w:p w:rsidR="00A37ABF" w:rsidRPr="00A37ABF" w:rsidRDefault="008E62DC" w:rsidP="00A37ABF">
      <w:pPr>
        <w:spacing w:after="0"/>
        <w:jc w:val="both"/>
        <w:rPr>
          <w:rFonts w:ascii="Times New Roman" w:hAnsi="Times New Roman"/>
          <w:sz w:val="28"/>
          <w:szCs w:val="28"/>
        </w:rPr>
      </w:pPr>
      <w:r>
        <w:rPr>
          <w:rFonts w:ascii="Times New Roman" w:hAnsi="Times New Roman"/>
          <w:sz w:val="28"/>
          <w:szCs w:val="28"/>
        </w:rPr>
        <w:tab/>
        <w:t xml:space="preserve"> </w:t>
      </w:r>
      <w:r w:rsidR="00A37ABF" w:rsidRPr="00A37ABF">
        <w:rPr>
          <w:rFonts w:ascii="Times New Roman" w:hAnsi="Times New Roman"/>
          <w:sz w:val="28"/>
          <w:szCs w:val="28"/>
        </w:rPr>
        <w:t xml:space="preserve">В целях координации действий медицинских учреждений, </w:t>
      </w:r>
      <w:proofErr w:type="gramStart"/>
      <w:r w:rsidR="00A37ABF" w:rsidRPr="00A37ABF">
        <w:rPr>
          <w:rFonts w:ascii="Times New Roman" w:hAnsi="Times New Roman"/>
          <w:sz w:val="28"/>
          <w:szCs w:val="28"/>
        </w:rPr>
        <w:t>муниципаль-ных</w:t>
      </w:r>
      <w:proofErr w:type="gramEnd"/>
      <w:r w:rsidR="00A37ABF" w:rsidRPr="00A37ABF">
        <w:rPr>
          <w:rFonts w:ascii="Times New Roman" w:hAnsi="Times New Roman"/>
          <w:sz w:val="28"/>
          <w:szCs w:val="28"/>
        </w:rPr>
        <w:t xml:space="preserve"> администраций и учредителей детских лагерей в экстренном порядке 10 июля 2024 года было проведено заседание СПЭК на уровне заместителя Председателя Правительства республики Тыва Сарыглар О.Д. (копия протокола прилагается). </w:t>
      </w:r>
    </w:p>
    <w:p w:rsidR="00A37ABF" w:rsidRPr="00A37ABF" w:rsidRDefault="008E62DC" w:rsidP="00A37ABF">
      <w:pPr>
        <w:spacing w:after="0"/>
        <w:jc w:val="both"/>
        <w:rPr>
          <w:rFonts w:ascii="Times New Roman" w:hAnsi="Times New Roman"/>
          <w:sz w:val="28"/>
          <w:szCs w:val="28"/>
        </w:rPr>
      </w:pPr>
      <w:r>
        <w:rPr>
          <w:rFonts w:ascii="Times New Roman" w:hAnsi="Times New Roman"/>
          <w:sz w:val="28"/>
          <w:szCs w:val="28"/>
        </w:rPr>
        <w:tab/>
      </w:r>
      <w:r w:rsidR="00A37ABF" w:rsidRPr="00A37ABF">
        <w:rPr>
          <w:rFonts w:ascii="Times New Roman" w:hAnsi="Times New Roman"/>
          <w:sz w:val="28"/>
          <w:szCs w:val="28"/>
        </w:rPr>
        <w:t xml:space="preserve">Следственным управлением Следственного комитета России по </w:t>
      </w:r>
      <w:proofErr w:type="gramStart"/>
      <w:r w:rsidR="00A37ABF" w:rsidRPr="00A37ABF">
        <w:rPr>
          <w:rFonts w:ascii="Times New Roman" w:hAnsi="Times New Roman"/>
          <w:sz w:val="28"/>
          <w:szCs w:val="28"/>
        </w:rPr>
        <w:t>Респуб-лике</w:t>
      </w:r>
      <w:proofErr w:type="gramEnd"/>
      <w:r w:rsidR="00A37ABF" w:rsidRPr="00A37ABF">
        <w:rPr>
          <w:rFonts w:ascii="Times New Roman" w:hAnsi="Times New Roman"/>
          <w:sz w:val="28"/>
          <w:szCs w:val="28"/>
        </w:rPr>
        <w:t xml:space="preserve"> Тыва 9 июля т.г. было возбуждено уголовное дело по признакам состава преступления, предусмотренного ч.1 статьи 238 Уголовного кодекса Российской Федерации (№ 124-02930000901, МСО «Саянский»). </w:t>
      </w:r>
      <w:r>
        <w:rPr>
          <w:rFonts w:ascii="Times New Roman" w:hAnsi="Times New Roman"/>
          <w:sz w:val="28"/>
          <w:szCs w:val="28"/>
        </w:rPr>
        <w:t xml:space="preserve"> </w:t>
      </w:r>
    </w:p>
    <w:p w:rsidR="00A37ABF" w:rsidRPr="00A37ABF" w:rsidRDefault="008E62DC" w:rsidP="00A37ABF">
      <w:pPr>
        <w:spacing w:after="0"/>
        <w:jc w:val="both"/>
        <w:rPr>
          <w:rFonts w:ascii="Times New Roman" w:hAnsi="Times New Roman"/>
          <w:sz w:val="28"/>
          <w:szCs w:val="28"/>
        </w:rPr>
      </w:pPr>
      <w:r>
        <w:rPr>
          <w:rFonts w:ascii="Times New Roman" w:hAnsi="Times New Roman"/>
          <w:sz w:val="28"/>
          <w:szCs w:val="28"/>
        </w:rPr>
        <w:tab/>
      </w:r>
      <w:r w:rsidR="00A37ABF" w:rsidRPr="00A37ABF">
        <w:rPr>
          <w:rFonts w:ascii="Times New Roman" w:hAnsi="Times New Roman"/>
          <w:sz w:val="28"/>
          <w:szCs w:val="28"/>
        </w:rPr>
        <w:t>Принятые меры по линии Министерства здравоохранения:</w:t>
      </w:r>
    </w:p>
    <w:p w:rsidR="00A37ABF" w:rsidRPr="00A37ABF" w:rsidRDefault="008E62DC" w:rsidP="00A37ABF">
      <w:pPr>
        <w:spacing w:after="0"/>
        <w:jc w:val="both"/>
        <w:rPr>
          <w:rFonts w:ascii="Times New Roman" w:hAnsi="Times New Roman"/>
          <w:sz w:val="28"/>
          <w:szCs w:val="28"/>
        </w:rPr>
      </w:pPr>
      <w:r>
        <w:rPr>
          <w:rFonts w:ascii="Times New Roman" w:hAnsi="Times New Roman"/>
          <w:sz w:val="28"/>
          <w:szCs w:val="28"/>
        </w:rPr>
        <w:tab/>
      </w:r>
      <w:r w:rsidR="00A37ABF" w:rsidRPr="00A37ABF">
        <w:rPr>
          <w:rFonts w:ascii="Times New Roman" w:hAnsi="Times New Roman"/>
          <w:sz w:val="28"/>
          <w:szCs w:val="28"/>
        </w:rPr>
        <w:t>1) экстренно организовано и проведено совещание с главными врачами по качественному оказанию медицинской помощи заболевшим детям из лагеря «Чагытай»;</w:t>
      </w:r>
    </w:p>
    <w:p w:rsidR="00A37ABF" w:rsidRPr="00A37ABF" w:rsidRDefault="008E62DC" w:rsidP="00A37ABF">
      <w:pPr>
        <w:spacing w:after="0"/>
        <w:jc w:val="both"/>
        <w:rPr>
          <w:rFonts w:ascii="Times New Roman" w:hAnsi="Times New Roman"/>
          <w:sz w:val="28"/>
          <w:szCs w:val="28"/>
        </w:rPr>
      </w:pPr>
      <w:r>
        <w:rPr>
          <w:rFonts w:ascii="Times New Roman" w:hAnsi="Times New Roman"/>
          <w:sz w:val="28"/>
          <w:szCs w:val="28"/>
        </w:rPr>
        <w:tab/>
      </w:r>
      <w:r w:rsidR="00A37ABF" w:rsidRPr="00A37ABF">
        <w:rPr>
          <w:rFonts w:ascii="Times New Roman" w:hAnsi="Times New Roman"/>
          <w:sz w:val="28"/>
          <w:szCs w:val="28"/>
        </w:rPr>
        <w:t>2) для оказания своевременной медицинской помощи детям с острыми кишечными инфекциями в условиях стационара приказом Министерства в ГБУЗ РТ «Инфекционная больница» развернуты 30 дополнительных коек;</w:t>
      </w:r>
    </w:p>
    <w:p w:rsidR="00A37ABF" w:rsidRPr="00A37ABF" w:rsidRDefault="008E62DC" w:rsidP="00A37ABF">
      <w:pPr>
        <w:spacing w:after="0"/>
        <w:jc w:val="both"/>
        <w:rPr>
          <w:rFonts w:ascii="Times New Roman" w:hAnsi="Times New Roman"/>
          <w:sz w:val="28"/>
          <w:szCs w:val="28"/>
        </w:rPr>
      </w:pPr>
      <w:r>
        <w:rPr>
          <w:rFonts w:ascii="Times New Roman" w:hAnsi="Times New Roman"/>
          <w:sz w:val="28"/>
          <w:szCs w:val="28"/>
        </w:rPr>
        <w:tab/>
      </w:r>
      <w:r w:rsidR="00A37ABF" w:rsidRPr="00A37ABF">
        <w:rPr>
          <w:rFonts w:ascii="Times New Roman" w:hAnsi="Times New Roman"/>
          <w:sz w:val="28"/>
          <w:szCs w:val="28"/>
        </w:rPr>
        <w:t xml:space="preserve">3) в ГБУЗ РТ «Республиканская детская больница» выделены </w:t>
      </w:r>
      <w:proofErr w:type="gramStart"/>
      <w:r w:rsidR="00A37ABF" w:rsidRPr="00A37ABF">
        <w:rPr>
          <w:rFonts w:ascii="Times New Roman" w:hAnsi="Times New Roman"/>
          <w:sz w:val="28"/>
          <w:szCs w:val="28"/>
        </w:rPr>
        <w:t>дополни-тельно</w:t>
      </w:r>
      <w:proofErr w:type="gramEnd"/>
      <w:r w:rsidR="00A37ABF" w:rsidRPr="00A37ABF">
        <w:rPr>
          <w:rFonts w:ascii="Times New Roman" w:hAnsi="Times New Roman"/>
          <w:sz w:val="28"/>
          <w:szCs w:val="28"/>
        </w:rPr>
        <w:t xml:space="preserve"> 3 бригады для медицинского наблюдения за контактными детьми;</w:t>
      </w:r>
    </w:p>
    <w:p w:rsidR="00A37ABF" w:rsidRPr="00A37ABF" w:rsidRDefault="008E62DC" w:rsidP="00A37ABF">
      <w:pPr>
        <w:spacing w:after="0"/>
        <w:jc w:val="both"/>
        <w:rPr>
          <w:rFonts w:ascii="Times New Roman" w:hAnsi="Times New Roman"/>
          <w:sz w:val="28"/>
          <w:szCs w:val="28"/>
        </w:rPr>
      </w:pPr>
      <w:r>
        <w:rPr>
          <w:rFonts w:ascii="Times New Roman" w:hAnsi="Times New Roman"/>
          <w:sz w:val="28"/>
          <w:szCs w:val="28"/>
        </w:rPr>
        <w:lastRenderedPageBreak/>
        <w:tab/>
      </w:r>
      <w:r w:rsidR="00A37ABF" w:rsidRPr="00A37ABF">
        <w:rPr>
          <w:rFonts w:ascii="Times New Roman" w:hAnsi="Times New Roman"/>
          <w:sz w:val="28"/>
          <w:szCs w:val="28"/>
        </w:rPr>
        <w:t>4) все анализы от контактных детей отобраны медицинскими организациями и доставлены в лабораторию ФБУЗ «Центр гигиены и эпидемиологии в Республике Тыва»;</w:t>
      </w:r>
    </w:p>
    <w:p w:rsidR="00A37ABF" w:rsidRPr="00A37ABF" w:rsidRDefault="008E62DC" w:rsidP="00A37ABF">
      <w:pPr>
        <w:spacing w:after="0"/>
        <w:jc w:val="both"/>
        <w:rPr>
          <w:rFonts w:ascii="Times New Roman" w:hAnsi="Times New Roman"/>
          <w:sz w:val="28"/>
          <w:szCs w:val="28"/>
        </w:rPr>
      </w:pPr>
      <w:r>
        <w:rPr>
          <w:rFonts w:ascii="Times New Roman" w:hAnsi="Times New Roman"/>
          <w:sz w:val="28"/>
          <w:szCs w:val="28"/>
        </w:rPr>
        <w:tab/>
      </w:r>
      <w:r w:rsidR="00A37ABF" w:rsidRPr="00A37ABF">
        <w:rPr>
          <w:rFonts w:ascii="Times New Roman" w:hAnsi="Times New Roman"/>
          <w:sz w:val="28"/>
          <w:szCs w:val="28"/>
        </w:rPr>
        <w:t xml:space="preserve">5) организована и проведена разъяснительная работа с родителями </w:t>
      </w:r>
      <w:proofErr w:type="gramStart"/>
      <w:r w:rsidR="00A37ABF" w:rsidRPr="00A37ABF">
        <w:rPr>
          <w:rFonts w:ascii="Times New Roman" w:hAnsi="Times New Roman"/>
          <w:sz w:val="28"/>
          <w:szCs w:val="28"/>
        </w:rPr>
        <w:t>кон-тактных</w:t>
      </w:r>
      <w:proofErr w:type="gramEnd"/>
      <w:r w:rsidR="00A37ABF" w:rsidRPr="00A37ABF">
        <w:rPr>
          <w:rFonts w:ascii="Times New Roman" w:hAnsi="Times New Roman"/>
          <w:sz w:val="28"/>
          <w:szCs w:val="28"/>
        </w:rPr>
        <w:t xml:space="preserve"> детей по профилактике, клинике и распространению острых кишечных инфекций.</w:t>
      </w:r>
    </w:p>
    <w:p w:rsidR="00A37ABF" w:rsidRPr="00A37ABF" w:rsidRDefault="008E62DC" w:rsidP="00A37ABF">
      <w:pPr>
        <w:spacing w:after="0"/>
        <w:jc w:val="both"/>
        <w:rPr>
          <w:rFonts w:ascii="Times New Roman" w:hAnsi="Times New Roman"/>
          <w:sz w:val="28"/>
          <w:szCs w:val="28"/>
        </w:rPr>
      </w:pPr>
      <w:r>
        <w:rPr>
          <w:rFonts w:ascii="Times New Roman" w:hAnsi="Times New Roman"/>
          <w:sz w:val="28"/>
          <w:szCs w:val="28"/>
        </w:rPr>
        <w:tab/>
      </w:r>
      <w:r w:rsidR="00A37ABF" w:rsidRPr="00A37ABF">
        <w:rPr>
          <w:rFonts w:ascii="Times New Roman" w:hAnsi="Times New Roman"/>
          <w:sz w:val="28"/>
          <w:szCs w:val="28"/>
        </w:rPr>
        <w:t xml:space="preserve">6) Медицинское сопровождение за контактными детьми осуществлялся на уровне ГБУЗ РТ «Республиканская детская больница», межкожуунных </w:t>
      </w:r>
      <w:proofErr w:type="gramStart"/>
      <w:r w:rsidR="00A37ABF" w:rsidRPr="00A37ABF">
        <w:rPr>
          <w:rFonts w:ascii="Times New Roman" w:hAnsi="Times New Roman"/>
          <w:sz w:val="28"/>
          <w:szCs w:val="28"/>
        </w:rPr>
        <w:t>меди-цинских</w:t>
      </w:r>
      <w:proofErr w:type="gramEnd"/>
      <w:r w:rsidR="00A37ABF" w:rsidRPr="00A37ABF">
        <w:rPr>
          <w:rFonts w:ascii="Times New Roman" w:hAnsi="Times New Roman"/>
          <w:sz w:val="28"/>
          <w:szCs w:val="28"/>
        </w:rPr>
        <w:t xml:space="preserve"> центров и центральных кожуунных больниц. </w:t>
      </w:r>
    </w:p>
    <w:p w:rsidR="00A37ABF" w:rsidRPr="00A37ABF" w:rsidRDefault="008E62DC" w:rsidP="00A37ABF">
      <w:pPr>
        <w:spacing w:after="0"/>
        <w:jc w:val="both"/>
        <w:rPr>
          <w:rFonts w:ascii="Times New Roman" w:hAnsi="Times New Roman"/>
          <w:sz w:val="28"/>
          <w:szCs w:val="28"/>
        </w:rPr>
      </w:pPr>
      <w:r>
        <w:rPr>
          <w:rFonts w:ascii="Times New Roman" w:hAnsi="Times New Roman"/>
          <w:sz w:val="28"/>
          <w:szCs w:val="28"/>
        </w:rPr>
        <w:tab/>
      </w:r>
      <w:r w:rsidR="00A37ABF" w:rsidRPr="00A37ABF">
        <w:rPr>
          <w:rFonts w:ascii="Times New Roman" w:hAnsi="Times New Roman"/>
          <w:sz w:val="28"/>
          <w:szCs w:val="28"/>
        </w:rPr>
        <w:t xml:space="preserve">Принятые меры со стороны Управления «Роспотребнадзора по Республике Тыва» (далее – Управление). </w:t>
      </w:r>
    </w:p>
    <w:p w:rsidR="00A37ABF" w:rsidRPr="00A37ABF" w:rsidRDefault="008E62DC" w:rsidP="00A37ABF">
      <w:pPr>
        <w:spacing w:after="0"/>
        <w:jc w:val="both"/>
        <w:rPr>
          <w:rFonts w:ascii="Times New Roman" w:hAnsi="Times New Roman"/>
          <w:sz w:val="28"/>
          <w:szCs w:val="28"/>
        </w:rPr>
      </w:pPr>
      <w:r>
        <w:rPr>
          <w:rFonts w:ascii="Times New Roman" w:hAnsi="Times New Roman"/>
          <w:sz w:val="28"/>
          <w:szCs w:val="28"/>
        </w:rPr>
        <w:tab/>
      </w:r>
      <w:r w:rsidR="00A37ABF" w:rsidRPr="00A37ABF">
        <w:rPr>
          <w:rFonts w:ascii="Times New Roman" w:hAnsi="Times New Roman"/>
          <w:sz w:val="28"/>
          <w:szCs w:val="28"/>
        </w:rPr>
        <w:t xml:space="preserve">1. Постановлением Тандинского районного суда от 10.07.2024 г. </w:t>
      </w:r>
      <w:proofErr w:type="gramStart"/>
      <w:r w:rsidR="00A37ABF" w:rsidRPr="00A37ABF">
        <w:rPr>
          <w:rFonts w:ascii="Times New Roman" w:hAnsi="Times New Roman"/>
          <w:sz w:val="28"/>
          <w:szCs w:val="28"/>
        </w:rPr>
        <w:t>при-остановлена</w:t>
      </w:r>
      <w:proofErr w:type="gramEnd"/>
      <w:r w:rsidR="00A37ABF" w:rsidRPr="00A37ABF">
        <w:rPr>
          <w:rFonts w:ascii="Times New Roman" w:hAnsi="Times New Roman"/>
          <w:sz w:val="28"/>
          <w:szCs w:val="28"/>
        </w:rPr>
        <w:t xml:space="preserve"> деятельность оздоровительного лагеря «Чагытай» по материа-лам Управления на 12 суток.</w:t>
      </w:r>
    </w:p>
    <w:p w:rsidR="00A37ABF" w:rsidRPr="00A37ABF" w:rsidRDefault="008E62DC" w:rsidP="00A37ABF">
      <w:pPr>
        <w:spacing w:after="0"/>
        <w:jc w:val="both"/>
        <w:rPr>
          <w:rFonts w:ascii="Times New Roman" w:hAnsi="Times New Roman"/>
          <w:sz w:val="28"/>
          <w:szCs w:val="28"/>
        </w:rPr>
      </w:pPr>
      <w:r>
        <w:rPr>
          <w:rFonts w:ascii="Times New Roman" w:hAnsi="Times New Roman"/>
          <w:sz w:val="28"/>
          <w:szCs w:val="28"/>
        </w:rPr>
        <w:tab/>
      </w:r>
      <w:r w:rsidR="00A37ABF" w:rsidRPr="00A37ABF">
        <w:rPr>
          <w:rFonts w:ascii="Times New Roman" w:hAnsi="Times New Roman"/>
          <w:sz w:val="28"/>
          <w:szCs w:val="28"/>
        </w:rPr>
        <w:t xml:space="preserve">2. Управлением в отношении юридического лица - Тувинская </w:t>
      </w:r>
      <w:proofErr w:type="gramStart"/>
      <w:r w:rsidR="00A37ABF" w:rsidRPr="00A37ABF">
        <w:rPr>
          <w:rFonts w:ascii="Times New Roman" w:hAnsi="Times New Roman"/>
          <w:sz w:val="28"/>
          <w:szCs w:val="28"/>
        </w:rPr>
        <w:t>республи-канская</w:t>
      </w:r>
      <w:proofErr w:type="gramEnd"/>
      <w:r w:rsidR="00A37ABF" w:rsidRPr="00A37ABF">
        <w:rPr>
          <w:rFonts w:ascii="Times New Roman" w:hAnsi="Times New Roman"/>
          <w:sz w:val="28"/>
          <w:szCs w:val="28"/>
        </w:rPr>
        <w:t xml:space="preserve"> организация общероссийского профессионального союза работников культуры составлено 3 протокола по ст. 6.6. КоАП РФ, по ч.1. ст. 6.35 КоАП РФ, по ч.2 ст. 14.43 КоАП РФ.    </w:t>
      </w:r>
    </w:p>
    <w:p w:rsidR="00A37ABF" w:rsidRPr="00A37ABF" w:rsidRDefault="008E62DC" w:rsidP="00A37ABF">
      <w:pPr>
        <w:spacing w:after="0"/>
        <w:jc w:val="both"/>
        <w:rPr>
          <w:rFonts w:ascii="Times New Roman" w:hAnsi="Times New Roman"/>
          <w:sz w:val="28"/>
          <w:szCs w:val="28"/>
        </w:rPr>
      </w:pPr>
      <w:r>
        <w:rPr>
          <w:rFonts w:ascii="Times New Roman" w:hAnsi="Times New Roman"/>
          <w:sz w:val="28"/>
          <w:szCs w:val="28"/>
        </w:rPr>
        <w:tab/>
      </w:r>
      <w:r w:rsidR="00A37ABF" w:rsidRPr="00A37ABF">
        <w:rPr>
          <w:rFonts w:ascii="Times New Roman" w:hAnsi="Times New Roman"/>
          <w:sz w:val="28"/>
          <w:szCs w:val="28"/>
        </w:rPr>
        <w:t xml:space="preserve">3. Управлением   в целях обеспечения защиты прав потребителей при предоставлении некачественных услуг в летнем оздоровительном </w:t>
      </w:r>
      <w:proofErr w:type="gramStart"/>
      <w:r w:rsidR="00A37ABF" w:rsidRPr="00A37ABF">
        <w:rPr>
          <w:rFonts w:ascii="Times New Roman" w:hAnsi="Times New Roman"/>
          <w:sz w:val="28"/>
          <w:szCs w:val="28"/>
        </w:rPr>
        <w:t>учрежде-нии</w:t>
      </w:r>
      <w:proofErr w:type="gramEnd"/>
      <w:r w:rsidR="00A37ABF" w:rsidRPr="00A37ABF">
        <w:rPr>
          <w:rFonts w:ascii="Times New Roman" w:hAnsi="Times New Roman"/>
          <w:sz w:val="28"/>
          <w:szCs w:val="28"/>
        </w:rPr>
        <w:t xml:space="preserve"> «Чагытай» проведена следующая работа:</w:t>
      </w:r>
    </w:p>
    <w:p w:rsidR="00A37ABF" w:rsidRPr="00A37ABF" w:rsidRDefault="008E62DC" w:rsidP="00A37ABF">
      <w:pPr>
        <w:spacing w:after="0"/>
        <w:jc w:val="both"/>
        <w:rPr>
          <w:rFonts w:ascii="Times New Roman" w:hAnsi="Times New Roman"/>
          <w:sz w:val="28"/>
          <w:szCs w:val="28"/>
        </w:rPr>
      </w:pPr>
      <w:r>
        <w:rPr>
          <w:rFonts w:ascii="Times New Roman" w:hAnsi="Times New Roman"/>
          <w:sz w:val="28"/>
          <w:szCs w:val="28"/>
        </w:rPr>
        <w:tab/>
      </w:r>
      <w:r w:rsidR="00A37ABF" w:rsidRPr="00A37ABF">
        <w:rPr>
          <w:rFonts w:ascii="Times New Roman" w:hAnsi="Times New Roman"/>
          <w:sz w:val="28"/>
          <w:szCs w:val="28"/>
        </w:rPr>
        <w:t>- по оказанию помощи для родителей и законных представителей при составлении претензий к исполнителю услуг;</w:t>
      </w:r>
    </w:p>
    <w:p w:rsidR="00A37ABF" w:rsidRPr="00A37ABF" w:rsidRDefault="008E62DC" w:rsidP="00A37ABF">
      <w:pPr>
        <w:spacing w:after="0"/>
        <w:jc w:val="both"/>
        <w:rPr>
          <w:rFonts w:ascii="Times New Roman" w:hAnsi="Times New Roman"/>
          <w:sz w:val="28"/>
          <w:szCs w:val="28"/>
        </w:rPr>
      </w:pPr>
      <w:r>
        <w:rPr>
          <w:rFonts w:ascii="Times New Roman" w:hAnsi="Times New Roman"/>
          <w:sz w:val="28"/>
          <w:szCs w:val="28"/>
        </w:rPr>
        <w:tab/>
      </w:r>
      <w:r w:rsidR="00A37ABF" w:rsidRPr="00A37ABF">
        <w:rPr>
          <w:rFonts w:ascii="Times New Roman" w:hAnsi="Times New Roman"/>
          <w:sz w:val="28"/>
          <w:szCs w:val="28"/>
        </w:rPr>
        <w:t>- размещена памятка «Памятка потребителю. О качестве и безопасности предоставления услуг детского отдыха» на официальном сайте Управления, на странице ВКонтакте, в Телеграмм канале;</w:t>
      </w:r>
    </w:p>
    <w:p w:rsidR="00A37ABF" w:rsidRPr="00A37ABF" w:rsidRDefault="008E62DC" w:rsidP="00A37ABF">
      <w:pPr>
        <w:spacing w:after="0"/>
        <w:jc w:val="both"/>
        <w:rPr>
          <w:rFonts w:ascii="Times New Roman" w:hAnsi="Times New Roman"/>
          <w:sz w:val="28"/>
          <w:szCs w:val="28"/>
        </w:rPr>
      </w:pPr>
      <w:r>
        <w:rPr>
          <w:rFonts w:ascii="Times New Roman" w:hAnsi="Times New Roman"/>
          <w:sz w:val="28"/>
          <w:szCs w:val="28"/>
        </w:rPr>
        <w:tab/>
      </w:r>
      <w:r w:rsidR="00A37ABF" w:rsidRPr="00A37ABF">
        <w:rPr>
          <w:rFonts w:ascii="Times New Roman" w:hAnsi="Times New Roman"/>
          <w:sz w:val="28"/>
          <w:szCs w:val="28"/>
        </w:rPr>
        <w:t xml:space="preserve">- размещена информация для родителей, у которых пострадали дети в стационарном лагере «Чагытай». </w:t>
      </w:r>
    </w:p>
    <w:p w:rsidR="00A37ABF" w:rsidRPr="00A37ABF" w:rsidRDefault="008E62DC" w:rsidP="00A37ABF">
      <w:pPr>
        <w:spacing w:after="0"/>
        <w:jc w:val="both"/>
        <w:rPr>
          <w:rFonts w:ascii="Times New Roman" w:hAnsi="Times New Roman"/>
          <w:sz w:val="28"/>
          <w:szCs w:val="28"/>
        </w:rPr>
      </w:pPr>
      <w:r>
        <w:rPr>
          <w:rFonts w:ascii="Times New Roman" w:hAnsi="Times New Roman"/>
          <w:sz w:val="28"/>
          <w:szCs w:val="28"/>
        </w:rPr>
        <w:tab/>
      </w:r>
      <w:r w:rsidR="00A37ABF" w:rsidRPr="00A37ABF">
        <w:rPr>
          <w:rFonts w:ascii="Times New Roman" w:hAnsi="Times New Roman"/>
          <w:sz w:val="28"/>
          <w:szCs w:val="28"/>
        </w:rPr>
        <w:t>По состоянию на 14.07.2024г. в отдел защиты прав потребителей Управления Роспотребнадзора по Республике Тыва обращений от родителей не поступало.</w:t>
      </w:r>
    </w:p>
    <w:p w:rsidR="00A37ABF" w:rsidRPr="00A37ABF" w:rsidRDefault="008E62DC" w:rsidP="00A37ABF">
      <w:pPr>
        <w:spacing w:after="0"/>
        <w:jc w:val="both"/>
        <w:rPr>
          <w:rFonts w:ascii="Times New Roman" w:hAnsi="Times New Roman"/>
          <w:sz w:val="28"/>
          <w:szCs w:val="28"/>
        </w:rPr>
      </w:pPr>
      <w:r>
        <w:rPr>
          <w:rFonts w:ascii="Times New Roman" w:hAnsi="Times New Roman"/>
          <w:sz w:val="28"/>
          <w:szCs w:val="28"/>
        </w:rPr>
        <w:tab/>
      </w:r>
      <w:r w:rsidR="00A37ABF" w:rsidRPr="00A37ABF">
        <w:rPr>
          <w:rFonts w:ascii="Times New Roman" w:hAnsi="Times New Roman"/>
          <w:sz w:val="28"/>
          <w:szCs w:val="28"/>
        </w:rPr>
        <w:t xml:space="preserve">4. Во исполнение предписания ГГСВ от 08.07.2024г. № 597 о </w:t>
      </w:r>
      <w:proofErr w:type="gramStart"/>
      <w:r w:rsidR="00A37ABF" w:rsidRPr="00A37ABF">
        <w:rPr>
          <w:rFonts w:ascii="Times New Roman" w:hAnsi="Times New Roman"/>
          <w:sz w:val="28"/>
          <w:szCs w:val="28"/>
        </w:rPr>
        <w:t>проведе-нии</w:t>
      </w:r>
      <w:proofErr w:type="gramEnd"/>
      <w:r w:rsidR="00A37ABF" w:rsidRPr="00A37ABF">
        <w:rPr>
          <w:rFonts w:ascii="Times New Roman" w:hAnsi="Times New Roman"/>
          <w:sz w:val="28"/>
          <w:szCs w:val="28"/>
        </w:rPr>
        <w:t xml:space="preserve"> заключительной дезинфекции в ДОЛ «Чагытай» 11.07.2024г. проведена заключительная дезинфекция специализированной организацией дезинфици-рующим средством «Санивап Р» 0,06% методом орошения на общей площа-ди 3000 кв.м. Контроль качества дезинфекции проведен ФБУЗ «Центр гигие-ны и эпидемиологии в Республике Тыва».</w:t>
      </w:r>
    </w:p>
    <w:p w:rsidR="00A37ABF" w:rsidRPr="00A37ABF" w:rsidRDefault="008E62DC" w:rsidP="00A37ABF">
      <w:pPr>
        <w:spacing w:after="0"/>
        <w:jc w:val="both"/>
        <w:rPr>
          <w:rFonts w:ascii="Times New Roman" w:hAnsi="Times New Roman"/>
          <w:sz w:val="28"/>
          <w:szCs w:val="28"/>
        </w:rPr>
      </w:pPr>
      <w:r>
        <w:rPr>
          <w:rFonts w:ascii="Times New Roman" w:hAnsi="Times New Roman"/>
          <w:sz w:val="28"/>
          <w:szCs w:val="28"/>
        </w:rPr>
        <w:tab/>
      </w:r>
      <w:r w:rsidR="00A37ABF" w:rsidRPr="00A37ABF">
        <w:rPr>
          <w:rFonts w:ascii="Times New Roman" w:hAnsi="Times New Roman"/>
          <w:sz w:val="28"/>
          <w:szCs w:val="28"/>
        </w:rPr>
        <w:t xml:space="preserve">5.  Постановлением Главного государственного санитарного врача по Республике Тыва были отстранены от работы и направлены на лечение в </w:t>
      </w:r>
      <w:proofErr w:type="gramStart"/>
      <w:r w:rsidR="00A37ABF" w:rsidRPr="00A37ABF">
        <w:rPr>
          <w:rFonts w:ascii="Times New Roman" w:hAnsi="Times New Roman"/>
          <w:sz w:val="28"/>
          <w:szCs w:val="28"/>
        </w:rPr>
        <w:t>ка-</w:t>
      </w:r>
      <w:r w:rsidR="00A37ABF" w:rsidRPr="00A37ABF">
        <w:rPr>
          <w:rFonts w:ascii="Times New Roman" w:hAnsi="Times New Roman"/>
          <w:sz w:val="28"/>
          <w:szCs w:val="28"/>
        </w:rPr>
        <w:lastRenderedPageBreak/>
        <w:t>бинет</w:t>
      </w:r>
      <w:proofErr w:type="gramEnd"/>
      <w:r w:rsidR="00A37ABF" w:rsidRPr="00A37ABF">
        <w:rPr>
          <w:rFonts w:ascii="Times New Roman" w:hAnsi="Times New Roman"/>
          <w:sz w:val="28"/>
          <w:szCs w:val="28"/>
        </w:rPr>
        <w:t xml:space="preserve"> инфекционных заболеваний по месту жительства всего 12 сотрудников ДОЛ «Чагытай».</w:t>
      </w:r>
    </w:p>
    <w:p w:rsidR="00A37ABF" w:rsidRP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t xml:space="preserve"> </w:t>
      </w:r>
      <w:r w:rsidR="008E62DC">
        <w:rPr>
          <w:rFonts w:ascii="Times New Roman" w:hAnsi="Times New Roman"/>
          <w:sz w:val="28"/>
          <w:szCs w:val="28"/>
        </w:rPr>
        <w:tab/>
      </w:r>
      <w:r w:rsidRPr="00A37ABF">
        <w:rPr>
          <w:rFonts w:ascii="Times New Roman" w:hAnsi="Times New Roman"/>
          <w:sz w:val="28"/>
          <w:szCs w:val="28"/>
        </w:rPr>
        <w:t xml:space="preserve">По результатам анализов, проведенных параллельно в </w:t>
      </w:r>
      <w:proofErr w:type="gramStart"/>
      <w:r w:rsidRPr="00A37ABF">
        <w:rPr>
          <w:rFonts w:ascii="Times New Roman" w:hAnsi="Times New Roman"/>
          <w:sz w:val="28"/>
          <w:szCs w:val="28"/>
        </w:rPr>
        <w:t>бактериологиче-ской</w:t>
      </w:r>
      <w:proofErr w:type="gramEnd"/>
      <w:r w:rsidRPr="00A37ABF">
        <w:rPr>
          <w:rFonts w:ascii="Times New Roman" w:hAnsi="Times New Roman"/>
          <w:sz w:val="28"/>
          <w:szCs w:val="28"/>
        </w:rPr>
        <w:t xml:space="preserve"> лаборатории ГБУЗ РТ «Инфекционная больница», ФБУЗ РТ «Центр ги-гиены и эпидемиологии в РТ» заключительный диагноз Шигеллез (Shigella Sonnei).</w:t>
      </w:r>
    </w:p>
    <w:p w:rsidR="00A37ABF" w:rsidRPr="00A37ABF" w:rsidRDefault="008E62DC" w:rsidP="00A37ABF">
      <w:pPr>
        <w:spacing w:after="0"/>
        <w:jc w:val="both"/>
        <w:rPr>
          <w:rFonts w:ascii="Times New Roman" w:hAnsi="Times New Roman"/>
          <w:sz w:val="28"/>
          <w:szCs w:val="28"/>
        </w:rPr>
      </w:pPr>
      <w:r>
        <w:rPr>
          <w:rFonts w:ascii="Times New Roman" w:hAnsi="Times New Roman"/>
          <w:sz w:val="28"/>
          <w:szCs w:val="28"/>
        </w:rPr>
        <w:tab/>
      </w:r>
      <w:r w:rsidR="00A37ABF" w:rsidRPr="00A37ABF">
        <w:rPr>
          <w:rFonts w:ascii="Times New Roman" w:hAnsi="Times New Roman"/>
          <w:sz w:val="28"/>
          <w:szCs w:val="28"/>
        </w:rPr>
        <w:t xml:space="preserve">Дети выписаны из стационарных учреждений с выздоровлением и </w:t>
      </w:r>
      <w:proofErr w:type="gramStart"/>
      <w:r w:rsidR="00A37ABF" w:rsidRPr="00A37ABF">
        <w:rPr>
          <w:rFonts w:ascii="Times New Roman" w:hAnsi="Times New Roman"/>
          <w:sz w:val="28"/>
          <w:szCs w:val="28"/>
        </w:rPr>
        <w:t>норма-лизацией</w:t>
      </w:r>
      <w:proofErr w:type="gramEnd"/>
      <w:r w:rsidR="00A37ABF" w:rsidRPr="00A37ABF">
        <w:rPr>
          <w:rFonts w:ascii="Times New Roman" w:hAnsi="Times New Roman"/>
          <w:sz w:val="28"/>
          <w:szCs w:val="28"/>
        </w:rPr>
        <w:t xml:space="preserve"> температуры тела, стула без жалоб в удовлетворительном состоянии:</w:t>
      </w:r>
      <w:r>
        <w:rPr>
          <w:rFonts w:ascii="Times New Roman" w:hAnsi="Times New Roman"/>
          <w:sz w:val="28"/>
          <w:szCs w:val="28"/>
        </w:rPr>
        <w:t xml:space="preserve"> </w:t>
      </w:r>
      <w:r w:rsidR="00A37ABF" w:rsidRPr="00A37ABF">
        <w:rPr>
          <w:rFonts w:ascii="Times New Roman" w:hAnsi="Times New Roman"/>
          <w:sz w:val="28"/>
          <w:szCs w:val="28"/>
        </w:rPr>
        <w:t>12.07.2024г.- 20 пациентов</w:t>
      </w:r>
      <w:r>
        <w:rPr>
          <w:rFonts w:ascii="Times New Roman" w:hAnsi="Times New Roman"/>
          <w:sz w:val="28"/>
          <w:szCs w:val="28"/>
        </w:rPr>
        <w:t xml:space="preserve">; </w:t>
      </w:r>
      <w:r w:rsidR="00A37ABF" w:rsidRPr="00A37ABF">
        <w:rPr>
          <w:rFonts w:ascii="Times New Roman" w:hAnsi="Times New Roman"/>
          <w:sz w:val="28"/>
          <w:szCs w:val="28"/>
        </w:rPr>
        <w:t>13.07.2024г.- 4 пациента</w:t>
      </w:r>
      <w:r>
        <w:rPr>
          <w:rFonts w:ascii="Times New Roman" w:hAnsi="Times New Roman"/>
          <w:sz w:val="28"/>
          <w:szCs w:val="28"/>
        </w:rPr>
        <w:t xml:space="preserve">; </w:t>
      </w:r>
      <w:r w:rsidR="00A37ABF" w:rsidRPr="00A37ABF">
        <w:rPr>
          <w:rFonts w:ascii="Times New Roman" w:hAnsi="Times New Roman"/>
          <w:sz w:val="28"/>
          <w:szCs w:val="28"/>
        </w:rPr>
        <w:t>14.07.2024г.- 3 пациента</w:t>
      </w:r>
      <w:r>
        <w:rPr>
          <w:rFonts w:ascii="Times New Roman" w:hAnsi="Times New Roman"/>
          <w:sz w:val="28"/>
          <w:szCs w:val="28"/>
        </w:rPr>
        <w:t xml:space="preserve">; </w:t>
      </w:r>
      <w:r w:rsidR="00A37ABF" w:rsidRPr="00A37ABF">
        <w:rPr>
          <w:rFonts w:ascii="Times New Roman" w:hAnsi="Times New Roman"/>
          <w:sz w:val="28"/>
          <w:szCs w:val="28"/>
        </w:rPr>
        <w:t>15.07.2024г.- 32 пациента</w:t>
      </w:r>
      <w:r>
        <w:rPr>
          <w:rFonts w:ascii="Times New Roman" w:hAnsi="Times New Roman"/>
          <w:sz w:val="28"/>
          <w:szCs w:val="28"/>
        </w:rPr>
        <w:t xml:space="preserve">; </w:t>
      </w:r>
      <w:r w:rsidR="00A37ABF" w:rsidRPr="00A37ABF">
        <w:rPr>
          <w:rFonts w:ascii="Times New Roman" w:hAnsi="Times New Roman"/>
          <w:sz w:val="28"/>
          <w:szCs w:val="28"/>
        </w:rPr>
        <w:t>6.07.2024г.- 2 пациента</w:t>
      </w:r>
    </w:p>
    <w:p w:rsidR="00A37ABF" w:rsidRPr="00A37ABF" w:rsidRDefault="008E62DC" w:rsidP="00A37ABF">
      <w:pPr>
        <w:spacing w:after="0"/>
        <w:jc w:val="both"/>
        <w:rPr>
          <w:rFonts w:ascii="Times New Roman" w:hAnsi="Times New Roman"/>
          <w:sz w:val="28"/>
          <w:szCs w:val="28"/>
        </w:rPr>
      </w:pPr>
      <w:r>
        <w:rPr>
          <w:rFonts w:ascii="Times New Roman" w:hAnsi="Times New Roman"/>
          <w:sz w:val="28"/>
          <w:szCs w:val="28"/>
        </w:rPr>
        <w:tab/>
      </w:r>
      <w:r w:rsidR="00A37ABF" w:rsidRPr="00A37ABF">
        <w:rPr>
          <w:rFonts w:ascii="Times New Roman" w:hAnsi="Times New Roman"/>
          <w:sz w:val="28"/>
          <w:szCs w:val="28"/>
        </w:rPr>
        <w:t xml:space="preserve">Также на уровне муниципального часа социального блока были </w:t>
      </w:r>
      <w:proofErr w:type="gramStart"/>
      <w:r w:rsidR="00A37ABF" w:rsidRPr="00A37ABF">
        <w:rPr>
          <w:rFonts w:ascii="Times New Roman" w:hAnsi="Times New Roman"/>
          <w:sz w:val="28"/>
          <w:szCs w:val="28"/>
        </w:rPr>
        <w:t>доведе-ны</w:t>
      </w:r>
      <w:proofErr w:type="gramEnd"/>
      <w:r w:rsidR="00A37ABF" w:rsidRPr="00A37ABF">
        <w:rPr>
          <w:rFonts w:ascii="Times New Roman" w:hAnsi="Times New Roman"/>
          <w:sz w:val="28"/>
          <w:szCs w:val="28"/>
        </w:rPr>
        <w:t xml:space="preserve"> требования до учредителей стационарных, пришкольных лагерей об уси-лении профилактической работы по недопущению таких нарушений в дет-ских оздоровительных лагерях республики. </w:t>
      </w:r>
    </w:p>
    <w:p w:rsidR="008E62DC" w:rsidRDefault="00A37ABF" w:rsidP="00A37ABF">
      <w:pPr>
        <w:spacing w:after="0"/>
        <w:jc w:val="both"/>
        <w:rPr>
          <w:rFonts w:ascii="Times New Roman" w:hAnsi="Times New Roman"/>
          <w:sz w:val="28"/>
          <w:szCs w:val="28"/>
        </w:rPr>
      </w:pPr>
      <w:r w:rsidRPr="00A37ABF">
        <w:rPr>
          <w:rFonts w:ascii="Times New Roman" w:hAnsi="Times New Roman"/>
          <w:sz w:val="28"/>
          <w:szCs w:val="28"/>
        </w:rPr>
        <w:t xml:space="preserve"> </w:t>
      </w:r>
      <w:r w:rsidR="008E62DC">
        <w:rPr>
          <w:rFonts w:ascii="Times New Roman" w:hAnsi="Times New Roman"/>
          <w:sz w:val="28"/>
          <w:szCs w:val="28"/>
        </w:rPr>
        <w:tab/>
      </w:r>
    </w:p>
    <w:p w:rsidR="00A37ABF" w:rsidRPr="00A37ABF" w:rsidRDefault="008E62DC" w:rsidP="00A37ABF">
      <w:pPr>
        <w:spacing w:after="0"/>
        <w:jc w:val="both"/>
        <w:rPr>
          <w:rFonts w:ascii="Times New Roman" w:hAnsi="Times New Roman"/>
          <w:sz w:val="28"/>
          <w:szCs w:val="28"/>
        </w:rPr>
      </w:pPr>
      <w:r>
        <w:rPr>
          <w:rFonts w:ascii="Times New Roman" w:hAnsi="Times New Roman"/>
          <w:sz w:val="28"/>
          <w:szCs w:val="28"/>
        </w:rPr>
        <w:tab/>
      </w:r>
      <w:r w:rsidR="00A37ABF" w:rsidRPr="00A37ABF">
        <w:rPr>
          <w:rFonts w:ascii="Times New Roman" w:hAnsi="Times New Roman"/>
          <w:sz w:val="28"/>
          <w:szCs w:val="28"/>
        </w:rPr>
        <w:t xml:space="preserve">В республике за отчетный год было зарегистрировано 18 случаев преднамеренного самоповреждения среди несовершеннолетних от 0-17 лет, показатель составил 14,6 на 100 тыс. населения соответствующего возраста (2023 г.- 50 самоповреждений, снижение на 63,8%). </w:t>
      </w:r>
    </w:p>
    <w:p w:rsidR="00A37ABF" w:rsidRPr="00A37ABF" w:rsidRDefault="008E62DC" w:rsidP="00A37ABF">
      <w:pPr>
        <w:spacing w:after="0"/>
        <w:jc w:val="both"/>
        <w:rPr>
          <w:rFonts w:ascii="Times New Roman" w:hAnsi="Times New Roman"/>
          <w:sz w:val="28"/>
          <w:szCs w:val="28"/>
        </w:rPr>
      </w:pPr>
      <w:r>
        <w:rPr>
          <w:rFonts w:ascii="Times New Roman" w:hAnsi="Times New Roman"/>
          <w:sz w:val="28"/>
          <w:szCs w:val="28"/>
        </w:rPr>
        <w:tab/>
      </w:r>
      <w:r w:rsidR="00A37ABF" w:rsidRPr="00A37ABF">
        <w:rPr>
          <w:rFonts w:ascii="Times New Roman" w:hAnsi="Times New Roman"/>
          <w:sz w:val="28"/>
          <w:szCs w:val="28"/>
        </w:rPr>
        <w:t>Из всех самоповреждений:</w:t>
      </w:r>
    </w:p>
    <w:p w:rsidR="00A37ABF" w:rsidRPr="00A37ABF" w:rsidRDefault="008E62DC" w:rsidP="00A37ABF">
      <w:pPr>
        <w:spacing w:after="0"/>
        <w:jc w:val="both"/>
        <w:rPr>
          <w:rFonts w:ascii="Times New Roman" w:hAnsi="Times New Roman"/>
          <w:sz w:val="28"/>
          <w:szCs w:val="28"/>
        </w:rPr>
      </w:pPr>
      <w:r>
        <w:rPr>
          <w:rFonts w:ascii="Times New Roman" w:hAnsi="Times New Roman"/>
          <w:sz w:val="28"/>
          <w:szCs w:val="28"/>
        </w:rPr>
        <w:tab/>
      </w:r>
      <w:r w:rsidR="00A37ABF" w:rsidRPr="00A37ABF">
        <w:rPr>
          <w:rFonts w:ascii="Times New Roman" w:hAnsi="Times New Roman"/>
          <w:sz w:val="28"/>
          <w:szCs w:val="28"/>
        </w:rPr>
        <w:t>- суицидальных попыток 13, показатель составил 10,5 (АППГ 2023 г.- всего 41 попыток; показатель составлял 33,1 на 100 тыс. нас.), в сравнении с аналогичным периодом предыдущего года отмечается снижение на 68,2 %;</w:t>
      </w:r>
    </w:p>
    <w:p w:rsidR="00A37ABF" w:rsidRPr="00A37ABF" w:rsidRDefault="008E62DC" w:rsidP="00A37ABF">
      <w:pPr>
        <w:spacing w:after="0"/>
        <w:jc w:val="both"/>
        <w:rPr>
          <w:rFonts w:ascii="Times New Roman" w:hAnsi="Times New Roman"/>
          <w:sz w:val="28"/>
          <w:szCs w:val="28"/>
        </w:rPr>
      </w:pPr>
      <w:r>
        <w:rPr>
          <w:rFonts w:ascii="Times New Roman" w:hAnsi="Times New Roman"/>
          <w:sz w:val="28"/>
          <w:szCs w:val="28"/>
        </w:rPr>
        <w:tab/>
      </w:r>
      <w:r w:rsidR="00A37ABF" w:rsidRPr="00A37ABF">
        <w:rPr>
          <w:rFonts w:ascii="Times New Roman" w:hAnsi="Times New Roman"/>
          <w:sz w:val="28"/>
          <w:szCs w:val="28"/>
        </w:rPr>
        <w:t xml:space="preserve">- летальных случаев – 5, показатель составил 4,1 на 100 тыс. населения (АППГ 2023 г. - 9, показатель составлял 7,3 на 100 тыс. населения¬), в </w:t>
      </w:r>
      <w:proofErr w:type="gramStart"/>
      <w:r w:rsidR="00A37ABF" w:rsidRPr="00A37ABF">
        <w:rPr>
          <w:rFonts w:ascii="Times New Roman" w:hAnsi="Times New Roman"/>
          <w:sz w:val="28"/>
          <w:szCs w:val="28"/>
        </w:rPr>
        <w:t>срав-нении</w:t>
      </w:r>
      <w:proofErr w:type="gramEnd"/>
      <w:r w:rsidR="00A37ABF" w:rsidRPr="00A37ABF">
        <w:rPr>
          <w:rFonts w:ascii="Times New Roman" w:hAnsi="Times New Roman"/>
          <w:sz w:val="28"/>
          <w:szCs w:val="28"/>
        </w:rPr>
        <w:t xml:space="preserve"> с аналогичным периодом предыдущего года отмечается снижение на 43,8 %.</w:t>
      </w:r>
    </w:p>
    <w:p w:rsidR="00716C48" w:rsidRDefault="008E62DC" w:rsidP="00A37ABF">
      <w:pPr>
        <w:spacing w:after="0"/>
        <w:jc w:val="both"/>
        <w:rPr>
          <w:rFonts w:ascii="Times New Roman" w:hAnsi="Times New Roman"/>
          <w:sz w:val="28"/>
          <w:szCs w:val="28"/>
        </w:rPr>
      </w:pPr>
      <w:r>
        <w:rPr>
          <w:rFonts w:ascii="Times New Roman" w:hAnsi="Times New Roman"/>
          <w:sz w:val="28"/>
          <w:szCs w:val="28"/>
        </w:rPr>
        <w:tab/>
      </w:r>
    </w:p>
    <w:p w:rsidR="00716C48" w:rsidRPr="00A37ABF" w:rsidRDefault="00716C48" w:rsidP="00716C48">
      <w:pPr>
        <w:spacing w:after="0"/>
        <w:jc w:val="center"/>
        <w:rPr>
          <w:rFonts w:ascii="Times New Roman" w:hAnsi="Times New Roman"/>
          <w:sz w:val="28"/>
          <w:szCs w:val="28"/>
        </w:rPr>
      </w:pPr>
      <w:r>
        <w:rPr>
          <w:rFonts w:ascii="Times New Roman" w:hAnsi="Times New Roman"/>
          <w:noProof/>
          <w:sz w:val="28"/>
          <w:szCs w:val="28"/>
          <w:lang w:eastAsia="ru-RU"/>
        </w:rPr>
        <w:lastRenderedPageBreak/>
        <w:drawing>
          <wp:inline distT="0" distB="0" distL="0" distR="0">
            <wp:extent cx="5657850" cy="3257550"/>
            <wp:effectExtent l="0" t="0" r="0" b="0"/>
            <wp:docPr id="17" name="Диаграмма 17"/>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rsidR="00A37ABF" w:rsidRPr="00A37ABF" w:rsidRDefault="008E62DC" w:rsidP="00A37ABF">
      <w:pPr>
        <w:spacing w:after="0"/>
        <w:jc w:val="both"/>
        <w:rPr>
          <w:rFonts w:ascii="Times New Roman" w:hAnsi="Times New Roman"/>
          <w:sz w:val="28"/>
          <w:szCs w:val="28"/>
        </w:rPr>
      </w:pPr>
      <w:r>
        <w:rPr>
          <w:rFonts w:ascii="Times New Roman" w:hAnsi="Times New Roman"/>
          <w:sz w:val="28"/>
          <w:szCs w:val="28"/>
        </w:rPr>
        <w:tab/>
      </w:r>
      <w:r w:rsidR="00A37ABF" w:rsidRPr="00A37ABF">
        <w:rPr>
          <w:rFonts w:ascii="Times New Roman" w:hAnsi="Times New Roman"/>
          <w:sz w:val="28"/>
          <w:szCs w:val="28"/>
        </w:rPr>
        <w:t xml:space="preserve">По гендерному признаку среди самоповреждений: девочек – 55,6% (абс.ч. 10), мальчиков – 44,4 % (абс.ч.8). </w:t>
      </w:r>
    </w:p>
    <w:p w:rsidR="00A37ABF" w:rsidRP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t xml:space="preserve"> </w:t>
      </w:r>
      <w:r w:rsidR="008E62DC">
        <w:rPr>
          <w:rFonts w:ascii="Times New Roman" w:hAnsi="Times New Roman"/>
          <w:sz w:val="28"/>
          <w:szCs w:val="28"/>
        </w:rPr>
        <w:tab/>
      </w:r>
      <w:r w:rsidRPr="00A37ABF">
        <w:rPr>
          <w:rFonts w:ascii="Times New Roman" w:hAnsi="Times New Roman"/>
          <w:sz w:val="28"/>
          <w:szCs w:val="28"/>
        </w:rPr>
        <w:t>Чаще всего причинами совершения суицидов и попыток их соверше-</w:t>
      </w:r>
      <w:proofErr w:type="gramStart"/>
      <w:r w:rsidRPr="00A37ABF">
        <w:rPr>
          <w:rFonts w:ascii="Times New Roman" w:hAnsi="Times New Roman"/>
          <w:sz w:val="28"/>
          <w:szCs w:val="28"/>
        </w:rPr>
        <w:t>ния  явились</w:t>
      </w:r>
      <w:proofErr w:type="gramEnd"/>
      <w:r w:rsidRPr="00A37ABF">
        <w:rPr>
          <w:rFonts w:ascii="Times New Roman" w:hAnsi="Times New Roman"/>
          <w:sz w:val="28"/>
          <w:szCs w:val="28"/>
        </w:rPr>
        <w:t xml:space="preserve"> семейные конфликты, недостаток внимания со стороны родите-лей – 44 % (8), буллинг– 11 % (2), на фоне психического расстройства – 17 % (3); конфликты в образовательных организациях – 6 % (1), ссора с девуш-кой, с парнем 11 % (2); в анамнезе жестокое обращение (насилие год назад), потеря значимого человека (родной сестры в текущем году) – 6% (1 сл.), причина неизвестна– 6 % (1 сл.).</w:t>
      </w:r>
    </w:p>
    <w:p w:rsidR="002071DE" w:rsidRDefault="008E62DC" w:rsidP="00A37ABF">
      <w:pPr>
        <w:spacing w:after="0"/>
        <w:jc w:val="both"/>
        <w:rPr>
          <w:rFonts w:ascii="Times New Roman" w:hAnsi="Times New Roman"/>
          <w:sz w:val="28"/>
          <w:szCs w:val="28"/>
        </w:rPr>
      </w:pPr>
      <w:r>
        <w:rPr>
          <w:rFonts w:ascii="Times New Roman" w:hAnsi="Times New Roman"/>
          <w:sz w:val="28"/>
          <w:szCs w:val="28"/>
        </w:rPr>
        <w:tab/>
      </w:r>
      <w:r w:rsidR="00A37ABF" w:rsidRPr="00A37ABF">
        <w:rPr>
          <w:rFonts w:ascii="Times New Roman" w:hAnsi="Times New Roman"/>
          <w:sz w:val="28"/>
          <w:szCs w:val="28"/>
        </w:rPr>
        <w:t xml:space="preserve">Следует отметить эффективную работу Межведомственной рабочей группы при Правительстве Республики Тыва по выездам на чрезвычайные происшествия, которая проводила проверки по всем фактам </w:t>
      </w:r>
      <w:proofErr w:type="gramStart"/>
      <w:r w:rsidR="00A37ABF" w:rsidRPr="00A37ABF">
        <w:rPr>
          <w:rFonts w:ascii="Times New Roman" w:hAnsi="Times New Roman"/>
          <w:sz w:val="28"/>
          <w:szCs w:val="28"/>
        </w:rPr>
        <w:t>самоповрежде-ний</w:t>
      </w:r>
      <w:proofErr w:type="gramEnd"/>
      <w:r w:rsidR="00A37ABF" w:rsidRPr="00A37ABF">
        <w:rPr>
          <w:rFonts w:ascii="Times New Roman" w:hAnsi="Times New Roman"/>
          <w:sz w:val="28"/>
          <w:szCs w:val="28"/>
        </w:rPr>
        <w:t xml:space="preserve"> несовершеннолетних, проводила ежемесячные сверки, в том числе и с правоохранительными органами республики (МВД по Республике Тыва, СУ СК России по Республике Тыва). </w:t>
      </w:r>
    </w:p>
    <w:p w:rsidR="00A37ABF" w:rsidRPr="00A37ABF" w:rsidRDefault="002071DE" w:rsidP="00A37ABF">
      <w:pPr>
        <w:spacing w:after="0"/>
        <w:jc w:val="both"/>
        <w:rPr>
          <w:rFonts w:ascii="Times New Roman" w:hAnsi="Times New Roman"/>
          <w:sz w:val="28"/>
          <w:szCs w:val="28"/>
        </w:rPr>
      </w:pPr>
      <w:r>
        <w:rPr>
          <w:rFonts w:ascii="Times New Roman" w:hAnsi="Times New Roman"/>
          <w:sz w:val="28"/>
          <w:szCs w:val="28"/>
        </w:rPr>
        <w:tab/>
      </w:r>
      <w:r w:rsidR="00A37ABF" w:rsidRPr="00A37ABF">
        <w:rPr>
          <w:rFonts w:ascii="Times New Roman" w:hAnsi="Times New Roman"/>
          <w:sz w:val="28"/>
          <w:szCs w:val="28"/>
        </w:rPr>
        <w:t xml:space="preserve">Уполномоченный принимала участие в проведении 3 заседаний Межведомственной рабочей группы (2 в режиме ВКС), на которых вносились предложения в протокольные решения в целях защиты прав детей, оказания своевременной психологической помощи </w:t>
      </w:r>
      <w:proofErr w:type="gramStart"/>
      <w:r w:rsidR="00A37ABF" w:rsidRPr="00A37ABF">
        <w:rPr>
          <w:rFonts w:ascii="Times New Roman" w:hAnsi="Times New Roman"/>
          <w:sz w:val="28"/>
          <w:szCs w:val="28"/>
        </w:rPr>
        <w:t>близ-кому</w:t>
      </w:r>
      <w:proofErr w:type="gramEnd"/>
      <w:r w:rsidR="00A37ABF" w:rsidRPr="00A37ABF">
        <w:rPr>
          <w:rFonts w:ascii="Times New Roman" w:hAnsi="Times New Roman"/>
          <w:sz w:val="28"/>
          <w:szCs w:val="28"/>
        </w:rPr>
        <w:t xml:space="preserve"> окружению суицидентов, оказана помощь в госпитализации 4 несовершеннолетних в Центр психического развития детей и подростков Минздрава республики Тыва.  </w:t>
      </w:r>
    </w:p>
    <w:p w:rsidR="00A37ABF" w:rsidRPr="00A37ABF" w:rsidRDefault="002071DE" w:rsidP="00A37ABF">
      <w:pPr>
        <w:spacing w:after="0"/>
        <w:jc w:val="both"/>
        <w:rPr>
          <w:rFonts w:ascii="Times New Roman" w:hAnsi="Times New Roman"/>
          <w:sz w:val="28"/>
          <w:szCs w:val="28"/>
        </w:rPr>
      </w:pPr>
      <w:r>
        <w:rPr>
          <w:rFonts w:ascii="Times New Roman" w:hAnsi="Times New Roman"/>
          <w:sz w:val="28"/>
          <w:szCs w:val="28"/>
        </w:rPr>
        <w:tab/>
      </w:r>
      <w:r w:rsidR="00A37ABF" w:rsidRPr="00A37ABF">
        <w:rPr>
          <w:rFonts w:ascii="Times New Roman" w:hAnsi="Times New Roman"/>
          <w:sz w:val="28"/>
          <w:szCs w:val="28"/>
        </w:rPr>
        <w:t xml:space="preserve">Одним из проблемных направлений в части обеспечения прав на жизнь и здоровье ребенка являются происшествия, связанные с самовольными </w:t>
      </w:r>
      <w:proofErr w:type="gramStart"/>
      <w:r w:rsidR="00A37ABF" w:rsidRPr="00A37ABF">
        <w:rPr>
          <w:rFonts w:ascii="Times New Roman" w:hAnsi="Times New Roman"/>
          <w:sz w:val="28"/>
          <w:szCs w:val="28"/>
        </w:rPr>
        <w:t>ухо-дами</w:t>
      </w:r>
      <w:proofErr w:type="gramEnd"/>
      <w:r w:rsidR="00A37ABF" w:rsidRPr="00A37ABF">
        <w:rPr>
          <w:rFonts w:ascii="Times New Roman" w:hAnsi="Times New Roman"/>
          <w:sz w:val="28"/>
          <w:szCs w:val="28"/>
        </w:rPr>
        <w:t xml:space="preserve"> детей с мест постоянного проживания и учреждений для детей-сирот, детей, оставшихся без попечения родителей, и специализированных </w:t>
      </w:r>
      <w:r w:rsidR="00A37ABF" w:rsidRPr="00A37ABF">
        <w:rPr>
          <w:rFonts w:ascii="Times New Roman" w:hAnsi="Times New Roman"/>
          <w:sz w:val="28"/>
          <w:szCs w:val="28"/>
        </w:rPr>
        <w:lastRenderedPageBreak/>
        <w:t xml:space="preserve">учреждений для несовершеннолетних, нуждающихся в социальной реабилитации. За отчетный период в территориальные ОВД поступило 136 обращений о таких фактах (АППГ – 174, - 21,8%). </w:t>
      </w:r>
    </w:p>
    <w:p w:rsidR="00A37ABF" w:rsidRPr="00A37ABF" w:rsidRDefault="002071DE" w:rsidP="00A37ABF">
      <w:pPr>
        <w:spacing w:after="0"/>
        <w:jc w:val="both"/>
        <w:rPr>
          <w:rFonts w:ascii="Times New Roman" w:hAnsi="Times New Roman"/>
          <w:sz w:val="28"/>
          <w:szCs w:val="28"/>
        </w:rPr>
      </w:pPr>
      <w:r>
        <w:rPr>
          <w:rFonts w:ascii="Times New Roman" w:hAnsi="Times New Roman"/>
          <w:sz w:val="28"/>
          <w:szCs w:val="28"/>
        </w:rPr>
        <w:tab/>
      </w:r>
      <w:r w:rsidR="00A37ABF" w:rsidRPr="00A37ABF">
        <w:rPr>
          <w:rFonts w:ascii="Times New Roman" w:hAnsi="Times New Roman"/>
          <w:sz w:val="28"/>
          <w:szCs w:val="28"/>
        </w:rPr>
        <w:t xml:space="preserve">Число детей, самовольно ушедших из государственных учреждений республики снизилось на 22 % (36 против 46), что свидетельствует о некоторых положительных моментах при организации работы. Местонахождение всех 57 несовершеннолетних установлено (АППГ- 65, - 12%).   </w:t>
      </w:r>
    </w:p>
    <w:p w:rsidR="00A37ABF" w:rsidRP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t xml:space="preserve"> </w:t>
      </w:r>
      <w:r w:rsidR="002071DE">
        <w:rPr>
          <w:rFonts w:ascii="Times New Roman" w:hAnsi="Times New Roman"/>
          <w:sz w:val="28"/>
          <w:szCs w:val="28"/>
        </w:rPr>
        <w:tab/>
      </w:r>
      <w:r w:rsidRPr="00A37ABF">
        <w:rPr>
          <w:rFonts w:ascii="Times New Roman" w:hAnsi="Times New Roman"/>
          <w:sz w:val="28"/>
          <w:szCs w:val="28"/>
        </w:rPr>
        <w:t xml:space="preserve">Чаще всего починами самовольных уходов несовершеннолетних являлись склонность к бродяжничеству, стремление к свободе, нежелание учиться, соблюдать распорядок в учреждениях, конфликтные ситуации в школе, семье, с родственниками и отсутствие контроля со стороны родителей и специалистов государственных учреждений. </w:t>
      </w:r>
    </w:p>
    <w:p w:rsidR="00A37ABF" w:rsidRPr="00A37ABF" w:rsidRDefault="002071DE" w:rsidP="00A37ABF">
      <w:pPr>
        <w:spacing w:after="0"/>
        <w:jc w:val="both"/>
        <w:rPr>
          <w:rFonts w:ascii="Times New Roman" w:hAnsi="Times New Roman"/>
          <w:sz w:val="28"/>
          <w:szCs w:val="28"/>
        </w:rPr>
      </w:pPr>
      <w:r>
        <w:rPr>
          <w:rFonts w:ascii="Times New Roman" w:hAnsi="Times New Roman"/>
          <w:sz w:val="28"/>
          <w:szCs w:val="28"/>
        </w:rPr>
        <w:tab/>
      </w:r>
      <w:r w:rsidR="00A37ABF" w:rsidRPr="00A37ABF">
        <w:rPr>
          <w:rFonts w:ascii="Times New Roman" w:hAnsi="Times New Roman"/>
          <w:sz w:val="28"/>
          <w:szCs w:val="28"/>
        </w:rPr>
        <w:t xml:space="preserve">С повторно совершившими самовольные уходы 12 </w:t>
      </w:r>
      <w:proofErr w:type="gramStart"/>
      <w:r w:rsidR="00A37ABF" w:rsidRPr="00A37ABF">
        <w:rPr>
          <w:rFonts w:ascii="Times New Roman" w:hAnsi="Times New Roman"/>
          <w:sz w:val="28"/>
          <w:szCs w:val="28"/>
        </w:rPr>
        <w:t>несовершеннолетни-ми</w:t>
      </w:r>
      <w:proofErr w:type="gramEnd"/>
      <w:r w:rsidR="00A37ABF" w:rsidRPr="00A37ABF">
        <w:rPr>
          <w:rFonts w:ascii="Times New Roman" w:hAnsi="Times New Roman"/>
          <w:sz w:val="28"/>
          <w:szCs w:val="28"/>
        </w:rPr>
        <w:t xml:space="preserve"> психологами в центре психического развития детей и подростков Мин-здрава Республики Тыва (3), сотрудниками ПДН проводились профилактические мероприятия.  </w:t>
      </w:r>
    </w:p>
    <w:p w:rsidR="00A37ABF" w:rsidRPr="00A37ABF" w:rsidRDefault="00A37ABF" w:rsidP="00A37ABF">
      <w:pPr>
        <w:spacing w:after="0"/>
        <w:jc w:val="both"/>
        <w:rPr>
          <w:rFonts w:ascii="Times New Roman" w:hAnsi="Times New Roman"/>
          <w:sz w:val="28"/>
          <w:szCs w:val="28"/>
        </w:rPr>
      </w:pPr>
    </w:p>
    <w:p w:rsidR="00A37ABF" w:rsidRPr="002071DE" w:rsidRDefault="002071DE" w:rsidP="00A37ABF">
      <w:pPr>
        <w:spacing w:after="0"/>
        <w:jc w:val="both"/>
        <w:rPr>
          <w:rFonts w:ascii="Times New Roman" w:hAnsi="Times New Roman"/>
          <w:b/>
          <w:i/>
          <w:sz w:val="28"/>
          <w:szCs w:val="28"/>
        </w:rPr>
      </w:pPr>
      <w:r>
        <w:rPr>
          <w:rFonts w:ascii="Times New Roman" w:hAnsi="Times New Roman"/>
          <w:sz w:val="28"/>
          <w:szCs w:val="28"/>
        </w:rPr>
        <w:tab/>
      </w:r>
      <w:r w:rsidR="00A37ABF" w:rsidRPr="002071DE">
        <w:rPr>
          <w:rFonts w:ascii="Times New Roman" w:hAnsi="Times New Roman"/>
          <w:b/>
          <w:i/>
          <w:sz w:val="28"/>
          <w:szCs w:val="28"/>
        </w:rPr>
        <w:t>Профилактика безнадзорности и правонарушений несовершеннолетних.</w:t>
      </w:r>
    </w:p>
    <w:p w:rsidR="00A37ABF" w:rsidRPr="00A37ABF" w:rsidRDefault="002071DE" w:rsidP="00A37ABF">
      <w:pPr>
        <w:spacing w:after="0"/>
        <w:jc w:val="both"/>
        <w:rPr>
          <w:rFonts w:ascii="Times New Roman" w:hAnsi="Times New Roman"/>
          <w:sz w:val="28"/>
          <w:szCs w:val="28"/>
        </w:rPr>
      </w:pPr>
      <w:r>
        <w:rPr>
          <w:rFonts w:ascii="Times New Roman" w:hAnsi="Times New Roman"/>
          <w:sz w:val="28"/>
          <w:szCs w:val="28"/>
        </w:rPr>
        <w:tab/>
      </w:r>
      <w:r w:rsidR="00A37ABF" w:rsidRPr="00A37ABF">
        <w:rPr>
          <w:rFonts w:ascii="Times New Roman" w:hAnsi="Times New Roman"/>
          <w:sz w:val="28"/>
          <w:szCs w:val="28"/>
        </w:rPr>
        <w:t xml:space="preserve">По данным МВД по Республике Тыва по итогам 2024 года отмечается снижение подростковой преступности на 8,8 % или 186 преступлений против 204   за аналогичный период прошлого года. Удельный вес подростковой преступности составил 5,6 % (РФ – 2,9 %). </w:t>
      </w:r>
    </w:p>
    <w:p w:rsidR="00A37ABF" w:rsidRP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tab/>
        <w:t xml:space="preserve">Рост подростковой преступности отмечается на территории 4 </w:t>
      </w:r>
      <w:proofErr w:type="gramStart"/>
      <w:r w:rsidRPr="00A37ABF">
        <w:rPr>
          <w:rFonts w:ascii="Times New Roman" w:hAnsi="Times New Roman"/>
          <w:sz w:val="28"/>
          <w:szCs w:val="28"/>
        </w:rPr>
        <w:t>муници-пальных</w:t>
      </w:r>
      <w:proofErr w:type="gramEnd"/>
      <w:r w:rsidRPr="00A37ABF">
        <w:rPr>
          <w:rFonts w:ascii="Times New Roman" w:hAnsi="Times New Roman"/>
          <w:sz w:val="28"/>
          <w:szCs w:val="28"/>
        </w:rPr>
        <w:t xml:space="preserve"> образований республики: Тандинском на 150% (5 против 2), Улуг-Хемском на 62,5% (13 против 8), Овюрском на 100% (2 против1), Бай-Тайгинском на 75% (7 против 4). На уровне прошлого года остались </w:t>
      </w:r>
      <w:proofErr w:type="gramStart"/>
      <w:r w:rsidRPr="00A37ABF">
        <w:rPr>
          <w:rFonts w:ascii="Times New Roman" w:hAnsi="Times New Roman"/>
          <w:sz w:val="28"/>
          <w:szCs w:val="28"/>
        </w:rPr>
        <w:t>показа-тели</w:t>
      </w:r>
      <w:proofErr w:type="gramEnd"/>
      <w:r w:rsidRPr="00A37ABF">
        <w:rPr>
          <w:rFonts w:ascii="Times New Roman" w:hAnsi="Times New Roman"/>
          <w:sz w:val="28"/>
          <w:szCs w:val="28"/>
        </w:rPr>
        <w:t xml:space="preserve"> подростковой преступности в Барун-Хемчикском-23 против 23, Сут-Хольском – 3 против 3, Чеди-Хольском – 2 против 2, Чаа-Хольском – 2 про-тив 2, Тоджинском – 1 против 1 кожуунах республики.</w:t>
      </w:r>
    </w:p>
    <w:p w:rsidR="00A37ABF" w:rsidRP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tab/>
        <w:t xml:space="preserve">По лицам, совершившим преступление, также отмечается снижение на 17,4 % или 213 против 258, удельный вес составляет 6,5 %. </w:t>
      </w:r>
    </w:p>
    <w:p w:rsidR="00A37ABF" w:rsidRP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tab/>
        <w:t xml:space="preserve">Рост числа несовершеннолетних участников преступлений отмечается в 7 кожуунах республики (Тере-Хольский, Тандинский, Улуг-Хемский, Сут-Хольский, Овюрский, Монгун-Тайгинский, Бай-Тайгинский).  </w:t>
      </w:r>
    </w:p>
    <w:p w:rsidR="00A37ABF" w:rsidRP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tab/>
        <w:t>Из них учащихся образовательных организаций республики 158 или 74 % от общего числа совершивших преступления, студентов 48 (-26%) или 26 % от общего числа несовершеннолетних участников преступлений.</w:t>
      </w:r>
    </w:p>
    <w:p w:rsidR="00A37ABF" w:rsidRPr="00A37ABF" w:rsidRDefault="00A37ABF" w:rsidP="00A37ABF">
      <w:pPr>
        <w:spacing w:after="0"/>
        <w:jc w:val="both"/>
        <w:rPr>
          <w:rFonts w:ascii="Times New Roman" w:hAnsi="Times New Roman"/>
          <w:sz w:val="28"/>
          <w:szCs w:val="28"/>
        </w:rPr>
      </w:pPr>
    </w:p>
    <w:p w:rsidR="00A37ABF" w:rsidRPr="00A37ABF" w:rsidRDefault="00CF4378" w:rsidP="001F3C7C">
      <w:pPr>
        <w:spacing w:after="0"/>
        <w:jc w:val="center"/>
        <w:rPr>
          <w:rFonts w:ascii="Times New Roman" w:hAnsi="Times New Roman"/>
          <w:sz w:val="28"/>
          <w:szCs w:val="28"/>
        </w:rPr>
      </w:pPr>
      <w:r>
        <w:rPr>
          <w:rFonts w:ascii="Times New Roman" w:hAnsi="Times New Roman"/>
          <w:noProof/>
          <w:sz w:val="28"/>
          <w:szCs w:val="28"/>
          <w:lang w:eastAsia="ru-RU"/>
        </w:rPr>
        <w:drawing>
          <wp:inline distT="0" distB="0" distL="0" distR="0">
            <wp:extent cx="5953125" cy="3448050"/>
            <wp:effectExtent l="0" t="0" r="9525" b="0"/>
            <wp:docPr id="19" name="Диаграмма 19"/>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rsidR="00A37ABF" w:rsidRP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t xml:space="preserve"> </w:t>
      </w:r>
      <w:r w:rsidRPr="00A37ABF">
        <w:rPr>
          <w:rFonts w:ascii="Times New Roman" w:hAnsi="Times New Roman"/>
          <w:sz w:val="28"/>
          <w:szCs w:val="28"/>
        </w:rPr>
        <w:tab/>
        <w:t xml:space="preserve">На 33,3% отмечено снижение числа ранее совершавших преступления подростками (42 против 65), из них ранее судимыми – 16 против 30 (-46,7%). Возрастной анализ свидетельствует о том, что 142 или 67% несовершеннолетних совершили преступление в возрасте 16-17 лет, 71 или 33% - в возрасте 14-15 лет. </w:t>
      </w:r>
    </w:p>
    <w:p w:rsidR="00A37ABF" w:rsidRP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tab/>
        <w:t xml:space="preserve"> Анализ совершенных преступлений по времени показывает, что 38 % совершены в ночное время, с 00-07 часов, 41 % в период с 08-18 часов, 21 % в период с 19 до 24 часов.  </w:t>
      </w:r>
    </w:p>
    <w:p w:rsidR="00A37ABF" w:rsidRP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tab/>
        <w:t xml:space="preserve"> Вызывают обоснованную тревогу совершение преступлений учащими-ся образовательных организаций, из которых </w:t>
      </w:r>
      <w:proofErr w:type="gramStart"/>
      <w:r w:rsidRPr="00A37ABF">
        <w:rPr>
          <w:rFonts w:ascii="Times New Roman" w:hAnsi="Times New Roman"/>
          <w:sz w:val="28"/>
          <w:szCs w:val="28"/>
        </w:rPr>
        <w:t>163  или</w:t>
      </w:r>
      <w:proofErr w:type="gramEnd"/>
      <w:r w:rsidRPr="00A37ABF">
        <w:rPr>
          <w:rFonts w:ascii="Times New Roman" w:hAnsi="Times New Roman"/>
          <w:sz w:val="28"/>
          <w:szCs w:val="28"/>
        </w:rPr>
        <w:t xml:space="preserve"> 88 % совершали про-тивоправные деяния, получив основное среднее образование.  </w:t>
      </w:r>
    </w:p>
    <w:p w:rsidR="00A37ABF" w:rsidRP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tab/>
        <w:t xml:space="preserve">Из числа расследованных преступлений, свершенных </w:t>
      </w:r>
      <w:proofErr w:type="gramStart"/>
      <w:r w:rsidRPr="00A37ABF">
        <w:rPr>
          <w:rFonts w:ascii="Times New Roman" w:hAnsi="Times New Roman"/>
          <w:sz w:val="28"/>
          <w:szCs w:val="28"/>
        </w:rPr>
        <w:t>несовершенно-летними</w:t>
      </w:r>
      <w:proofErr w:type="gramEnd"/>
      <w:r w:rsidRPr="00A37ABF">
        <w:rPr>
          <w:rFonts w:ascii="Times New Roman" w:hAnsi="Times New Roman"/>
          <w:sz w:val="28"/>
          <w:szCs w:val="28"/>
        </w:rPr>
        <w:t xml:space="preserve">, отмечено увеличение на 78% (с 9 до 16) числа умышленных причи-нений тяжкого вреда здоровью (ст.111 УК РФ), на 300% (с 2 до 8) умышлен-ных причинений средней тяжести вреда здоровью (ст.112 УК РФ), на 375% (с 4 до 19) умышленных причинений лёгкого вреда здоровью (ст.115 УК РФ), на 15% (с 13 до 15) совершенных подростками грабежей (ст.161 УК РФ), на 50% изнасилований (ст.131 УК РФ). На уровне прошлого года остается число убийств (ст.105 УК РФ) - 4 против 4, вымогательств (ст.163 УК РФ) – 1 против </w:t>
      </w:r>
      <w:r w:rsidR="002071DE">
        <w:rPr>
          <w:rFonts w:ascii="Times New Roman" w:hAnsi="Times New Roman"/>
          <w:sz w:val="28"/>
          <w:szCs w:val="28"/>
        </w:rPr>
        <w:tab/>
      </w:r>
      <w:r w:rsidRPr="00A37ABF">
        <w:rPr>
          <w:rFonts w:ascii="Times New Roman" w:hAnsi="Times New Roman"/>
          <w:sz w:val="28"/>
          <w:szCs w:val="28"/>
        </w:rPr>
        <w:t xml:space="preserve">1. По остальным видам преступлений отмечается снижение их числа: краж на 29%, неправомерных завладений автомобилем или иным транспортным средством без цели хищения на 23 %, разбоев (ст.162 УК РФ) на 40%, незаконных приобретений, перевозки, хранения, изготовления </w:t>
      </w:r>
      <w:r w:rsidRPr="00A37ABF">
        <w:rPr>
          <w:rFonts w:ascii="Times New Roman" w:hAnsi="Times New Roman"/>
          <w:sz w:val="28"/>
          <w:szCs w:val="28"/>
        </w:rPr>
        <w:lastRenderedPageBreak/>
        <w:t xml:space="preserve">наркотических средств (ст.228 УК РФ) на 39%, на 17% насильственных действий сексуального характера (ст.132 УК РФ).     </w:t>
      </w:r>
    </w:p>
    <w:p w:rsidR="00A37ABF" w:rsidRP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tab/>
        <w:t xml:space="preserve"> По данным МВД по Республике Тыва в 2024 году было </w:t>
      </w:r>
      <w:proofErr w:type="gramStart"/>
      <w:r w:rsidRPr="00A37ABF">
        <w:rPr>
          <w:rFonts w:ascii="Times New Roman" w:hAnsi="Times New Roman"/>
          <w:sz w:val="28"/>
          <w:szCs w:val="28"/>
        </w:rPr>
        <w:t>зарегистриро-вано</w:t>
      </w:r>
      <w:proofErr w:type="gramEnd"/>
      <w:r w:rsidRPr="00A37ABF">
        <w:rPr>
          <w:rFonts w:ascii="Times New Roman" w:hAnsi="Times New Roman"/>
          <w:sz w:val="28"/>
          <w:szCs w:val="28"/>
        </w:rPr>
        <w:t xml:space="preserve"> 9 фактов противоправных действий экстремистского, террористическо-го характера с использованием компьютерных технологий, из них по 3 были возбуждены уголовные дела.  </w:t>
      </w:r>
    </w:p>
    <w:p w:rsidR="00A37ABF" w:rsidRP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tab/>
        <w:t xml:space="preserve"> В отношении несовершеннолетних обучающихся были приняты </w:t>
      </w:r>
      <w:proofErr w:type="gramStart"/>
      <w:r w:rsidRPr="00A37ABF">
        <w:rPr>
          <w:rFonts w:ascii="Times New Roman" w:hAnsi="Times New Roman"/>
          <w:sz w:val="28"/>
          <w:szCs w:val="28"/>
        </w:rPr>
        <w:t>сле-дующие</w:t>
      </w:r>
      <w:proofErr w:type="gramEnd"/>
      <w:r w:rsidRPr="00A37ABF">
        <w:rPr>
          <w:rFonts w:ascii="Times New Roman" w:hAnsi="Times New Roman"/>
          <w:sz w:val="28"/>
          <w:szCs w:val="28"/>
        </w:rPr>
        <w:t xml:space="preserve"> меры меры: </w:t>
      </w:r>
    </w:p>
    <w:p w:rsidR="00A37ABF" w:rsidRP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tab/>
        <w:t>-поставлены на внутришкольный учет – 67 чел.</w:t>
      </w:r>
    </w:p>
    <w:p w:rsidR="00A37ABF" w:rsidRP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tab/>
        <w:t>-поставлены на профилактический учет ОПДН – 33 чел.</w:t>
      </w:r>
    </w:p>
    <w:p w:rsidR="00A37ABF" w:rsidRP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tab/>
        <w:t>-госпитализированы на реабилитацию в центр психического здоровья детей и подростков – 4 чел.</w:t>
      </w:r>
    </w:p>
    <w:p w:rsidR="00A37ABF" w:rsidRP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tab/>
        <w:t xml:space="preserve"> -помещен в ЦВСНП – 2 чел.</w:t>
      </w:r>
    </w:p>
    <w:p w:rsidR="00A37ABF" w:rsidRP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tab/>
        <w:t xml:space="preserve">По данным муниципальных образований на 01.01.2025 г. в </w:t>
      </w:r>
      <w:proofErr w:type="gramStart"/>
      <w:r w:rsidRPr="00A37ABF">
        <w:rPr>
          <w:rFonts w:ascii="Times New Roman" w:hAnsi="Times New Roman"/>
          <w:sz w:val="28"/>
          <w:szCs w:val="28"/>
        </w:rPr>
        <w:t>образова-тельных</w:t>
      </w:r>
      <w:proofErr w:type="gramEnd"/>
      <w:r w:rsidRPr="00A37ABF">
        <w:rPr>
          <w:rFonts w:ascii="Times New Roman" w:hAnsi="Times New Roman"/>
          <w:sz w:val="28"/>
          <w:szCs w:val="28"/>
        </w:rPr>
        <w:t xml:space="preserve"> организациях профилактируются 687 обучающихся, из них на ВШУ – 385 чел., ПДН – 302 чел.</w:t>
      </w:r>
    </w:p>
    <w:p w:rsidR="00A37ABF" w:rsidRP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tab/>
        <w:t>Из 687 подучетных 461 мальчиков (67%), девочек 226 человек (33</w:t>
      </w:r>
      <w:proofErr w:type="gramStart"/>
      <w:r w:rsidRPr="00A37ABF">
        <w:rPr>
          <w:rFonts w:ascii="Times New Roman" w:hAnsi="Times New Roman"/>
          <w:sz w:val="28"/>
          <w:szCs w:val="28"/>
        </w:rPr>
        <w:t>%);  по</w:t>
      </w:r>
      <w:proofErr w:type="gramEnd"/>
      <w:r w:rsidRPr="00A37ABF">
        <w:rPr>
          <w:rFonts w:ascii="Times New Roman" w:hAnsi="Times New Roman"/>
          <w:sz w:val="28"/>
          <w:szCs w:val="28"/>
        </w:rPr>
        <w:t xml:space="preserve"> социальному статусу из полных семей 461 (67%), из неполных – 194 (28%), опекаемых – 19 (3%), без попечения родителей – 13 (2%).  </w:t>
      </w:r>
    </w:p>
    <w:p w:rsidR="00A37ABF" w:rsidRP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tab/>
        <w:t xml:space="preserve">В ходе организации мероприятий по проведению индивидуальной профилактической работы образовательные организации взаимодействуют с иными органами и учреждениями системы профилактики, представителями общественных объединений, занимающихся воспитанием, обучением несовершеннолетних, защитой их прав и законных интересов, организующих спортивную, культурно-просветительскую и иную работу с несовершеннолетними.  </w:t>
      </w:r>
    </w:p>
    <w:p w:rsidR="00A37ABF" w:rsidRP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tab/>
        <w:t xml:space="preserve">В 2024 г. в Центр временного содержания для несовершеннолетних правонарушителей МВД по Республике помещены 82 (85, -3.5 %) несовершеннолетних, из них: </w:t>
      </w:r>
    </w:p>
    <w:p w:rsidR="00A37ABF" w:rsidRP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tab/>
        <w:t xml:space="preserve">- совершивших общественно опасное деяние до достижения возраста, с которого наступает уголовная ответственность (п/п.4) – 28 (24, +16,6%); </w:t>
      </w:r>
    </w:p>
    <w:p w:rsidR="00A37ABF" w:rsidRP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tab/>
        <w:t xml:space="preserve">- совершивших правонарушение, влекущее административную </w:t>
      </w:r>
      <w:proofErr w:type="gramStart"/>
      <w:r w:rsidRPr="00A37ABF">
        <w:rPr>
          <w:rFonts w:ascii="Times New Roman" w:hAnsi="Times New Roman"/>
          <w:sz w:val="28"/>
          <w:szCs w:val="28"/>
        </w:rPr>
        <w:t>ответ-ственность</w:t>
      </w:r>
      <w:proofErr w:type="gramEnd"/>
      <w:r w:rsidRPr="00A37ABF">
        <w:rPr>
          <w:rFonts w:ascii="Times New Roman" w:hAnsi="Times New Roman"/>
          <w:sz w:val="28"/>
          <w:szCs w:val="28"/>
        </w:rPr>
        <w:t xml:space="preserve"> до достижения возраста, с которого наступает административная ответственность (п/п.5) – 5 (9, -44,4%); </w:t>
      </w:r>
    </w:p>
    <w:p w:rsidR="00A37ABF" w:rsidRP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tab/>
        <w:t xml:space="preserve">- совершившие правонарушение, влекущее административную </w:t>
      </w:r>
      <w:proofErr w:type="gramStart"/>
      <w:r w:rsidRPr="00A37ABF">
        <w:rPr>
          <w:rFonts w:ascii="Times New Roman" w:hAnsi="Times New Roman"/>
          <w:sz w:val="28"/>
          <w:szCs w:val="28"/>
        </w:rPr>
        <w:t>ответ-ственность</w:t>
      </w:r>
      <w:proofErr w:type="gramEnd"/>
      <w:r w:rsidRPr="00A37ABF">
        <w:rPr>
          <w:rFonts w:ascii="Times New Roman" w:hAnsi="Times New Roman"/>
          <w:sz w:val="28"/>
          <w:szCs w:val="28"/>
        </w:rPr>
        <w:t xml:space="preserve"> (п/п.6) – 36 (41, -12,1%); </w:t>
      </w:r>
    </w:p>
    <w:p w:rsidR="00A37ABF" w:rsidRP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tab/>
        <w:t xml:space="preserve">- временно ожидающих рассмотрения судом вопроса о помещении их в специальные учебно-воспитательные учреждения закрытого типа (п/п.2) – 2 (3, -33,3%); </w:t>
      </w:r>
    </w:p>
    <w:p w:rsidR="00A37ABF" w:rsidRP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lastRenderedPageBreak/>
        <w:tab/>
        <w:t xml:space="preserve">- направляемых по приговору суда в специальные учебно-воспитательные учреждения закрытого типа (п/п.1) – 11 (8, +37,5%).  </w:t>
      </w:r>
    </w:p>
    <w:p w:rsidR="00A37ABF" w:rsidRP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t xml:space="preserve"> </w:t>
      </w:r>
    </w:p>
    <w:p w:rsidR="00A37ABF" w:rsidRP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tab/>
        <w:t xml:space="preserve">Одной из эффективных мер профилактики повторной преступности среди несовершеннолетних является направление несовершеннолетних в </w:t>
      </w:r>
      <w:proofErr w:type="gramStart"/>
      <w:r w:rsidRPr="00A37ABF">
        <w:rPr>
          <w:rFonts w:ascii="Times New Roman" w:hAnsi="Times New Roman"/>
          <w:sz w:val="28"/>
          <w:szCs w:val="28"/>
        </w:rPr>
        <w:t>спе-циальные</w:t>
      </w:r>
      <w:proofErr w:type="gramEnd"/>
      <w:r w:rsidRPr="00A37ABF">
        <w:rPr>
          <w:rFonts w:ascii="Times New Roman" w:hAnsi="Times New Roman"/>
          <w:sz w:val="28"/>
          <w:szCs w:val="28"/>
        </w:rPr>
        <w:t xml:space="preserve"> учебно-воспитательные учреждения закрытого типа (далее-СУВУЗТ), что в целом показывает положительную роль в дальнейшем воспитании подростков. За отчетный период сотрудниками территориальных ОВД совместно с муниципальными комиссиями по делам несовершеннолетних в СУВУЗТ направлено 8 несовершеннолетних (все мальчики) из Каа-Хемского, Кызылского, Тандинского кожуунов республики, г. Ак-Довурак (Абаканское СУВУ ЗТ, Каргатское СУВУ ЗТ, Калтанское СУВУ ЗТ, Майкопское СУВУ ЗТ). Вернулась из СУВУ ЗТ 1 несовершеннолетняя по окончания срока нахождения в учреждении. </w:t>
      </w:r>
    </w:p>
    <w:p w:rsidR="00A37ABF" w:rsidRP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tab/>
        <w:t xml:space="preserve">По сведениям ИЦ МВД по Республике Тыва число преступлений в </w:t>
      </w:r>
      <w:proofErr w:type="gramStart"/>
      <w:r w:rsidRPr="00A37ABF">
        <w:rPr>
          <w:rFonts w:ascii="Times New Roman" w:hAnsi="Times New Roman"/>
          <w:sz w:val="28"/>
          <w:szCs w:val="28"/>
        </w:rPr>
        <w:t>от-ношении</w:t>
      </w:r>
      <w:proofErr w:type="gramEnd"/>
      <w:r w:rsidRPr="00A37ABF">
        <w:rPr>
          <w:rFonts w:ascii="Times New Roman" w:hAnsi="Times New Roman"/>
          <w:sz w:val="28"/>
          <w:szCs w:val="28"/>
        </w:rPr>
        <w:t xml:space="preserve"> несовершеннолетних снизилось на 10,3% (с 418 до 375). Удельный вес совершенных в отношении несовершеннолетних преступлений составляет 7% от общего числа зарегистрированных по республике преступлений. </w:t>
      </w:r>
    </w:p>
    <w:p w:rsidR="00A37ABF" w:rsidRPr="00A37ABF" w:rsidRDefault="00A37ABF" w:rsidP="00A37ABF">
      <w:pPr>
        <w:spacing w:after="0"/>
        <w:jc w:val="both"/>
        <w:rPr>
          <w:rFonts w:ascii="Times New Roman" w:hAnsi="Times New Roman"/>
          <w:sz w:val="28"/>
          <w:szCs w:val="28"/>
        </w:rPr>
      </w:pPr>
    </w:p>
    <w:p w:rsidR="000F4E05" w:rsidRDefault="00A37ABF" w:rsidP="000F4E05">
      <w:pPr>
        <w:spacing w:after="0"/>
        <w:jc w:val="both"/>
        <w:rPr>
          <w:rFonts w:ascii="Times New Roman" w:hAnsi="Times New Roman"/>
          <w:b/>
          <w:i/>
          <w:sz w:val="28"/>
          <w:szCs w:val="28"/>
        </w:rPr>
      </w:pPr>
      <w:r w:rsidRPr="00A37ABF">
        <w:rPr>
          <w:rFonts w:ascii="Times New Roman" w:hAnsi="Times New Roman"/>
          <w:sz w:val="28"/>
          <w:szCs w:val="28"/>
        </w:rPr>
        <w:tab/>
      </w:r>
      <w:r w:rsidRPr="002071DE">
        <w:rPr>
          <w:rFonts w:ascii="Times New Roman" w:hAnsi="Times New Roman"/>
          <w:b/>
          <w:i/>
          <w:sz w:val="28"/>
          <w:szCs w:val="28"/>
        </w:rPr>
        <w:t>Количество зарегистрированных преступлений, совершенных в отношении несовершеннолетних, в разрезе муниципальных образований.</w:t>
      </w:r>
    </w:p>
    <w:p w:rsidR="00C148F1" w:rsidRPr="00C802CF" w:rsidRDefault="00C148F1" w:rsidP="000F4E05">
      <w:pPr>
        <w:spacing w:after="0"/>
        <w:jc w:val="both"/>
        <w:rPr>
          <w:rFonts w:ascii="Times New Roman" w:hAnsi="Times New Roman"/>
          <w:i/>
          <w:sz w:val="28"/>
          <w:szCs w:val="28"/>
        </w:rPr>
      </w:pPr>
    </w:p>
    <w:tbl>
      <w:tblPr>
        <w:tblStyle w:val="a7"/>
        <w:tblW w:w="0" w:type="auto"/>
        <w:tblInd w:w="704" w:type="dxa"/>
        <w:tblLook w:val="04A0" w:firstRow="1" w:lastRow="0" w:firstColumn="1" w:lastColumn="0" w:noHBand="0" w:noVBand="1"/>
      </w:tblPr>
      <w:tblGrid>
        <w:gridCol w:w="3544"/>
        <w:gridCol w:w="1417"/>
        <w:gridCol w:w="1276"/>
        <w:gridCol w:w="1134"/>
      </w:tblGrid>
      <w:tr w:rsidR="000F4E05" w:rsidRPr="000F4E05" w:rsidTr="00C564C9">
        <w:tc>
          <w:tcPr>
            <w:tcW w:w="3544" w:type="dxa"/>
          </w:tcPr>
          <w:p w:rsidR="000F4E05" w:rsidRPr="000F4E05" w:rsidRDefault="000F4E05" w:rsidP="00C564C9">
            <w:pPr>
              <w:spacing w:after="0"/>
              <w:jc w:val="center"/>
              <w:rPr>
                <w:rFonts w:ascii="Times New Roman" w:hAnsi="Times New Roman"/>
                <w:sz w:val="24"/>
                <w:szCs w:val="24"/>
              </w:rPr>
            </w:pPr>
            <w:r w:rsidRPr="000F4E05">
              <w:rPr>
                <w:rFonts w:ascii="Times New Roman" w:hAnsi="Times New Roman"/>
                <w:sz w:val="24"/>
                <w:szCs w:val="24"/>
              </w:rPr>
              <w:t>Муниципальные образования</w:t>
            </w:r>
          </w:p>
        </w:tc>
        <w:tc>
          <w:tcPr>
            <w:tcW w:w="1417" w:type="dxa"/>
          </w:tcPr>
          <w:p w:rsidR="000F4E05" w:rsidRPr="000F4E05" w:rsidRDefault="000F4E05" w:rsidP="00C564C9">
            <w:pPr>
              <w:spacing w:after="0"/>
              <w:jc w:val="center"/>
              <w:rPr>
                <w:rFonts w:ascii="Times New Roman" w:hAnsi="Times New Roman"/>
                <w:sz w:val="24"/>
                <w:szCs w:val="24"/>
              </w:rPr>
            </w:pPr>
            <w:r w:rsidRPr="000F4E05">
              <w:rPr>
                <w:rFonts w:ascii="Times New Roman" w:hAnsi="Times New Roman"/>
                <w:sz w:val="24"/>
                <w:szCs w:val="24"/>
              </w:rPr>
              <w:t>2023</w:t>
            </w:r>
          </w:p>
        </w:tc>
        <w:tc>
          <w:tcPr>
            <w:tcW w:w="1276" w:type="dxa"/>
          </w:tcPr>
          <w:p w:rsidR="000F4E05" w:rsidRPr="000F4E05" w:rsidRDefault="000F4E05" w:rsidP="00C564C9">
            <w:pPr>
              <w:spacing w:after="0"/>
              <w:jc w:val="center"/>
              <w:rPr>
                <w:rFonts w:ascii="Times New Roman" w:hAnsi="Times New Roman"/>
                <w:sz w:val="24"/>
                <w:szCs w:val="24"/>
              </w:rPr>
            </w:pPr>
            <w:r w:rsidRPr="000F4E05">
              <w:rPr>
                <w:rFonts w:ascii="Times New Roman" w:hAnsi="Times New Roman"/>
                <w:sz w:val="24"/>
                <w:szCs w:val="24"/>
              </w:rPr>
              <w:t>2024</w:t>
            </w:r>
          </w:p>
        </w:tc>
        <w:tc>
          <w:tcPr>
            <w:tcW w:w="1134" w:type="dxa"/>
          </w:tcPr>
          <w:p w:rsidR="000F4E05" w:rsidRPr="000F4E05" w:rsidRDefault="000F4E05" w:rsidP="00C564C9">
            <w:pPr>
              <w:spacing w:after="0"/>
              <w:jc w:val="center"/>
              <w:rPr>
                <w:rFonts w:ascii="Times New Roman" w:hAnsi="Times New Roman"/>
                <w:sz w:val="24"/>
                <w:szCs w:val="24"/>
              </w:rPr>
            </w:pPr>
            <w:r w:rsidRPr="000F4E05">
              <w:rPr>
                <w:rFonts w:ascii="Times New Roman" w:hAnsi="Times New Roman"/>
                <w:sz w:val="24"/>
                <w:szCs w:val="24"/>
              </w:rPr>
              <w:t>+,- в %</w:t>
            </w:r>
          </w:p>
        </w:tc>
      </w:tr>
      <w:tr w:rsidR="000F4E05" w:rsidRPr="000F4E05" w:rsidTr="00C564C9">
        <w:tc>
          <w:tcPr>
            <w:tcW w:w="3544" w:type="dxa"/>
          </w:tcPr>
          <w:p w:rsidR="000F4E05" w:rsidRPr="000F4E05" w:rsidRDefault="000F4E05" w:rsidP="00C564C9">
            <w:pPr>
              <w:spacing w:after="0"/>
              <w:jc w:val="both"/>
              <w:rPr>
                <w:rFonts w:ascii="Times New Roman" w:hAnsi="Times New Roman"/>
                <w:sz w:val="24"/>
                <w:szCs w:val="24"/>
              </w:rPr>
            </w:pPr>
            <w:r w:rsidRPr="000F4E05">
              <w:rPr>
                <w:rFonts w:ascii="Times New Roman" w:hAnsi="Times New Roman"/>
                <w:sz w:val="24"/>
                <w:szCs w:val="24"/>
              </w:rPr>
              <w:t>г.Кызыл</w:t>
            </w:r>
          </w:p>
        </w:tc>
        <w:tc>
          <w:tcPr>
            <w:tcW w:w="1417" w:type="dxa"/>
          </w:tcPr>
          <w:p w:rsidR="000F4E05" w:rsidRPr="000F4E05" w:rsidRDefault="000F4E05" w:rsidP="00C564C9">
            <w:pPr>
              <w:spacing w:after="0"/>
              <w:jc w:val="center"/>
              <w:rPr>
                <w:rFonts w:ascii="Times New Roman" w:hAnsi="Times New Roman"/>
                <w:sz w:val="24"/>
                <w:szCs w:val="24"/>
              </w:rPr>
            </w:pPr>
            <w:r w:rsidRPr="000F4E05">
              <w:rPr>
                <w:rFonts w:ascii="Times New Roman" w:hAnsi="Times New Roman"/>
                <w:sz w:val="24"/>
                <w:szCs w:val="24"/>
              </w:rPr>
              <w:t>184</w:t>
            </w:r>
          </w:p>
        </w:tc>
        <w:tc>
          <w:tcPr>
            <w:tcW w:w="1276" w:type="dxa"/>
          </w:tcPr>
          <w:p w:rsidR="000F4E05" w:rsidRPr="000F4E05" w:rsidRDefault="000F4E05" w:rsidP="00C564C9">
            <w:pPr>
              <w:spacing w:after="0"/>
              <w:jc w:val="center"/>
              <w:rPr>
                <w:rFonts w:ascii="Times New Roman" w:hAnsi="Times New Roman"/>
                <w:sz w:val="24"/>
                <w:szCs w:val="24"/>
              </w:rPr>
            </w:pPr>
            <w:r w:rsidRPr="000F4E05">
              <w:rPr>
                <w:rFonts w:ascii="Times New Roman" w:hAnsi="Times New Roman"/>
                <w:sz w:val="24"/>
                <w:szCs w:val="24"/>
              </w:rPr>
              <w:t>159</w:t>
            </w:r>
          </w:p>
        </w:tc>
        <w:tc>
          <w:tcPr>
            <w:tcW w:w="1134" w:type="dxa"/>
          </w:tcPr>
          <w:p w:rsidR="000F4E05" w:rsidRPr="000F4E05" w:rsidRDefault="000F4E05" w:rsidP="00C564C9">
            <w:pPr>
              <w:spacing w:after="0"/>
              <w:jc w:val="center"/>
              <w:rPr>
                <w:rFonts w:ascii="Times New Roman" w:hAnsi="Times New Roman"/>
                <w:sz w:val="24"/>
                <w:szCs w:val="24"/>
              </w:rPr>
            </w:pPr>
            <w:r w:rsidRPr="000F4E05">
              <w:rPr>
                <w:rFonts w:ascii="Times New Roman" w:hAnsi="Times New Roman"/>
                <w:sz w:val="24"/>
                <w:szCs w:val="24"/>
              </w:rPr>
              <w:t>-13,6</w:t>
            </w:r>
          </w:p>
        </w:tc>
      </w:tr>
      <w:tr w:rsidR="000F4E05" w:rsidRPr="000F4E05" w:rsidTr="00C564C9">
        <w:tc>
          <w:tcPr>
            <w:tcW w:w="3544" w:type="dxa"/>
          </w:tcPr>
          <w:p w:rsidR="000F4E05" w:rsidRPr="000F4E05" w:rsidRDefault="000F4E05" w:rsidP="00C564C9">
            <w:pPr>
              <w:spacing w:after="0"/>
              <w:jc w:val="both"/>
              <w:rPr>
                <w:rFonts w:ascii="Times New Roman" w:hAnsi="Times New Roman"/>
                <w:sz w:val="24"/>
                <w:szCs w:val="24"/>
              </w:rPr>
            </w:pPr>
            <w:r w:rsidRPr="000F4E05">
              <w:rPr>
                <w:rFonts w:ascii="Times New Roman" w:hAnsi="Times New Roman"/>
                <w:sz w:val="24"/>
                <w:szCs w:val="24"/>
              </w:rPr>
              <w:t xml:space="preserve">Кызылский </w:t>
            </w:r>
          </w:p>
        </w:tc>
        <w:tc>
          <w:tcPr>
            <w:tcW w:w="1417" w:type="dxa"/>
          </w:tcPr>
          <w:p w:rsidR="000F4E05" w:rsidRPr="000F4E05" w:rsidRDefault="000F4E05" w:rsidP="00C564C9">
            <w:pPr>
              <w:spacing w:after="0"/>
              <w:jc w:val="center"/>
              <w:rPr>
                <w:rFonts w:ascii="Times New Roman" w:hAnsi="Times New Roman"/>
                <w:sz w:val="24"/>
                <w:szCs w:val="24"/>
              </w:rPr>
            </w:pPr>
            <w:r w:rsidRPr="000F4E05">
              <w:rPr>
                <w:rFonts w:ascii="Times New Roman" w:hAnsi="Times New Roman"/>
                <w:sz w:val="24"/>
                <w:szCs w:val="24"/>
              </w:rPr>
              <w:t>42</w:t>
            </w:r>
          </w:p>
        </w:tc>
        <w:tc>
          <w:tcPr>
            <w:tcW w:w="1276" w:type="dxa"/>
          </w:tcPr>
          <w:p w:rsidR="000F4E05" w:rsidRPr="000F4E05" w:rsidRDefault="000F4E05" w:rsidP="00C564C9">
            <w:pPr>
              <w:spacing w:after="0"/>
              <w:jc w:val="center"/>
              <w:rPr>
                <w:rFonts w:ascii="Times New Roman" w:hAnsi="Times New Roman"/>
                <w:sz w:val="24"/>
                <w:szCs w:val="24"/>
              </w:rPr>
            </w:pPr>
            <w:r w:rsidRPr="000F4E05">
              <w:rPr>
                <w:rFonts w:ascii="Times New Roman" w:hAnsi="Times New Roman"/>
                <w:sz w:val="24"/>
                <w:szCs w:val="24"/>
              </w:rPr>
              <w:t>43</w:t>
            </w:r>
          </w:p>
        </w:tc>
        <w:tc>
          <w:tcPr>
            <w:tcW w:w="1134" w:type="dxa"/>
          </w:tcPr>
          <w:p w:rsidR="000F4E05" w:rsidRPr="000F4E05" w:rsidRDefault="000F4E05" w:rsidP="00C564C9">
            <w:pPr>
              <w:spacing w:after="0"/>
              <w:jc w:val="center"/>
              <w:rPr>
                <w:rFonts w:ascii="Times New Roman" w:hAnsi="Times New Roman"/>
                <w:sz w:val="24"/>
                <w:szCs w:val="24"/>
              </w:rPr>
            </w:pPr>
            <w:r w:rsidRPr="000F4E05">
              <w:rPr>
                <w:rFonts w:ascii="Times New Roman" w:hAnsi="Times New Roman"/>
                <w:sz w:val="24"/>
                <w:szCs w:val="24"/>
              </w:rPr>
              <w:t>+2,4</w:t>
            </w:r>
          </w:p>
        </w:tc>
      </w:tr>
      <w:tr w:rsidR="000F4E05" w:rsidRPr="000F4E05" w:rsidTr="00C564C9">
        <w:tc>
          <w:tcPr>
            <w:tcW w:w="3544" w:type="dxa"/>
          </w:tcPr>
          <w:p w:rsidR="000F4E05" w:rsidRPr="000F4E05" w:rsidRDefault="000F4E05" w:rsidP="00C564C9">
            <w:pPr>
              <w:spacing w:after="0"/>
              <w:jc w:val="both"/>
              <w:rPr>
                <w:rFonts w:ascii="Times New Roman" w:hAnsi="Times New Roman"/>
                <w:sz w:val="24"/>
                <w:szCs w:val="24"/>
              </w:rPr>
            </w:pPr>
            <w:r w:rsidRPr="000F4E05">
              <w:rPr>
                <w:rFonts w:ascii="Times New Roman" w:hAnsi="Times New Roman"/>
                <w:sz w:val="24"/>
                <w:szCs w:val="24"/>
              </w:rPr>
              <w:t>Каа-Хемский</w:t>
            </w:r>
          </w:p>
        </w:tc>
        <w:tc>
          <w:tcPr>
            <w:tcW w:w="1417" w:type="dxa"/>
          </w:tcPr>
          <w:p w:rsidR="000F4E05" w:rsidRPr="000F4E05" w:rsidRDefault="000F4E05" w:rsidP="00C564C9">
            <w:pPr>
              <w:spacing w:after="0"/>
              <w:jc w:val="center"/>
              <w:rPr>
                <w:rFonts w:ascii="Times New Roman" w:hAnsi="Times New Roman"/>
                <w:sz w:val="24"/>
                <w:szCs w:val="24"/>
              </w:rPr>
            </w:pPr>
            <w:r w:rsidRPr="000F4E05">
              <w:rPr>
                <w:rFonts w:ascii="Times New Roman" w:hAnsi="Times New Roman"/>
                <w:sz w:val="24"/>
                <w:szCs w:val="24"/>
              </w:rPr>
              <w:t>17</w:t>
            </w:r>
          </w:p>
        </w:tc>
        <w:tc>
          <w:tcPr>
            <w:tcW w:w="1276" w:type="dxa"/>
          </w:tcPr>
          <w:p w:rsidR="000F4E05" w:rsidRPr="000F4E05" w:rsidRDefault="000F4E05" w:rsidP="00C564C9">
            <w:pPr>
              <w:spacing w:after="0"/>
              <w:jc w:val="center"/>
              <w:rPr>
                <w:rFonts w:ascii="Times New Roman" w:hAnsi="Times New Roman"/>
                <w:sz w:val="24"/>
                <w:szCs w:val="24"/>
              </w:rPr>
            </w:pPr>
            <w:r w:rsidRPr="000F4E05">
              <w:rPr>
                <w:rFonts w:ascii="Times New Roman" w:hAnsi="Times New Roman"/>
                <w:sz w:val="24"/>
                <w:szCs w:val="24"/>
              </w:rPr>
              <w:t>12</w:t>
            </w:r>
          </w:p>
        </w:tc>
        <w:tc>
          <w:tcPr>
            <w:tcW w:w="1134" w:type="dxa"/>
          </w:tcPr>
          <w:p w:rsidR="000F4E05" w:rsidRPr="000F4E05" w:rsidRDefault="000F4E05" w:rsidP="00C564C9">
            <w:pPr>
              <w:spacing w:after="0"/>
              <w:jc w:val="center"/>
              <w:rPr>
                <w:rFonts w:ascii="Times New Roman" w:hAnsi="Times New Roman"/>
                <w:sz w:val="24"/>
                <w:szCs w:val="24"/>
              </w:rPr>
            </w:pPr>
            <w:r w:rsidRPr="000F4E05">
              <w:rPr>
                <w:rFonts w:ascii="Times New Roman" w:hAnsi="Times New Roman"/>
                <w:sz w:val="24"/>
                <w:szCs w:val="24"/>
              </w:rPr>
              <w:t>-29,4</w:t>
            </w:r>
          </w:p>
        </w:tc>
      </w:tr>
      <w:tr w:rsidR="000F4E05" w:rsidRPr="000F4E05" w:rsidTr="00C564C9">
        <w:tc>
          <w:tcPr>
            <w:tcW w:w="3544" w:type="dxa"/>
          </w:tcPr>
          <w:p w:rsidR="000F4E05" w:rsidRPr="000F4E05" w:rsidRDefault="000F4E05" w:rsidP="00C564C9">
            <w:pPr>
              <w:spacing w:after="0"/>
              <w:jc w:val="both"/>
              <w:rPr>
                <w:rFonts w:ascii="Times New Roman" w:hAnsi="Times New Roman"/>
                <w:sz w:val="24"/>
                <w:szCs w:val="24"/>
              </w:rPr>
            </w:pPr>
            <w:r w:rsidRPr="000F4E05">
              <w:rPr>
                <w:rFonts w:ascii="Times New Roman" w:hAnsi="Times New Roman"/>
                <w:sz w:val="24"/>
                <w:szCs w:val="24"/>
              </w:rPr>
              <w:t>Пий-Хемский</w:t>
            </w:r>
          </w:p>
        </w:tc>
        <w:tc>
          <w:tcPr>
            <w:tcW w:w="1417" w:type="dxa"/>
          </w:tcPr>
          <w:p w:rsidR="000F4E05" w:rsidRPr="000F4E05" w:rsidRDefault="000F4E05" w:rsidP="00C564C9">
            <w:pPr>
              <w:spacing w:after="0"/>
              <w:jc w:val="center"/>
              <w:rPr>
                <w:rFonts w:ascii="Times New Roman" w:hAnsi="Times New Roman"/>
                <w:sz w:val="24"/>
                <w:szCs w:val="24"/>
              </w:rPr>
            </w:pPr>
            <w:r w:rsidRPr="000F4E05">
              <w:rPr>
                <w:rFonts w:ascii="Times New Roman" w:hAnsi="Times New Roman"/>
                <w:sz w:val="24"/>
                <w:szCs w:val="24"/>
              </w:rPr>
              <w:t>5</w:t>
            </w:r>
          </w:p>
        </w:tc>
        <w:tc>
          <w:tcPr>
            <w:tcW w:w="1276" w:type="dxa"/>
          </w:tcPr>
          <w:p w:rsidR="000F4E05" w:rsidRPr="000F4E05" w:rsidRDefault="000F4E05" w:rsidP="00C564C9">
            <w:pPr>
              <w:spacing w:after="0"/>
              <w:jc w:val="center"/>
              <w:rPr>
                <w:rFonts w:ascii="Times New Roman" w:hAnsi="Times New Roman"/>
                <w:sz w:val="24"/>
                <w:szCs w:val="24"/>
              </w:rPr>
            </w:pPr>
            <w:r w:rsidRPr="000F4E05">
              <w:rPr>
                <w:rFonts w:ascii="Times New Roman" w:hAnsi="Times New Roman"/>
                <w:sz w:val="24"/>
                <w:szCs w:val="24"/>
              </w:rPr>
              <w:t>12</w:t>
            </w:r>
          </w:p>
        </w:tc>
        <w:tc>
          <w:tcPr>
            <w:tcW w:w="1134" w:type="dxa"/>
          </w:tcPr>
          <w:p w:rsidR="000F4E05" w:rsidRPr="000F4E05" w:rsidRDefault="000F4E05" w:rsidP="00C564C9">
            <w:pPr>
              <w:spacing w:after="0"/>
              <w:jc w:val="center"/>
              <w:rPr>
                <w:rFonts w:ascii="Times New Roman" w:hAnsi="Times New Roman"/>
                <w:sz w:val="24"/>
                <w:szCs w:val="24"/>
              </w:rPr>
            </w:pPr>
            <w:r w:rsidRPr="000F4E05">
              <w:rPr>
                <w:rFonts w:ascii="Times New Roman" w:hAnsi="Times New Roman"/>
                <w:sz w:val="24"/>
                <w:szCs w:val="24"/>
              </w:rPr>
              <w:t>+140</w:t>
            </w:r>
          </w:p>
        </w:tc>
      </w:tr>
      <w:tr w:rsidR="000F4E05" w:rsidRPr="000F4E05" w:rsidTr="00C564C9">
        <w:tc>
          <w:tcPr>
            <w:tcW w:w="3544" w:type="dxa"/>
          </w:tcPr>
          <w:p w:rsidR="000F4E05" w:rsidRPr="000F4E05" w:rsidRDefault="000F4E05" w:rsidP="00C564C9">
            <w:pPr>
              <w:spacing w:after="0"/>
              <w:jc w:val="both"/>
              <w:rPr>
                <w:rFonts w:ascii="Times New Roman" w:hAnsi="Times New Roman"/>
                <w:sz w:val="24"/>
                <w:szCs w:val="24"/>
              </w:rPr>
            </w:pPr>
            <w:r w:rsidRPr="000F4E05">
              <w:rPr>
                <w:rFonts w:ascii="Times New Roman" w:hAnsi="Times New Roman"/>
                <w:sz w:val="24"/>
                <w:szCs w:val="24"/>
              </w:rPr>
              <w:t>Тоджинский</w:t>
            </w:r>
          </w:p>
        </w:tc>
        <w:tc>
          <w:tcPr>
            <w:tcW w:w="1417" w:type="dxa"/>
          </w:tcPr>
          <w:p w:rsidR="000F4E05" w:rsidRPr="000F4E05" w:rsidRDefault="000F4E05" w:rsidP="00C564C9">
            <w:pPr>
              <w:spacing w:after="0"/>
              <w:jc w:val="center"/>
              <w:rPr>
                <w:rFonts w:ascii="Times New Roman" w:hAnsi="Times New Roman"/>
                <w:sz w:val="24"/>
                <w:szCs w:val="24"/>
              </w:rPr>
            </w:pPr>
            <w:r w:rsidRPr="000F4E05">
              <w:rPr>
                <w:rFonts w:ascii="Times New Roman" w:hAnsi="Times New Roman"/>
                <w:sz w:val="24"/>
                <w:szCs w:val="24"/>
              </w:rPr>
              <w:t>3</w:t>
            </w:r>
          </w:p>
        </w:tc>
        <w:tc>
          <w:tcPr>
            <w:tcW w:w="1276" w:type="dxa"/>
          </w:tcPr>
          <w:p w:rsidR="000F4E05" w:rsidRPr="000F4E05" w:rsidRDefault="000F4E05" w:rsidP="00C564C9">
            <w:pPr>
              <w:spacing w:after="0"/>
              <w:jc w:val="center"/>
              <w:rPr>
                <w:rFonts w:ascii="Times New Roman" w:hAnsi="Times New Roman"/>
                <w:sz w:val="24"/>
                <w:szCs w:val="24"/>
              </w:rPr>
            </w:pPr>
            <w:r w:rsidRPr="000F4E05">
              <w:rPr>
                <w:rFonts w:ascii="Times New Roman" w:hAnsi="Times New Roman"/>
                <w:sz w:val="24"/>
                <w:szCs w:val="24"/>
              </w:rPr>
              <w:t>4</w:t>
            </w:r>
          </w:p>
        </w:tc>
        <w:tc>
          <w:tcPr>
            <w:tcW w:w="1134" w:type="dxa"/>
          </w:tcPr>
          <w:p w:rsidR="000F4E05" w:rsidRPr="000F4E05" w:rsidRDefault="000F4E05" w:rsidP="00C564C9">
            <w:pPr>
              <w:spacing w:after="0"/>
              <w:jc w:val="center"/>
              <w:rPr>
                <w:rFonts w:ascii="Times New Roman" w:hAnsi="Times New Roman"/>
                <w:sz w:val="24"/>
                <w:szCs w:val="24"/>
              </w:rPr>
            </w:pPr>
            <w:r w:rsidRPr="000F4E05">
              <w:rPr>
                <w:rFonts w:ascii="Times New Roman" w:hAnsi="Times New Roman"/>
                <w:sz w:val="24"/>
                <w:szCs w:val="24"/>
              </w:rPr>
              <w:t>+33,3</w:t>
            </w:r>
          </w:p>
        </w:tc>
      </w:tr>
      <w:tr w:rsidR="000F4E05" w:rsidRPr="000F4E05" w:rsidTr="00C564C9">
        <w:tc>
          <w:tcPr>
            <w:tcW w:w="3544" w:type="dxa"/>
          </w:tcPr>
          <w:p w:rsidR="000F4E05" w:rsidRPr="000F4E05" w:rsidRDefault="000F4E05" w:rsidP="00C564C9">
            <w:pPr>
              <w:spacing w:after="0"/>
              <w:jc w:val="both"/>
              <w:rPr>
                <w:rFonts w:ascii="Times New Roman" w:hAnsi="Times New Roman"/>
                <w:sz w:val="24"/>
                <w:szCs w:val="24"/>
              </w:rPr>
            </w:pPr>
            <w:r w:rsidRPr="000F4E05">
              <w:rPr>
                <w:rFonts w:ascii="Times New Roman" w:hAnsi="Times New Roman"/>
                <w:sz w:val="24"/>
                <w:szCs w:val="24"/>
              </w:rPr>
              <w:t>Тере-Хольский</w:t>
            </w:r>
          </w:p>
        </w:tc>
        <w:tc>
          <w:tcPr>
            <w:tcW w:w="1417" w:type="dxa"/>
          </w:tcPr>
          <w:p w:rsidR="000F4E05" w:rsidRPr="000F4E05" w:rsidRDefault="000F4E05" w:rsidP="00C564C9">
            <w:pPr>
              <w:spacing w:after="0"/>
              <w:jc w:val="center"/>
              <w:rPr>
                <w:rFonts w:ascii="Times New Roman" w:hAnsi="Times New Roman"/>
                <w:sz w:val="24"/>
                <w:szCs w:val="24"/>
              </w:rPr>
            </w:pPr>
            <w:r w:rsidRPr="000F4E05">
              <w:rPr>
                <w:rFonts w:ascii="Times New Roman" w:hAnsi="Times New Roman"/>
                <w:sz w:val="24"/>
                <w:szCs w:val="24"/>
              </w:rPr>
              <w:t>7</w:t>
            </w:r>
          </w:p>
        </w:tc>
        <w:tc>
          <w:tcPr>
            <w:tcW w:w="1276" w:type="dxa"/>
          </w:tcPr>
          <w:p w:rsidR="000F4E05" w:rsidRPr="000F4E05" w:rsidRDefault="000F4E05" w:rsidP="00C564C9">
            <w:pPr>
              <w:spacing w:after="0"/>
              <w:jc w:val="center"/>
              <w:rPr>
                <w:rFonts w:ascii="Times New Roman" w:hAnsi="Times New Roman"/>
                <w:sz w:val="24"/>
                <w:szCs w:val="24"/>
              </w:rPr>
            </w:pPr>
            <w:r w:rsidRPr="000F4E05">
              <w:rPr>
                <w:rFonts w:ascii="Times New Roman" w:hAnsi="Times New Roman"/>
                <w:sz w:val="24"/>
                <w:szCs w:val="24"/>
              </w:rPr>
              <w:t>0</w:t>
            </w:r>
          </w:p>
        </w:tc>
        <w:tc>
          <w:tcPr>
            <w:tcW w:w="1134" w:type="dxa"/>
          </w:tcPr>
          <w:p w:rsidR="000F4E05" w:rsidRPr="000F4E05" w:rsidRDefault="000F4E05" w:rsidP="00C564C9">
            <w:pPr>
              <w:spacing w:after="0"/>
              <w:jc w:val="center"/>
              <w:rPr>
                <w:rFonts w:ascii="Times New Roman" w:hAnsi="Times New Roman"/>
                <w:sz w:val="24"/>
                <w:szCs w:val="24"/>
              </w:rPr>
            </w:pPr>
            <w:r w:rsidRPr="000F4E05">
              <w:rPr>
                <w:rFonts w:ascii="Times New Roman" w:hAnsi="Times New Roman"/>
                <w:sz w:val="24"/>
                <w:szCs w:val="24"/>
              </w:rPr>
              <w:t>-100</w:t>
            </w:r>
          </w:p>
        </w:tc>
      </w:tr>
      <w:tr w:rsidR="000F4E05" w:rsidRPr="000F4E05" w:rsidTr="00C564C9">
        <w:tc>
          <w:tcPr>
            <w:tcW w:w="3544" w:type="dxa"/>
          </w:tcPr>
          <w:p w:rsidR="000F4E05" w:rsidRPr="000F4E05" w:rsidRDefault="000F4E05" w:rsidP="00C564C9">
            <w:pPr>
              <w:spacing w:after="0"/>
              <w:jc w:val="both"/>
              <w:rPr>
                <w:rFonts w:ascii="Times New Roman" w:hAnsi="Times New Roman"/>
                <w:sz w:val="24"/>
                <w:szCs w:val="24"/>
              </w:rPr>
            </w:pPr>
            <w:r w:rsidRPr="000F4E05">
              <w:rPr>
                <w:rFonts w:ascii="Times New Roman" w:hAnsi="Times New Roman"/>
                <w:sz w:val="24"/>
                <w:szCs w:val="24"/>
              </w:rPr>
              <w:t>Тандинский</w:t>
            </w:r>
          </w:p>
        </w:tc>
        <w:tc>
          <w:tcPr>
            <w:tcW w:w="1417" w:type="dxa"/>
          </w:tcPr>
          <w:p w:rsidR="000F4E05" w:rsidRPr="000F4E05" w:rsidRDefault="000F4E05" w:rsidP="00C564C9">
            <w:pPr>
              <w:spacing w:after="0"/>
              <w:jc w:val="center"/>
              <w:rPr>
                <w:rFonts w:ascii="Times New Roman" w:hAnsi="Times New Roman"/>
                <w:sz w:val="24"/>
                <w:szCs w:val="24"/>
              </w:rPr>
            </w:pPr>
            <w:r w:rsidRPr="000F4E05">
              <w:rPr>
                <w:rFonts w:ascii="Times New Roman" w:hAnsi="Times New Roman"/>
                <w:sz w:val="24"/>
                <w:szCs w:val="24"/>
              </w:rPr>
              <w:t>14</w:t>
            </w:r>
          </w:p>
        </w:tc>
        <w:tc>
          <w:tcPr>
            <w:tcW w:w="1276" w:type="dxa"/>
          </w:tcPr>
          <w:p w:rsidR="000F4E05" w:rsidRPr="000F4E05" w:rsidRDefault="000F4E05" w:rsidP="00C564C9">
            <w:pPr>
              <w:spacing w:after="0"/>
              <w:jc w:val="center"/>
              <w:rPr>
                <w:rFonts w:ascii="Times New Roman" w:hAnsi="Times New Roman"/>
                <w:sz w:val="24"/>
                <w:szCs w:val="24"/>
              </w:rPr>
            </w:pPr>
            <w:r w:rsidRPr="000F4E05">
              <w:rPr>
                <w:rFonts w:ascii="Times New Roman" w:hAnsi="Times New Roman"/>
                <w:sz w:val="24"/>
                <w:szCs w:val="24"/>
              </w:rPr>
              <w:t>7</w:t>
            </w:r>
          </w:p>
        </w:tc>
        <w:tc>
          <w:tcPr>
            <w:tcW w:w="1134" w:type="dxa"/>
          </w:tcPr>
          <w:p w:rsidR="000F4E05" w:rsidRPr="000F4E05" w:rsidRDefault="000F4E05" w:rsidP="00C564C9">
            <w:pPr>
              <w:spacing w:after="0"/>
              <w:jc w:val="center"/>
              <w:rPr>
                <w:rFonts w:ascii="Times New Roman" w:hAnsi="Times New Roman"/>
                <w:sz w:val="24"/>
                <w:szCs w:val="24"/>
              </w:rPr>
            </w:pPr>
            <w:r w:rsidRPr="000F4E05">
              <w:rPr>
                <w:rFonts w:ascii="Times New Roman" w:hAnsi="Times New Roman"/>
                <w:sz w:val="24"/>
                <w:szCs w:val="24"/>
              </w:rPr>
              <w:t>-50</w:t>
            </w:r>
          </w:p>
        </w:tc>
      </w:tr>
      <w:tr w:rsidR="000F4E05" w:rsidRPr="000F4E05" w:rsidTr="00C564C9">
        <w:tc>
          <w:tcPr>
            <w:tcW w:w="3544" w:type="dxa"/>
          </w:tcPr>
          <w:p w:rsidR="000F4E05" w:rsidRPr="000F4E05" w:rsidRDefault="000F4E05" w:rsidP="00C564C9">
            <w:pPr>
              <w:spacing w:after="0"/>
              <w:jc w:val="both"/>
              <w:rPr>
                <w:rFonts w:ascii="Times New Roman" w:hAnsi="Times New Roman"/>
                <w:sz w:val="24"/>
                <w:szCs w:val="24"/>
              </w:rPr>
            </w:pPr>
            <w:r w:rsidRPr="000F4E05">
              <w:rPr>
                <w:rFonts w:ascii="Times New Roman" w:hAnsi="Times New Roman"/>
                <w:sz w:val="24"/>
                <w:szCs w:val="24"/>
              </w:rPr>
              <w:t>Тес-Хемский</w:t>
            </w:r>
          </w:p>
        </w:tc>
        <w:tc>
          <w:tcPr>
            <w:tcW w:w="1417" w:type="dxa"/>
          </w:tcPr>
          <w:p w:rsidR="000F4E05" w:rsidRPr="000F4E05" w:rsidRDefault="000F4E05" w:rsidP="00C564C9">
            <w:pPr>
              <w:spacing w:after="0"/>
              <w:jc w:val="center"/>
              <w:rPr>
                <w:rFonts w:ascii="Times New Roman" w:hAnsi="Times New Roman"/>
                <w:sz w:val="24"/>
                <w:szCs w:val="24"/>
              </w:rPr>
            </w:pPr>
            <w:r w:rsidRPr="000F4E05">
              <w:rPr>
                <w:rFonts w:ascii="Times New Roman" w:hAnsi="Times New Roman"/>
                <w:sz w:val="24"/>
                <w:szCs w:val="24"/>
              </w:rPr>
              <w:t>18</w:t>
            </w:r>
          </w:p>
        </w:tc>
        <w:tc>
          <w:tcPr>
            <w:tcW w:w="1276" w:type="dxa"/>
          </w:tcPr>
          <w:p w:rsidR="000F4E05" w:rsidRPr="000F4E05" w:rsidRDefault="000F4E05" w:rsidP="00C564C9">
            <w:pPr>
              <w:spacing w:after="0"/>
              <w:jc w:val="center"/>
              <w:rPr>
                <w:rFonts w:ascii="Times New Roman" w:hAnsi="Times New Roman"/>
                <w:sz w:val="24"/>
                <w:szCs w:val="24"/>
              </w:rPr>
            </w:pPr>
            <w:r w:rsidRPr="000F4E05">
              <w:rPr>
                <w:rFonts w:ascii="Times New Roman" w:hAnsi="Times New Roman"/>
                <w:sz w:val="24"/>
                <w:szCs w:val="24"/>
              </w:rPr>
              <w:t>10</w:t>
            </w:r>
          </w:p>
        </w:tc>
        <w:tc>
          <w:tcPr>
            <w:tcW w:w="1134" w:type="dxa"/>
          </w:tcPr>
          <w:p w:rsidR="000F4E05" w:rsidRPr="000F4E05" w:rsidRDefault="000F4E05" w:rsidP="00C564C9">
            <w:pPr>
              <w:spacing w:after="0"/>
              <w:jc w:val="center"/>
              <w:rPr>
                <w:rFonts w:ascii="Times New Roman" w:hAnsi="Times New Roman"/>
                <w:sz w:val="24"/>
                <w:szCs w:val="24"/>
              </w:rPr>
            </w:pPr>
            <w:r w:rsidRPr="000F4E05">
              <w:rPr>
                <w:rFonts w:ascii="Times New Roman" w:hAnsi="Times New Roman"/>
                <w:sz w:val="24"/>
                <w:szCs w:val="24"/>
              </w:rPr>
              <w:t>-44,4</w:t>
            </w:r>
          </w:p>
        </w:tc>
      </w:tr>
      <w:tr w:rsidR="000F4E05" w:rsidRPr="000F4E05" w:rsidTr="00C564C9">
        <w:tc>
          <w:tcPr>
            <w:tcW w:w="3544" w:type="dxa"/>
          </w:tcPr>
          <w:p w:rsidR="000F4E05" w:rsidRPr="000F4E05" w:rsidRDefault="000F4E05" w:rsidP="00C564C9">
            <w:pPr>
              <w:spacing w:after="0"/>
              <w:jc w:val="both"/>
              <w:rPr>
                <w:rFonts w:ascii="Times New Roman" w:hAnsi="Times New Roman"/>
                <w:sz w:val="24"/>
                <w:szCs w:val="24"/>
              </w:rPr>
            </w:pPr>
            <w:r w:rsidRPr="000F4E05">
              <w:rPr>
                <w:rFonts w:ascii="Times New Roman" w:hAnsi="Times New Roman"/>
                <w:sz w:val="24"/>
                <w:szCs w:val="24"/>
              </w:rPr>
              <w:t>Эрзинский</w:t>
            </w:r>
          </w:p>
        </w:tc>
        <w:tc>
          <w:tcPr>
            <w:tcW w:w="1417" w:type="dxa"/>
          </w:tcPr>
          <w:p w:rsidR="000F4E05" w:rsidRPr="000F4E05" w:rsidRDefault="000F4E05" w:rsidP="00C564C9">
            <w:pPr>
              <w:spacing w:after="0"/>
              <w:jc w:val="center"/>
              <w:rPr>
                <w:rFonts w:ascii="Times New Roman" w:hAnsi="Times New Roman"/>
                <w:sz w:val="24"/>
                <w:szCs w:val="24"/>
              </w:rPr>
            </w:pPr>
            <w:r w:rsidRPr="000F4E05">
              <w:rPr>
                <w:rFonts w:ascii="Times New Roman" w:hAnsi="Times New Roman"/>
                <w:sz w:val="24"/>
                <w:szCs w:val="24"/>
              </w:rPr>
              <w:t>9</w:t>
            </w:r>
          </w:p>
        </w:tc>
        <w:tc>
          <w:tcPr>
            <w:tcW w:w="1276" w:type="dxa"/>
          </w:tcPr>
          <w:p w:rsidR="000F4E05" w:rsidRPr="000F4E05" w:rsidRDefault="000F4E05" w:rsidP="00C564C9">
            <w:pPr>
              <w:spacing w:after="0"/>
              <w:jc w:val="center"/>
              <w:rPr>
                <w:rFonts w:ascii="Times New Roman" w:hAnsi="Times New Roman"/>
                <w:sz w:val="24"/>
                <w:szCs w:val="24"/>
              </w:rPr>
            </w:pPr>
            <w:r w:rsidRPr="000F4E05">
              <w:rPr>
                <w:rFonts w:ascii="Times New Roman" w:hAnsi="Times New Roman"/>
                <w:sz w:val="24"/>
                <w:szCs w:val="24"/>
              </w:rPr>
              <w:t>2</w:t>
            </w:r>
          </w:p>
        </w:tc>
        <w:tc>
          <w:tcPr>
            <w:tcW w:w="1134" w:type="dxa"/>
          </w:tcPr>
          <w:p w:rsidR="000F4E05" w:rsidRPr="000F4E05" w:rsidRDefault="000F4E05" w:rsidP="00C564C9">
            <w:pPr>
              <w:spacing w:after="0"/>
              <w:jc w:val="center"/>
              <w:rPr>
                <w:rFonts w:ascii="Times New Roman" w:hAnsi="Times New Roman"/>
                <w:sz w:val="24"/>
                <w:szCs w:val="24"/>
              </w:rPr>
            </w:pPr>
            <w:r w:rsidRPr="000F4E05">
              <w:rPr>
                <w:rFonts w:ascii="Times New Roman" w:hAnsi="Times New Roman"/>
                <w:sz w:val="24"/>
                <w:szCs w:val="24"/>
              </w:rPr>
              <w:t>-77,8</w:t>
            </w:r>
          </w:p>
        </w:tc>
      </w:tr>
      <w:tr w:rsidR="000F4E05" w:rsidRPr="000F4E05" w:rsidTr="00C564C9">
        <w:tc>
          <w:tcPr>
            <w:tcW w:w="3544" w:type="dxa"/>
          </w:tcPr>
          <w:p w:rsidR="000F4E05" w:rsidRPr="000F4E05" w:rsidRDefault="000F4E05" w:rsidP="00C564C9">
            <w:pPr>
              <w:spacing w:after="0"/>
              <w:jc w:val="both"/>
              <w:rPr>
                <w:rFonts w:ascii="Times New Roman" w:hAnsi="Times New Roman"/>
                <w:sz w:val="24"/>
                <w:szCs w:val="24"/>
              </w:rPr>
            </w:pPr>
            <w:r w:rsidRPr="000F4E05">
              <w:rPr>
                <w:rFonts w:ascii="Times New Roman" w:hAnsi="Times New Roman"/>
                <w:sz w:val="24"/>
                <w:szCs w:val="24"/>
              </w:rPr>
              <w:t>Чеди-Хольский</w:t>
            </w:r>
          </w:p>
        </w:tc>
        <w:tc>
          <w:tcPr>
            <w:tcW w:w="1417" w:type="dxa"/>
          </w:tcPr>
          <w:p w:rsidR="000F4E05" w:rsidRPr="000F4E05" w:rsidRDefault="000F4E05" w:rsidP="00C564C9">
            <w:pPr>
              <w:spacing w:after="0"/>
              <w:jc w:val="center"/>
              <w:rPr>
                <w:rFonts w:ascii="Times New Roman" w:hAnsi="Times New Roman"/>
                <w:sz w:val="24"/>
                <w:szCs w:val="24"/>
              </w:rPr>
            </w:pPr>
            <w:r w:rsidRPr="000F4E05">
              <w:rPr>
                <w:rFonts w:ascii="Times New Roman" w:hAnsi="Times New Roman"/>
                <w:sz w:val="24"/>
                <w:szCs w:val="24"/>
              </w:rPr>
              <w:t>6</w:t>
            </w:r>
          </w:p>
        </w:tc>
        <w:tc>
          <w:tcPr>
            <w:tcW w:w="1276" w:type="dxa"/>
          </w:tcPr>
          <w:p w:rsidR="000F4E05" w:rsidRPr="000F4E05" w:rsidRDefault="000F4E05" w:rsidP="00C564C9">
            <w:pPr>
              <w:spacing w:after="0"/>
              <w:jc w:val="center"/>
              <w:rPr>
                <w:rFonts w:ascii="Times New Roman" w:hAnsi="Times New Roman"/>
                <w:sz w:val="24"/>
                <w:szCs w:val="24"/>
              </w:rPr>
            </w:pPr>
            <w:r w:rsidRPr="000F4E05">
              <w:rPr>
                <w:rFonts w:ascii="Times New Roman" w:hAnsi="Times New Roman"/>
                <w:sz w:val="24"/>
                <w:szCs w:val="24"/>
              </w:rPr>
              <w:t>4</w:t>
            </w:r>
          </w:p>
        </w:tc>
        <w:tc>
          <w:tcPr>
            <w:tcW w:w="1134" w:type="dxa"/>
          </w:tcPr>
          <w:p w:rsidR="000F4E05" w:rsidRPr="000F4E05" w:rsidRDefault="000F4E05" w:rsidP="00C564C9">
            <w:pPr>
              <w:spacing w:after="0"/>
              <w:jc w:val="center"/>
              <w:rPr>
                <w:rFonts w:ascii="Times New Roman" w:hAnsi="Times New Roman"/>
                <w:sz w:val="24"/>
                <w:szCs w:val="24"/>
              </w:rPr>
            </w:pPr>
            <w:r w:rsidRPr="000F4E05">
              <w:rPr>
                <w:rFonts w:ascii="Times New Roman" w:hAnsi="Times New Roman"/>
                <w:sz w:val="24"/>
                <w:szCs w:val="24"/>
              </w:rPr>
              <w:t>-33,3</w:t>
            </w:r>
          </w:p>
        </w:tc>
      </w:tr>
      <w:tr w:rsidR="000F4E05" w:rsidRPr="000F4E05" w:rsidTr="00C564C9">
        <w:tc>
          <w:tcPr>
            <w:tcW w:w="3544" w:type="dxa"/>
          </w:tcPr>
          <w:p w:rsidR="000F4E05" w:rsidRPr="000F4E05" w:rsidRDefault="000F4E05" w:rsidP="00C564C9">
            <w:pPr>
              <w:spacing w:after="0"/>
              <w:jc w:val="both"/>
              <w:rPr>
                <w:rFonts w:ascii="Times New Roman" w:hAnsi="Times New Roman"/>
                <w:sz w:val="24"/>
                <w:szCs w:val="24"/>
              </w:rPr>
            </w:pPr>
            <w:r w:rsidRPr="000F4E05">
              <w:rPr>
                <w:rFonts w:ascii="Times New Roman" w:hAnsi="Times New Roman"/>
                <w:sz w:val="24"/>
                <w:szCs w:val="24"/>
              </w:rPr>
              <w:t>Улуг-Хемский</w:t>
            </w:r>
          </w:p>
        </w:tc>
        <w:tc>
          <w:tcPr>
            <w:tcW w:w="1417" w:type="dxa"/>
          </w:tcPr>
          <w:p w:rsidR="000F4E05" w:rsidRPr="000F4E05" w:rsidRDefault="000F4E05" w:rsidP="00C564C9">
            <w:pPr>
              <w:spacing w:after="0"/>
              <w:jc w:val="center"/>
              <w:rPr>
                <w:rFonts w:ascii="Times New Roman" w:hAnsi="Times New Roman"/>
                <w:sz w:val="24"/>
                <w:szCs w:val="24"/>
              </w:rPr>
            </w:pPr>
            <w:r w:rsidRPr="000F4E05">
              <w:rPr>
                <w:rFonts w:ascii="Times New Roman" w:hAnsi="Times New Roman"/>
                <w:sz w:val="24"/>
                <w:szCs w:val="24"/>
              </w:rPr>
              <w:t>25</w:t>
            </w:r>
          </w:p>
        </w:tc>
        <w:tc>
          <w:tcPr>
            <w:tcW w:w="1276" w:type="dxa"/>
          </w:tcPr>
          <w:p w:rsidR="000F4E05" w:rsidRPr="000F4E05" w:rsidRDefault="000F4E05" w:rsidP="00C564C9">
            <w:pPr>
              <w:spacing w:after="0"/>
              <w:jc w:val="center"/>
              <w:rPr>
                <w:rFonts w:ascii="Times New Roman" w:hAnsi="Times New Roman"/>
                <w:sz w:val="24"/>
                <w:szCs w:val="24"/>
              </w:rPr>
            </w:pPr>
            <w:r w:rsidRPr="000F4E05">
              <w:rPr>
                <w:rFonts w:ascii="Times New Roman" w:hAnsi="Times New Roman"/>
                <w:sz w:val="24"/>
                <w:szCs w:val="24"/>
              </w:rPr>
              <w:t>31</w:t>
            </w:r>
          </w:p>
        </w:tc>
        <w:tc>
          <w:tcPr>
            <w:tcW w:w="1134" w:type="dxa"/>
          </w:tcPr>
          <w:p w:rsidR="000F4E05" w:rsidRPr="000F4E05" w:rsidRDefault="000F4E05" w:rsidP="00C564C9">
            <w:pPr>
              <w:spacing w:after="0"/>
              <w:jc w:val="center"/>
              <w:rPr>
                <w:rFonts w:ascii="Times New Roman" w:hAnsi="Times New Roman"/>
                <w:sz w:val="24"/>
                <w:szCs w:val="24"/>
              </w:rPr>
            </w:pPr>
            <w:r w:rsidRPr="000F4E05">
              <w:rPr>
                <w:rFonts w:ascii="Times New Roman" w:hAnsi="Times New Roman"/>
                <w:sz w:val="24"/>
                <w:szCs w:val="24"/>
              </w:rPr>
              <w:t>+24</w:t>
            </w:r>
          </w:p>
        </w:tc>
      </w:tr>
      <w:tr w:rsidR="000F4E05" w:rsidRPr="000F4E05" w:rsidTr="00C564C9">
        <w:tc>
          <w:tcPr>
            <w:tcW w:w="3544" w:type="dxa"/>
          </w:tcPr>
          <w:p w:rsidR="000F4E05" w:rsidRPr="000F4E05" w:rsidRDefault="000F4E05" w:rsidP="00C564C9">
            <w:pPr>
              <w:spacing w:after="0"/>
              <w:jc w:val="both"/>
              <w:rPr>
                <w:rFonts w:ascii="Times New Roman" w:hAnsi="Times New Roman"/>
                <w:sz w:val="24"/>
                <w:szCs w:val="24"/>
              </w:rPr>
            </w:pPr>
            <w:r w:rsidRPr="000F4E05">
              <w:rPr>
                <w:rFonts w:ascii="Times New Roman" w:hAnsi="Times New Roman"/>
                <w:sz w:val="24"/>
                <w:szCs w:val="24"/>
              </w:rPr>
              <w:t>Чаа-Хольский</w:t>
            </w:r>
          </w:p>
        </w:tc>
        <w:tc>
          <w:tcPr>
            <w:tcW w:w="1417" w:type="dxa"/>
          </w:tcPr>
          <w:p w:rsidR="000F4E05" w:rsidRPr="000F4E05" w:rsidRDefault="000F4E05" w:rsidP="00C564C9">
            <w:pPr>
              <w:spacing w:after="0"/>
              <w:jc w:val="center"/>
              <w:rPr>
                <w:rFonts w:ascii="Times New Roman" w:hAnsi="Times New Roman"/>
                <w:sz w:val="24"/>
                <w:szCs w:val="24"/>
              </w:rPr>
            </w:pPr>
            <w:r w:rsidRPr="000F4E05">
              <w:rPr>
                <w:rFonts w:ascii="Times New Roman" w:hAnsi="Times New Roman"/>
                <w:sz w:val="24"/>
                <w:szCs w:val="24"/>
              </w:rPr>
              <w:t>2</w:t>
            </w:r>
          </w:p>
        </w:tc>
        <w:tc>
          <w:tcPr>
            <w:tcW w:w="1276" w:type="dxa"/>
          </w:tcPr>
          <w:p w:rsidR="000F4E05" w:rsidRPr="000F4E05" w:rsidRDefault="000F4E05" w:rsidP="00C564C9">
            <w:pPr>
              <w:spacing w:after="0"/>
              <w:jc w:val="center"/>
              <w:rPr>
                <w:rFonts w:ascii="Times New Roman" w:hAnsi="Times New Roman"/>
                <w:sz w:val="24"/>
                <w:szCs w:val="24"/>
              </w:rPr>
            </w:pPr>
            <w:r w:rsidRPr="000F4E05">
              <w:rPr>
                <w:rFonts w:ascii="Times New Roman" w:hAnsi="Times New Roman"/>
                <w:sz w:val="24"/>
                <w:szCs w:val="24"/>
              </w:rPr>
              <w:t>6</w:t>
            </w:r>
          </w:p>
        </w:tc>
        <w:tc>
          <w:tcPr>
            <w:tcW w:w="1134" w:type="dxa"/>
          </w:tcPr>
          <w:p w:rsidR="000F4E05" w:rsidRPr="000F4E05" w:rsidRDefault="000F4E05" w:rsidP="00C564C9">
            <w:pPr>
              <w:spacing w:after="0"/>
              <w:jc w:val="center"/>
              <w:rPr>
                <w:rFonts w:ascii="Times New Roman" w:hAnsi="Times New Roman"/>
                <w:sz w:val="24"/>
                <w:szCs w:val="24"/>
              </w:rPr>
            </w:pPr>
            <w:r w:rsidRPr="000F4E05">
              <w:rPr>
                <w:rFonts w:ascii="Times New Roman" w:hAnsi="Times New Roman"/>
                <w:sz w:val="24"/>
                <w:szCs w:val="24"/>
              </w:rPr>
              <w:t>+200</w:t>
            </w:r>
          </w:p>
        </w:tc>
      </w:tr>
      <w:tr w:rsidR="000F4E05" w:rsidRPr="000F4E05" w:rsidTr="00C564C9">
        <w:tc>
          <w:tcPr>
            <w:tcW w:w="3544" w:type="dxa"/>
          </w:tcPr>
          <w:p w:rsidR="000F4E05" w:rsidRPr="000F4E05" w:rsidRDefault="000F4E05" w:rsidP="00C564C9">
            <w:pPr>
              <w:spacing w:after="0"/>
              <w:jc w:val="both"/>
              <w:rPr>
                <w:rFonts w:ascii="Times New Roman" w:hAnsi="Times New Roman"/>
                <w:sz w:val="24"/>
                <w:szCs w:val="24"/>
              </w:rPr>
            </w:pPr>
            <w:r w:rsidRPr="000F4E05">
              <w:rPr>
                <w:rFonts w:ascii="Times New Roman" w:hAnsi="Times New Roman"/>
                <w:sz w:val="24"/>
                <w:szCs w:val="24"/>
              </w:rPr>
              <w:t>Дзун-Хемчикский</w:t>
            </w:r>
          </w:p>
        </w:tc>
        <w:tc>
          <w:tcPr>
            <w:tcW w:w="1417" w:type="dxa"/>
          </w:tcPr>
          <w:p w:rsidR="000F4E05" w:rsidRPr="000F4E05" w:rsidRDefault="000F4E05" w:rsidP="00C564C9">
            <w:pPr>
              <w:spacing w:after="0"/>
              <w:jc w:val="center"/>
              <w:rPr>
                <w:rFonts w:ascii="Times New Roman" w:hAnsi="Times New Roman"/>
                <w:sz w:val="24"/>
                <w:szCs w:val="24"/>
              </w:rPr>
            </w:pPr>
            <w:r w:rsidRPr="000F4E05">
              <w:rPr>
                <w:rFonts w:ascii="Times New Roman" w:hAnsi="Times New Roman"/>
                <w:sz w:val="24"/>
                <w:szCs w:val="24"/>
              </w:rPr>
              <w:t>16</w:t>
            </w:r>
          </w:p>
        </w:tc>
        <w:tc>
          <w:tcPr>
            <w:tcW w:w="1276" w:type="dxa"/>
          </w:tcPr>
          <w:p w:rsidR="000F4E05" w:rsidRPr="000F4E05" w:rsidRDefault="000F4E05" w:rsidP="00C564C9">
            <w:pPr>
              <w:spacing w:after="0"/>
              <w:jc w:val="center"/>
              <w:rPr>
                <w:rFonts w:ascii="Times New Roman" w:hAnsi="Times New Roman"/>
                <w:sz w:val="24"/>
                <w:szCs w:val="24"/>
              </w:rPr>
            </w:pPr>
            <w:r w:rsidRPr="000F4E05">
              <w:rPr>
                <w:rFonts w:ascii="Times New Roman" w:hAnsi="Times New Roman"/>
                <w:sz w:val="24"/>
                <w:szCs w:val="24"/>
              </w:rPr>
              <w:t>21</w:t>
            </w:r>
          </w:p>
        </w:tc>
        <w:tc>
          <w:tcPr>
            <w:tcW w:w="1134" w:type="dxa"/>
          </w:tcPr>
          <w:p w:rsidR="000F4E05" w:rsidRPr="000F4E05" w:rsidRDefault="000F4E05" w:rsidP="00C564C9">
            <w:pPr>
              <w:spacing w:after="0"/>
              <w:jc w:val="center"/>
              <w:rPr>
                <w:rFonts w:ascii="Times New Roman" w:hAnsi="Times New Roman"/>
                <w:sz w:val="24"/>
                <w:szCs w:val="24"/>
              </w:rPr>
            </w:pPr>
            <w:r w:rsidRPr="000F4E05">
              <w:rPr>
                <w:rFonts w:ascii="Times New Roman" w:hAnsi="Times New Roman"/>
                <w:sz w:val="24"/>
                <w:szCs w:val="24"/>
              </w:rPr>
              <w:t>+31,3</w:t>
            </w:r>
          </w:p>
        </w:tc>
      </w:tr>
      <w:tr w:rsidR="000F4E05" w:rsidRPr="000F4E05" w:rsidTr="00C564C9">
        <w:tc>
          <w:tcPr>
            <w:tcW w:w="3544" w:type="dxa"/>
          </w:tcPr>
          <w:p w:rsidR="000F4E05" w:rsidRPr="000F4E05" w:rsidRDefault="000F4E05" w:rsidP="00C564C9">
            <w:pPr>
              <w:spacing w:after="0"/>
              <w:jc w:val="both"/>
              <w:rPr>
                <w:rFonts w:ascii="Times New Roman" w:hAnsi="Times New Roman"/>
                <w:sz w:val="24"/>
                <w:szCs w:val="24"/>
              </w:rPr>
            </w:pPr>
            <w:r w:rsidRPr="000F4E05">
              <w:rPr>
                <w:rFonts w:ascii="Times New Roman" w:hAnsi="Times New Roman"/>
                <w:sz w:val="24"/>
                <w:szCs w:val="24"/>
              </w:rPr>
              <w:t>Сут-Хольский</w:t>
            </w:r>
          </w:p>
        </w:tc>
        <w:tc>
          <w:tcPr>
            <w:tcW w:w="1417" w:type="dxa"/>
          </w:tcPr>
          <w:p w:rsidR="000F4E05" w:rsidRPr="000F4E05" w:rsidRDefault="000F4E05" w:rsidP="00C564C9">
            <w:pPr>
              <w:spacing w:after="0"/>
              <w:jc w:val="center"/>
              <w:rPr>
                <w:rFonts w:ascii="Times New Roman" w:hAnsi="Times New Roman"/>
                <w:sz w:val="24"/>
                <w:szCs w:val="24"/>
              </w:rPr>
            </w:pPr>
            <w:r w:rsidRPr="000F4E05">
              <w:rPr>
                <w:rFonts w:ascii="Times New Roman" w:hAnsi="Times New Roman"/>
                <w:sz w:val="24"/>
                <w:szCs w:val="24"/>
              </w:rPr>
              <w:t>10</w:t>
            </w:r>
          </w:p>
        </w:tc>
        <w:tc>
          <w:tcPr>
            <w:tcW w:w="1276" w:type="dxa"/>
          </w:tcPr>
          <w:p w:rsidR="000F4E05" w:rsidRPr="000F4E05" w:rsidRDefault="000F4E05" w:rsidP="00C564C9">
            <w:pPr>
              <w:spacing w:after="0"/>
              <w:jc w:val="center"/>
              <w:rPr>
                <w:rFonts w:ascii="Times New Roman" w:hAnsi="Times New Roman"/>
                <w:sz w:val="24"/>
                <w:szCs w:val="24"/>
              </w:rPr>
            </w:pPr>
            <w:r w:rsidRPr="000F4E05">
              <w:rPr>
                <w:rFonts w:ascii="Times New Roman" w:hAnsi="Times New Roman"/>
                <w:sz w:val="24"/>
                <w:szCs w:val="24"/>
              </w:rPr>
              <w:t>6</w:t>
            </w:r>
          </w:p>
        </w:tc>
        <w:tc>
          <w:tcPr>
            <w:tcW w:w="1134" w:type="dxa"/>
          </w:tcPr>
          <w:p w:rsidR="000F4E05" w:rsidRPr="000F4E05" w:rsidRDefault="000F4E05" w:rsidP="00C564C9">
            <w:pPr>
              <w:spacing w:after="0"/>
              <w:jc w:val="center"/>
              <w:rPr>
                <w:rFonts w:ascii="Times New Roman" w:hAnsi="Times New Roman"/>
                <w:sz w:val="24"/>
                <w:szCs w:val="24"/>
              </w:rPr>
            </w:pPr>
            <w:r w:rsidRPr="000F4E05">
              <w:rPr>
                <w:rFonts w:ascii="Times New Roman" w:hAnsi="Times New Roman"/>
                <w:sz w:val="24"/>
                <w:szCs w:val="24"/>
              </w:rPr>
              <w:t>-40</w:t>
            </w:r>
          </w:p>
        </w:tc>
      </w:tr>
      <w:tr w:rsidR="000F4E05" w:rsidRPr="000F4E05" w:rsidTr="00C564C9">
        <w:tc>
          <w:tcPr>
            <w:tcW w:w="3544" w:type="dxa"/>
          </w:tcPr>
          <w:p w:rsidR="000F4E05" w:rsidRPr="000F4E05" w:rsidRDefault="000F4E05" w:rsidP="00C564C9">
            <w:pPr>
              <w:spacing w:after="0"/>
              <w:jc w:val="both"/>
              <w:rPr>
                <w:rFonts w:ascii="Times New Roman" w:hAnsi="Times New Roman"/>
                <w:sz w:val="24"/>
                <w:szCs w:val="24"/>
              </w:rPr>
            </w:pPr>
            <w:r w:rsidRPr="000F4E05">
              <w:rPr>
                <w:rFonts w:ascii="Times New Roman" w:hAnsi="Times New Roman"/>
                <w:sz w:val="24"/>
                <w:szCs w:val="24"/>
              </w:rPr>
              <w:t>Овюрский</w:t>
            </w:r>
          </w:p>
        </w:tc>
        <w:tc>
          <w:tcPr>
            <w:tcW w:w="1417" w:type="dxa"/>
          </w:tcPr>
          <w:p w:rsidR="000F4E05" w:rsidRPr="000F4E05" w:rsidRDefault="000F4E05" w:rsidP="00C564C9">
            <w:pPr>
              <w:spacing w:after="0"/>
              <w:jc w:val="center"/>
              <w:rPr>
                <w:rFonts w:ascii="Times New Roman" w:hAnsi="Times New Roman"/>
                <w:sz w:val="24"/>
                <w:szCs w:val="24"/>
              </w:rPr>
            </w:pPr>
            <w:r w:rsidRPr="000F4E05">
              <w:rPr>
                <w:rFonts w:ascii="Times New Roman" w:hAnsi="Times New Roman"/>
                <w:sz w:val="24"/>
                <w:szCs w:val="24"/>
              </w:rPr>
              <w:t>6</w:t>
            </w:r>
          </w:p>
        </w:tc>
        <w:tc>
          <w:tcPr>
            <w:tcW w:w="1276" w:type="dxa"/>
          </w:tcPr>
          <w:p w:rsidR="000F4E05" w:rsidRPr="000F4E05" w:rsidRDefault="000F4E05" w:rsidP="00C564C9">
            <w:pPr>
              <w:spacing w:after="0"/>
              <w:jc w:val="center"/>
              <w:rPr>
                <w:rFonts w:ascii="Times New Roman" w:hAnsi="Times New Roman"/>
                <w:sz w:val="24"/>
                <w:szCs w:val="24"/>
              </w:rPr>
            </w:pPr>
            <w:r w:rsidRPr="000F4E05">
              <w:rPr>
                <w:rFonts w:ascii="Times New Roman" w:hAnsi="Times New Roman"/>
                <w:sz w:val="24"/>
                <w:szCs w:val="24"/>
              </w:rPr>
              <w:t>2</w:t>
            </w:r>
          </w:p>
        </w:tc>
        <w:tc>
          <w:tcPr>
            <w:tcW w:w="1134" w:type="dxa"/>
          </w:tcPr>
          <w:p w:rsidR="000F4E05" w:rsidRPr="000F4E05" w:rsidRDefault="000F4E05" w:rsidP="00C564C9">
            <w:pPr>
              <w:spacing w:after="0"/>
              <w:jc w:val="center"/>
              <w:rPr>
                <w:rFonts w:ascii="Times New Roman" w:hAnsi="Times New Roman"/>
                <w:sz w:val="24"/>
                <w:szCs w:val="24"/>
              </w:rPr>
            </w:pPr>
            <w:r w:rsidRPr="000F4E05">
              <w:rPr>
                <w:rFonts w:ascii="Times New Roman" w:hAnsi="Times New Roman"/>
                <w:sz w:val="24"/>
                <w:szCs w:val="24"/>
              </w:rPr>
              <w:t>-66,7</w:t>
            </w:r>
          </w:p>
        </w:tc>
      </w:tr>
      <w:tr w:rsidR="000F4E05" w:rsidRPr="000F4E05" w:rsidTr="00C564C9">
        <w:tc>
          <w:tcPr>
            <w:tcW w:w="3544" w:type="dxa"/>
          </w:tcPr>
          <w:p w:rsidR="000F4E05" w:rsidRPr="000F4E05" w:rsidRDefault="000F4E05" w:rsidP="00C564C9">
            <w:pPr>
              <w:spacing w:after="0"/>
              <w:jc w:val="both"/>
              <w:rPr>
                <w:rFonts w:ascii="Times New Roman" w:hAnsi="Times New Roman"/>
                <w:sz w:val="24"/>
                <w:szCs w:val="24"/>
              </w:rPr>
            </w:pPr>
            <w:r w:rsidRPr="000F4E05">
              <w:rPr>
                <w:rFonts w:ascii="Times New Roman" w:hAnsi="Times New Roman"/>
                <w:sz w:val="24"/>
                <w:szCs w:val="24"/>
              </w:rPr>
              <w:t>Монгун-Тайгинский</w:t>
            </w:r>
          </w:p>
        </w:tc>
        <w:tc>
          <w:tcPr>
            <w:tcW w:w="1417" w:type="dxa"/>
          </w:tcPr>
          <w:p w:rsidR="000F4E05" w:rsidRPr="000F4E05" w:rsidRDefault="000F4E05" w:rsidP="00C564C9">
            <w:pPr>
              <w:spacing w:after="0"/>
              <w:jc w:val="center"/>
              <w:rPr>
                <w:rFonts w:ascii="Times New Roman" w:hAnsi="Times New Roman"/>
                <w:sz w:val="24"/>
                <w:szCs w:val="24"/>
              </w:rPr>
            </w:pPr>
            <w:r w:rsidRPr="000F4E05">
              <w:rPr>
                <w:rFonts w:ascii="Times New Roman" w:hAnsi="Times New Roman"/>
                <w:sz w:val="24"/>
                <w:szCs w:val="24"/>
              </w:rPr>
              <w:t>11</w:t>
            </w:r>
          </w:p>
        </w:tc>
        <w:tc>
          <w:tcPr>
            <w:tcW w:w="1276" w:type="dxa"/>
          </w:tcPr>
          <w:p w:rsidR="000F4E05" w:rsidRPr="000F4E05" w:rsidRDefault="000F4E05" w:rsidP="00C564C9">
            <w:pPr>
              <w:spacing w:after="0"/>
              <w:jc w:val="center"/>
              <w:rPr>
                <w:rFonts w:ascii="Times New Roman" w:hAnsi="Times New Roman"/>
                <w:sz w:val="24"/>
                <w:szCs w:val="24"/>
              </w:rPr>
            </w:pPr>
            <w:r w:rsidRPr="000F4E05">
              <w:rPr>
                <w:rFonts w:ascii="Times New Roman" w:hAnsi="Times New Roman"/>
                <w:sz w:val="24"/>
                <w:szCs w:val="24"/>
              </w:rPr>
              <w:t>3</w:t>
            </w:r>
          </w:p>
        </w:tc>
        <w:tc>
          <w:tcPr>
            <w:tcW w:w="1134" w:type="dxa"/>
          </w:tcPr>
          <w:p w:rsidR="000F4E05" w:rsidRPr="000F4E05" w:rsidRDefault="000F4E05" w:rsidP="00C564C9">
            <w:pPr>
              <w:spacing w:after="0"/>
              <w:jc w:val="center"/>
              <w:rPr>
                <w:rFonts w:ascii="Times New Roman" w:hAnsi="Times New Roman"/>
                <w:sz w:val="24"/>
                <w:szCs w:val="24"/>
              </w:rPr>
            </w:pPr>
            <w:r w:rsidRPr="000F4E05">
              <w:rPr>
                <w:rFonts w:ascii="Times New Roman" w:hAnsi="Times New Roman"/>
                <w:sz w:val="24"/>
                <w:szCs w:val="24"/>
              </w:rPr>
              <w:t>-72,7</w:t>
            </w:r>
          </w:p>
        </w:tc>
      </w:tr>
      <w:tr w:rsidR="000F4E05" w:rsidRPr="000F4E05" w:rsidTr="00C564C9">
        <w:tc>
          <w:tcPr>
            <w:tcW w:w="3544" w:type="dxa"/>
          </w:tcPr>
          <w:p w:rsidR="000F4E05" w:rsidRPr="000F4E05" w:rsidRDefault="000F4E05" w:rsidP="00C564C9">
            <w:pPr>
              <w:spacing w:after="0"/>
              <w:jc w:val="both"/>
              <w:rPr>
                <w:rFonts w:ascii="Times New Roman" w:hAnsi="Times New Roman"/>
                <w:sz w:val="24"/>
                <w:szCs w:val="24"/>
              </w:rPr>
            </w:pPr>
            <w:r w:rsidRPr="000F4E05">
              <w:rPr>
                <w:rFonts w:ascii="Times New Roman" w:hAnsi="Times New Roman"/>
                <w:sz w:val="24"/>
                <w:szCs w:val="24"/>
              </w:rPr>
              <w:t>Барун-Хемчикский</w:t>
            </w:r>
          </w:p>
        </w:tc>
        <w:tc>
          <w:tcPr>
            <w:tcW w:w="1417" w:type="dxa"/>
          </w:tcPr>
          <w:p w:rsidR="000F4E05" w:rsidRPr="000F4E05" w:rsidRDefault="000F4E05" w:rsidP="00C564C9">
            <w:pPr>
              <w:spacing w:after="0"/>
              <w:jc w:val="center"/>
              <w:rPr>
                <w:rFonts w:ascii="Times New Roman" w:hAnsi="Times New Roman"/>
                <w:sz w:val="24"/>
                <w:szCs w:val="24"/>
              </w:rPr>
            </w:pPr>
            <w:r w:rsidRPr="000F4E05">
              <w:rPr>
                <w:rFonts w:ascii="Times New Roman" w:hAnsi="Times New Roman"/>
                <w:sz w:val="24"/>
                <w:szCs w:val="24"/>
              </w:rPr>
              <w:t>35</w:t>
            </w:r>
          </w:p>
        </w:tc>
        <w:tc>
          <w:tcPr>
            <w:tcW w:w="1276" w:type="dxa"/>
          </w:tcPr>
          <w:p w:rsidR="000F4E05" w:rsidRPr="000F4E05" w:rsidRDefault="000F4E05" w:rsidP="00C564C9">
            <w:pPr>
              <w:spacing w:after="0"/>
              <w:jc w:val="center"/>
              <w:rPr>
                <w:rFonts w:ascii="Times New Roman" w:hAnsi="Times New Roman"/>
                <w:sz w:val="24"/>
                <w:szCs w:val="24"/>
              </w:rPr>
            </w:pPr>
            <w:r w:rsidRPr="000F4E05">
              <w:rPr>
                <w:rFonts w:ascii="Times New Roman" w:hAnsi="Times New Roman"/>
                <w:sz w:val="24"/>
                <w:szCs w:val="24"/>
              </w:rPr>
              <w:t>41</w:t>
            </w:r>
          </w:p>
        </w:tc>
        <w:tc>
          <w:tcPr>
            <w:tcW w:w="1134" w:type="dxa"/>
          </w:tcPr>
          <w:p w:rsidR="000F4E05" w:rsidRPr="000F4E05" w:rsidRDefault="000F4E05" w:rsidP="00C564C9">
            <w:pPr>
              <w:spacing w:after="0"/>
              <w:jc w:val="center"/>
              <w:rPr>
                <w:rFonts w:ascii="Times New Roman" w:hAnsi="Times New Roman"/>
                <w:sz w:val="24"/>
                <w:szCs w:val="24"/>
              </w:rPr>
            </w:pPr>
            <w:r w:rsidRPr="000F4E05">
              <w:rPr>
                <w:rFonts w:ascii="Times New Roman" w:hAnsi="Times New Roman"/>
                <w:sz w:val="24"/>
                <w:szCs w:val="24"/>
              </w:rPr>
              <w:t>+17,1</w:t>
            </w:r>
          </w:p>
        </w:tc>
      </w:tr>
      <w:tr w:rsidR="000F4E05" w:rsidRPr="000F4E05" w:rsidTr="00C564C9">
        <w:tc>
          <w:tcPr>
            <w:tcW w:w="3544" w:type="dxa"/>
          </w:tcPr>
          <w:p w:rsidR="000F4E05" w:rsidRPr="000F4E05" w:rsidRDefault="000F4E05" w:rsidP="00C564C9">
            <w:pPr>
              <w:spacing w:after="0"/>
              <w:jc w:val="both"/>
              <w:rPr>
                <w:rFonts w:ascii="Times New Roman" w:hAnsi="Times New Roman"/>
                <w:sz w:val="24"/>
                <w:szCs w:val="24"/>
              </w:rPr>
            </w:pPr>
            <w:r w:rsidRPr="000F4E05">
              <w:rPr>
                <w:rFonts w:ascii="Times New Roman" w:hAnsi="Times New Roman"/>
                <w:sz w:val="24"/>
                <w:szCs w:val="24"/>
              </w:rPr>
              <w:t>Бай-Тайгинский</w:t>
            </w:r>
          </w:p>
        </w:tc>
        <w:tc>
          <w:tcPr>
            <w:tcW w:w="1417" w:type="dxa"/>
          </w:tcPr>
          <w:p w:rsidR="000F4E05" w:rsidRPr="000F4E05" w:rsidRDefault="000F4E05" w:rsidP="00C564C9">
            <w:pPr>
              <w:spacing w:after="0"/>
              <w:jc w:val="center"/>
              <w:rPr>
                <w:rFonts w:ascii="Times New Roman" w:hAnsi="Times New Roman"/>
                <w:sz w:val="24"/>
                <w:szCs w:val="24"/>
              </w:rPr>
            </w:pPr>
            <w:r w:rsidRPr="000F4E05">
              <w:rPr>
                <w:rFonts w:ascii="Times New Roman" w:hAnsi="Times New Roman"/>
                <w:sz w:val="24"/>
                <w:szCs w:val="24"/>
              </w:rPr>
              <w:t>8</w:t>
            </w:r>
          </w:p>
        </w:tc>
        <w:tc>
          <w:tcPr>
            <w:tcW w:w="1276" w:type="dxa"/>
          </w:tcPr>
          <w:p w:rsidR="000F4E05" w:rsidRPr="000F4E05" w:rsidRDefault="000F4E05" w:rsidP="00C564C9">
            <w:pPr>
              <w:spacing w:after="0"/>
              <w:jc w:val="center"/>
              <w:rPr>
                <w:rFonts w:ascii="Times New Roman" w:hAnsi="Times New Roman"/>
                <w:sz w:val="24"/>
                <w:szCs w:val="24"/>
              </w:rPr>
            </w:pPr>
            <w:r w:rsidRPr="000F4E05">
              <w:rPr>
                <w:rFonts w:ascii="Times New Roman" w:hAnsi="Times New Roman"/>
                <w:sz w:val="24"/>
                <w:szCs w:val="24"/>
              </w:rPr>
              <w:t>12</w:t>
            </w:r>
          </w:p>
        </w:tc>
        <w:tc>
          <w:tcPr>
            <w:tcW w:w="1134" w:type="dxa"/>
          </w:tcPr>
          <w:p w:rsidR="000F4E05" w:rsidRPr="000F4E05" w:rsidRDefault="000F4E05" w:rsidP="00C564C9">
            <w:pPr>
              <w:spacing w:after="0"/>
              <w:jc w:val="center"/>
              <w:rPr>
                <w:rFonts w:ascii="Times New Roman" w:hAnsi="Times New Roman"/>
                <w:sz w:val="24"/>
                <w:szCs w:val="24"/>
              </w:rPr>
            </w:pPr>
            <w:r w:rsidRPr="000F4E05">
              <w:rPr>
                <w:rFonts w:ascii="Times New Roman" w:hAnsi="Times New Roman"/>
                <w:sz w:val="24"/>
                <w:szCs w:val="24"/>
              </w:rPr>
              <w:t>+50</w:t>
            </w:r>
          </w:p>
        </w:tc>
      </w:tr>
    </w:tbl>
    <w:p w:rsidR="00A37ABF" w:rsidRP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lastRenderedPageBreak/>
        <w:tab/>
        <w:t>Несовершеннолетние стали жертвами 2 убийств (2023 г. - 4, -50%), 7 причинений смерти по неосторожности (2023г.-12, -42 %), 47 краж (2023 г. – 80, -41 %), 58 фактов причинений вреда здоровью (2023 г.-41, +41%), 55 преступлений против половой неприкосновенности и половой свободы несовершеннолетних (2023г.-100, -45 %).</w:t>
      </w:r>
    </w:p>
    <w:p w:rsidR="00A37ABF" w:rsidRP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t xml:space="preserve"> </w:t>
      </w:r>
      <w:r w:rsidRPr="00A37ABF">
        <w:rPr>
          <w:rFonts w:ascii="Times New Roman" w:hAnsi="Times New Roman"/>
          <w:sz w:val="28"/>
          <w:szCs w:val="28"/>
        </w:rPr>
        <w:tab/>
        <w:t xml:space="preserve"> Рост преступлений против половой неприкосновенности и половой свободы несовершеннолетних отмечен в г. Кызыле, Кызылском, Каа-Хемском, Дзун-Хемчикском, Сут-Хольском, Бай-Тайгинском, Чеди-Хольском, Барун-Хемчикском, Тандынском кожуунах республики.  </w:t>
      </w:r>
    </w:p>
    <w:p w:rsidR="00A37ABF" w:rsidRP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tab/>
        <w:t>В соответствии с законом Республики Тыва от 23 июня 2023 г. № 952-ЗРТ «О внесении изменений в статью 6 Закона Республики Тыва от 29 декаб-ря 2004 г. № 1165 ВХ-1 "О системе профилактики безнадзорности и право-нарушений несовершеннолетних в Республике Тыва", а также в целях обес-печения защиты прав и законных интересов несовершеннолетних, предупре-ждения причинения вреда их здоровью, половой неприкосновенности и фи-зическому, интеллектуальному, духовному и нравственному развитию, а также для организации межведомственного взаимодействия по обеспечению прав и законных интересов несовершеннолетних в связи с совершением в от-ношении них противоправных деяний, оказанию им необходимой помощи, в том числе при расследовании уголовных дел о преступлениях, совершенных в отношении несовершеннолетних, производстве следственных действий с участием несовершеннолетних потерпевших или несовершеннолетних свидетелей  Постановлением Правительства Республики Тыва от 21 декабря 2023 года № 924 утвержден порядок такой работы.</w:t>
      </w:r>
    </w:p>
    <w:p w:rsidR="00A37ABF" w:rsidRP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tab/>
        <w:t xml:space="preserve">Во многом, исполнение данного Порядка, способствовало снижению преступлений против половой неприкосновенности и половой свободы </w:t>
      </w:r>
      <w:proofErr w:type="gramStart"/>
      <w:r w:rsidRPr="00A37ABF">
        <w:rPr>
          <w:rFonts w:ascii="Times New Roman" w:hAnsi="Times New Roman"/>
          <w:sz w:val="28"/>
          <w:szCs w:val="28"/>
        </w:rPr>
        <w:t>несо-вершеннолетних</w:t>
      </w:r>
      <w:proofErr w:type="gramEnd"/>
      <w:r w:rsidRPr="00A37ABF">
        <w:rPr>
          <w:rFonts w:ascii="Times New Roman" w:hAnsi="Times New Roman"/>
          <w:sz w:val="28"/>
          <w:szCs w:val="28"/>
        </w:rPr>
        <w:t>.</w:t>
      </w:r>
    </w:p>
    <w:p w:rsidR="00A37ABF" w:rsidRP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tab/>
        <w:t xml:space="preserve">По каждому факту совершенных в отношении детей тяжких и особо тяжких преступлений выезжает Межведомственная рабочая группа при Правительстве Республики Тыва с целью установления причин и условий, способствовавших совершению противоправных действий в отношении несовершеннолетних. Уполномоченный принимала участие на 5 заседаниях Межведомственной рабочей группы.     </w:t>
      </w:r>
    </w:p>
    <w:p w:rsid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tab/>
        <w:t xml:space="preserve">  В рамках работы координационных, совещательных органов, </w:t>
      </w:r>
      <w:proofErr w:type="gramStart"/>
      <w:r w:rsidRPr="00A37ABF">
        <w:rPr>
          <w:rFonts w:ascii="Times New Roman" w:hAnsi="Times New Roman"/>
          <w:sz w:val="28"/>
          <w:szCs w:val="28"/>
        </w:rPr>
        <w:t>создан-ных</w:t>
      </w:r>
      <w:proofErr w:type="gramEnd"/>
      <w:r w:rsidRPr="00A37ABF">
        <w:rPr>
          <w:rFonts w:ascii="Times New Roman" w:hAnsi="Times New Roman"/>
          <w:sz w:val="28"/>
          <w:szCs w:val="28"/>
        </w:rPr>
        <w:t xml:space="preserve"> при правительстве Республики Тыва, прокуратуре Республики Тыва, межведомственных рабочих групп Уполномоченный принимала участие и вносила предложения по принятию мер по предупреждению правонарушений, нарушений прав и законных интересов несовершеннолетних, в том числе и права на жизнь и защиту от разных видов насилия. </w:t>
      </w:r>
    </w:p>
    <w:p w:rsidR="00F46EEE" w:rsidRDefault="009B71F8" w:rsidP="00A37ABF">
      <w:pPr>
        <w:spacing w:after="0"/>
        <w:jc w:val="both"/>
        <w:rPr>
          <w:rFonts w:ascii="Times New Roman" w:hAnsi="Times New Roman"/>
          <w:sz w:val="28"/>
          <w:szCs w:val="28"/>
        </w:rPr>
      </w:pPr>
      <w:r>
        <w:rPr>
          <w:rFonts w:ascii="Times New Roman" w:hAnsi="Times New Roman"/>
          <w:sz w:val="28"/>
          <w:szCs w:val="28"/>
        </w:rPr>
        <w:lastRenderedPageBreak/>
        <w:tab/>
        <w:t xml:space="preserve">При участии </w:t>
      </w:r>
      <w:r w:rsidR="00F46EEE">
        <w:rPr>
          <w:rFonts w:ascii="Times New Roman" w:hAnsi="Times New Roman"/>
          <w:sz w:val="28"/>
          <w:szCs w:val="28"/>
        </w:rPr>
        <w:t>Уполномоченного</w:t>
      </w:r>
      <w:r>
        <w:rPr>
          <w:rFonts w:ascii="Times New Roman" w:hAnsi="Times New Roman"/>
          <w:sz w:val="28"/>
          <w:szCs w:val="28"/>
        </w:rPr>
        <w:t xml:space="preserve"> были проведены </w:t>
      </w:r>
      <w:r w:rsidR="00F46EEE">
        <w:rPr>
          <w:rFonts w:ascii="Times New Roman" w:hAnsi="Times New Roman"/>
          <w:sz w:val="28"/>
          <w:szCs w:val="28"/>
        </w:rPr>
        <w:t>7 обучающих</w:t>
      </w:r>
      <w:r>
        <w:rPr>
          <w:rFonts w:ascii="Times New Roman" w:hAnsi="Times New Roman"/>
          <w:sz w:val="28"/>
          <w:szCs w:val="28"/>
        </w:rPr>
        <w:t xml:space="preserve"> семинар</w:t>
      </w:r>
      <w:r w:rsidR="00F46EEE">
        <w:rPr>
          <w:rFonts w:ascii="Times New Roman" w:hAnsi="Times New Roman"/>
          <w:sz w:val="28"/>
          <w:szCs w:val="28"/>
        </w:rPr>
        <w:t>ов</w:t>
      </w:r>
      <w:r>
        <w:rPr>
          <w:rFonts w:ascii="Times New Roman" w:hAnsi="Times New Roman"/>
          <w:sz w:val="28"/>
          <w:szCs w:val="28"/>
        </w:rPr>
        <w:t xml:space="preserve"> для специалистов</w:t>
      </w:r>
      <w:r w:rsidR="00F46EEE">
        <w:rPr>
          <w:rFonts w:ascii="Times New Roman" w:hAnsi="Times New Roman"/>
          <w:sz w:val="28"/>
          <w:szCs w:val="28"/>
        </w:rPr>
        <w:t xml:space="preserve"> субъектов системы профилактики. </w:t>
      </w:r>
    </w:p>
    <w:p w:rsidR="00E03C1B" w:rsidRPr="00E03C1B" w:rsidRDefault="00E03C1B" w:rsidP="00E03C1B">
      <w:pPr>
        <w:pBdr>
          <w:bottom w:val="single" w:sz="6" w:space="31" w:color="FFFFFF"/>
        </w:pBdr>
        <w:spacing w:after="0" w:line="264" w:lineRule="auto"/>
        <w:ind w:firstLine="709"/>
        <w:jc w:val="both"/>
        <w:rPr>
          <w:rFonts w:ascii="Times New Roman" w:eastAsia="Times New Roman" w:hAnsi="Times New Roman"/>
          <w:sz w:val="28"/>
          <w:szCs w:val="28"/>
          <w:lang w:eastAsia="ru-RU"/>
        </w:rPr>
      </w:pPr>
      <w:r w:rsidRPr="00E03C1B">
        <w:rPr>
          <w:rFonts w:ascii="Times New Roman" w:eastAsia="Times New Roman" w:hAnsi="Times New Roman"/>
          <w:sz w:val="28"/>
          <w:szCs w:val="28"/>
          <w:lang w:eastAsia="ru-RU"/>
        </w:rPr>
        <w:t xml:space="preserve">- 11 апреля 2024 года на базе ГАОУ ДПО </w:t>
      </w:r>
      <w:proofErr w:type="gramStart"/>
      <w:r w:rsidRPr="00E03C1B">
        <w:rPr>
          <w:rFonts w:ascii="Times New Roman" w:eastAsia="Times New Roman" w:hAnsi="Times New Roman"/>
          <w:sz w:val="28"/>
          <w:szCs w:val="28"/>
          <w:lang w:eastAsia="ru-RU"/>
        </w:rPr>
        <w:t xml:space="preserve">ТИРОиПК </w:t>
      </w:r>
      <w:r>
        <w:rPr>
          <w:rFonts w:ascii="Times New Roman" w:eastAsia="Times New Roman" w:hAnsi="Times New Roman"/>
          <w:sz w:val="28"/>
          <w:szCs w:val="28"/>
          <w:lang w:eastAsia="ru-RU"/>
        </w:rPr>
        <w:t xml:space="preserve"> </w:t>
      </w:r>
      <w:r w:rsidRPr="00E03C1B">
        <w:rPr>
          <w:rFonts w:ascii="Times New Roman" w:eastAsia="Times New Roman" w:hAnsi="Times New Roman"/>
          <w:sz w:val="28"/>
          <w:szCs w:val="28"/>
          <w:lang w:eastAsia="ru-RU"/>
        </w:rPr>
        <w:t>курс</w:t>
      </w:r>
      <w:r>
        <w:rPr>
          <w:rFonts w:ascii="Times New Roman" w:eastAsia="Times New Roman" w:hAnsi="Times New Roman"/>
          <w:sz w:val="28"/>
          <w:szCs w:val="28"/>
          <w:lang w:eastAsia="ru-RU"/>
        </w:rPr>
        <w:t>ы</w:t>
      </w:r>
      <w:proofErr w:type="gramEnd"/>
      <w:r w:rsidRPr="00E03C1B">
        <w:rPr>
          <w:rFonts w:ascii="Times New Roman" w:eastAsia="Times New Roman" w:hAnsi="Times New Roman"/>
          <w:sz w:val="28"/>
          <w:szCs w:val="28"/>
          <w:lang w:eastAsia="ru-RU"/>
        </w:rPr>
        <w:t xml:space="preserve"> повышения квалификации по программе «Предупреждение безнадзорности и правонарушений несовершеннолетних» зачтены лекции с элементами практики по темам: «Организация профилактической работы в ПОО в рамках исполнения ФЗ 120 от 24.06.1999 «Об основах системы профилактики безнадзорности правонарушений несовершеннолетних» и т.д. Охват 27 чел.</w:t>
      </w:r>
    </w:p>
    <w:p w:rsidR="00E03C1B" w:rsidRDefault="00E03C1B" w:rsidP="00E03C1B">
      <w:pPr>
        <w:pBdr>
          <w:bottom w:val="single" w:sz="6" w:space="31" w:color="FFFFFF"/>
        </w:pBdr>
        <w:spacing w:after="0" w:line="264" w:lineRule="auto"/>
        <w:ind w:firstLine="709"/>
        <w:jc w:val="both"/>
        <w:rPr>
          <w:rFonts w:ascii="Times New Roman" w:eastAsia="Times New Roman" w:hAnsi="Times New Roman"/>
          <w:sz w:val="28"/>
          <w:szCs w:val="28"/>
          <w:lang w:eastAsia="ru-RU"/>
        </w:rPr>
      </w:pPr>
      <w:r w:rsidRPr="00E03C1B">
        <w:rPr>
          <w:rFonts w:ascii="Times New Roman" w:eastAsia="Times New Roman" w:hAnsi="Times New Roman"/>
          <w:sz w:val="28"/>
          <w:szCs w:val="28"/>
          <w:lang w:eastAsia="ru-RU"/>
        </w:rPr>
        <w:t xml:space="preserve">- с 23 апреля по 17 мая 2024 года проведены </w:t>
      </w:r>
      <w:r>
        <w:rPr>
          <w:rFonts w:ascii="Times New Roman" w:eastAsia="Times New Roman" w:hAnsi="Times New Roman"/>
          <w:sz w:val="28"/>
          <w:szCs w:val="28"/>
          <w:lang w:eastAsia="ru-RU"/>
        </w:rPr>
        <w:t xml:space="preserve">межкожуунные обучающие семинары по теме </w:t>
      </w:r>
      <w:r w:rsidRPr="00E03C1B">
        <w:rPr>
          <w:rFonts w:ascii="Times New Roman" w:eastAsia="Times New Roman" w:hAnsi="Times New Roman"/>
          <w:sz w:val="28"/>
          <w:szCs w:val="28"/>
          <w:lang w:eastAsia="ru-RU"/>
        </w:rPr>
        <w:t>«Актуальные вопросы организации деятельности субъектов системы профилактики безнадзорности и правонарушений несовершеннолетних» с выездом в 6 муниципальных образований. В семинаре приняли участие более 500 человек из 18 муниципальных образований республики</w:t>
      </w:r>
      <w:r>
        <w:rPr>
          <w:rFonts w:ascii="Times New Roman" w:eastAsia="Times New Roman" w:hAnsi="Times New Roman"/>
          <w:sz w:val="28"/>
          <w:szCs w:val="28"/>
          <w:lang w:eastAsia="ru-RU"/>
        </w:rPr>
        <w:t xml:space="preserve">; </w:t>
      </w:r>
      <w:r w:rsidRPr="00E03C1B">
        <w:rPr>
          <w:rFonts w:ascii="Times New Roman" w:eastAsia="Times New Roman" w:hAnsi="Times New Roman"/>
          <w:sz w:val="28"/>
          <w:szCs w:val="28"/>
          <w:lang w:eastAsia="ru-RU"/>
        </w:rPr>
        <w:t xml:space="preserve"> </w:t>
      </w:r>
    </w:p>
    <w:p w:rsidR="00E03C1B" w:rsidRPr="00E03C1B" w:rsidRDefault="00E03C1B" w:rsidP="001132D9">
      <w:pPr>
        <w:pBdr>
          <w:bottom w:val="single" w:sz="6" w:space="31" w:color="FFFFFF"/>
        </w:pBdr>
        <w:spacing w:after="0"/>
        <w:ind w:firstLine="709"/>
        <w:jc w:val="both"/>
        <w:rPr>
          <w:rFonts w:ascii="Times New Roman" w:eastAsia="Times New Roman" w:hAnsi="Times New Roman"/>
          <w:sz w:val="28"/>
          <w:szCs w:val="28"/>
          <w:lang w:eastAsia="ru-RU"/>
        </w:rPr>
      </w:pPr>
      <w:r w:rsidRPr="00E03C1B">
        <w:rPr>
          <w:rFonts w:ascii="Times New Roman" w:eastAsia="Times New Roman" w:hAnsi="Times New Roman"/>
          <w:sz w:val="28"/>
          <w:szCs w:val="28"/>
          <w:lang w:eastAsia="ru-RU"/>
        </w:rPr>
        <w:t>- 11 апреля 2024 года на базе ГАОУ ДПО ТИРОиПК Уполномоченным по правам ребенка в Республике Тыва Сенгии С.Х, сотрудниками Управления МКДНиЗП в рамках курсов повышения квалификации по программе «Предупреждение безнадзорности и правонарушений несовершеннолетних» зачтены лекции с элементами практики по темам: «Организация профилактической работы в ПОО в рамках исполнения ФЗ 120 от 24.06.1999 «Об основах системы профилактики безнадзорности правонарушений несовершеннолетних» и т.д. Охват 27 чел.</w:t>
      </w:r>
    </w:p>
    <w:p w:rsidR="00537AEB" w:rsidRPr="00537AEB" w:rsidRDefault="00E03C1B" w:rsidP="001132D9">
      <w:pPr>
        <w:pBdr>
          <w:bottom w:val="single" w:sz="6" w:space="31" w:color="FFFFFF"/>
        </w:pBdr>
        <w:spacing w:after="0"/>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 xml:space="preserve"> </w:t>
      </w:r>
      <w:r>
        <w:rPr>
          <w:rFonts w:ascii="Times New Roman" w:eastAsia="Times New Roman" w:hAnsi="Times New Roman"/>
          <w:sz w:val="28"/>
          <w:szCs w:val="28"/>
          <w:lang w:eastAsia="ru-RU"/>
        </w:rPr>
        <w:tab/>
        <w:t xml:space="preserve">- </w:t>
      </w:r>
      <w:r w:rsidR="00537AEB" w:rsidRPr="00537AEB">
        <w:rPr>
          <w:rFonts w:ascii="Times New Roman" w:eastAsia="Times New Roman" w:hAnsi="Times New Roman"/>
          <w:sz w:val="28"/>
          <w:szCs w:val="28"/>
          <w:lang w:eastAsia="ru-RU"/>
        </w:rPr>
        <w:t>28 июня, 29 августа, 20 сентября 2024 г. проведены выездные родительские гостиные в Пий-Хемском, Кызылском, Чаа-Хольском кожуунах</w:t>
      </w:r>
      <w:r w:rsidR="00537AEB">
        <w:rPr>
          <w:rFonts w:ascii="Times New Roman" w:eastAsia="Times New Roman" w:hAnsi="Times New Roman"/>
          <w:sz w:val="28"/>
          <w:szCs w:val="28"/>
          <w:lang w:eastAsia="ru-RU"/>
        </w:rPr>
        <w:t xml:space="preserve"> республики в рамках которых также были проведены обучающие семинары для специалистов.</w:t>
      </w:r>
    </w:p>
    <w:p w:rsidR="001132D9" w:rsidRDefault="001132D9" w:rsidP="001132D9">
      <w:pPr>
        <w:pBdr>
          <w:bottom w:val="single" w:sz="6" w:space="31" w:color="FFFFFF"/>
        </w:pBdr>
        <w:spacing w:after="0"/>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ab/>
        <w:t xml:space="preserve">- </w:t>
      </w:r>
      <w:r w:rsidR="00E03C1B" w:rsidRPr="00E03C1B">
        <w:rPr>
          <w:rFonts w:ascii="Times New Roman" w:eastAsia="Times New Roman" w:hAnsi="Times New Roman"/>
          <w:sz w:val="28"/>
          <w:szCs w:val="28"/>
          <w:lang w:eastAsia="ru-RU"/>
        </w:rPr>
        <w:t>20 декабря 2024 года республиканский семинар по внедрению проекта «Дети в семье» с приглашением субъектов системы п</w:t>
      </w:r>
      <w:r w:rsidR="00E03C1B">
        <w:rPr>
          <w:rFonts w:ascii="Times New Roman" w:eastAsia="Times New Roman" w:hAnsi="Times New Roman"/>
          <w:sz w:val="28"/>
          <w:szCs w:val="28"/>
          <w:lang w:eastAsia="ru-RU"/>
        </w:rPr>
        <w:t>рофилактики 6 пилот</w:t>
      </w:r>
      <w:r w:rsidR="00E03C1B" w:rsidRPr="00E03C1B">
        <w:rPr>
          <w:rFonts w:ascii="Times New Roman" w:eastAsia="Times New Roman" w:hAnsi="Times New Roman"/>
          <w:sz w:val="28"/>
          <w:szCs w:val="28"/>
          <w:lang w:eastAsia="ru-RU"/>
        </w:rPr>
        <w:t>ных муниципальных образований (Тандинский, Кызылский, Дзун-Хемчикский, Улуг-Хемский, Пий-Хемский, г. Кызыл). Охват более 60 чел.</w:t>
      </w:r>
      <w:r>
        <w:rPr>
          <w:rFonts w:ascii="Times New Roman" w:eastAsia="Times New Roman" w:hAnsi="Times New Roman"/>
          <w:sz w:val="28"/>
          <w:szCs w:val="28"/>
          <w:lang w:eastAsia="ru-RU"/>
        </w:rPr>
        <w:t xml:space="preserve"> </w:t>
      </w:r>
      <w:r>
        <w:rPr>
          <w:rFonts w:ascii="Times New Roman" w:eastAsia="Times New Roman" w:hAnsi="Times New Roman"/>
          <w:sz w:val="28"/>
          <w:szCs w:val="28"/>
          <w:lang w:eastAsia="ru-RU"/>
        </w:rPr>
        <w:tab/>
      </w:r>
    </w:p>
    <w:p w:rsidR="001132D9" w:rsidRDefault="001132D9" w:rsidP="001132D9">
      <w:pPr>
        <w:pBdr>
          <w:bottom w:val="single" w:sz="6" w:space="31" w:color="FFFFFF"/>
        </w:pBdr>
        <w:spacing w:after="0"/>
        <w:jc w:val="both"/>
        <w:rPr>
          <w:rFonts w:ascii="Times New Roman" w:hAnsi="Times New Roman"/>
          <w:sz w:val="28"/>
          <w:szCs w:val="28"/>
        </w:rPr>
      </w:pPr>
      <w:r>
        <w:rPr>
          <w:rFonts w:ascii="Times New Roman" w:eastAsia="Times New Roman" w:hAnsi="Times New Roman"/>
          <w:sz w:val="28"/>
          <w:szCs w:val="28"/>
          <w:lang w:eastAsia="ru-RU"/>
        </w:rPr>
        <w:tab/>
      </w:r>
      <w:r w:rsidR="00A37ABF" w:rsidRPr="00A37ABF">
        <w:rPr>
          <w:rFonts w:ascii="Times New Roman" w:hAnsi="Times New Roman"/>
          <w:sz w:val="28"/>
          <w:szCs w:val="28"/>
        </w:rPr>
        <w:t xml:space="preserve">В 2024 году число обращений, поступивших в адрес Уполномоченного по правам ребенка в Республике Тыва, по вопросам защиты права на жизнь и защиту от насилия возросло на 125% (с 4 до 9). </w:t>
      </w:r>
      <w:r w:rsidR="00A37ABF" w:rsidRPr="00A37ABF">
        <w:rPr>
          <w:rFonts w:ascii="Times New Roman" w:hAnsi="Times New Roman"/>
          <w:sz w:val="28"/>
          <w:szCs w:val="28"/>
        </w:rPr>
        <w:tab/>
      </w:r>
    </w:p>
    <w:p w:rsidR="001132D9" w:rsidRDefault="001132D9" w:rsidP="001132D9">
      <w:pPr>
        <w:pBdr>
          <w:bottom w:val="single" w:sz="6" w:space="31" w:color="FFFFFF"/>
        </w:pBdr>
        <w:spacing w:after="0"/>
        <w:jc w:val="both"/>
        <w:rPr>
          <w:rFonts w:ascii="Times New Roman" w:hAnsi="Times New Roman"/>
          <w:sz w:val="28"/>
          <w:szCs w:val="28"/>
        </w:rPr>
      </w:pPr>
      <w:r>
        <w:rPr>
          <w:rFonts w:ascii="Times New Roman" w:hAnsi="Times New Roman"/>
          <w:sz w:val="28"/>
          <w:szCs w:val="28"/>
        </w:rPr>
        <w:tab/>
      </w:r>
      <w:r w:rsidR="00A37ABF" w:rsidRPr="00A37ABF">
        <w:rPr>
          <w:rFonts w:ascii="Times New Roman" w:hAnsi="Times New Roman"/>
          <w:sz w:val="28"/>
          <w:szCs w:val="28"/>
        </w:rPr>
        <w:t xml:space="preserve">Анализ поступивших обращений из этой категории по заявителям </w:t>
      </w:r>
      <w:proofErr w:type="gramStart"/>
      <w:r w:rsidR="00A37ABF" w:rsidRPr="00A37ABF">
        <w:rPr>
          <w:rFonts w:ascii="Times New Roman" w:hAnsi="Times New Roman"/>
          <w:sz w:val="28"/>
          <w:szCs w:val="28"/>
        </w:rPr>
        <w:t>вы-глядит</w:t>
      </w:r>
      <w:proofErr w:type="gramEnd"/>
      <w:r w:rsidR="00A37ABF" w:rsidRPr="00A37ABF">
        <w:rPr>
          <w:rFonts w:ascii="Times New Roman" w:hAnsi="Times New Roman"/>
          <w:sz w:val="28"/>
          <w:szCs w:val="28"/>
        </w:rPr>
        <w:t xml:space="preserve"> следующим образом: от родителей (законных представителей) посту-пило 5 обращений (56%), от граждан из других регионов – 2 (22%), 2 посту-пили от иных родственников детей. Проведенные проверки в 56% или по 5 фактам были выявлены нарушения, по которым виновные лица были привлечены к административной (4) и уголовной (1) ответственности; по 3 </w:t>
      </w:r>
      <w:r w:rsidR="00A37ABF" w:rsidRPr="00A37ABF">
        <w:rPr>
          <w:rFonts w:ascii="Times New Roman" w:hAnsi="Times New Roman"/>
          <w:sz w:val="28"/>
          <w:szCs w:val="28"/>
        </w:rPr>
        <w:lastRenderedPageBreak/>
        <w:t xml:space="preserve">фактам нарушений прав детей не выявлено (1 факт жестокого обращения в ДОУ, 2 факта совершения преступлений против половой неприкосновенности малолетнего).    </w:t>
      </w:r>
    </w:p>
    <w:p w:rsidR="005A46DF" w:rsidRDefault="00A37ABF" w:rsidP="005A46DF">
      <w:pPr>
        <w:pBdr>
          <w:bottom w:val="single" w:sz="6" w:space="31" w:color="FFFFFF"/>
        </w:pBdr>
        <w:spacing w:after="0"/>
        <w:jc w:val="both"/>
        <w:rPr>
          <w:rFonts w:ascii="Times New Roman" w:hAnsi="Times New Roman"/>
          <w:i/>
          <w:sz w:val="28"/>
          <w:szCs w:val="28"/>
        </w:rPr>
      </w:pPr>
      <w:r w:rsidRPr="00A37ABF">
        <w:rPr>
          <w:rFonts w:ascii="Times New Roman" w:hAnsi="Times New Roman"/>
          <w:sz w:val="28"/>
          <w:szCs w:val="28"/>
        </w:rPr>
        <w:t xml:space="preserve"> </w:t>
      </w:r>
      <w:r w:rsidR="002071DE">
        <w:rPr>
          <w:rFonts w:ascii="Times New Roman" w:hAnsi="Times New Roman"/>
          <w:sz w:val="28"/>
          <w:szCs w:val="28"/>
        </w:rPr>
        <w:tab/>
      </w:r>
      <w:r w:rsidRPr="002071DE">
        <w:rPr>
          <w:rFonts w:ascii="Times New Roman" w:hAnsi="Times New Roman"/>
          <w:i/>
          <w:sz w:val="28"/>
          <w:szCs w:val="28"/>
        </w:rPr>
        <w:t xml:space="preserve">В адрес Уполномоченного по правам ребенка в Республике Тыва обратилась мама в интересах своего сына, которому был причинен вред здоровью в виде колото-резаного ранения в область правой щеки, по заявлению которой правоохранительными органами длительное не принимались меры по возбуждению уголовного дела. Просила разобраться в ситуации. </w:t>
      </w:r>
    </w:p>
    <w:p w:rsidR="005A46DF" w:rsidRDefault="005A46DF" w:rsidP="005A46DF">
      <w:pPr>
        <w:pBdr>
          <w:bottom w:val="single" w:sz="6" w:space="31" w:color="FFFFFF"/>
        </w:pBdr>
        <w:spacing w:after="0"/>
        <w:jc w:val="both"/>
        <w:rPr>
          <w:rFonts w:ascii="Times New Roman" w:hAnsi="Times New Roman"/>
          <w:i/>
          <w:sz w:val="28"/>
          <w:szCs w:val="28"/>
        </w:rPr>
      </w:pPr>
      <w:r>
        <w:rPr>
          <w:rFonts w:ascii="Times New Roman" w:hAnsi="Times New Roman"/>
          <w:i/>
          <w:sz w:val="28"/>
          <w:szCs w:val="28"/>
        </w:rPr>
        <w:tab/>
      </w:r>
      <w:r w:rsidR="00A37ABF" w:rsidRPr="002071DE">
        <w:rPr>
          <w:rFonts w:ascii="Times New Roman" w:hAnsi="Times New Roman"/>
          <w:i/>
          <w:sz w:val="28"/>
          <w:szCs w:val="28"/>
        </w:rPr>
        <w:t>По данному факту Уполномоченный, изучив все предоставленные заявителем материалы, направила обращение в прокуратуру Республики Тыва в целях защиты прав на жизнь и здоровье несовершеннолетнего А. и оказания содействия в принятии решения согласно уголовно-процессуального законодательства.</w:t>
      </w:r>
    </w:p>
    <w:p w:rsidR="00A37ABF" w:rsidRPr="002071DE" w:rsidRDefault="002071DE" w:rsidP="005A46DF">
      <w:pPr>
        <w:pBdr>
          <w:bottom w:val="single" w:sz="6" w:space="31" w:color="FFFFFF"/>
        </w:pBdr>
        <w:spacing w:after="0"/>
        <w:jc w:val="both"/>
        <w:rPr>
          <w:rFonts w:ascii="Times New Roman" w:hAnsi="Times New Roman"/>
          <w:i/>
          <w:sz w:val="28"/>
          <w:szCs w:val="28"/>
        </w:rPr>
      </w:pPr>
      <w:r w:rsidRPr="002071DE">
        <w:rPr>
          <w:rFonts w:ascii="Times New Roman" w:hAnsi="Times New Roman"/>
          <w:i/>
          <w:sz w:val="28"/>
          <w:szCs w:val="28"/>
        </w:rPr>
        <w:tab/>
      </w:r>
      <w:r w:rsidR="00A37ABF" w:rsidRPr="002071DE">
        <w:rPr>
          <w:rFonts w:ascii="Times New Roman" w:hAnsi="Times New Roman"/>
          <w:i/>
          <w:sz w:val="28"/>
          <w:szCs w:val="28"/>
        </w:rPr>
        <w:t>По итогам проведенной дополнительной проверки со стороны прокуратуры Республики Тыва дознавателем было возбуждено уголовное дело в отношении гр.С по признакам состава преступления, предусмотренного пунктом «в» части 2 статьи 115 УК РФ.</w:t>
      </w:r>
    </w:p>
    <w:p w:rsidR="00A37ABF" w:rsidRPr="002071DE" w:rsidRDefault="002071DE" w:rsidP="00A37ABF">
      <w:pPr>
        <w:spacing w:after="0"/>
        <w:jc w:val="both"/>
        <w:rPr>
          <w:rFonts w:ascii="Times New Roman" w:hAnsi="Times New Roman"/>
          <w:i/>
          <w:sz w:val="28"/>
          <w:szCs w:val="28"/>
        </w:rPr>
      </w:pPr>
      <w:r w:rsidRPr="002071DE">
        <w:rPr>
          <w:rFonts w:ascii="Times New Roman" w:hAnsi="Times New Roman"/>
          <w:i/>
          <w:sz w:val="28"/>
          <w:szCs w:val="28"/>
        </w:rPr>
        <w:tab/>
      </w:r>
      <w:r w:rsidR="00A37ABF" w:rsidRPr="002071DE">
        <w:rPr>
          <w:rFonts w:ascii="Times New Roman" w:hAnsi="Times New Roman"/>
          <w:i/>
          <w:sz w:val="28"/>
          <w:szCs w:val="28"/>
        </w:rPr>
        <w:t>К Уполномоченному поступило заявление по факту нанесения побоев ее детям на улице со стороны незнакомой женщины. По данному факту был</w:t>
      </w:r>
      <w:r w:rsidR="00A37ABF" w:rsidRPr="00A37ABF">
        <w:rPr>
          <w:rFonts w:ascii="Times New Roman" w:hAnsi="Times New Roman"/>
          <w:sz w:val="28"/>
          <w:szCs w:val="28"/>
        </w:rPr>
        <w:t xml:space="preserve"> </w:t>
      </w:r>
      <w:r w:rsidR="00A37ABF" w:rsidRPr="002071DE">
        <w:rPr>
          <w:rFonts w:ascii="Times New Roman" w:hAnsi="Times New Roman"/>
          <w:i/>
          <w:sz w:val="28"/>
          <w:szCs w:val="28"/>
        </w:rPr>
        <w:t xml:space="preserve">направлен запрос в МВД по РТ о принятии мер в отношении гр. С. </w:t>
      </w:r>
    </w:p>
    <w:p w:rsidR="00A37ABF" w:rsidRPr="002071DE" w:rsidRDefault="002071DE" w:rsidP="00A37ABF">
      <w:pPr>
        <w:spacing w:after="0"/>
        <w:jc w:val="both"/>
        <w:rPr>
          <w:rFonts w:ascii="Times New Roman" w:hAnsi="Times New Roman"/>
          <w:i/>
          <w:sz w:val="28"/>
          <w:szCs w:val="28"/>
        </w:rPr>
      </w:pPr>
      <w:r>
        <w:rPr>
          <w:rFonts w:ascii="Times New Roman" w:hAnsi="Times New Roman"/>
          <w:sz w:val="28"/>
          <w:szCs w:val="28"/>
        </w:rPr>
        <w:tab/>
      </w:r>
      <w:r w:rsidR="00A37ABF" w:rsidRPr="002071DE">
        <w:rPr>
          <w:rFonts w:ascii="Times New Roman" w:hAnsi="Times New Roman"/>
          <w:i/>
          <w:sz w:val="28"/>
          <w:szCs w:val="28"/>
        </w:rPr>
        <w:t xml:space="preserve">Из поступившего ответа следует, что гр.С привлечена к </w:t>
      </w:r>
      <w:proofErr w:type="gramStart"/>
      <w:r w:rsidR="00A37ABF" w:rsidRPr="002071DE">
        <w:rPr>
          <w:rFonts w:ascii="Times New Roman" w:hAnsi="Times New Roman"/>
          <w:i/>
          <w:sz w:val="28"/>
          <w:szCs w:val="28"/>
        </w:rPr>
        <w:t>администра-тивной</w:t>
      </w:r>
      <w:proofErr w:type="gramEnd"/>
      <w:r w:rsidR="00A37ABF" w:rsidRPr="002071DE">
        <w:rPr>
          <w:rFonts w:ascii="Times New Roman" w:hAnsi="Times New Roman"/>
          <w:i/>
          <w:sz w:val="28"/>
          <w:szCs w:val="28"/>
        </w:rPr>
        <w:t xml:space="preserve"> ответственности по статье 6.1.1 Кодекса об административных правонарушениях России, устанавливающей административную ответ-ственность за нанесение побоев или совершение иных насильственных дей-ствий, причинивших физическую боль, но не повлекших последствий, указан-ных в статье 115 УК России (причинение легкого вреда здоровью), с наложе-нием штрафа в размере пяти тысяч рублей.      </w:t>
      </w:r>
    </w:p>
    <w:p w:rsidR="00A37ABF" w:rsidRPr="002071DE" w:rsidRDefault="002071DE" w:rsidP="00A37ABF">
      <w:pPr>
        <w:spacing w:after="0"/>
        <w:jc w:val="both"/>
        <w:rPr>
          <w:rFonts w:ascii="Times New Roman" w:hAnsi="Times New Roman"/>
          <w:i/>
          <w:sz w:val="28"/>
          <w:szCs w:val="28"/>
        </w:rPr>
      </w:pPr>
      <w:r>
        <w:rPr>
          <w:rFonts w:ascii="Times New Roman" w:hAnsi="Times New Roman"/>
          <w:i/>
          <w:sz w:val="28"/>
          <w:szCs w:val="28"/>
        </w:rPr>
        <w:tab/>
      </w:r>
      <w:r w:rsidR="00A37ABF" w:rsidRPr="002071DE">
        <w:rPr>
          <w:rFonts w:ascii="Times New Roman" w:hAnsi="Times New Roman"/>
          <w:i/>
          <w:sz w:val="28"/>
          <w:szCs w:val="28"/>
        </w:rPr>
        <w:t xml:space="preserve">Через сайт Уполномоченного при Президенте Российской Федерации по правам ребенка поступило 2 обращения от граждан из Чувашской </w:t>
      </w:r>
      <w:proofErr w:type="gramStart"/>
      <w:r w:rsidR="00A37ABF" w:rsidRPr="002071DE">
        <w:rPr>
          <w:rFonts w:ascii="Times New Roman" w:hAnsi="Times New Roman"/>
          <w:i/>
          <w:sz w:val="28"/>
          <w:szCs w:val="28"/>
        </w:rPr>
        <w:t>Респуб-лики</w:t>
      </w:r>
      <w:proofErr w:type="gramEnd"/>
      <w:r w:rsidR="00A37ABF" w:rsidRPr="002071DE">
        <w:rPr>
          <w:rFonts w:ascii="Times New Roman" w:hAnsi="Times New Roman"/>
          <w:i/>
          <w:sz w:val="28"/>
          <w:szCs w:val="28"/>
        </w:rPr>
        <w:t xml:space="preserve">, Ленинградской области о защите прав малолетнего, в отношении ко-торого были совершены насильственные действия сексуального характера и что «МВД пытается замять дело, давят на семью пострадавшего». </w:t>
      </w:r>
    </w:p>
    <w:p w:rsidR="00A37ABF" w:rsidRPr="002071DE" w:rsidRDefault="002071DE" w:rsidP="00A37ABF">
      <w:pPr>
        <w:spacing w:after="0"/>
        <w:jc w:val="both"/>
        <w:rPr>
          <w:rFonts w:ascii="Times New Roman" w:hAnsi="Times New Roman"/>
          <w:i/>
          <w:sz w:val="28"/>
          <w:szCs w:val="28"/>
        </w:rPr>
      </w:pPr>
      <w:r>
        <w:rPr>
          <w:rFonts w:ascii="Times New Roman" w:hAnsi="Times New Roman"/>
          <w:i/>
          <w:sz w:val="28"/>
          <w:szCs w:val="28"/>
        </w:rPr>
        <w:tab/>
      </w:r>
      <w:r w:rsidR="00A37ABF" w:rsidRPr="002071DE">
        <w:rPr>
          <w:rFonts w:ascii="Times New Roman" w:hAnsi="Times New Roman"/>
          <w:i/>
          <w:sz w:val="28"/>
          <w:szCs w:val="28"/>
        </w:rPr>
        <w:t xml:space="preserve">По данным обращениям Уполномоченным направлен запрос в адрес </w:t>
      </w:r>
      <w:proofErr w:type="gramStart"/>
      <w:r w:rsidR="00A37ABF" w:rsidRPr="002071DE">
        <w:rPr>
          <w:rFonts w:ascii="Times New Roman" w:hAnsi="Times New Roman"/>
          <w:i/>
          <w:sz w:val="28"/>
          <w:szCs w:val="28"/>
        </w:rPr>
        <w:t>ру-ководителя</w:t>
      </w:r>
      <w:proofErr w:type="gramEnd"/>
      <w:r w:rsidR="00A37ABF" w:rsidRPr="002071DE">
        <w:rPr>
          <w:rFonts w:ascii="Times New Roman" w:hAnsi="Times New Roman"/>
          <w:i/>
          <w:sz w:val="28"/>
          <w:szCs w:val="28"/>
        </w:rPr>
        <w:t xml:space="preserve"> СУ СК России по Республике Тыва, состоялась рабочая встреча с прокурором г. Кызыла, защита прав малолетнего в период суда было обес-</w:t>
      </w:r>
      <w:r w:rsidR="00A37ABF" w:rsidRPr="002071DE">
        <w:rPr>
          <w:rFonts w:ascii="Times New Roman" w:hAnsi="Times New Roman"/>
          <w:i/>
          <w:sz w:val="28"/>
          <w:szCs w:val="28"/>
        </w:rPr>
        <w:lastRenderedPageBreak/>
        <w:t xml:space="preserve">печено, фактов давления на семью со стороны сотрудников правоохрани-тельных органов не установлено.     </w:t>
      </w:r>
    </w:p>
    <w:p w:rsidR="00A37ABF" w:rsidRPr="00A37ABF" w:rsidRDefault="00A37ABF" w:rsidP="00A37ABF">
      <w:pPr>
        <w:spacing w:after="0"/>
        <w:jc w:val="both"/>
        <w:rPr>
          <w:rFonts w:ascii="Times New Roman" w:hAnsi="Times New Roman"/>
          <w:sz w:val="28"/>
          <w:szCs w:val="28"/>
        </w:rPr>
      </w:pPr>
    </w:p>
    <w:p w:rsidR="00A37ABF" w:rsidRPr="002071DE" w:rsidRDefault="00A37ABF" w:rsidP="00A37ABF">
      <w:pPr>
        <w:spacing w:after="0"/>
        <w:jc w:val="both"/>
        <w:rPr>
          <w:rFonts w:ascii="Times New Roman" w:hAnsi="Times New Roman"/>
          <w:b/>
          <w:sz w:val="28"/>
          <w:szCs w:val="28"/>
        </w:rPr>
      </w:pPr>
      <w:r w:rsidRPr="00A37ABF">
        <w:rPr>
          <w:rFonts w:ascii="Times New Roman" w:hAnsi="Times New Roman"/>
          <w:sz w:val="28"/>
          <w:szCs w:val="28"/>
        </w:rPr>
        <w:t xml:space="preserve"> </w:t>
      </w:r>
      <w:r w:rsidR="002071DE">
        <w:rPr>
          <w:rFonts w:ascii="Times New Roman" w:hAnsi="Times New Roman"/>
          <w:sz w:val="28"/>
          <w:szCs w:val="28"/>
        </w:rPr>
        <w:tab/>
      </w:r>
      <w:r w:rsidRPr="00A37ABF">
        <w:rPr>
          <w:rFonts w:ascii="Times New Roman" w:hAnsi="Times New Roman"/>
          <w:sz w:val="28"/>
          <w:szCs w:val="28"/>
        </w:rPr>
        <w:t xml:space="preserve">В целях повышения эффективности работы субъектов системы </w:t>
      </w:r>
      <w:proofErr w:type="gramStart"/>
      <w:r w:rsidRPr="00A37ABF">
        <w:rPr>
          <w:rFonts w:ascii="Times New Roman" w:hAnsi="Times New Roman"/>
          <w:sz w:val="28"/>
          <w:szCs w:val="28"/>
        </w:rPr>
        <w:t>профи-лактики</w:t>
      </w:r>
      <w:proofErr w:type="gramEnd"/>
      <w:r w:rsidRPr="00A37ABF">
        <w:rPr>
          <w:rFonts w:ascii="Times New Roman" w:hAnsi="Times New Roman"/>
          <w:sz w:val="28"/>
          <w:szCs w:val="28"/>
        </w:rPr>
        <w:t xml:space="preserve"> безнадзорности и правонарушений несовершеннолетних (далее – субъекты системы профилактики), а также в целях защиты прав детей на жизнь и защиту от насилия </w:t>
      </w:r>
      <w:r w:rsidRPr="002071DE">
        <w:rPr>
          <w:rFonts w:ascii="Times New Roman" w:hAnsi="Times New Roman"/>
          <w:b/>
          <w:sz w:val="28"/>
          <w:szCs w:val="28"/>
        </w:rPr>
        <w:t>Уполномоченный рекомендует:</w:t>
      </w:r>
    </w:p>
    <w:p w:rsidR="00A37ABF" w:rsidRPr="00A37ABF" w:rsidRDefault="002071DE" w:rsidP="00A37ABF">
      <w:pPr>
        <w:spacing w:after="0"/>
        <w:jc w:val="both"/>
        <w:rPr>
          <w:rFonts w:ascii="Times New Roman" w:hAnsi="Times New Roman"/>
          <w:sz w:val="28"/>
          <w:szCs w:val="28"/>
        </w:rPr>
      </w:pPr>
      <w:r>
        <w:rPr>
          <w:rFonts w:ascii="Times New Roman" w:hAnsi="Times New Roman"/>
          <w:sz w:val="28"/>
          <w:szCs w:val="28"/>
        </w:rPr>
        <w:tab/>
      </w:r>
      <w:r w:rsidR="00A37ABF" w:rsidRPr="00A37ABF">
        <w:rPr>
          <w:rFonts w:ascii="Times New Roman" w:hAnsi="Times New Roman"/>
          <w:sz w:val="28"/>
          <w:szCs w:val="28"/>
        </w:rPr>
        <w:t>1. Правительству Республики Тыва:</w:t>
      </w:r>
    </w:p>
    <w:p w:rsidR="00A37ABF" w:rsidRPr="00A37ABF" w:rsidRDefault="002071DE" w:rsidP="00A37ABF">
      <w:pPr>
        <w:spacing w:after="0"/>
        <w:jc w:val="both"/>
        <w:rPr>
          <w:rFonts w:ascii="Times New Roman" w:hAnsi="Times New Roman"/>
          <w:sz w:val="28"/>
          <w:szCs w:val="28"/>
        </w:rPr>
      </w:pPr>
      <w:r>
        <w:rPr>
          <w:rFonts w:ascii="Times New Roman" w:hAnsi="Times New Roman"/>
          <w:sz w:val="28"/>
          <w:szCs w:val="28"/>
        </w:rPr>
        <w:tab/>
      </w:r>
      <w:r w:rsidR="00A37ABF" w:rsidRPr="00A37ABF">
        <w:rPr>
          <w:rFonts w:ascii="Times New Roman" w:hAnsi="Times New Roman"/>
          <w:sz w:val="28"/>
          <w:szCs w:val="28"/>
        </w:rPr>
        <w:t>- проводить ежеквартальные курсы повышения квалификации (</w:t>
      </w:r>
      <w:proofErr w:type="gramStart"/>
      <w:r w:rsidR="00A37ABF" w:rsidRPr="00A37ABF">
        <w:rPr>
          <w:rFonts w:ascii="Times New Roman" w:hAnsi="Times New Roman"/>
          <w:sz w:val="28"/>
          <w:szCs w:val="28"/>
        </w:rPr>
        <w:t>обучаю-щие</w:t>
      </w:r>
      <w:proofErr w:type="gramEnd"/>
      <w:r w:rsidR="00A37ABF" w:rsidRPr="00A37ABF">
        <w:rPr>
          <w:rFonts w:ascii="Times New Roman" w:hAnsi="Times New Roman"/>
          <w:sz w:val="28"/>
          <w:szCs w:val="28"/>
        </w:rPr>
        <w:t xml:space="preserve"> семинары, стажировочные площадки) для всех специалистов системы профилактики по вопросам профилактики семейного неблагополучия, суи-цидального поведения, фактов жестокого обращения с детьми, в том числе психологического насилия;</w:t>
      </w:r>
    </w:p>
    <w:p w:rsidR="00A37ABF" w:rsidRPr="00A37ABF" w:rsidRDefault="002071DE" w:rsidP="00A37ABF">
      <w:pPr>
        <w:spacing w:after="0"/>
        <w:jc w:val="both"/>
        <w:rPr>
          <w:rFonts w:ascii="Times New Roman" w:hAnsi="Times New Roman"/>
          <w:sz w:val="28"/>
          <w:szCs w:val="28"/>
        </w:rPr>
      </w:pPr>
      <w:r>
        <w:rPr>
          <w:rFonts w:ascii="Times New Roman" w:hAnsi="Times New Roman"/>
          <w:sz w:val="28"/>
          <w:szCs w:val="28"/>
        </w:rPr>
        <w:tab/>
      </w:r>
      <w:r w:rsidR="00A37ABF" w:rsidRPr="00A37ABF">
        <w:rPr>
          <w:rFonts w:ascii="Times New Roman" w:hAnsi="Times New Roman"/>
          <w:sz w:val="28"/>
          <w:szCs w:val="28"/>
        </w:rPr>
        <w:t xml:space="preserve">- проводить различные мероприятия по повышению родительской </w:t>
      </w:r>
      <w:proofErr w:type="gramStart"/>
      <w:r w:rsidR="00A37ABF" w:rsidRPr="00A37ABF">
        <w:rPr>
          <w:rFonts w:ascii="Times New Roman" w:hAnsi="Times New Roman"/>
          <w:sz w:val="28"/>
          <w:szCs w:val="28"/>
        </w:rPr>
        <w:t>ком-петентности</w:t>
      </w:r>
      <w:proofErr w:type="gramEnd"/>
      <w:r w:rsidR="00A37ABF" w:rsidRPr="00A37ABF">
        <w:rPr>
          <w:rFonts w:ascii="Times New Roman" w:hAnsi="Times New Roman"/>
          <w:sz w:val="28"/>
          <w:szCs w:val="28"/>
        </w:rPr>
        <w:t xml:space="preserve"> (правовых, психолого-педагогических и др.) в виде консульта-ций, тренингов, бесед, в том числе и с привлечением «Навигаторов детства», регионального отделения российского движения детей и молодежи, общества «Знание»;  </w:t>
      </w:r>
    </w:p>
    <w:p w:rsidR="00A37ABF" w:rsidRPr="00A37ABF" w:rsidRDefault="002071DE" w:rsidP="00A37ABF">
      <w:pPr>
        <w:spacing w:after="0"/>
        <w:jc w:val="both"/>
        <w:rPr>
          <w:rFonts w:ascii="Times New Roman" w:hAnsi="Times New Roman"/>
          <w:sz w:val="28"/>
          <w:szCs w:val="28"/>
        </w:rPr>
      </w:pPr>
      <w:r>
        <w:rPr>
          <w:rFonts w:ascii="Times New Roman" w:hAnsi="Times New Roman"/>
          <w:sz w:val="28"/>
          <w:szCs w:val="28"/>
        </w:rPr>
        <w:tab/>
      </w:r>
      <w:r w:rsidR="00A37ABF" w:rsidRPr="00A37ABF">
        <w:rPr>
          <w:rFonts w:ascii="Times New Roman" w:hAnsi="Times New Roman"/>
          <w:sz w:val="28"/>
          <w:szCs w:val="28"/>
        </w:rPr>
        <w:t xml:space="preserve">-  принять меры по организации доступности учреждений спорта, </w:t>
      </w:r>
      <w:proofErr w:type="gramStart"/>
      <w:r w:rsidR="00A37ABF" w:rsidRPr="00A37ABF">
        <w:rPr>
          <w:rFonts w:ascii="Times New Roman" w:hAnsi="Times New Roman"/>
          <w:sz w:val="28"/>
          <w:szCs w:val="28"/>
        </w:rPr>
        <w:t>куль-туры</w:t>
      </w:r>
      <w:proofErr w:type="gramEnd"/>
      <w:r w:rsidR="00A37ABF" w:rsidRPr="00A37ABF">
        <w:rPr>
          <w:rFonts w:ascii="Times New Roman" w:hAnsi="Times New Roman"/>
          <w:sz w:val="28"/>
          <w:szCs w:val="28"/>
        </w:rPr>
        <w:t xml:space="preserve"> для занятий детей в свободное от учебы время;</w:t>
      </w:r>
    </w:p>
    <w:p w:rsidR="00A37ABF" w:rsidRPr="00A37ABF" w:rsidRDefault="002071DE" w:rsidP="00A37ABF">
      <w:pPr>
        <w:spacing w:after="0"/>
        <w:jc w:val="both"/>
        <w:rPr>
          <w:rFonts w:ascii="Times New Roman" w:hAnsi="Times New Roman"/>
          <w:sz w:val="28"/>
          <w:szCs w:val="28"/>
        </w:rPr>
      </w:pPr>
      <w:r>
        <w:rPr>
          <w:rFonts w:ascii="Times New Roman" w:hAnsi="Times New Roman"/>
          <w:sz w:val="28"/>
          <w:szCs w:val="28"/>
        </w:rPr>
        <w:tab/>
      </w:r>
      <w:r w:rsidR="00A37ABF" w:rsidRPr="00A37ABF">
        <w:rPr>
          <w:rFonts w:ascii="Times New Roman" w:hAnsi="Times New Roman"/>
          <w:sz w:val="28"/>
          <w:szCs w:val="28"/>
        </w:rPr>
        <w:t>2. Министерству здравоохранения Республики Тыва:</w:t>
      </w:r>
    </w:p>
    <w:p w:rsidR="00A37ABF" w:rsidRPr="00A37ABF" w:rsidRDefault="002071DE" w:rsidP="00A37ABF">
      <w:pPr>
        <w:spacing w:after="0"/>
        <w:jc w:val="both"/>
        <w:rPr>
          <w:rFonts w:ascii="Times New Roman" w:hAnsi="Times New Roman"/>
          <w:sz w:val="28"/>
          <w:szCs w:val="28"/>
        </w:rPr>
      </w:pPr>
      <w:r>
        <w:rPr>
          <w:rFonts w:ascii="Times New Roman" w:hAnsi="Times New Roman"/>
          <w:sz w:val="28"/>
          <w:szCs w:val="28"/>
        </w:rPr>
        <w:tab/>
      </w:r>
      <w:r w:rsidR="00A37ABF" w:rsidRPr="00A37ABF">
        <w:rPr>
          <w:rFonts w:ascii="Times New Roman" w:hAnsi="Times New Roman"/>
          <w:sz w:val="28"/>
          <w:szCs w:val="28"/>
        </w:rPr>
        <w:t xml:space="preserve"> - обеспечить исполнение на территории республики плана мероприятий по профилактике суицидов среди несовершеннолетних, утвержденных распоряжением правительства Республики Тыва № 169-р, обратив особое внимание на организацию совместной работы с муниципальными комиссиями по делам несовершеннолетних и защите их прав.</w:t>
      </w:r>
    </w:p>
    <w:p w:rsidR="00A37ABF" w:rsidRPr="00A37ABF" w:rsidRDefault="002071DE" w:rsidP="00A37ABF">
      <w:pPr>
        <w:spacing w:after="0"/>
        <w:jc w:val="both"/>
        <w:rPr>
          <w:rFonts w:ascii="Times New Roman" w:hAnsi="Times New Roman"/>
          <w:sz w:val="28"/>
          <w:szCs w:val="28"/>
        </w:rPr>
      </w:pPr>
      <w:r>
        <w:rPr>
          <w:rFonts w:ascii="Times New Roman" w:hAnsi="Times New Roman"/>
          <w:sz w:val="28"/>
          <w:szCs w:val="28"/>
        </w:rPr>
        <w:tab/>
      </w:r>
      <w:r w:rsidR="001132D9">
        <w:rPr>
          <w:rFonts w:ascii="Times New Roman" w:hAnsi="Times New Roman"/>
          <w:sz w:val="28"/>
          <w:szCs w:val="28"/>
        </w:rPr>
        <w:t xml:space="preserve"> </w:t>
      </w:r>
    </w:p>
    <w:p w:rsid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t xml:space="preserve"> </w:t>
      </w:r>
    </w:p>
    <w:p w:rsidR="000F4E05" w:rsidRDefault="000F4E05" w:rsidP="00A37ABF">
      <w:pPr>
        <w:spacing w:after="0"/>
        <w:jc w:val="both"/>
        <w:rPr>
          <w:rFonts w:ascii="Times New Roman" w:hAnsi="Times New Roman"/>
          <w:sz w:val="28"/>
          <w:szCs w:val="28"/>
        </w:rPr>
      </w:pPr>
    </w:p>
    <w:p w:rsidR="005A46DF" w:rsidRDefault="005A46DF" w:rsidP="00A37ABF">
      <w:pPr>
        <w:spacing w:after="0"/>
        <w:jc w:val="both"/>
        <w:rPr>
          <w:rFonts w:ascii="Times New Roman" w:hAnsi="Times New Roman"/>
          <w:sz w:val="28"/>
          <w:szCs w:val="28"/>
        </w:rPr>
      </w:pPr>
    </w:p>
    <w:p w:rsidR="005A46DF" w:rsidRDefault="005A46DF" w:rsidP="00A37ABF">
      <w:pPr>
        <w:spacing w:after="0"/>
        <w:jc w:val="both"/>
        <w:rPr>
          <w:rFonts w:ascii="Times New Roman" w:hAnsi="Times New Roman"/>
          <w:sz w:val="28"/>
          <w:szCs w:val="28"/>
        </w:rPr>
      </w:pPr>
    </w:p>
    <w:p w:rsidR="005A46DF" w:rsidRDefault="005A46DF" w:rsidP="00A37ABF">
      <w:pPr>
        <w:spacing w:after="0"/>
        <w:jc w:val="both"/>
        <w:rPr>
          <w:rFonts w:ascii="Times New Roman" w:hAnsi="Times New Roman"/>
          <w:sz w:val="28"/>
          <w:szCs w:val="28"/>
        </w:rPr>
      </w:pPr>
    </w:p>
    <w:p w:rsidR="005A46DF" w:rsidRDefault="005A46DF" w:rsidP="00A37ABF">
      <w:pPr>
        <w:spacing w:after="0"/>
        <w:jc w:val="both"/>
        <w:rPr>
          <w:rFonts w:ascii="Times New Roman" w:hAnsi="Times New Roman"/>
          <w:sz w:val="28"/>
          <w:szCs w:val="28"/>
        </w:rPr>
      </w:pPr>
    </w:p>
    <w:p w:rsidR="005A46DF" w:rsidRDefault="005A46DF" w:rsidP="00A37ABF">
      <w:pPr>
        <w:spacing w:after="0"/>
        <w:jc w:val="both"/>
        <w:rPr>
          <w:rFonts w:ascii="Times New Roman" w:hAnsi="Times New Roman"/>
          <w:sz w:val="28"/>
          <w:szCs w:val="28"/>
        </w:rPr>
      </w:pPr>
    </w:p>
    <w:p w:rsidR="005A46DF" w:rsidRDefault="005A46DF" w:rsidP="00A37ABF">
      <w:pPr>
        <w:spacing w:after="0"/>
        <w:jc w:val="both"/>
        <w:rPr>
          <w:rFonts w:ascii="Times New Roman" w:hAnsi="Times New Roman"/>
          <w:sz w:val="28"/>
          <w:szCs w:val="28"/>
        </w:rPr>
      </w:pPr>
    </w:p>
    <w:p w:rsidR="005A46DF" w:rsidRDefault="005A46DF" w:rsidP="00A37ABF">
      <w:pPr>
        <w:spacing w:after="0"/>
        <w:jc w:val="both"/>
        <w:rPr>
          <w:rFonts w:ascii="Times New Roman" w:hAnsi="Times New Roman"/>
          <w:sz w:val="28"/>
          <w:szCs w:val="28"/>
        </w:rPr>
      </w:pPr>
    </w:p>
    <w:p w:rsidR="005A46DF" w:rsidRDefault="005A46DF" w:rsidP="00A37ABF">
      <w:pPr>
        <w:spacing w:after="0"/>
        <w:jc w:val="both"/>
        <w:rPr>
          <w:rFonts w:ascii="Times New Roman" w:hAnsi="Times New Roman"/>
          <w:sz w:val="28"/>
          <w:szCs w:val="28"/>
        </w:rPr>
      </w:pPr>
    </w:p>
    <w:p w:rsidR="005A46DF" w:rsidRDefault="005A46DF" w:rsidP="00A37ABF">
      <w:pPr>
        <w:spacing w:after="0"/>
        <w:jc w:val="both"/>
        <w:rPr>
          <w:rFonts w:ascii="Times New Roman" w:hAnsi="Times New Roman"/>
          <w:sz w:val="28"/>
          <w:szCs w:val="28"/>
        </w:rPr>
      </w:pPr>
    </w:p>
    <w:p w:rsidR="005A46DF" w:rsidRDefault="005A46DF" w:rsidP="00A37ABF">
      <w:pPr>
        <w:spacing w:after="0"/>
        <w:jc w:val="both"/>
        <w:rPr>
          <w:rFonts w:ascii="Times New Roman" w:hAnsi="Times New Roman"/>
          <w:sz w:val="28"/>
          <w:szCs w:val="28"/>
        </w:rPr>
      </w:pPr>
    </w:p>
    <w:p w:rsidR="00A37ABF" w:rsidRPr="002071DE" w:rsidRDefault="00A37ABF" w:rsidP="00A37ABF">
      <w:pPr>
        <w:spacing w:after="0"/>
        <w:jc w:val="both"/>
        <w:rPr>
          <w:rFonts w:ascii="Times New Roman" w:hAnsi="Times New Roman"/>
          <w:b/>
          <w:i/>
          <w:sz w:val="28"/>
          <w:szCs w:val="28"/>
        </w:rPr>
      </w:pPr>
      <w:r w:rsidRPr="00A37ABF">
        <w:rPr>
          <w:rFonts w:ascii="Times New Roman" w:hAnsi="Times New Roman"/>
          <w:sz w:val="28"/>
          <w:szCs w:val="28"/>
        </w:rPr>
        <w:lastRenderedPageBreak/>
        <w:tab/>
      </w:r>
      <w:r w:rsidRPr="002071DE">
        <w:rPr>
          <w:rFonts w:ascii="Times New Roman" w:hAnsi="Times New Roman"/>
          <w:b/>
          <w:i/>
          <w:sz w:val="28"/>
          <w:szCs w:val="28"/>
        </w:rPr>
        <w:t xml:space="preserve">2.2. Право на имя, честь и достоинство. </w:t>
      </w:r>
    </w:p>
    <w:p w:rsidR="00A37ABF" w:rsidRPr="00A37ABF" w:rsidRDefault="00A37ABF" w:rsidP="00A37ABF">
      <w:pPr>
        <w:spacing w:after="0"/>
        <w:jc w:val="both"/>
        <w:rPr>
          <w:rFonts w:ascii="Times New Roman" w:hAnsi="Times New Roman"/>
          <w:sz w:val="28"/>
          <w:szCs w:val="28"/>
        </w:rPr>
      </w:pPr>
    </w:p>
    <w:p w:rsidR="00A37ABF" w:rsidRP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tab/>
        <w:t xml:space="preserve">Вопросы обеспечения права ребенка на имя, на защиту чести и </w:t>
      </w:r>
      <w:proofErr w:type="gramStart"/>
      <w:r w:rsidRPr="00A37ABF">
        <w:rPr>
          <w:rFonts w:ascii="Times New Roman" w:hAnsi="Times New Roman"/>
          <w:sz w:val="28"/>
          <w:szCs w:val="28"/>
        </w:rPr>
        <w:t>досто-инства</w:t>
      </w:r>
      <w:proofErr w:type="gramEnd"/>
      <w:r w:rsidRPr="00A37ABF">
        <w:rPr>
          <w:rFonts w:ascii="Times New Roman" w:hAnsi="Times New Roman"/>
          <w:sz w:val="28"/>
          <w:szCs w:val="28"/>
        </w:rPr>
        <w:t xml:space="preserve"> на сегодня являются актуальными, особенно с развитием сети «Интернет». </w:t>
      </w:r>
    </w:p>
    <w:p w:rsidR="00A37ABF" w:rsidRP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tab/>
        <w:t xml:space="preserve">Право ребенка на имя, отчество и фамилию закреплено в статье 58 </w:t>
      </w:r>
      <w:proofErr w:type="gramStart"/>
      <w:r w:rsidRPr="00A37ABF">
        <w:rPr>
          <w:rFonts w:ascii="Times New Roman" w:hAnsi="Times New Roman"/>
          <w:sz w:val="28"/>
          <w:szCs w:val="28"/>
        </w:rPr>
        <w:t>Се-мейного</w:t>
      </w:r>
      <w:proofErr w:type="gramEnd"/>
      <w:r w:rsidRPr="00A37ABF">
        <w:rPr>
          <w:rFonts w:ascii="Times New Roman" w:hAnsi="Times New Roman"/>
          <w:sz w:val="28"/>
          <w:szCs w:val="28"/>
        </w:rPr>
        <w:t xml:space="preserve"> кодекса Российской Федерации. Таких обращений в 2024 году в </w:t>
      </w:r>
      <w:proofErr w:type="gramStart"/>
      <w:r w:rsidRPr="00A37ABF">
        <w:rPr>
          <w:rFonts w:ascii="Times New Roman" w:hAnsi="Times New Roman"/>
          <w:sz w:val="28"/>
          <w:szCs w:val="28"/>
        </w:rPr>
        <w:t>ад-рес</w:t>
      </w:r>
      <w:proofErr w:type="gramEnd"/>
      <w:r w:rsidRPr="00A37ABF">
        <w:rPr>
          <w:rFonts w:ascii="Times New Roman" w:hAnsi="Times New Roman"/>
          <w:sz w:val="28"/>
          <w:szCs w:val="28"/>
        </w:rPr>
        <w:t xml:space="preserve"> Уполномоченного не было зарегистрировано.  </w:t>
      </w:r>
    </w:p>
    <w:p w:rsidR="00A37ABF" w:rsidRP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tab/>
        <w:t xml:space="preserve">В Российской Федерации с принятием распоряжения Правительства от 28.04.2023 года № 1105-р об утверждении Концепции информационной </w:t>
      </w:r>
      <w:proofErr w:type="gramStart"/>
      <w:r w:rsidRPr="00A37ABF">
        <w:rPr>
          <w:rFonts w:ascii="Times New Roman" w:hAnsi="Times New Roman"/>
          <w:sz w:val="28"/>
          <w:szCs w:val="28"/>
        </w:rPr>
        <w:t>без-опасности</w:t>
      </w:r>
      <w:proofErr w:type="gramEnd"/>
      <w:r w:rsidRPr="00A37ABF">
        <w:rPr>
          <w:rFonts w:ascii="Times New Roman" w:hAnsi="Times New Roman"/>
          <w:sz w:val="28"/>
          <w:szCs w:val="28"/>
        </w:rPr>
        <w:t xml:space="preserve"> детей в Российской Федерации, принимаются меры по обеспече-нию безопасного информационного пространства, защиту личных неимуще-ственных прав, охрану персональных данных о пользователях. Несмотря на наличие правовых механизмов защиты права детей на имя, честь и </w:t>
      </w:r>
      <w:proofErr w:type="gramStart"/>
      <w:r w:rsidRPr="00A37ABF">
        <w:rPr>
          <w:rFonts w:ascii="Times New Roman" w:hAnsi="Times New Roman"/>
          <w:sz w:val="28"/>
          <w:szCs w:val="28"/>
        </w:rPr>
        <w:t>достоин-ство</w:t>
      </w:r>
      <w:proofErr w:type="gramEnd"/>
      <w:r w:rsidRPr="00A37ABF">
        <w:rPr>
          <w:rFonts w:ascii="Times New Roman" w:hAnsi="Times New Roman"/>
          <w:sz w:val="28"/>
          <w:szCs w:val="28"/>
        </w:rPr>
        <w:t xml:space="preserve">, в2024 году в социальных сетях, в сети «Интернет» были размещены 3 факта, порочащих честь и достоинство детей, причинения им вреда здоро-вью, травли в отношении них. </w:t>
      </w:r>
    </w:p>
    <w:p w:rsidR="00A37ABF" w:rsidRP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tab/>
        <w:t xml:space="preserve">Аппаратом Уполномоченного в 2024 году в соответствии со схемой мониторинга социальных сетей проводилась проверка по фото и видео, размещенным в социальной сети 25 сентября т.г., где несовершеннолетняя девушка азиатской внешности, находящаяся в неизвестной местности, применяет насилие в отношении несовершеннолетней девушки славянской внешности в возрасте около 12-13 лет. При получении информации о происшествии вечером 25 сентября т.г. территориальными органами внутренних дел совместно с министерством образования Республики Тыва, департаментом образования мэрии г. Кызыла были установлены все четверо несовершеннолетних. </w:t>
      </w:r>
    </w:p>
    <w:p w:rsidR="00A37ABF" w:rsidRP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tab/>
        <w:t xml:space="preserve">В действиях несовершеннолетних усматривались признаки </w:t>
      </w:r>
      <w:proofErr w:type="gramStart"/>
      <w:r w:rsidRPr="00A37ABF">
        <w:rPr>
          <w:rFonts w:ascii="Times New Roman" w:hAnsi="Times New Roman"/>
          <w:sz w:val="28"/>
          <w:szCs w:val="28"/>
        </w:rPr>
        <w:t>преступле-ний</w:t>
      </w:r>
      <w:proofErr w:type="gramEnd"/>
      <w:r w:rsidRPr="00A37ABF">
        <w:rPr>
          <w:rFonts w:ascii="Times New Roman" w:hAnsi="Times New Roman"/>
          <w:sz w:val="28"/>
          <w:szCs w:val="28"/>
        </w:rPr>
        <w:t xml:space="preserve">, предусмотренных статьями 115, 213 УК РФ. А на следующий день в отношении одной из девочек (является субъектом преступления) возбуждено уголовное дело по признакам преступления, предусмотренного по ч. 2 ст. 213 УК РФ. </w:t>
      </w:r>
    </w:p>
    <w:p w:rsidR="00A37ABF" w:rsidRP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tab/>
        <w:t xml:space="preserve">Родители (законные представители) несовершеннолетних были </w:t>
      </w:r>
      <w:proofErr w:type="gramStart"/>
      <w:r w:rsidRPr="00A37ABF">
        <w:rPr>
          <w:rFonts w:ascii="Times New Roman" w:hAnsi="Times New Roman"/>
          <w:sz w:val="28"/>
          <w:szCs w:val="28"/>
        </w:rPr>
        <w:t>привле-чены</w:t>
      </w:r>
      <w:proofErr w:type="gramEnd"/>
      <w:r w:rsidRPr="00A37ABF">
        <w:rPr>
          <w:rFonts w:ascii="Times New Roman" w:hAnsi="Times New Roman"/>
          <w:sz w:val="28"/>
          <w:szCs w:val="28"/>
        </w:rPr>
        <w:t xml:space="preserve"> к административной ответственности по статье 5.35 Кодекса об административных правонарушений России. </w:t>
      </w:r>
    </w:p>
    <w:p w:rsidR="00A37ABF" w:rsidRP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tab/>
        <w:t xml:space="preserve">Также в ходе мониторинга социальных сетей в июне месяца совместно с Управлением по обеспечению деятельности, муниципальной комиссией по делам несовершеннолетних г. Кызыла изучена </w:t>
      </w:r>
      <w:proofErr w:type="gramStart"/>
      <w:r w:rsidRPr="00A37ABF">
        <w:rPr>
          <w:rFonts w:ascii="Times New Roman" w:hAnsi="Times New Roman"/>
          <w:sz w:val="28"/>
          <w:szCs w:val="28"/>
        </w:rPr>
        <w:t>видео-запись</w:t>
      </w:r>
      <w:proofErr w:type="gramEnd"/>
      <w:r w:rsidRPr="00A37ABF">
        <w:rPr>
          <w:rFonts w:ascii="Times New Roman" w:hAnsi="Times New Roman"/>
          <w:sz w:val="28"/>
          <w:szCs w:val="28"/>
        </w:rPr>
        <w:t xml:space="preserve">, где несовершен-нолетние мальчики в возрасте около 10-11 лет возле гаражей, расположенных </w:t>
      </w:r>
      <w:r w:rsidRPr="00A37ABF">
        <w:rPr>
          <w:rFonts w:ascii="Times New Roman" w:hAnsi="Times New Roman"/>
          <w:sz w:val="28"/>
          <w:szCs w:val="28"/>
        </w:rPr>
        <w:lastRenderedPageBreak/>
        <w:t xml:space="preserve">по ул. Иркутская, г. Кызыла, наносят телесные повреждения несовершеннолетним мальчику и девочке на вид 10 лет. По данному факту в территориальный ОВД были доставлены 5 несовершеннолетних, совершивших данное общественно – опасное деяние. </w:t>
      </w:r>
    </w:p>
    <w:p w:rsidR="00A37ABF" w:rsidRP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tab/>
        <w:t xml:space="preserve">Сотрудниками УМВД по г. Кызылу отказано в возбуждении уголовного дела, родители (законные представители) 4 малолетних привлечены к </w:t>
      </w:r>
      <w:proofErr w:type="gramStart"/>
      <w:r w:rsidRPr="00A37ABF">
        <w:rPr>
          <w:rFonts w:ascii="Times New Roman" w:hAnsi="Times New Roman"/>
          <w:sz w:val="28"/>
          <w:szCs w:val="28"/>
        </w:rPr>
        <w:t>адми-нистративной</w:t>
      </w:r>
      <w:proofErr w:type="gramEnd"/>
      <w:r w:rsidRPr="00A37ABF">
        <w:rPr>
          <w:rFonts w:ascii="Times New Roman" w:hAnsi="Times New Roman"/>
          <w:sz w:val="28"/>
          <w:szCs w:val="28"/>
        </w:rPr>
        <w:t xml:space="preserve"> ответственности по статье 5.35 Кодекса об административных правонарушений России. Сами малолетние поставлены на профилактический учет в ПДН территориального ОВД. </w:t>
      </w:r>
    </w:p>
    <w:p w:rsidR="00A37ABF" w:rsidRP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t xml:space="preserve">   </w:t>
      </w:r>
      <w:r w:rsidRPr="00A37ABF">
        <w:rPr>
          <w:rFonts w:ascii="Times New Roman" w:hAnsi="Times New Roman"/>
          <w:sz w:val="28"/>
          <w:szCs w:val="28"/>
        </w:rPr>
        <w:tab/>
        <w:t xml:space="preserve">Для профилактики такого рода правонарушений, конфликтов среди школьников, переходящих в травлю, образовательными организациями </w:t>
      </w:r>
      <w:proofErr w:type="gramStart"/>
      <w:r w:rsidRPr="00A37ABF">
        <w:rPr>
          <w:rFonts w:ascii="Times New Roman" w:hAnsi="Times New Roman"/>
          <w:sz w:val="28"/>
          <w:szCs w:val="28"/>
        </w:rPr>
        <w:t>рес-публики</w:t>
      </w:r>
      <w:proofErr w:type="gramEnd"/>
      <w:r w:rsidRPr="00A37ABF">
        <w:rPr>
          <w:rFonts w:ascii="Times New Roman" w:hAnsi="Times New Roman"/>
          <w:sz w:val="28"/>
          <w:szCs w:val="28"/>
        </w:rPr>
        <w:t xml:space="preserve"> проводятся мероприятия, направленные на использование примири-тельных технологий и медиации. По состоянию на конец года в 157 </w:t>
      </w:r>
      <w:proofErr w:type="gramStart"/>
      <w:r w:rsidRPr="00A37ABF">
        <w:rPr>
          <w:rFonts w:ascii="Times New Roman" w:hAnsi="Times New Roman"/>
          <w:sz w:val="28"/>
          <w:szCs w:val="28"/>
        </w:rPr>
        <w:t>образова-тельных</w:t>
      </w:r>
      <w:proofErr w:type="gramEnd"/>
      <w:r w:rsidRPr="00A37ABF">
        <w:rPr>
          <w:rFonts w:ascii="Times New Roman" w:hAnsi="Times New Roman"/>
          <w:sz w:val="28"/>
          <w:szCs w:val="28"/>
        </w:rPr>
        <w:t xml:space="preserve"> организациях республики действуют службы медиации, из них около 30 активно работают с подростками, используя Методические рекомендации по организации деятельности служб примирения и медиации Минпросвеще-ния России.  </w:t>
      </w:r>
    </w:p>
    <w:p w:rsidR="00A37ABF" w:rsidRP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tab/>
      </w:r>
    </w:p>
    <w:p w:rsidR="00A37ABF" w:rsidRPr="00357B4D" w:rsidRDefault="00A37ABF" w:rsidP="00A37ABF">
      <w:pPr>
        <w:spacing w:after="0"/>
        <w:jc w:val="both"/>
        <w:rPr>
          <w:rFonts w:ascii="Times New Roman" w:hAnsi="Times New Roman"/>
          <w:b/>
          <w:sz w:val="28"/>
          <w:szCs w:val="28"/>
        </w:rPr>
      </w:pPr>
      <w:r w:rsidRPr="00A37ABF">
        <w:rPr>
          <w:rFonts w:ascii="Times New Roman" w:hAnsi="Times New Roman"/>
          <w:sz w:val="28"/>
          <w:szCs w:val="28"/>
        </w:rPr>
        <w:tab/>
        <w:t xml:space="preserve">Для предотвращения фактов травли, обеспечения защиты чести и </w:t>
      </w:r>
      <w:proofErr w:type="gramStart"/>
      <w:r w:rsidRPr="00A37ABF">
        <w:rPr>
          <w:rFonts w:ascii="Times New Roman" w:hAnsi="Times New Roman"/>
          <w:sz w:val="28"/>
          <w:szCs w:val="28"/>
        </w:rPr>
        <w:t>досто-инства</w:t>
      </w:r>
      <w:proofErr w:type="gramEnd"/>
      <w:r w:rsidRPr="00A37ABF">
        <w:rPr>
          <w:rFonts w:ascii="Times New Roman" w:hAnsi="Times New Roman"/>
          <w:sz w:val="28"/>
          <w:szCs w:val="28"/>
        </w:rPr>
        <w:t xml:space="preserve"> несовершеннолетних </w:t>
      </w:r>
      <w:r w:rsidRPr="00357B4D">
        <w:rPr>
          <w:rFonts w:ascii="Times New Roman" w:hAnsi="Times New Roman"/>
          <w:b/>
          <w:sz w:val="28"/>
          <w:szCs w:val="28"/>
        </w:rPr>
        <w:t>Уполномоченный рекомендует:</w:t>
      </w:r>
    </w:p>
    <w:p w:rsidR="00A37ABF" w:rsidRP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tab/>
        <w:t>1. Органам и учреждениям системы профилактики безнадзорности и правонарушений несовершеннолетних:</w:t>
      </w:r>
    </w:p>
    <w:p w:rsidR="00A37ABF" w:rsidRP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tab/>
        <w:t xml:space="preserve">- проводить постоянный анализ соблюдения законности по защите прав несовершеннолетних лиц, в том числе и со стороны социальных педагогов, педагогов-психологов, классных руководителей, социальных работников, </w:t>
      </w:r>
      <w:proofErr w:type="gramStart"/>
      <w:r w:rsidRPr="00A37ABF">
        <w:rPr>
          <w:rFonts w:ascii="Times New Roman" w:hAnsi="Times New Roman"/>
          <w:sz w:val="28"/>
          <w:szCs w:val="28"/>
        </w:rPr>
        <w:t>вос-питателей</w:t>
      </w:r>
      <w:proofErr w:type="gramEnd"/>
      <w:r w:rsidRPr="00A37ABF">
        <w:rPr>
          <w:rFonts w:ascii="Times New Roman" w:hAnsi="Times New Roman"/>
          <w:sz w:val="28"/>
          <w:szCs w:val="28"/>
        </w:rPr>
        <w:t>, обращая особое внимание на факты (маркеры) травли (буллинга) в образовательных организациях и социальных учреждениях республики, при-нимать меры, в том числе и в сфере информационной безопасности;</w:t>
      </w:r>
    </w:p>
    <w:p w:rsidR="00A37ABF" w:rsidRP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tab/>
        <w:t xml:space="preserve">-  незамедлительно информировать территориальные ОВД при </w:t>
      </w:r>
      <w:proofErr w:type="gramStart"/>
      <w:r w:rsidRPr="00A37ABF">
        <w:rPr>
          <w:rFonts w:ascii="Times New Roman" w:hAnsi="Times New Roman"/>
          <w:sz w:val="28"/>
          <w:szCs w:val="28"/>
        </w:rPr>
        <w:t>выявле-нии</w:t>
      </w:r>
      <w:proofErr w:type="gramEnd"/>
      <w:r w:rsidRPr="00A37ABF">
        <w:rPr>
          <w:rFonts w:ascii="Times New Roman" w:hAnsi="Times New Roman"/>
          <w:sz w:val="28"/>
          <w:szCs w:val="28"/>
        </w:rPr>
        <w:t xml:space="preserve"> фактов размещения в сети «Интернет», других мессенджерах информа-ции, которые содержат сведения, унижающие честь и достоинство несовер-шеннолетних; </w:t>
      </w:r>
    </w:p>
    <w:p w:rsidR="00A37ABF" w:rsidRP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tab/>
        <w:t xml:space="preserve">2. Министерству по делам молодежи Республики Тыва совместно с </w:t>
      </w:r>
      <w:proofErr w:type="gramStart"/>
      <w:r w:rsidRPr="00A37ABF">
        <w:rPr>
          <w:rFonts w:ascii="Times New Roman" w:hAnsi="Times New Roman"/>
          <w:sz w:val="28"/>
          <w:szCs w:val="28"/>
        </w:rPr>
        <w:t>ми-нистерством</w:t>
      </w:r>
      <w:proofErr w:type="gramEnd"/>
      <w:r w:rsidRPr="00A37ABF">
        <w:rPr>
          <w:rFonts w:ascii="Times New Roman" w:hAnsi="Times New Roman"/>
          <w:sz w:val="28"/>
          <w:szCs w:val="28"/>
        </w:rPr>
        <w:t xml:space="preserve"> образования Республики Тыва, министерством цифрового разви-тия Республики Тыва ускорить вопрос создания центра информационной без-опасности, а также центра компетенций в области профилактики негативных социальных явлений в детской и молодежной среде.</w:t>
      </w:r>
    </w:p>
    <w:p w:rsidR="00A37ABF" w:rsidRPr="00A37ABF" w:rsidRDefault="00A37ABF" w:rsidP="00A37ABF">
      <w:pPr>
        <w:spacing w:after="0"/>
        <w:jc w:val="both"/>
        <w:rPr>
          <w:rFonts w:ascii="Times New Roman" w:hAnsi="Times New Roman"/>
          <w:sz w:val="28"/>
          <w:szCs w:val="28"/>
        </w:rPr>
      </w:pPr>
    </w:p>
    <w:p w:rsidR="00357B4D" w:rsidRDefault="00A37ABF" w:rsidP="00A37ABF">
      <w:pPr>
        <w:spacing w:after="0"/>
        <w:jc w:val="both"/>
        <w:rPr>
          <w:rFonts w:ascii="Times New Roman" w:hAnsi="Times New Roman"/>
          <w:sz w:val="28"/>
          <w:szCs w:val="28"/>
        </w:rPr>
      </w:pPr>
      <w:r w:rsidRPr="00A37ABF">
        <w:rPr>
          <w:rFonts w:ascii="Times New Roman" w:hAnsi="Times New Roman"/>
          <w:sz w:val="28"/>
          <w:szCs w:val="28"/>
        </w:rPr>
        <w:tab/>
      </w:r>
    </w:p>
    <w:p w:rsidR="00A37ABF" w:rsidRPr="00357B4D" w:rsidRDefault="00357B4D" w:rsidP="00A37ABF">
      <w:pPr>
        <w:spacing w:after="0"/>
        <w:jc w:val="both"/>
        <w:rPr>
          <w:rFonts w:ascii="Times New Roman" w:hAnsi="Times New Roman"/>
          <w:b/>
          <w:sz w:val="28"/>
          <w:szCs w:val="28"/>
        </w:rPr>
      </w:pPr>
      <w:r>
        <w:rPr>
          <w:rFonts w:ascii="Times New Roman" w:hAnsi="Times New Roman"/>
          <w:sz w:val="28"/>
          <w:szCs w:val="28"/>
        </w:rPr>
        <w:lastRenderedPageBreak/>
        <w:tab/>
      </w:r>
      <w:r w:rsidR="00A37ABF" w:rsidRPr="00357B4D">
        <w:rPr>
          <w:rFonts w:ascii="Times New Roman" w:hAnsi="Times New Roman"/>
          <w:b/>
          <w:sz w:val="28"/>
          <w:szCs w:val="28"/>
        </w:rPr>
        <w:t>2.3. Право иметь гражданство и свободу перемещения.</w:t>
      </w:r>
    </w:p>
    <w:p w:rsidR="00A37ABF" w:rsidRPr="00A37ABF" w:rsidRDefault="00A37ABF" w:rsidP="00A37ABF">
      <w:pPr>
        <w:spacing w:after="0"/>
        <w:jc w:val="both"/>
        <w:rPr>
          <w:rFonts w:ascii="Times New Roman" w:hAnsi="Times New Roman"/>
          <w:sz w:val="28"/>
          <w:szCs w:val="28"/>
        </w:rPr>
      </w:pPr>
    </w:p>
    <w:p w:rsidR="00A37ABF" w:rsidRP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tab/>
        <w:t xml:space="preserve">В соответствии со статьей Конвенции ООН о правах ребенка, ребенок сразу же после рождения регистрируется и с момента рождения имеет право на имя и на приобретение гражданства.   </w:t>
      </w:r>
    </w:p>
    <w:p w:rsidR="00A37ABF" w:rsidRPr="00964C66" w:rsidRDefault="00A37ABF" w:rsidP="00A37ABF">
      <w:pPr>
        <w:spacing w:after="0"/>
        <w:jc w:val="both"/>
        <w:rPr>
          <w:rFonts w:ascii="Times New Roman" w:hAnsi="Times New Roman"/>
          <w:i/>
          <w:sz w:val="28"/>
          <w:szCs w:val="28"/>
        </w:rPr>
      </w:pPr>
      <w:r w:rsidRPr="00A37ABF">
        <w:rPr>
          <w:rFonts w:ascii="Times New Roman" w:hAnsi="Times New Roman"/>
          <w:sz w:val="28"/>
          <w:szCs w:val="28"/>
        </w:rPr>
        <w:tab/>
        <w:t xml:space="preserve"> </w:t>
      </w:r>
      <w:r w:rsidRPr="00964C66">
        <w:rPr>
          <w:rFonts w:ascii="Times New Roman" w:hAnsi="Times New Roman"/>
          <w:i/>
          <w:sz w:val="28"/>
          <w:szCs w:val="28"/>
        </w:rPr>
        <w:t xml:space="preserve">В адрес Уполномоченного поступило обращение гр.О с просьбой о </w:t>
      </w:r>
      <w:proofErr w:type="gramStart"/>
      <w:r w:rsidRPr="00964C66">
        <w:rPr>
          <w:rFonts w:ascii="Times New Roman" w:hAnsi="Times New Roman"/>
          <w:i/>
          <w:sz w:val="28"/>
          <w:szCs w:val="28"/>
        </w:rPr>
        <w:t>ли-шении</w:t>
      </w:r>
      <w:proofErr w:type="gramEnd"/>
      <w:r w:rsidRPr="00964C66">
        <w:rPr>
          <w:rFonts w:ascii="Times New Roman" w:hAnsi="Times New Roman"/>
          <w:i/>
          <w:sz w:val="28"/>
          <w:szCs w:val="28"/>
        </w:rPr>
        <w:t xml:space="preserve"> родительских прав отца ее сына – гражданина США, который препятствует выезду сына за границу, не занимается содержанием, воспитани-ем сына. Заявительница по долгу своей работы (работает переводчиком) </w:t>
      </w:r>
      <w:proofErr w:type="gramStart"/>
      <w:r w:rsidRPr="00964C66">
        <w:rPr>
          <w:rFonts w:ascii="Times New Roman" w:hAnsi="Times New Roman"/>
          <w:i/>
          <w:sz w:val="28"/>
          <w:szCs w:val="28"/>
        </w:rPr>
        <w:t>ча-сто</w:t>
      </w:r>
      <w:proofErr w:type="gramEnd"/>
      <w:r w:rsidRPr="00964C66">
        <w:rPr>
          <w:rFonts w:ascii="Times New Roman" w:hAnsi="Times New Roman"/>
          <w:i/>
          <w:sz w:val="28"/>
          <w:szCs w:val="28"/>
        </w:rPr>
        <w:t xml:space="preserve"> выезжает за пределы Российской Федерации и брала с собой своего сы-на. При осуществлении выездов ребенка в республике не с кем </w:t>
      </w:r>
      <w:proofErr w:type="gramStart"/>
      <w:r w:rsidRPr="00964C66">
        <w:rPr>
          <w:rFonts w:ascii="Times New Roman" w:hAnsi="Times New Roman"/>
          <w:i/>
          <w:sz w:val="28"/>
          <w:szCs w:val="28"/>
        </w:rPr>
        <w:t>оставлять</w:t>
      </w:r>
      <w:proofErr w:type="gramEnd"/>
      <w:r w:rsidRPr="00964C66">
        <w:rPr>
          <w:rFonts w:ascii="Times New Roman" w:hAnsi="Times New Roman"/>
          <w:i/>
          <w:sz w:val="28"/>
          <w:szCs w:val="28"/>
        </w:rPr>
        <w:t xml:space="preserve"> и она вынуждена договариваться, чтобы присмотрели за сыном. </w:t>
      </w:r>
    </w:p>
    <w:p w:rsidR="00A37ABF" w:rsidRPr="00964C66" w:rsidRDefault="00A37ABF" w:rsidP="00A37ABF">
      <w:pPr>
        <w:spacing w:after="0"/>
        <w:jc w:val="both"/>
        <w:rPr>
          <w:rFonts w:ascii="Times New Roman" w:hAnsi="Times New Roman"/>
          <w:i/>
          <w:sz w:val="28"/>
          <w:szCs w:val="28"/>
        </w:rPr>
      </w:pPr>
      <w:r w:rsidRPr="00964C66">
        <w:rPr>
          <w:rFonts w:ascii="Times New Roman" w:hAnsi="Times New Roman"/>
          <w:i/>
          <w:sz w:val="28"/>
          <w:szCs w:val="28"/>
        </w:rPr>
        <w:tab/>
        <w:t xml:space="preserve">Также иск гр.О о лишении родительских прав гр.США находится на рассмотрении в городском суде. Запрос Уполномоченного также находится в работе. </w:t>
      </w:r>
    </w:p>
    <w:p w:rsidR="00A37ABF" w:rsidRP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tab/>
        <w:t xml:space="preserve">На основании изложенного при дальнейшей работе по рассмотрению поступающих заявлений по вопросам гражданства, свободой перемещения Уполномоченным будет проводиться совместная работа с миграционной службой региона с целью недопущения фактов нарушения прав </w:t>
      </w:r>
      <w:proofErr w:type="gramStart"/>
      <w:r w:rsidRPr="00A37ABF">
        <w:rPr>
          <w:rFonts w:ascii="Times New Roman" w:hAnsi="Times New Roman"/>
          <w:sz w:val="28"/>
          <w:szCs w:val="28"/>
        </w:rPr>
        <w:t>несовершен-нолетних</w:t>
      </w:r>
      <w:proofErr w:type="gramEnd"/>
      <w:r w:rsidRPr="00A37ABF">
        <w:rPr>
          <w:rFonts w:ascii="Times New Roman" w:hAnsi="Times New Roman"/>
          <w:sz w:val="28"/>
          <w:szCs w:val="28"/>
        </w:rPr>
        <w:t xml:space="preserve">.    </w:t>
      </w:r>
    </w:p>
    <w:p w:rsidR="00A37ABF" w:rsidRP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tab/>
      </w:r>
    </w:p>
    <w:p w:rsidR="00A37ABF" w:rsidRDefault="00A37ABF" w:rsidP="00A37ABF">
      <w:pPr>
        <w:spacing w:after="0"/>
        <w:jc w:val="both"/>
        <w:rPr>
          <w:rFonts w:ascii="Times New Roman" w:hAnsi="Times New Roman"/>
          <w:sz w:val="28"/>
          <w:szCs w:val="28"/>
        </w:rPr>
      </w:pPr>
    </w:p>
    <w:p w:rsidR="00964C66" w:rsidRDefault="00964C66" w:rsidP="00A37ABF">
      <w:pPr>
        <w:spacing w:after="0"/>
        <w:jc w:val="both"/>
        <w:rPr>
          <w:rFonts w:ascii="Times New Roman" w:hAnsi="Times New Roman"/>
          <w:sz w:val="28"/>
          <w:szCs w:val="28"/>
        </w:rPr>
      </w:pPr>
    </w:p>
    <w:p w:rsidR="00964C66" w:rsidRDefault="00964C66" w:rsidP="00A37ABF">
      <w:pPr>
        <w:spacing w:after="0"/>
        <w:jc w:val="both"/>
        <w:rPr>
          <w:rFonts w:ascii="Times New Roman" w:hAnsi="Times New Roman"/>
          <w:sz w:val="28"/>
          <w:szCs w:val="28"/>
        </w:rPr>
      </w:pPr>
    </w:p>
    <w:p w:rsidR="00964C66" w:rsidRDefault="00964C66" w:rsidP="00A37ABF">
      <w:pPr>
        <w:spacing w:after="0"/>
        <w:jc w:val="both"/>
        <w:rPr>
          <w:rFonts w:ascii="Times New Roman" w:hAnsi="Times New Roman"/>
          <w:sz w:val="28"/>
          <w:szCs w:val="28"/>
        </w:rPr>
      </w:pPr>
    </w:p>
    <w:p w:rsidR="00964C66" w:rsidRDefault="00964C66" w:rsidP="00A37ABF">
      <w:pPr>
        <w:spacing w:after="0"/>
        <w:jc w:val="both"/>
        <w:rPr>
          <w:rFonts w:ascii="Times New Roman" w:hAnsi="Times New Roman"/>
          <w:sz w:val="28"/>
          <w:szCs w:val="28"/>
        </w:rPr>
      </w:pPr>
    </w:p>
    <w:p w:rsidR="00964C66" w:rsidRDefault="00964C66" w:rsidP="00A37ABF">
      <w:pPr>
        <w:spacing w:after="0"/>
        <w:jc w:val="both"/>
        <w:rPr>
          <w:rFonts w:ascii="Times New Roman" w:hAnsi="Times New Roman"/>
          <w:sz w:val="28"/>
          <w:szCs w:val="28"/>
        </w:rPr>
      </w:pPr>
    </w:p>
    <w:p w:rsidR="00964C66" w:rsidRDefault="00964C66" w:rsidP="00A37ABF">
      <w:pPr>
        <w:spacing w:after="0"/>
        <w:jc w:val="both"/>
        <w:rPr>
          <w:rFonts w:ascii="Times New Roman" w:hAnsi="Times New Roman"/>
          <w:sz w:val="28"/>
          <w:szCs w:val="28"/>
        </w:rPr>
      </w:pPr>
    </w:p>
    <w:p w:rsidR="00964C66" w:rsidRDefault="00964C66" w:rsidP="00A37ABF">
      <w:pPr>
        <w:spacing w:after="0"/>
        <w:jc w:val="both"/>
        <w:rPr>
          <w:rFonts w:ascii="Times New Roman" w:hAnsi="Times New Roman"/>
          <w:sz w:val="28"/>
          <w:szCs w:val="28"/>
        </w:rPr>
      </w:pPr>
    </w:p>
    <w:p w:rsidR="00964C66" w:rsidRDefault="00964C66" w:rsidP="00A37ABF">
      <w:pPr>
        <w:spacing w:after="0"/>
        <w:jc w:val="both"/>
        <w:rPr>
          <w:rFonts w:ascii="Times New Roman" w:hAnsi="Times New Roman"/>
          <w:sz w:val="28"/>
          <w:szCs w:val="28"/>
        </w:rPr>
      </w:pPr>
    </w:p>
    <w:p w:rsidR="00964C66" w:rsidRDefault="00964C66" w:rsidP="00A37ABF">
      <w:pPr>
        <w:spacing w:after="0"/>
        <w:jc w:val="both"/>
        <w:rPr>
          <w:rFonts w:ascii="Times New Roman" w:hAnsi="Times New Roman"/>
          <w:sz w:val="28"/>
          <w:szCs w:val="28"/>
        </w:rPr>
      </w:pPr>
    </w:p>
    <w:p w:rsidR="00964C66" w:rsidRDefault="00964C66" w:rsidP="00A37ABF">
      <w:pPr>
        <w:spacing w:after="0"/>
        <w:jc w:val="both"/>
        <w:rPr>
          <w:rFonts w:ascii="Times New Roman" w:hAnsi="Times New Roman"/>
          <w:sz w:val="28"/>
          <w:szCs w:val="28"/>
        </w:rPr>
      </w:pPr>
    </w:p>
    <w:p w:rsidR="00964C66" w:rsidRDefault="00964C66" w:rsidP="00A37ABF">
      <w:pPr>
        <w:spacing w:after="0"/>
        <w:jc w:val="both"/>
        <w:rPr>
          <w:rFonts w:ascii="Times New Roman" w:hAnsi="Times New Roman"/>
          <w:sz w:val="28"/>
          <w:szCs w:val="28"/>
        </w:rPr>
      </w:pPr>
    </w:p>
    <w:p w:rsidR="00964C66" w:rsidRDefault="00964C66" w:rsidP="00A37ABF">
      <w:pPr>
        <w:spacing w:after="0"/>
        <w:jc w:val="both"/>
        <w:rPr>
          <w:rFonts w:ascii="Times New Roman" w:hAnsi="Times New Roman"/>
          <w:sz w:val="28"/>
          <w:szCs w:val="28"/>
        </w:rPr>
      </w:pPr>
    </w:p>
    <w:p w:rsidR="00964C66" w:rsidRDefault="00964C66" w:rsidP="00A37ABF">
      <w:pPr>
        <w:spacing w:after="0"/>
        <w:jc w:val="both"/>
        <w:rPr>
          <w:rFonts w:ascii="Times New Roman" w:hAnsi="Times New Roman"/>
          <w:sz w:val="28"/>
          <w:szCs w:val="28"/>
        </w:rPr>
      </w:pPr>
    </w:p>
    <w:p w:rsidR="00964C66" w:rsidRDefault="00964C66" w:rsidP="00A37ABF">
      <w:pPr>
        <w:spacing w:after="0"/>
        <w:jc w:val="both"/>
        <w:rPr>
          <w:rFonts w:ascii="Times New Roman" w:hAnsi="Times New Roman"/>
          <w:sz w:val="28"/>
          <w:szCs w:val="28"/>
        </w:rPr>
      </w:pPr>
    </w:p>
    <w:p w:rsidR="00964C66" w:rsidRDefault="00964C66" w:rsidP="00A37ABF">
      <w:pPr>
        <w:spacing w:after="0"/>
        <w:jc w:val="both"/>
        <w:rPr>
          <w:rFonts w:ascii="Times New Roman" w:hAnsi="Times New Roman"/>
          <w:sz w:val="28"/>
          <w:szCs w:val="28"/>
        </w:rPr>
      </w:pPr>
    </w:p>
    <w:p w:rsidR="00964C66" w:rsidRPr="00A37ABF" w:rsidRDefault="00964C66" w:rsidP="00A37ABF">
      <w:pPr>
        <w:spacing w:after="0"/>
        <w:jc w:val="both"/>
        <w:rPr>
          <w:rFonts w:ascii="Times New Roman" w:hAnsi="Times New Roman"/>
          <w:sz w:val="28"/>
          <w:szCs w:val="28"/>
        </w:rPr>
      </w:pPr>
    </w:p>
    <w:p w:rsidR="00A37ABF" w:rsidRPr="00964C66" w:rsidRDefault="00A37ABF" w:rsidP="00A37ABF">
      <w:pPr>
        <w:spacing w:after="0"/>
        <w:jc w:val="both"/>
        <w:rPr>
          <w:rFonts w:ascii="Times New Roman" w:hAnsi="Times New Roman"/>
          <w:b/>
          <w:i/>
          <w:sz w:val="28"/>
          <w:szCs w:val="28"/>
        </w:rPr>
      </w:pPr>
      <w:r w:rsidRPr="00A37ABF">
        <w:rPr>
          <w:rFonts w:ascii="Times New Roman" w:hAnsi="Times New Roman"/>
          <w:sz w:val="28"/>
          <w:szCs w:val="28"/>
        </w:rPr>
        <w:lastRenderedPageBreak/>
        <w:tab/>
      </w:r>
      <w:r w:rsidRPr="00964C66">
        <w:rPr>
          <w:rFonts w:ascii="Times New Roman" w:hAnsi="Times New Roman"/>
          <w:b/>
          <w:i/>
          <w:sz w:val="28"/>
          <w:szCs w:val="28"/>
        </w:rPr>
        <w:t xml:space="preserve">2.4. Право на квалифицированную юридическую помощь и судебную защиту. </w:t>
      </w:r>
    </w:p>
    <w:p w:rsidR="00A37ABF" w:rsidRP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tab/>
        <w:t xml:space="preserve">Вопросы судебной защиты прав и свобод каждого гражданина </w:t>
      </w:r>
      <w:proofErr w:type="gramStart"/>
      <w:r w:rsidRPr="00A37ABF">
        <w:rPr>
          <w:rFonts w:ascii="Times New Roman" w:hAnsi="Times New Roman"/>
          <w:sz w:val="28"/>
          <w:szCs w:val="28"/>
        </w:rPr>
        <w:t>гаранти-рованы</w:t>
      </w:r>
      <w:proofErr w:type="gramEnd"/>
      <w:r w:rsidRPr="00A37ABF">
        <w:rPr>
          <w:rFonts w:ascii="Times New Roman" w:hAnsi="Times New Roman"/>
          <w:sz w:val="28"/>
          <w:szCs w:val="28"/>
        </w:rPr>
        <w:t xml:space="preserve"> статьей 46 Конституции Российской Федерации. Вопросы защиты прав детей и их семей, в том числе и в судебном порядке, предусмотрены и в Федеральном законе от 27.12.2018 г. № 501-ФЗ «Об Уполномоченных по </w:t>
      </w:r>
      <w:proofErr w:type="gramStart"/>
      <w:r w:rsidRPr="00A37ABF">
        <w:rPr>
          <w:rFonts w:ascii="Times New Roman" w:hAnsi="Times New Roman"/>
          <w:sz w:val="28"/>
          <w:szCs w:val="28"/>
        </w:rPr>
        <w:t>пра-вам</w:t>
      </w:r>
      <w:proofErr w:type="gramEnd"/>
      <w:r w:rsidRPr="00A37ABF">
        <w:rPr>
          <w:rFonts w:ascii="Times New Roman" w:hAnsi="Times New Roman"/>
          <w:sz w:val="28"/>
          <w:szCs w:val="28"/>
        </w:rPr>
        <w:t xml:space="preserve"> ребенка в Российской Федерации».</w:t>
      </w:r>
    </w:p>
    <w:p w:rsidR="00A37ABF" w:rsidRP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tab/>
        <w:t xml:space="preserve">Защиту прав и законных интересов несовершеннолетних в суде </w:t>
      </w:r>
      <w:proofErr w:type="gramStart"/>
      <w:r w:rsidRPr="00A37ABF">
        <w:rPr>
          <w:rFonts w:ascii="Times New Roman" w:hAnsi="Times New Roman"/>
          <w:sz w:val="28"/>
          <w:szCs w:val="28"/>
        </w:rPr>
        <w:t>осу-ществляют</w:t>
      </w:r>
      <w:proofErr w:type="gramEnd"/>
      <w:r w:rsidRPr="00A37ABF">
        <w:rPr>
          <w:rFonts w:ascii="Times New Roman" w:hAnsi="Times New Roman"/>
          <w:sz w:val="28"/>
          <w:szCs w:val="28"/>
        </w:rPr>
        <w:t xml:space="preserve"> их законные представители. По достижении 14-летнего возраста ребенок сам может обращаться в суд в рамках гражданского судопроизводства в защиту своих отдельных прав (например, трудовых прав). </w:t>
      </w:r>
    </w:p>
    <w:p w:rsidR="00A37ABF" w:rsidRP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tab/>
        <w:t xml:space="preserve">Оказание юридической помощи семьям с детьми осуществляется </w:t>
      </w:r>
      <w:proofErr w:type="gramStart"/>
      <w:r w:rsidRPr="00A37ABF">
        <w:rPr>
          <w:rFonts w:ascii="Times New Roman" w:hAnsi="Times New Roman"/>
          <w:sz w:val="28"/>
          <w:szCs w:val="28"/>
        </w:rPr>
        <w:t>Упол-номоченным</w:t>
      </w:r>
      <w:proofErr w:type="gramEnd"/>
      <w:r w:rsidRPr="00A37ABF">
        <w:rPr>
          <w:rFonts w:ascii="Times New Roman" w:hAnsi="Times New Roman"/>
          <w:sz w:val="28"/>
          <w:szCs w:val="28"/>
        </w:rPr>
        <w:t xml:space="preserve"> в рамках приема граждан, консультирования, при рассмотрении поступающих обращений граждан, при оказании содействия по оформлению различных видов документов, в том числе и для предоставления в суды, а также в рамках правового просвещения на проводимых различных обучаю-щих семинарах, конференциях, круглых столах и т.д.</w:t>
      </w:r>
    </w:p>
    <w:p w:rsidR="00A37ABF" w:rsidRP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tab/>
        <w:t xml:space="preserve">В соответствии с требованиями Федерального закона от 21.11.2011 г. № 324-ФЗ «О бесплатной юридической помощи в Российской Федерации», </w:t>
      </w:r>
      <w:proofErr w:type="gramStart"/>
      <w:r w:rsidRPr="00A37ABF">
        <w:rPr>
          <w:rFonts w:ascii="Times New Roman" w:hAnsi="Times New Roman"/>
          <w:sz w:val="28"/>
          <w:szCs w:val="28"/>
        </w:rPr>
        <w:t>зако-на</w:t>
      </w:r>
      <w:proofErr w:type="gramEnd"/>
      <w:r w:rsidRPr="00A37ABF">
        <w:rPr>
          <w:rFonts w:ascii="Times New Roman" w:hAnsi="Times New Roman"/>
          <w:sz w:val="28"/>
          <w:szCs w:val="28"/>
        </w:rPr>
        <w:t xml:space="preserve"> Республики Тыва от 07.12.2014 г. № 8-ЗРТ «О реализации в Республике Тыва права граждан на получение бесплатной юридической помощи» (далее-Закон о бесплатной юридической помощи) предусмотрена также возможность для граждан о получении бесплатной юридической помощи. </w:t>
      </w:r>
    </w:p>
    <w:p w:rsidR="00A37ABF" w:rsidRP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tab/>
        <w:t xml:space="preserve"> Ежегодно в период проведения Всемирного дня ребенка – 20 ноября – Уполномоченный принимает участие совместно с другими специалистами </w:t>
      </w:r>
      <w:proofErr w:type="gramStart"/>
      <w:r w:rsidRPr="00A37ABF">
        <w:rPr>
          <w:rFonts w:ascii="Times New Roman" w:hAnsi="Times New Roman"/>
          <w:sz w:val="28"/>
          <w:szCs w:val="28"/>
        </w:rPr>
        <w:t>ор-ганов</w:t>
      </w:r>
      <w:proofErr w:type="gramEnd"/>
      <w:r w:rsidRPr="00A37ABF">
        <w:rPr>
          <w:rFonts w:ascii="Times New Roman" w:hAnsi="Times New Roman"/>
          <w:sz w:val="28"/>
          <w:szCs w:val="28"/>
        </w:rPr>
        <w:t xml:space="preserve"> исполнительной власти в проведении Всероссийского дня правовой по-мощи детям. В 2024 году с 18 по 22 ноября была проведена неделя правовых знаний, в рамках которой Уполномоченным был проведен прием 3 граждан: </w:t>
      </w:r>
    </w:p>
    <w:p w:rsidR="00A37ABF" w:rsidRP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tab/>
        <w:t>- об оказании содействия в передаче под опеку племянницы – ребенка-инвалида, так как родители ребенка находятся в разводе и мать не в состоянии ухаживать и воспитывать дочь;</w:t>
      </w:r>
    </w:p>
    <w:p w:rsidR="00A37ABF" w:rsidRP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tab/>
        <w:t>- о предоставлении консультации по мерам поддержки молодых семей в рамках программы «Обеспечение жильем молодых семей»;</w:t>
      </w:r>
    </w:p>
    <w:p w:rsidR="00A37ABF" w:rsidRP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tab/>
        <w:t xml:space="preserve">- о консультировании по предоставлению бесплатного земельного </w:t>
      </w:r>
      <w:proofErr w:type="gramStart"/>
      <w:r w:rsidRPr="00A37ABF">
        <w:rPr>
          <w:rFonts w:ascii="Times New Roman" w:hAnsi="Times New Roman"/>
          <w:sz w:val="28"/>
          <w:szCs w:val="28"/>
        </w:rPr>
        <w:t>участ-ка</w:t>
      </w:r>
      <w:proofErr w:type="gramEnd"/>
      <w:r w:rsidRPr="00A37ABF">
        <w:rPr>
          <w:rFonts w:ascii="Times New Roman" w:hAnsi="Times New Roman"/>
          <w:sz w:val="28"/>
          <w:szCs w:val="28"/>
        </w:rPr>
        <w:t xml:space="preserve"> как многодетной семье.</w:t>
      </w:r>
    </w:p>
    <w:p w:rsidR="00A37ABF" w:rsidRP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tab/>
        <w:t>По всем трем обращениям гражданам дана бесплатная юридическая консультация.</w:t>
      </w:r>
    </w:p>
    <w:p w:rsidR="00A37ABF" w:rsidRP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lastRenderedPageBreak/>
        <w:tab/>
        <w:t xml:space="preserve">Также Уполномоченным совместно с общественным помощником Уполномоченного по правам ребенка в Улуг-Хемском </w:t>
      </w:r>
      <w:proofErr w:type="gramStart"/>
      <w:r w:rsidRPr="00A37ABF">
        <w:rPr>
          <w:rFonts w:ascii="Times New Roman" w:hAnsi="Times New Roman"/>
          <w:sz w:val="28"/>
          <w:szCs w:val="28"/>
        </w:rPr>
        <w:t>кожууне  была</w:t>
      </w:r>
      <w:proofErr w:type="gramEnd"/>
      <w:r w:rsidRPr="00A37ABF">
        <w:rPr>
          <w:rFonts w:ascii="Times New Roman" w:hAnsi="Times New Roman"/>
          <w:sz w:val="28"/>
          <w:szCs w:val="28"/>
        </w:rPr>
        <w:t xml:space="preserve"> проведена правовая викторина в МБОУ СОШ № 2 г. Шагонара, Улуг-Хемского кожууна. </w:t>
      </w:r>
    </w:p>
    <w:p w:rsidR="00A37ABF" w:rsidRPr="00964C66" w:rsidRDefault="00A37ABF" w:rsidP="00A37ABF">
      <w:pPr>
        <w:spacing w:after="0"/>
        <w:jc w:val="both"/>
        <w:rPr>
          <w:rFonts w:ascii="Times New Roman" w:hAnsi="Times New Roman"/>
          <w:i/>
          <w:sz w:val="28"/>
          <w:szCs w:val="28"/>
        </w:rPr>
      </w:pPr>
      <w:r w:rsidRPr="00A37ABF">
        <w:rPr>
          <w:rFonts w:ascii="Times New Roman" w:hAnsi="Times New Roman"/>
          <w:sz w:val="28"/>
          <w:szCs w:val="28"/>
        </w:rPr>
        <w:tab/>
      </w:r>
      <w:r w:rsidRPr="00964C66">
        <w:rPr>
          <w:rFonts w:ascii="Times New Roman" w:hAnsi="Times New Roman"/>
          <w:i/>
          <w:sz w:val="28"/>
          <w:szCs w:val="28"/>
        </w:rPr>
        <w:t xml:space="preserve"> В адрес Уполномоченного поступило обращение гр.О об оказании со-действия в решении вопроса по приостановлению решения суда (вступило в силу и решение Кассационного суда) о выселении ее семьи (семья многодет-ная, на территории дома также проживают вместе с ними ее родители, являющиеся инвалидами) из построенного жилого дома на земельном участке, которую они приобрели, не проверив достоверность всех документов на право собственности и не проконсультировавшись с соответствующими уполномоченными органами. </w:t>
      </w:r>
    </w:p>
    <w:p w:rsidR="00A37ABF" w:rsidRPr="00964C66" w:rsidRDefault="00A37ABF" w:rsidP="00A37ABF">
      <w:pPr>
        <w:spacing w:after="0"/>
        <w:jc w:val="both"/>
        <w:rPr>
          <w:rFonts w:ascii="Times New Roman" w:hAnsi="Times New Roman"/>
          <w:i/>
          <w:sz w:val="28"/>
          <w:szCs w:val="28"/>
        </w:rPr>
      </w:pPr>
      <w:r w:rsidRPr="00964C66">
        <w:rPr>
          <w:rFonts w:ascii="Times New Roman" w:hAnsi="Times New Roman"/>
          <w:i/>
          <w:sz w:val="28"/>
          <w:szCs w:val="28"/>
        </w:rPr>
        <w:tab/>
        <w:t xml:space="preserve">Уполномоченным была дана юридическая консультация о направлении обращения в правоохранительные органы с целью дачи оценки действиям женщины-риэлтора, которая продала ей земельный участок, уверив в </w:t>
      </w:r>
      <w:proofErr w:type="gramStart"/>
      <w:r w:rsidRPr="00964C66">
        <w:rPr>
          <w:rFonts w:ascii="Times New Roman" w:hAnsi="Times New Roman"/>
          <w:i/>
          <w:sz w:val="28"/>
          <w:szCs w:val="28"/>
        </w:rPr>
        <w:t>под-линности</w:t>
      </w:r>
      <w:proofErr w:type="gramEnd"/>
      <w:r w:rsidRPr="00964C66">
        <w:rPr>
          <w:rFonts w:ascii="Times New Roman" w:hAnsi="Times New Roman"/>
          <w:i/>
          <w:sz w:val="28"/>
          <w:szCs w:val="28"/>
        </w:rPr>
        <w:t xml:space="preserve"> всех документов и последующем их оформлении на ее имя. По </w:t>
      </w:r>
      <w:proofErr w:type="gramStart"/>
      <w:r w:rsidRPr="00964C66">
        <w:rPr>
          <w:rFonts w:ascii="Times New Roman" w:hAnsi="Times New Roman"/>
          <w:i/>
          <w:sz w:val="28"/>
          <w:szCs w:val="28"/>
        </w:rPr>
        <w:t>об-ращению</w:t>
      </w:r>
      <w:proofErr w:type="gramEnd"/>
      <w:r w:rsidRPr="00964C66">
        <w:rPr>
          <w:rFonts w:ascii="Times New Roman" w:hAnsi="Times New Roman"/>
          <w:i/>
          <w:sz w:val="28"/>
          <w:szCs w:val="28"/>
        </w:rPr>
        <w:t xml:space="preserve"> женщины в УМВД по г. Кызылу было возбуждено уголовное дело.</w:t>
      </w:r>
    </w:p>
    <w:p w:rsidR="00A37ABF" w:rsidRPr="00964C66" w:rsidRDefault="00A37ABF" w:rsidP="00A37ABF">
      <w:pPr>
        <w:spacing w:after="0"/>
        <w:jc w:val="both"/>
        <w:rPr>
          <w:rFonts w:ascii="Times New Roman" w:hAnsi="Times New Roman"/>
          <w:i/>
          <w:sz w:val="28"/>
          <w:szCs w:val="28"/>
        </w:rPr>
      </w:pPr>
      <w:r w:rsidRPr="00964C66">
        <w:rPr>
          <w:rFonts w:ascii="Times New Roman" w:hAnsi="Times New Roman"/>
          <w:i/>
          <w:sz w:val="28"/>
          <w:szCs w:val="28"/>
        </w:rPr>
        <w:tab/>
        <w:t xml:space="preserve">В декабре месяце было направлено обращение Уполномоченного в Ми-нистерство земельных и имущественных отношений Республики Тыва об от-срочке исполнения решения суда до 1 мая 2025 </w:t>
      </w:r>
      <w:proofErr w:type="gramStart"/>
      <w:r w:rsidRPr="00964C66">
        <w:rPr>
          <w:rFonts w:ascii="Times New Roman" w:hAnsi="Times New Roman"/>
          <w:i/>
          <w:sz w:val="28"/>
          <w:szCs w:val="28"/>
        </w:rPr>
        <w:t>г..</w:t>
      </w:r>
      <w:proofErr w:type="gramEnd"/>
      <w:r w:rsidRPr="00964C66">
        <w:rPr>
          <w:rFonts w:ascii="Times New Roman" w:hAnsi="Times New Roman"/>
          <w:i/>
          <w:sz w:val="28"/>
          <w:szCs w:val="28"/>
        </w:rPr>
        <w:t xml:space="preserve">   </w:t>
      </w:r>
    </w:p>
    <w:p w:rsidR="00A37ABF" w:rsidRPr="00A37ABF" w:rsidRDefault="00A37ABF" w:rsidP="00A37ABF">
      <w:pPr>
        <w:spacing w:after="0"/>
        <w:jc w:val="both"/>
        <w:rPr>
          <w:rFonts w:ascii="Times New Roman" w:hAnsi="Times New Roman"/>
          <w:sz w:val="28"/>
          <w:szCs w:val="28"/>
        </w:rPr>
      </w:pPr>
    </w:p>
    <w:p w:rsidR="00A37ABF" w:rsidRP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tab/>
        <w:t xml:space="preserve">Анализ поступающих обращений, в том числе и на личных приемах, </w:t>
      </w:r>
      <w:proofErr w:type="gramStart"/>
      <w:r w:rsidRPr="00A37ABF">
        <w:rPr>
          <w:rFonts w:ascii="Times New Roman" w:hAnsi="Times New Roman"/>
          <w:sz w:val="28"/>
          <w:szCs w:val="28"/>
        </w:rPr>
        <w:t>по-казывает</w:t>
      </w:r>
      <w:proofErr w:type="gramEnd"/>
      <w:r w:rsidRPr="00A37ABF">
        <w:rPr>
          <w:rFonts w:ascii="Times New Roman" w:hAnsi="Times New Roman"/>
          <w:sz w:val="28"/>
          <w:szCs w:val="28"/>
        </w:rPr>
        <w:t xml:space="preserve">, что есть проблемные вопросы при исполнении и судебных решений о предоставлении места в дошкольном образовательном учреждении, о предо-ставлении жилого помещения детям-сиротам, об определении порядка обще-ния с одним из родителей при разводах. </w:t>
      </w:r>
    </w:p>
    <w:p w:rsidR="00A37ABF" w:rsidRP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tab/>
        <w:t xml:space="preserve">Рассматривая данное право нельзя не упомянуть о тех устных и </w:t>
      </w:r>
      <w:proofErr w:type="gramStart"/>
      <w:r w:rsidRPr="00A37ABF">
        <w:rPr>
          <w:rFonts w:ascii="Times New Roman" w:hAnsi="Times New Roman"/>
          <w:sz w:val="28"/>
          <w:szCs w:val="28"/>
        </w:rPr>
        <w:t>пись-менных</w:t>
      </w:r>
      <w:proofErr w:type="gramEnd"/>
      <w:r w:rsidRPr="00A37ABF">
        <w:rPr>
          <w:rFonts w:ascii="Times New Roman" w:hAnsi="Times New Roman"/>
          <w:sz w:val="28"/>
          <w:szCs w:val="28"/>
        </w:rPr>
        <w:t xml:space="preserve"> обращениях, которые приходили в адрес Уполномоченного от родите-лей (законных представителей), лишенных или ограниченных в родительских правах, и которые, изменив свое поведение, образ жизни решили вернуть сво-их детей их государственных учреждений, замещающих семей. Многие не знают, как оформить свое решение, какие документы требуются для подачи иска в суд и т.д. В законе об оказании бесплатной юридической помощи эта категория не прописана. </w:t>
      </w:r>
    </w:p>
    <w:p w:rsidR="00A37ABF" w:rsidRP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tab/>
        <w:t xml:space="preserve">В целях обеспечения права несовершеннолетних на  судебную защиту и квалифицированную юридическую помощь </w:t>
      </w:r>
      <w:r w:rsidRPr="00964C66">
        <w:rPr>
          <w:rFonts w:ascii="Times New Roman" w:hAnsi="Times New Roman"/>
          <w:b/>
          <w:sz w:val="28"/>
          <w:szCs w:val="28"/>
        </w:rPr>
        <w:t>Уполномоченный планирует</w:t>
      </w:r>
      <w:r w:rsidRPr="00A37ABF">
        <w:rPr>
          <w:rFonts w:ascii="Times New Roman" w:hAnsi="Times New Roman"/>
          <w:sz w:val="28"/>
          <w:szCs w:val="28"/>
        </w:rPr>
        <w:t xml:space="preserve"> проводить активную работу со службой судебных приставов по исполнению судебных решений; продолжить работу по оказанию юридической помощи гражданам, в том числе и обеспечить правовое сопровождение граждан при </w:t>
      </w:r>
      <w:r w:rsidRPr="00A37ABF">
        <w:rPr>
          <w:rFonts w:ascii="Times New Roman" w:hAnsi="Times New Roman"/>
          <w:sz w:val="28"/>
          <w:szCs w:val="28"/>
        </w:rPr>
        <w:lastRenderedPageBreak/>
        <w:t xml:space="preserve">обращениях в суды по гражданским делам, связанным с защитой прав несо-вершеннолетних; внести на рассмотрение законодательного органа региона проект закона по включению родителей (законных представителей), лишенных родительских прав или ограниченных в родительских правах  в категорию граждан, имеющих право на получение бесплатной юридической помощи в рамках государственной системы бесплатной юридической помощи, и случаи оказания такой помощи.   </w:t>
      </w:r>
    </w:p>
    <w:p w:rsidR="00A37ABF" w:rsidRP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tab/>
        <w:t xml:space="preserve">Также </w:t>
      </w:r>
      <w:r w:rsidRPr="00964C66">
        <w:rPr>
          <w:rFonts w:ascii="Times New Roman" w:hAnsi="Times New Roman"/>
          <w:b/>
          <w:sz w:val="28"/>
          <w:szCs w:val="28"/>
        </w:rPr>
        <w:t>Уполномоченный рекомендует</w:t>
      </w:r>
      <w:r w:rsidRPr="00A37ABF">
        <w:rPr>
          <w:rFonts w:ascii="Times New Roman" w:hAnsi="Times New Roman"/>
          <w:sz w:val="28"/>
          <w:szCs w:val="28"/>
        </w:rPr>
        <w:t xml:space="preserve"> Министерству образования </w:t>
      </w:r>
      <w:proofErr w:type="gramStart"/>
      <w:r w:rsidRPr="00A37ABF">
        <w:rPr>
          <w:rFonts w:ascii="Times New Roman" w:hAnsi="Times New Roman"/>
          <w:sz w:val="28"/>
          <w:szCs w:val="28"/>
        </w:rPr>
        <w:t>Рес-публики</w:t>
      </w:r>
      <w:proofErr w:type="gramEnd"/>
      <w:r w:rsidRPr="00A37ABF">
        <w:rPr>
          <w:rFonts w:ascii="Times New Roman" w:hAnsi="Times New Roman"/>
          <w:sz w:val="28"/>
          <w:szCs w:val="28"/>
        </w:rPr>
        <w:t xml:space="preserve"> Тыва активизировать работу служб медиации в образовательных ор-ганизациях для проведения консультирования несовершеннолетних, родителей (законных представителей) по семейным вопросам детско-родительских от-ношений, споров и разногласий.</w:t>
      </w:r>
    </w:p>
    <w:p w:rsidR="00A37ABF" w:rsidRP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t xml:space="preserve"> </w:t>
      </w:r>
    </w:p>
    <w:p w:rsidR="00964C66" w:rsidRDefault="00A37ABF" w:rsidP="00A37ABF">
      <w:pPr>
        <w:spacing w:after="0"/>
        <w:jc w:val="both"/>
        <w:rPr>
          <w:rFonts w:ascii="Times New Roman" w:hAnsi="Times New Roman"/>
          <w:sz w:val="28"/>
          <w:szCs w:val="28"/>
        </w:rPr>
      </w:pPr>
      <w:r w:rsidRPr="00A37ABF">
        <w:rPr>
          <w:rFonts w:ascii="Times New Roman" w:hAnsi="Times New Roman"/>
          <w:sz w:val="28"/>
          <w:szCs w:val="28"/>
        </w:rPr>
        <w:t xml:space="preserve">   </w:t>
      </w:r>
      <w:r w:rsidRPr="00A37ABF">
        <w:rPr>
          <w:rFonts w:ascii="Times New Roman" w:hAnsi="Times New Roman"/>
          <w:sz w:val="28"/>
          <w:szCs w:val="28"/>
        </w:rPr>
        <w:tab/>
        <w:t xml:space="preserve"> </w:t>
      </w:r>
    </w:p>
    <w:p w:rsidR="00964C66" w:rsidRDefault="00964C66" w:rsidP="00A37ABF">
      <w:pPr>
        <w:spacing w:after="0"/>
        <w:jc w:val="both"/>
        <w:rPr>
          <w:rFonts w:ascii="Times New Roman" w:hAnsi="Times New Roman"/>
          <w:sz w:val="28"/>
          <w:szCs w:val="28"/>
        </w:rPr>
      </w:pPr>
    </w:p>
    <w:p w:rsidR="00964C66" w:rsidRDefault="00964C66" w:rsidP="00A37ABF">
      <w:pPr>
        <w:spacing w:after="0"/>
        <w:jc w:val="both"/>
        <w:rPr>
          <w:rFonts w:ascii="Times New Roman" w:hAnsi="Times New Roman"/>
          <w:sz w:val="28"/>
          <w:szCs w:val="28"/>
        </w:rPr>
      </w:pPr>
    </w:p>
    <w:p w:rsidR="00964C66" w:rsidRDefault="00964C66" w:rsidP="00A37ABF">
      <w:pPr>
        <w:spacing w:after="0"/>
        <w:jc w:val="both"/>
        <w:rPr>
          <w:rFonts w:ascii="Times New Roman" w:hAnsi="Times New Roman"/>
          <w:sz w:val="28"/>
          <w:szCs w:val="28"/>
        </w:rPr>
      </w:pPr>
    </w:p>
    <w:p w:rsidR="00964C66" w:rsidRDefault="00964C66" w:rsidP="00A37ABF">
      <w:pPr>
        <w:spacing w:after="0"/>
        <w:jc w:val="both"/>
        <w:rPr>
          <w:rFonts w:ascii="Times New Roman" w:hAnsi="Times New Roman"/>
          <w:sz w:val="28"/>
          <w:szCs w:val="28"/>
        </w:rPr>
      </w:pPr>
    </w:p>
    <w:p w:rsidR="00964C66" w:rsidRDefault="00964C66" w:rsidP="00A37ABF">
      <w:pPr>
        <w:spacing w:after="0"/>
        <w:jc w:val="both"/>
        <w:rPr>
          <w:rFonts w:ascii="Times New Roman" w:hAnsi="Times New Roman"/>
          <w:sz w:val="28"/>
          <w:szCs w:val="28"/>
        </w:rPr>
      </w:pPr>
    </w:p>
    <w:p w:rsidR="00964C66" w:rsidRDefault="00964C66" w:rsidP="00A37ABF">
      <w:pPr>
        <w:spacing w:after="0"/>
        <w:jc w:val="both"/>
        <w:rPr>
          <w:rFonts w:ascii="Times New Roman" w:hAnsi="Times New Roman"/>
          <w:sz w:val="28"/>
          <w:szCs w:val="28"/>
        </w:rPr>
      </w:pPr>
    </w:p>
    <w:p w:rsidR="00964C66" w:rsidRDefault="00964C66" w:rsidP="00A37ABF">
      <w:pPr>
        <w:spacing w:after="0"/>
        <w:jc w:val="both"/>
        <w:rPr>
          <w:rFonts w:ascii="Times New Roman" w:hAnsi="Times New Roman"/>
          <w:sz w:val="28"/>
          <w:szCs w:val="28"/>
        </w:rPr>
      </w:pPr>
    </w:p>
    <w:p w:rsidR="00964C66" w:rsidRDefault="00964C66" w:rsidP="00A37ABF">
      <w:pPr>
        <w:spacing w:after="0"/>
        <w:jc w:val="both"/>
        <w:rPr>
          <w:rFonts w:ascii="Times New Roman" w:hAnsi="Times New Roman"/>
          <w:sz w:val="28"/>
          <w:szCs w:val="28"/>
        </w:rPr>
      </w:pPr>
    </w:p>
    <w:p w:rsidR="00964C66" w:rsidRDefault="00964C66" w:rsidP="00A37ABF">
      <w:pPr>
        <w:spacing w:after="0"/>
        <w:jc w:val="both"/>
        <w:rPr>
          <w:rFonts w:ascii="Times New Roman" w:hAnsi="Times New Roman"/>
          <w:sz w:val="28"/>
          <w:szCs w:val="28"/>
        </w:rPr>
      </w:pPr>
    </w:p>
    <w:p w:rsidR="00964C66" w:rsidRDefault="00964C66" w:rsidP="00A37ABF">
      <w:pPr>
        <w:spacing w:after="0"/>
        <w:jc w:val="both"/>
        <w:rPr>
          <w:rFonts w:ascii="Times New Roman" w:hAnsi="Times New Roman"/>
          <w:sz w:val="28"/>
          <w:szCs w:val="28"/>
        </w:rPr>
      </w:pPr>
    </w:p>
    <w:p w:rsidR="00964C66" w:rsidRDefault="00964C66" w:rsidP="00A37ABF">
      <w:pPr>
        <w:spacing w:after="0"/>
        <w:jc w:val="both"/>
        <w:rPr>
          <w:rFonts w:ascii="Times New Roman" w:hAnsi="Times New Roman"/>
          <w:sz w:val="28"/>
          <w:szCs w:val="28"/>
        </w:rPr>
      </w:pPr>
    </w:p>
    <w:p w:rsidR="00964C66" w:rsidRDefault="00964C66" w:rsidP="00A37ABF">
      <w:pPr>
        <w:spacing w:after="0"/>
        <w:jc w:val="both"/>
        <w:rPr>
          <w:rFonts w:ascii="Times New Roman" w:hAnsi="Times New Roman"/>
          <w:sz w:val="28"/>
          <w:szCs w:val="28"/>
        </w:rPr>
      </w:pPr>
    </w:p>
    <w:p w:rsidR="00964C66" w:rsidRDefault="00964C66" w:rsidP="00A37ABF">
      <w:pPr>
        <w:spacing w:after="0"/>
        <w:jc w:val="both"/>
        <w:rPr>
          <w:rFonts w:ascii="Times New Roman" w:hAnsi="Times New Roman"/>
          <w:sz w:val="28"/>
          <w:szCs w:val="28"/>
        </w:rPr>
      </w:pPr>
    </w:p>
    <w:p w:rsidR="00964C66" w:rsidRDefault="00964C66" w:rsidP="00A37ABF">
      <w:pPr>
        <w:spacing w:after="0"/>
        <w:jc w:val="both"/>
        <w:rPr>
          <w:rFonts w:ascii="Times New Roman" w:hAnsi="Times New Roman"/>
          <w:sz w:val="28"/>
          <w:szCs w:val="28"/>
        </w:rPr>
      </w:pPr>
    </w:p>
    <w:p w:rsidR="00964C66" w:rsidRDefault="00964C66" w:rsidP="00A37ABF">
      <w:pPr>
        <w:spacing w:after="0"/>
        <w:jc w:val="both"/>
        <w:rPr>
          <w:rFonts w:ascii="Times New Roman" w:hAnsi="Times New Roman"/>
          <w:sz w:val="28"/>
          <w:szCs w:val="28"/>
        </w:rPr>
      </w:pPr>
    </w:p>
    <w:p w:rsidR="00964C66" w:rsidRDefault="00964C66" w:rsidP="00A37ABF">
      <w:pPr>
        <w:spacing w:after="0"/>
        <w:jc w:val="both"/>
        <w:rPr>
          <w:rFonts w:ascii="Times New Roman" w:hAnsi="Times New Roman"/>
          <w:sz w:val="28"/>
          <w:szCs w:val="28"/>
        </w:rPr>
      </w:pPr>
    </w:p>
    <w:p w:rsidR="00964C66" w:rsidRDefault="00964C66" w:rsidP="00A37ABF">
      <w:pPr>
        <w:spacing w:after="0"/>
        <w:jc w:val="both"/>
        <w:rPr>
          <w:rFonts w:ascii="Times New Roman" w:hAnsi="Times New Roman"/>
          <w:sz w:val="28"/>
          <w:szCs w:val="28"/>
        </w:rPr>
      </w:pPr>
    </w:p>
    <w:p w:rsidR="00964C66" w:rsidRDefault="00964C66" w:rsidP="00A37ABF">
      <w:pPr>
        <w:spacing w:after="0"/>
        <w:jc w:val="both"/>
        <w:rPr>
          <w:rFonts w:ascii="Times New Roman" w:hAnsi="Times New Roman"/>
          <w:sz w:val="28"/>
          <w:szCs w:val="28"/>
        </w:rPr>
      </w:pPr>
    </w:p>
    <w:p w:rsidR="00964C66" w:rsidRDefault="00964C66" w:rsidP="00A37ABF">
      <w:pPr>
        <w:spacing w:after="0"/>
        <w:jc w:val="both"/>
        <w:rPr>
          <w:rFonts w:ascii="Times New Roman" w:hAnsi="Times New Roman"/>
          <w:sz w:val="28"/>
          <w:szCs w:val="28"/>
        </w:rPr>
      </w:pPr>
    </w:p>
    <w:p w:rsidR="00964C66" w:rsidRDefault="00964C66" w:rsidP="00A37ABF">
      <w:pPr>
        <w:spacing w:after="0"/>
        <w:jc w:val="both"/>
        <w:rPr>
          <w:rFonts w:ascii="Times New Roman" w:hAnsi="Times New Roman"/>
          <w:sz w:val="28"/>
          <w:szCs w:val="28"/>
        </w:rPr>
      </w:pPr>
    </w:p>
    <w:p w:rsidR="00964C66" w:rsidRDefault="00964C66" w:rsidP="00A37ABF">
      <w:pPr>
        <w:spacing w:after="0"/>
        <w:jc w:val="both"/>
        <w:rPr>
          <w:rFonts w:ascii="Times New Roman" w:hAnsi="Times New Roman"/>
          <w:sz w:val="28"/>
          <w:szCs w:val="28"/>
        </w:rPr>
      </w:pPr>
    </w:p>
    <w:p w:rsidR="00964C66" w:rsidRDefault="00964C66" w:rsidP="00A37ABF">
      <w:pPr>
        <w:spacing w:after="0"/>
        <w:jc w:val="both"/>
        <w:rPr>
          <w:rFonts w:ascii="Times New Roman" w:hAnsi="Times New Roman"/>
          <w:sz w:val="28"/>
          <w:szCs w:val="28"/>
        </w:rPr>
      </w:pPr>
    </w:p>
    <w:p w:rsidR="00964C66" w:rsidRDefault="00964C66" w:rsidP="00A37ABF">
      <w:pPr>
        <w:spacing w:after="0"/>
        <w:jc w:val="both"/>
        <w:rPr>
          <w:rFonts w:ascii="Times New Roman" w:hAnsi="Times New Roman"/>
          <w:sz w:val="28"/>
          <w:szCs w:val="28"/>
        </w:rPr>
      </w:pPr>
    </w:p>
    <w:p w:rsidR="00964C66" w:rsidRDefault="00964C66" w:rsidP="00A37ABF">
      <w:pPr>
        <w:spacing w:after="0"/>
        <w:jc w:val="both"/>
        <w:rPr>
          <w:rFonts w:ascii="Times New Roman" w:hAnsi="Times New Roman"/>
          <w:sz w:val="28"/>
          <w:szCs w:val="28"/>
        </w:rPr>
      </w:pPr>
    </w:p>
    <w:p w:rsidR="00964C66" w:rsidRDefault="00964C66" w:rsidP="00A37ABF">
      <w:pPr>
        <w:spacing w:after="0"/>
        <w:jc w:val="both"/>
        <w:rPr>
          <w:rFonts w:ascii="Times New Roman" w:hAnsi="Times New Roman"/>
          <w:sz w:val="28"/>
          <w:szCs w:val="28"/>
        </w:rPr>
      </w:pPr>
    </w:p>
    <w:p w:rsidR="00A37ABF" w:rsidRPr="00964C66" w:rsidRDefault="00964C66" w:rsidP="00A37ABF">
      <w:pPr>
        <w:spacing w:after="0"/>
        <w:jc w:val="both"/>
        <w:rPr>
          <w:rFonts w:ascii="Times New Roman" w:hAnsi="Times New Roman"/>
          <w:b/>
          <w:i/>
          <w:sz w:val="28"/>
          <w:szCs w:val="28"/>
        </w:rPr>
      </w:pPr>
      <w:r>
        <w:rPr>
          <w:rFonts w:ascii="Times New Roman" w:hAnsi="Times New Roman"/>
          <w:sz w:val="28"/>
          <w:szCs w:val="28"/>
        </w:rPr>
        <w:lastRenderedPageBreak/>
        <w:tab/>
      </w:r>
      <w:r w:rsidR="00A37ABF" w:rsidRPr="00964C66">
        <w:rPr>
          <w:rFonts w:ascii="Times New Roman" w:hAnsi="Times New Roman"/>
          <w:b/>
          <w:i/>
          <w:sz w:val="28"/>
          <w:szCs w:val="28"/>
        </w:rPr>
        <w:t xml:space="preserve">2.5. Право жить и воспитываться в семье. </w:t>
      </w:r>
    </w:p>
    <w:p w:rsidR="00A37ABF" w:rsidRP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tab/>
      </w:r>
    </w:p>
    <w:p w:rsidR="00A37ABF" w:rsidRP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tab/>
        <w:t xml:space="preserve">Законодательство Российской Федерации в соответствии с </w:t>
      </w:r>
      <w:proofErr w:type="gramStart"/>
      <w:r w:rsidRPr="00A37ABF">
        <w:rPr>
          <w:rFonts w:ascii="Times New Roman" w:hAnsi="Times New Roman"/>
          <w:sz w:val="28"/>
          <w:szCs w:val="28"/>
        </w:rPr>
        <w:t>международ-ными</w:t>
      </w:r>
      <w:proofErr w:type="gramEnd"/>
      <w:r w:rsidRPr="00A37ABF">
        <w:rPr>
          <w:rFonts w:ascii="Times New Roman" w:hAnsi="Times New Roman"/>
          <w:sz w:val="28"/>
          <w:szCs w:val="28"/>
        </w:rPr>
        <w:t xml:space="preserve"> нормами гарантирует право каждого ребенка жить и воспитываться в семье, насколько это возможно, право знать своих родителей, право на их за-боту, право на совместное с ним проживание, за исключением случаев, когда это противоречит его интересам. </w:t>
      </w:r>
    </w:p>
    <w:p w:rsidR="00A37ABF" w:rsidRP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tab/>
        <w:t xml:space="preserve">Материнство и детство, семья находятся под защитой государства. </w:t>
      </w:r>
      <w:proofErr w:type="gramStart"/>
      <w:r w:rsidRPr="00A37ABF">
        <w:rPr>
          <w:rFonts w:ascii="Times New Roman" w:hAnsi="Times New Roman"/>
          <w:sz w:val="28"/>
          <w:szCs w:val="28"/>
        </w:rPr>
        <w:t>Забо-та</w:t>
      </w:r>
      <w:proofErr w:type="gramEnd"/>
      <w:r w:rsidRPr="00A37ABF">
        <w:rPr>
          <w:rFonts w:ascii="Times New Roman" w:hAnsi="Times New Roman"/>
          <w:sz w:val="28"/>
          <w:szCs w:val="28"/>
        </w:rPr>
        <w:t xml:space="preserve"> о детях, их воспитание – равное право и обязанность родителей (части 1,2 статьи 38 Конституции Российский Федерации). </w:t>
      </w:r>
    </w:p>
    <w:p w:rsidR="00A37ABF" w:rsidRP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tab/>
        <w:t xml:space="preserve">Обеспечивая поддержку семьи, государство развивает системы </w:t>
      </w:r>
      <w:proofErr w:type="gramStart"/>
      <w:r w:rsidRPr="00A37ABF">
        <w:rPr>
          <w:rFonts w:ascii="Times New Roman" w:hAnsi="Times New Roman"/>
          <w:sz w:val="28"/>
          <w:szCs w:val="28"/>
        </w:rPr>
        <w:t>социаль-ных</w:t>
      </w:r>
      <w:proofErr w:type="gramEnd"/>
      <w:r w:rsidRPr="00A37ABF">
        <w:rPr>
          <w:rFonts w:ascii="Times New Roman" w:hAnsi="Times New Roman"/>
          <w:sz w:val="28"/>
          <w:szCs w:val="28"/>
        </w:rPr>
        <w:t xml:space="preserve"> служб и мер поддержки семей, имеющих детей, работают государствен-ные институты и развивается сеть социально ориентированных некоммерче-ских организаций, которые оказывают помощь родителям и детям и сохранить возможность воспитания детей в родной семье.   </w:t>
      </w:r>
    </w:p>
    <w:p w:rsidR="00A37ABF" w:rsidRP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tab/>
        <w:t xml:space="preserve"> В 2024 году в республике продолжилась реализация федерального и </w:t>
      </w:r>
      <w:proofErr w:type="gramStart"/>
      <w:r w:rsidRPr="00A37ABF">
        <w:rPr>
          <w:rFonts w:ascii="Times New Roman" w:hAnsi="Times New Roman"/>
          <w:sz w:val="28"/>
          <w:szCs w:val="28"/>
        </w:rPr>
        <w:t>ре-гионального</w:t>
      </w:r>
      <w:proofErr w:type="gramEnd"/>
      <w:r w:rsidRPr="00A37ABF">
        <w:rPr>
          <w:rFonts w:ascii="Times New Roman" w:hAnsi="Times New Roman"/>
          <w:sz w:val="28"/>
          <w:szCs w:val="28"/>
        </w:rPr>
        <w:t xml:space="preserve"> планов мероприятий («дорожных карт») по профилактике соци-ального сиротства на 2021-2025 годы, ключевой задачей которых является со-вершенствование системы поддержки семей с детьми с целью сохранения ре-бенка в кровной семье. </w:t>
      </w:r>
    </w:p>
    <w:p w:rsidR="00A37ABF" w:rsidRP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tab/>
        <w:t xml:space="preserve">В 2024 году в рамках ежегодного доклада Президенту Российской </w:t>
      </w:r>
      <w:proofErr w:type="gramStart"/>
      <w:r w:rsidRPr="00A37ABF">
        <w:rPr>
          <w:rFonts w:ascii="Times New Roman" w:hAnsi="Times New Roman"/>
          <w:sz w:val="28"/>
          <w:szCs w:val="28"/>
        </w:rPr>
        <w:t>Фе-дерации</w:t>
      </w:r>
      <w:proofErr w:type="gramEnd"/>
      <w:r w:rsidRPr="00A37ABF">
        <w:rPr>
          <w:rFonts w:ascii="Times New Roman" w:hAnsi="Times New Roman"/>
          <w:sz w:val="28"/>
          <w:szCs w:val="28"/>
        </w:rPr>
        <w:t xml:space="preserve"> Уполномоченным при Президенте Российской Федерации по правам ребенка М.А. Львовой- Беловой доложено, что итоги выездных мониторингов федерального аппарата показали, что во многих регионах отмечены систем-ные недостатки в деятельности субъектов системы профилактики по исключе-нию случаев социального сиротства.   </w:t>
      </w:r>
    </w:p>
    <w:p w:rsidR="00A37ABF" w:rsidRP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tab/>
        <w:t xml:space="preserve">Вопросы профилактики социального сиротства были одной из основных направлений в деятельности Уполномоченного в 2024 году. </w:t>
      </w:r>
    </w:p>
    <w:p w:rsidR="00A37ABF" w:rsidRP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tab/>
        <w:t>По данным статистической отчетности общая численность детей-сирот и детей, оставшихся без попечения родителей (далее-дети-сироты), в республике по состоянию на 1 января 2025 г. составляет 3120 детей (в 2023 году – 3221, -3%), из них сирот – 1316 (в 2023 – 1313, +</w:t>
      </w:r>
      <w:r w:rsidR="009A3F5C">
        <w:rPr>
          <w:rFonts w:ascii="Times New Roman" w:hAnsi="Times New Roman"/>
          <w:sz w:val="28"/>
          <w:szCs w:val="28"/>
        </w:rPr>
        <w:t>3), оставшихся без попечения ро</w:t>
      </w:r>
      <w:r w:rsidRPr="00A37ABF">
        <w:rPr>
          <w:rFonts w:ascii="Times New Roman" w:hAnsi="Times New Roman"/>
          <w:sz w:val="28"/>
          <w:szCs w:val="28"/>
        </w:rPr>
        <w:t xml:space="preserve">дителей – 1804 (в 2023 году – 1908, -5%) детей. </w:t>
      </w:r>
    </w:p>
    <w:p w:rsidR="00A37ABF" w:rsidRP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tab/>
        <w:t xml:space="preserve">В семейных формах воспитания находятся 2906 (2023-3025 детей, -4%), или 93% детей от общего их числа, в приемных семьях – 464 чел., 214 </w:t>
      </w:r>
      <w:proofErr w:type="gramStart"/>
      <w:r w:rsidRPr="00A37ABF">
        <w:rPr>
          <w:rFonts w:ascii="Times New Roman" w:hAnsi="Times New Roman"/>
          <w:sz w:val="28"/>
          <w:szCs w:val="28"/>
        </w:rPr>
        <w:t>нахо-дились</w:t>
      </w:r>
      <w:proofErr w:type="gramEnd"/>
      <w:r w:rsidRPr="00A37ABF">
        <w:rPr>
          <w:rFonts w:ascii="Times New Roman" w:hAnsi="Times New Roman"/>
          <w:sz w:val="28"/>
          <w:szCs w:val="28"/>
        </w:rPr>
        <w:t xml:space="preserve"> в трех государственных учреждениях республики, что на 9% больше аналогичного периода прошлого года, число устроенных в отчетном периоде в госучреждения рес</w:t>
      </w:r>
      <w:r w:rsidR="009A3F5C">
        <w:rPr>
          <w:rFonts w:ascii="Times New Roman" w:hAnsi="Times New Roman"/>
          <w:sz w:val="28"/>
          <w:szCs w:val="28"/>
        </w:rPr>
        <w:t>публики детей снизилось на 27% (</w:t>
      </w:r>
      <w:r w:rsidRPr="00A37ABF">
        <w:rPr>
          <w:rFonts w:ascii="Times New Roman" w:hAnsi="Times New Roman"/>
          <w:sz w:val="28"/>
          <w:szCs w:val="28"/>
        </w:rPr>
        <w:t>со 180 до 132).</w:t>
      </w:r>
    </w:p>
    <w:p w:rsidR="00A37ABF" w:rsidRP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tab/>
      </w:r>
    </w:p>
    <w:p w:rsidR="002E6B47" w:rsidRDefault="00EA459B" w:rsidP="002E6B47">
      <w:pPr>
        <w:spacing w:after="0"/>
        <w:jc w:val="center"/>
        <w:rPr>
          <w:rFonts w:ascii="Times New Roman" w:hAnsi="Times New Roman"/>
          <w:i/>
          <w:kern w:val="3"/>
          <w:sz w:val="28"/>
          <w:szCs w:val="28"/>
          <w:lang w:eastAsia="ru-RU"/>
        </w:rPr>
      </w:pPr>
      <w:r w:rsidRPr="00EA459B">
        <w:rPr>
          <w:rFonts w:ascii="Times New Roman" w:hAnsi="Times New Roman"/>
          <w:i/>
          <w:kern w:val="3"/>
          <w:sz w:val="28"/>
          <w:szCs w:val="28"/>
          <w:lang w:eastAsia="ru-RU"/>
        </w:rPr>
        <w:lastRenderedPageBreak/>
        <w:t xml:space="preserve">Численность детей-сирот и детей, оставшихся без попечения родителей, </w:t>
      </w:r>
    </w:p>
    <w:p w:rsidR="00EA459B" w:rsidRPr="00EA459B" w:rsidRDefault="00EA459B" w:rsidP="002E6B47">
      <w:pPr>
        <w:spacing w:after="0"/>
        <w:jc w:val="center"/>
        <w:rPr>
          <w:rFonts w:ascii="Times New Roman" w:hAnsi="Times New Roman"/>
          <w:i/>
          <w:kern w:val="3"/>
          <w:sz w:val="28"/>
          <w:szCs w:val="28"/>
          <w:lang w:eastAsia="ru-RU"/>
        </w:rPr>
      </w:pPr>
      <w:r w:rsidRPr="00EA459B">
        <w:rPr>
          <w:rFonts w:ascii="Times New Roman" w:hAnsi="Times New Roman"/>
          <w:i/>
          <w:kern w:val="3"/>
          <w:sz w:val="28"/>
          <w:szCs w:val="28"/>
          <w:lang w:eastAsia="ru-RU"/>
        </w:rPr>
        <w:t>по состоянию на 01.01.2025 г.</w:t>
      </w:r>
    </w:p>
    <w:p w:rsidR="00EA459B" w:rsidRPr="00EA459B" w:rsidRDefault="00EA459B" w:rsidP="00EA459B">
      <w:pPr>
        <w:spacing w:after="0" w:line="240" w:lineRule="auto"/>
        <w:ind w:firstLine="567"/>
        <w:jc w:val="right"/>
        <w:rPr>
          <w:rFonts w:ascii="Times New Roman" w:hAnsi="Times New Roman"/>
          <w:bCs/>
          <w:i/>
          <w:sz w:val="24"/>
          <w:szCs w:val="24"/>
          <w:lang w:eastAsia="ru-RU"/>
        </w:rPr>
      </w:pPr>
    </w:p>
    <w:tbl>
      <w:tblPr>
        <w:tblW w:w="963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67"/>
        <w:gridCol w:w="2268"/>
        <w:gridCol w:w="1418"/>
        <w:gridCol w:w="992"/>
        <w:gridCol w:w="992"/>
        <w:gridCol w:w="1418"/>
        <w:gridCol w:w="992"/>
        <w:gridCol w:w="992"/>
      </w:tblGrid>
      <w:tr w:rsidR="00EA459B" w:rsidRPr="00EA459B" w:rsidTr="002B03E7">
        <w:trPr>
          <w:trHeight w:val="252"/>
        </w:trPr>
        <w:tc>
          <w:tcPr>
            <w:tcW w:w="567" w:type="dxa"/>
            <w:vMerge w:val="restart"/>
            <w:tcBorders>
              <w:top w:val="single" w:sz="4" w:space="0" w:color="000000"/>
              <w:left w:val="single" w:sz="4" w:space="0" w:color="000000"/>
              <w:right w:val="single" w:sz="4" w:space="0" w:color="auto"/>
            </w:tcBorders>
          </w:tcPr>
          <w:p w:rsidR="00EA459B" w:rsidRPr="00EA459B" w:rsidRDefault="00EA459B" w:rsidP="00EA459B">
            <w:pPr>
              <w:autoSpaceDE w:val="0"/>
              <w:autoSpaceDN w:val="0"/>
              <w:adjustRightInd w:val="0"/>
              <w:spacing w:after="0"/>
              <w:ind w:left="-817" w:right="-284" w:firstLine="567"/>
              <w:jc w:val="center"/>
              <w:rPr>
                <w:rFonts w:ascii="Times New Roman" w:hAnsi="Times New Roman"/>
                <w:b/>
                <w:color w:val="000000"/>
                <w:sz w:val="18"/>
                <w:szCs w:val="18"/>
              </w:rPr>
            </w:pPr>
            <w:bookmarkStart w:id="0" w:name="_Hlk60235055"/>
            <w:bookmarkStart w:id="1" w:name="_Hlk60235075"/>
            <w:r w:rsidRPr="00EA459B">
              <w:rPr>
                <w:rFonts w:ascii="Times New Roman" w:hAnsi="Times New Roman"/>
                <w:b/>
                <w:color w:val="000000"/>
                <w:sz w:val="18"/>
                <w:szCs w:val="18"/>
              </w:rPr>
              <w:t>№№</w:t>
            </w:r>
          </w:p>
          <w:p w:rsidR="00EA459B" w:rsidRPr="00EA459B" w:rsidRDefault="00EA459B" w:rsidP="00EA459B">
            <w:pPr>
              <w:autoSpaceDE w:val="0"/>
              <w:autoSpaceDN w:val="0"/>
              <w:adjustRightInd w:val="0"/>
              <w:spacing w:after="0"/>
              <w:ind w:left="-817" w:right="-284" w:firstLine="567"/>
              <w:jc w:val="center"/>
              <w:rPr>
                <w:rFonts w:ascii="Times New Roman" w:hAnsi="Times New Roman"/>
                <w:b/>
                <w:color w:val="000000"/>
                <w:sz w:val="18"/>
                <w:szCs w:val="18"/>
              </w:rPr>
            </w:pPr>
          </w:p>
          <w:p w:rsidR="00EA459B" w:rsidRPr="00EA459B" w:rsidRDefault="00EA459B" w:rsidP="00EA459B">
            <w:pPr>
              <w:autoSpaceDE w:val="0"/>
              <w:autoSpaceDN w:val="0"/>
              <w:adjustRightInd w:val="0"/>
              <w:spacing w:after="0"/>
              <w:ind w:left="-817" w:right="-284" w:firstLine="567"/>
              <w:jc w:val="center"/>
              <w:rPr>
                <w:rFonts w:ascii="Times New Roman" w:hAnsi="Times New Roman"/>
                <w:b/>
                <w:color w:val="000000"/>
                <w:sz w:val="18"/>
                <w:szCs w:val="18"/>
              </w:rPr>
            </w:pPr>
            <w:r w:rsidRPr="00EA459B">
              <w:rPr>
                <w:rFonts w:ascii="Times New Roman" w:hAnsi="Times New Roman"/>
                <w:b/>
                <w:color w:val="000000"/>
                <w:sz w:val="18"/>
                <w:szCs w:val="18"/>
              </w:rPr>
              <w:t>пп.</w:t>
            </w:r>
          </w:p>
          <w:p w:rsidR="00EA459B" w:rsidRPr="00EA459B" w:rsidRDefault="00EA459B" w:rsidP="00EA459B">
            <w:pPr>
              <w:autoSpaceDE w:val="0"/>
              <w:autoSpaceDN w:val="0"/>
              <w:adjustRightInd w:val="0"/>
              <w:spacing w:after="0"/>
              <w:ind w:right="-284"/>
              <w:jc w:val="center"/>
              <w:rPr>
                <w:rFonts w:ascii="Times New Roman" w:hAnsi="Times New Roman"/>
                <w:b/>
                <w:color w:val="000000"/>
                <w:sz w:val="18"/>
                <w:szCs w:val="18"/>
              </w:rPr>
            </w:pPr>
          </w:p>
        </w:tc>
        <w:tc>
          <w:tcPr>
            <w:tcW w:w="2268" w:type="dxa"/>
            <w:vMerge w:val="restart"/>
            <w:tcBorders>
              <w:top w:val="single" w:sz="4" w:space="0" w:color="000000"/>
              <w:left w:val="single" w:sz="4" w:space="0" w:color="000000"/>
              <w:right w:val="single" w:sz="4" w:space="0" w:color="auto"/>
            </w:tcBorders>
            <w:hideMark/>
          </w:tcPr>
          <w:p w:rsidR="00EA459B" w:rsidRPr="00EA459B" w:rsidRDefault="00EA459B" w:rsidP="00EA459B">
            <w:pPr>
              <w:autoSpaceDE w:val="0"/>
              <w:autoSpaceDN w:val="0"/>
              <w:adjustRightInd w:val="0"/>
              <w:spacing w:after="0"/>
              <w:jc w:val="center"/>
              <w:rPr>
                <w:rFonts w:ascii="Times New Roman" w:hAnsi="Times New Roman"/>
                <w:b/>
                <w:i/>
                <w:color w:val="000000"/>
                <w:sz w:val="18"/>
                <w:szCs w:val="18"/>
              </w:rPr>
            </w:pPr>
            <w:r w:rsidRPr="00EA459B">
              <w:rPr>
                <w:rFonts w:ascii="Times New Roman" w:hAnsi="Times New Roman"/>
                <w:b/>
                <w:i/>
                <w:color w:val="000000"/>
                <w:sz w:val="18"/>
                <w:szCs w:val="18"/>
              </w:rPr>
              <w:t xml:space="preserve">Наименование </w:t>
            </w:r>
          </w:p>
          <w:p w:rsidR="00EA459B" w:rsidRPr="00EA459B" w:rsidRDefault="00EA459B" w:rsidP="00EA459B">
            <w:pPr>
              <w:autoSpaceDE w:val="0"/>
              <w:autoSpaceDN w:val="0"/>
              <w:adjustRightInd w:val="0"/>
              <w:spacing w:after="0"/>
              <w:jc w:val="center"/>
              <w:rPr>
                <w:rFonts w:ascii="Times New Roman" w:hAnsi="Times New Roman"/>
                <w:b/>
                <w:i/>
                <w:color w:val="000000"/>
                <w:sz w:val="18"/>
                <w:szCs w:val="18"/>
              </w:rPr>
            </w:pPr>
            <w:r w:rsidRPr="00EA459B">
              <w:rPr>
                <w:rFonts w:ascii="Times New Roman" w:hAnsi="Times New Roman"/>
                <w:b/>
                <w:i/>
                <w:color w:val="000000"/>
                <w:sz w:val="18"/>
                <w:szCs w:val="18"/>
              </w:rPr>
              <w:t>муниципального</w:t>
            </w:r>
          </w:p>
          <w:p w:rsidR="00EA459B" w:rsidRPr="00EA459B" w:rsidRDefault="00EA459B" w:rsidP="00EA459B">
            <w:pPr>
              <w:autoSpaceDE w:val="0"/>
              <w:autoSpaceDN w:val="0"/>
              <w:adjustRightInd w:val="0"/>
              <w:spacing w:after="0"/>
              <w:jc w:val="center"/>
              <w:rPr>
                <w:rFonts w:ascii="Times New Roman" w:hAnsi="Times New Roman"/>
                <w:b/>
                <w:i/>
                <w:color w:val="000000"/>
                <w:sz w:val="18"/>
                <w:szCs w:val="18"/>
              </w:rPr>
            </w:pPr>
            <w:r w:rsidRPr="00EA459B">
              <w:rPr>
                <w:rFonts w:ascii="Times New Roman" w:hAnsi="Times New Roman"/>
                <w:b/>
                <w:i/>
                <w:color w:val="000000"/>
                <w:sz w:val="18"/>
                <w:szCs w:val="18"/>
              </w:rPr>
              <w:t>образования</w:t>
            </w:r>
          </w:p>
        </w:tc>
        <w:tc>
          <w:tcPr>
            <w:tcW w:w="1418" w:type="dxa"/>
            <w:vMerge w:val="restart"/>
            <w:tcBorders>
              <w:top w:val="single" w:sz="4" w:space="0" w:color="000000"/>
              <w:left w:val="single" w:sz="4" w:space="0" w:color="000000"/>
              <w:right w:val="single" w:sz="4" w:space="0" w:color="000000"/>
            </w:tcBorders>
          </w:tcPr>
          <w:p w:rsidR="00EA459B" w:rsidRPr="00EA459B" w:rsidRDefault="00EA459B" w:rsidP="00EA459B">
            <w:pPr>
              <w:spacing w:after="160" w:line="259" w:lineRule="auto"/>
              <w:rPr>
                <w:rFonts w:ascii="Times New Roman" w:eastAsia="Times New Roman" w:hAnsi="Times New Roman"/>
                <w:b/>
                <w:i/>
                <w:sz w:val="18"/>
                <w:szCs w:val="18"/>
                <w:lang w:eastAsia="ru-RU"/>
              </w:rPr>
            </w:pPr>
            <w:r w:rsidRPr="00EA459B">
              <w:rPr>
                <w:rFonts w:ascii="Times New Roman" w:eastAsia="Times New Roman" w:hAnsi="Times New Roman"/>
                <w:b/>
                <w:i/>
                <w:sz w:val="18"/>
                <w:szCs w:val="18"/>
                <w:lang w:eastAsia="ru-RU"/>
              </w:rPr>
              <w:t xml:space="preserve">Численность детей-сирот и детей, оставшихся без попечения родителей, </w:t>
            </w:r>
          </w:p>
          <w:p w:rsidR="00EA459B" w:rsidRPr="00EA459B" w:rsidRDefault="00EA459B" w:rsidP="00EA459B">
            <w:pPr>
              <w:spacing w:after="160" w:line="259" w:lineRule="auto"/>
              <w:rPr>
                <w:rFonts w:ascii="Times New Roman" w:eastAsia="Times New Roman" w:hAnsi="Times New Roman"/>
                <w:b/>
                <w:i/>
                <w:sz w:val="18"/>
                <w:szCs w:val="18"/>
                <w:lang w:eastAsia="ru-RU"/>
              </w:rPr>
            </w:pPr>
            <w:r w:rsidRPr="00EA459B">
              <w:rPr>
                <w:rFonts w:ascii="Times New Roman" w:eastAsia="Times New Roman" w:hAnsi="Times New Roman"/>
                <w:b/>
                <w:i/>
                <w:sz w:val="18"/>
                <w:szCs w:val="18"/>
                <w:lang w:eastAsia="ru-RU"/>
              </w:rPr>
              <w:t xml:space="preserve"> 2023 г.</w:t>
            </w:r>
          </w:p>
        </w:tc>
        <w:tc>
          <w:tcPr>
            <w:tcW w:w="1984" w:type="dxa"/>
            <w:gridSpan w:val="2"/>
            <w:tcBorders>
              <w:top w:val="single" w:sz="4" w:space="0" w:color="000000"/>
              <w:left w:val="single" w:sz="4" w:space="0" w:color="000000"/>
              <w:bottom w:val="single" w:sz="4" w:space="0" w:color="auto"/>
              <w:right w:val="single" w:sz="4" w:space="0" w:color="auto"/>
            </w:tcBorders>
          </w:tcPr>
          <w:p w:rsidR="00EA459B" w:rsidRPr="00EA459B" w:rsidRDefault="00EA459B" w:rsidP="00EA459B">
            <w:pPr>
              <w:spacing w:after="0" w:line="240" w:lineRule="auto"/>
              <w:jc w:val="center"/>
              <w:rPr>
                <w:rFonts w:ascii="Times New Roman" w:eastAsia="Times New Roman" w:hAnsi="Times New Roman"/>
                <w:b/>
                <w:i/>
                <w:sz w:val="18"/>
                <w:szCs w:val="18"/>
                <w:lang w:eastAsia="ru-RU"/>
              </w:rPr>
            </w:pPr>
            <w:r w:rsidRPr="00EA459B">
              <w:rPr>
                <w:rFonts w:ascii="Times New Roman" w:eastAsia="Times New Roman" w:hAnsi="Times New Roman"/>
                <w:b/>
                <w:i/>
                <w:sz w:val="18"/>
                <w:szCs w:val="18"/>
                <w:lang w:eastAsia="ru-RU"/>
              </w:rPr>
              <w:t>Из них</w:t>
            </w:r>
          </w:p>
        </w:tc>
        <w:tc>
          <w:tcPr>
            <w:tcW w:w="1418" w:type="dxa"/>
            <w:vMerge w:val="restart"/>
            <w:tcBorders>
              <w:top w:val="single" w:sz="4" w:space="0" w:color="000000"/>
              <w:left w:val="single" w:sz="4" w:space="0" w:color="000000"/>
              <w:right w:val="single" w:sz="4" w:space="0" w:color="auto"/>
            </w:tcBorders>
          </w:tcPr>
          <w:p w:rsidR="00EA459B" w:rsidRPr="00EA459B" w:rsidRDefault="00EA459B" w:rsidP="00EA459B">
            <w:pPr>
              <w:spacing w:after="0" w:line="240" w:lineRule="auto"/>
              <w:rPr>
                <w:rFonts w:ascii="Times New Roman" w:eastAsia="Times New Roman" w:hAnsi="Times New Roman"/>
                <w:b/>
                <w:i/>
                <w:sz w:val="18"/>
                <w:szCs w:val="18"/>
                <w:lang w:eastAsia="ru-RU"/>
              </w:rPr>
            </w:pPr>
            <w:r w:rsidRPr="00EA459B">
              <w:rPr>
                <w:rFonts w:ascii="Times New Roman" w:eastAsia="Times New Roman" w:hAnsi="Times New Roman"/>
                <w:b/>
                <w:i/>
                <w:sz w:val="18"/>
                <w:szCs w:val="18"/>
                <w:lang w:eastAsia="ru-RU"/>
              </w:rPr>
              <w:t>Численность детей-сирот и детей, оставшихся без попечения родителей,</w:t>
            </w:r>
          </w:p>
          <w:p w:rsidR="00EA459B" w:rsidRPr="00EA459B" w:rsidRDefault="00EA459B" w:rsidP="00EA459B">
            <w:pPr>
              <w:spacing w:after="0" w:line="240" w:lineRule="auto"/>
              <w:rPr>
                <w:rFonts w:ascii="Times New Roman" w:eastAsia="Times New Roman" w:hAnsi="Times New Roman"/>
                <w:b/>
                <w:i/>
                <w:sz w:val="18"/>
                <w:szCs w:val="18"/>
                <w:lang w:eastAsia="ru-RU"/>
              </w:rPr>
            </w:pPr>
          </w:p>
          <w:p w:rsidR="00EA459B" w:rsidRPr="00EA459B" w:rsidRDefault="00EA459B" w:rsidP="00EA459B">
            <w:pPr>
              <w:spacing w:after="0" w:line="240" w:lineRule="auto"/>
              <w:rPr>
                <w:rFonts w:ascii="Times New Roman" w:hAnsi="Times New Roman"/>
                <w:b/>
                <w:i/>
                <w:iCs/>
                <w:sz w:val="18"/>
                <w:szCs w:val="18"/>
                <w:lang w:eastAsia="ru-RU"/>
              </w:rPr>
            </w:pPr>
            <w:r w:rsidRPr="00EA459B">
              <w:rPr>
                <w:rFonts w:ascii="Times New Roman" w:eastAsia="Times New Roman" w:hAnsi="Times New Roman"/>
                <w:b/>
                <w:i/>
                <w:sz w:val="18"/>
                <w:szCs w:val="18"/>
                <w:lang w:eastAsia="ru-RU"/>
              </w:rPr>
              <w:t>2024 год</w:t>
            </w:r>
          </w:p>
        </w:tc>
        <w:tc>
          <w:tcPr>
            <w:tcW w:w="1984" w:type="dxa"/>
            <w:gridSpan w:val="2"/>
            <w:tcBorders>
              <w:top w:val="single" w:sz="4" w:space="0" w:color="000000"/>
              <w:left w:val="single" w:sz="4" w:space="0" w:color="000000"/>
              <w:bottom w:val="single" w:sz="4" w:space="0" w:color="auto"/>
              <w:right w:val="single" w:sz="4" w:space="0" w:color="auto"/>
            </w:tcBorders>
          </w:tcPr>
          <w:p w:rsidR="00EA459B" w:rsidRPr="00EA459B" w:rsidRDefault="00EA459B" w:rsidP="00EA459B">
            <w:pPr>
              <w:spacing w:after="0" w:line="240" w:lineRule="auto"/>
              <w:jc w:val="center"/>
              <w:rPr>
                <w:rFonts w:ascii="Times New Roman" w:hAnsi="Times New Roman"/>
                <w:b/>
                <w:i/>
                <w:iCs/>
                <w:sz w:val="18"/>
                <w:szCs w:val="18"/>
                <w:lang w:eastAsia="ru-RU"/>
              </w:rPr>
            </w:pPr>
            <w:r w:rsidRPr="00EA459B">
              <w:rPr>
                <w:rFonts w:ascii="Times New Roman" w:hAnsi="Times New Roman"/>
                <w:b/>
                <w:i/>
                <w:iCs/>
                <w:sz w:val="18"/>
                <w:szCs w:val="18"/>
                <w:lang w:eastAsia="ru-RU"/>
              </w:rPr>
              <w:t>Из них</w:t>
            </w:r>
          </w:p>
        </w:tc>
      </w:tr>
      <w:tr w:rsidR="00EA459B" w:rsidRPr="00EA459B" w:rsidTr="002B03E7">
        <w:trPr>
          <w:trHeight w:val="1517"/>
        </w:trPr>
        <w:tc>
          <w:tcPr>
            <w:tcW w:w="567" w:type="dxa"/>
            <w:vMerge/>
            <w:tcBorders>
              <w:left w:val="single" w:sz="4" w:space="0" w:color="000000"/>
              <w:bottom w:val="single" w:sz="4" w:space="0" w:color="auto"/>
              <w:right w:val="single" w:sz="4" w:space="0" w:color="auto"/>
            </w:tcBorders>
          </w:tcPr>
          <w:p w:rsidR="00EA459B" w:rsidRPr="00EA459B" w:rsidRDefault="00EA459B" w:rsidP="00EA459B">
            <w:pPr>
              <w:autoSpaceDE w:val="0"/>
              <w:autoSpaceDN w:val="0"/>
              <w:adjustRightInd w:val="0"/>
              <w:spacing w:after="0"/>
              <w:ind w:left="-567" w:right="-284" w:firstLine="567"/>
              <w:jc w:val="center"/>
              <w:rPr>
                <w:rFonts w:ascii="Times New Roman" w:hAnsi="Times New Roman"/>
                <w:b/>
                <w:color w:val="000000"/>
                <w:sz w:val="18"/>
                <w:szCs w:val="18"/>
              </w:rPr>
            </w:pPr>
          </w:p>
        </w:tc>
        <w:tc>
          <w:tcPr>
            <w:tcW w:w="2268" w:type="dxa"/>
            <w:vMerge/>
            <w:tcBorders>
              <w:left w:val="single" w:sz="4" w:space="0" w:color="000000"/>
              <w:bottom w:val="single" w:sz="4" w:space="0" w:color="auto"/>
              <w:right w:val="single" w:sz="4" w:space="0" w:color="auto"/>
            </w:tcBorders>
          </w:tcPr>
          <w:p w:rsidR="00EA459B" w:rsidRPr="00EA459B" w:rsidRDefault="00EA459B" w:rsidP="00EA459B">
            <w:pPr>
              <w:autoSpaceDE w:val="0"/>
              <w:autoSpaceDN w:val="0"/>
              <w:adjustRightInd w:val="0"/>
              <w:spacing w:after="0"/>
              <w:jc w:val="center"/>
              <w:rPr>
                <w:rFonts w:ascii="Times New Roman" w:hAnsi="Times New Roman"/>
                <w:b/>
                <w:i/>
                <w:color w:val="000000"/>
                <w:sz w:val="18"/>
                <w:szCs w:val="18"/>
              </w:rPr>
            </w:pPr>
          </w:p>
        </w:tc>
        <w:tc>
          <w:tcPr>
            <w:tcW w:w="1418" w:type="dxa"/>
            <w:vMerge/>
            <w:tcBorders>
              <w:left w:val="single" w:sz="4" w:space="0" w:color="000000"/>
              <w:bottom w:val="single" w:sz="4" w:space="0" w:color="auto"/>
              <w:right w:val="single" w:sz="4" w:space="0" w:color="000000"/>
            </w:tcBorders>
          </w:tcPr>
          <w:p w:rsidR="00EA459B" w:rsidRPr="00EA459B" w:rsidRDefault="00EA459B" w:rsidP="00EA459B">
            <w:pPr>
              <w:spacing w:after="160" w:line="259" w:lineRule="auto"/>
              <w:rPr>
                <w:rFonts w:ascii="Times New Roman" w:eastAsia="Times New Roman" w:hAnsi="Times New Roman"/>
                <w:b/>
                <w:i/>
                <w:sz w:val="18"/>
                <w:szCs w:val="18"/>
                <w:lang w:eastAsia="ru-RU"/>
              </w:rPr>
            </w:pPr>
          </w:p>
        </w:tc>
        <w:tc>
          <w:tcPr>
            <w:tcW w:w="992" w:type="dxa"/>
            <w:tcBorders>
              <w:top w:val="single" w:sz="4" w:space="0" w:color="auto"/>
              <w:left w:val="single" w:sz="4" w:space="0" w:color="000000"/>
              <w:bottom w:val="single" w:sz="4" w:space="0" w:color="auto"/>
              <w:right w:val="single" w:sz="4" w:space="0" w:color="auto"/>
            </w:tcBorders>
          </w:tcPr>
          <w:p w:rsidR="00EA459B" w:rsidRPr="00EA459B" w:rsidRDefault="00EA459B" w:rsidP="00EA459B">
            <w:pPr>
              <w:spacing w:after="160" w:line="259" w:lineRule="auto"/>
              <w:rPr>
                <w:rFonts w:ascii="Times New Roman" w:eastAsia="Times New Roman" w:hAnsi="Times New Roman"/>
                <w:b/>
                <w:i/>
                <w:sz w:val="18"/>
                <w:szCs w:val="18"/>
                <w:lang w:eastAsia="ru-RU"/>
              </w:rPr>
            </w:pPr>
            <w:r w:rsidRPr="00EA459B">
              <w:rPr>
                <w:rFonts w:ascii="Times New Roman" w:eastAsia="Times New Roman" w:hAnsi="Times New Roman"/>
                <w:b/>
                <w:i/>
                <w:sz w:val="18"/>
                <w:szCs w:val="18"/>
                <w:lang w:eastAsia="ru-RU"/>
              </w:rPr>
              <w:t xml:space="preserve">  сирот</w:t>
            </w:r>
          </w:p>
        </w:tc>
        <w:tc>
          <w:tcPr>
            <w:tcW w:w="992" w:type="dxa"/>
            <w:tcBorders>
              <w:top w:val="single" w:sz="4" w:space="0" w:color="auto"/>
              <w:left w:val="single" w:sz="4" w:space="0" w:color="000000"/>
              <w:bottom w:val="single" w:sz="4" w:space="0" w:color="auto"/>
              <w:right w:val="single" w:sz="4" w:space="0" w:color="auto"/>
            </w:tcBorders>
          </w:tcPr>
          <w:p w:rsidR="00EA459B" w:rsidRPr="00EA459B" w:rsidRDefault="00EA459B" w:rsidP="00EA459B">
            <w:pPr>
              <w:spacing w:after="0" w:line="240" w:lineRule="auto"/>
              <w:rPr>
                <w:rFonts w:ascii="Times New Roman" w:eastAsia="Times New Roman" w:hAnsi="Times New Roman"/>
                <w:b/>
                <w:i/>
                <w:sz w:val="18"/>
                <w:szCs w:val="18"/>
                <w:lang w:eastAsia="ru-RU"/>
              </w:rPr>
            </w:pPr>
            <w:r w:rsidRPr="00EA459B">
              <w:rPr>
                <w:rFonts w:ascii="Times New Roman" w:hAnsi="Times New Roman"/>
                <w:b/>
                <w:i/>
                <w:iCs/>
                <w:sz w:val="18"/>
                <w:szCs w:val="18"/>
                <w:lang w:eastAsia="ru-RU"/>
              </w:rPr>
              <w:t xml:space="preserve"> оставшихся попечения родителей</w:t>
            </w:r>
          </w:p>
        </w:tc>
        <w:tc>
          <w:tcPr>
            <w:tcW w:w="1418" w:type="dxa"/>
            <w:vMerge/>
            <w:tcBorders>
              <w:left w:val="single" w:sz="4" w:space="0" w:color="000000"/>
              <w:bottom w:val="single" w:sz="4" w:space="0" w:color="auto"/>
              <w:right w:val="single" w:sz="4" w:space="0" w:color="auto"/>
            </w:tcBorders>
          </w:tcPr>
          <w:p w:rsidR="00EA459B" w:rsidRPr="00EA459B" w:rsidRDefault="00EA459B" w:rsidP="00EA459B">
            <w:pPr>
              <w:spacing w:after="0" w:line="240" w:lineRule="auto"/>
              <w:rPr>
                <w:rFonts w:ascii="Times New Roman" w:eastAsia="Times New Roman" w:hAnsi="Times New Roman"/>
                <w:b/>
                <w:i/>
                <w:sz w:val="18"/>
                <w:szCs w:val="18"/>
                <w:lang w:eastAsia="ru-RU"/>
              </w:rPr>
            </w:pPr>
          </w:p>
        </w:tc>
        <w:tc>
          <w:tcPr>
            <w:tcW w:w="992" w:type="dxa"/>
            <w:tcBorders>
              <w:top w:val="single" w:sz="4" w:space="0" w:color="auto"/>
              <w:left w:val="single" w:sz="4" w:space="0" w:color="000000"/>
              <w:bottom w:val="single" w:sz="4" w:space="0" w:color="auto"/>
              <w:right w:val="single" w:sz="4" w:space="0" w:color="auto"/>
            </w:tcBorders>
          </w:tcPr>
          <w:p w:rsidR="00EA459B" w:rsidRPr="00EA459B" w:rsidRDefault="00EA459B" w:rsidP="00EA459B">
            <w:pPr>
              <w:spacing w:after="0" w:line="240" w:lineRule="auto"/>
              <w:rPr>
                <w:rFonts w:ascii="Times New Roman" w:eastAsia="Times New Roman" w:hAnsi="Times New Roman"/>
                <w:b/>
                <w:i/>
                <w:sz w:val="18"/>
                <w:szCs w:val="18"/>
                <w:lang w:eastAsia="ru-RU"/>
              </w:rPr>
            </w:pPr>
            <w:r w:rsidRPr="00EA459B">
              <w:rPr>
                <w:rFonts w:ascii="Times New Roman" w:eastAsia="Times New Roman" w:hAnsi="Times New Roman"/>
                <w:b/>
                <w:i/>
                <w:sz w:val="18"/>
                <w:szCs w:val="18"/>
                <w:lang w:eastAsia="ru-RU"/>
              </w:rPr>
              <w:t xml:space="preserve"> сирот</w:t>
            </w:r>
          </w:p>
          <w:p w:rsidR="00EA459B" w:rsidRPr="00EA459B" w:rsidRDefault="00EA459B" w:rsidP="00EA459B">
            <w:pPr>
              <w:spacing w:after="0" w:line="240" w:lineRule="auto"/>
              <w:rPr>
                <w:rFonts w:ascii="Times New Roman" w:hAnsi="Times New Roman"/>
                <w:b/>
                <w:i/>
                <w:iCs/>
                <w:sz w:val="18"/>
                <w:szCs w:val="18"/>
                <w:lang w:eastAsia="ru-RU"/>
              </w:rPr>
            </w:pPr>
          </w:p>
        </w:tc>
        <w:tc>
          <w:tcPr>
            <w:tcW w:w="992" w:type="dxa"/>
            <w:tcBorders>
              <w:top w:val="single" w:sz="4" w:space="0" w:color="auto"/>
              <w:left w:val="single" w:sz="4" w:space="0" w:color="000000"/>
              <w:bottom w:val="single" w:sz="4" w:space="0" w:color="auto"/>
              <w:right w:val="single" w:sz="4" w:space="0" w:color="auto"/>
            </w:tcBorders>
          </w:tcPr>
          <w:p w:rsidR="00EA459B" w:rsidRPr="00EA459B" w:rsidRDefault="00EA459B" w:rsidP="00EA459B">
            <w:pPr>
              <w:spacing w:after="0" w:line="240" w:lineRule="auto"/>
              <w:rPr>
                <w:rFonts w:ascii="Times New Roman" w:hAnsi="Times New Roman"/>
                <w:b/>
                <w:i/>
                <w:iCs/>
                <w:sz w:val="18"/>
                <w:szCs w:val="18"/>
                <w:lang w:eastAsia="ru-RU"/>
              </w:rPr>
            </w:pPr>
            <w:r w:rsidRPr="00EA459B">
              <w:rPr>
                <w:rFonts w:ascii="Times New Roman" w:hAnsi="Times New Roman"/>
                <w:b/>
                <w:i/>
                <w:iCs/>
                <w:sz w:val="18"/>
                <w:szCs w:val="18"/>
                <w:lang w:eastAsia="ru-RU"/>
              </w:rPr>
              <w:t xml:space="preserve"> Оставшихся </w:t>
            </w:r>
            <w:proofErr w:type="gramStart"/>
            <w:r w:rsidRPr="00EA459B">
              <w:rPr>
                <w:rFonts w:ascii="Times New Roman" w:hAnsi="Times New Roman"/>
                <w:b/>
                <w:i/>
                <w:iCs/>
                <w:sz w:val="18"/>
                <w:szCs w:val="18"/>
                <w:lang w:eastAsia="ru-RU"/>
              </w:rPr>
              <w:t>без  попечения</w:t>
            </w:r>
            <w:proofErr w:type="gramEnd"/>
            <w:r w:rsidRPr="00EA459B">
              <w:rPr>
                <w:rFonts w:ascii="Times New Roman" w:hAnsi="Times New Roman"/>
                <w:b/>
                <w:i/>
                <w:iCs/>
                <w:sz w:val="18"/>
                <w:szCs w:val="18"/>
                <w:lang w:eastAsia="ru-RU"/>
              </w:rPr>
              <w:t xml:space="preserve"> родителей</w:t>
            </w:r>
          </w:p>
        </w:tc>
      </w:tr>
      <w:tr w:rsidR="00EA459B" w:rsidRPr="00EA459B" w:rsidTr="002B03E7">
        <w:trPr>
          <w:trHeight w:val="387"/>
        </w:trPr>
        <w:tc>
          <w:tcPr>
            <w:tcW w:w="567" w:type="dxa"/>
            <w:tcBorders>
              <w:top w:val="single" w:sz="4" w:space="0" w:color="000000"/>
              <w:left w:val="single" w:sz="4" w:space="0" w:color="000000"/>
              <w:bottom w:val="single" w:sz="4" w:space="0" w:color="auto"/>
              <w:right w:val="single" w:sz="4" w:space="0" w:color="auto"/>
            </w:tcBorders>
            <w:hideMark/>
          </w:tcPr>
          <w:p w:rsidR="00EA459B" w:rsidRPr="00EA459B" w:rsidRDefault="00EA459B" w:rsidP="00EA459B">
            <w:pPr>
              <w:autoSpaceDE w:val="0"/>
              <w:autoSpaceDN w:val="0"/>
              <w:adjustRightInd w:val="0"/>
              <w:spacing w:after="0"/>
              <w:ind w:left="-567" w:right="-284" w:firstLine="567"/>
              <w:rPr>
                <w:rFonts w:ascii="Times New Roman" w:hAnsi="Times New Roman"/>
                <w:color w:val="000000"/>
                <w:sz w:val="18"/>
                <w:szCs w:val="18"/>
              </w:rPr>
            </w:pPr>
            <w:r w:rsidRPr="00EA459B">
              <w:rPr>
                <w:rFonts w:ascii="Times New Roman" w:hAnsi="Times New Roman"/>
                <w:color w:val="000000"/>
                <w:sz w:val="18"/>
                <w:szCs w:val="18"/>
              </w:rPr>
              <w:t>1</w:t>
            </w:r>
          </w:p>
        </w:tc>
        <w:tc>
          <w:tcPr>
            <w:tcW w:w="2268" w:type="dxa"/>
            <w:tcBorders>
              <w:top w:val="single" w:sz="4" w:space="0" w:color="000000"/>
              <w:left w:val="single" w:sz="4" w:space="0" w:color="000000"/>
              <w:bottom w:val="single" w:sz="4" w:space="0" w:color="auto"/>
              <w:right w:val="single" w:sz="4" w:space="0" w:color="auto"/>
            </w:tcBorders>
            <w:vAlign w:val="center"/>
            <w:hideMark/>
          </w:tcPr>
          <w:p w:rsidR="00EA459B" w:rsidRPr="00EA459B" w:rsidRDefault="00EA459B" w:rsidP="00EA459B">
            <w:pPr>
              <w:autoSpaceDE w:val="0"/>
              <w:autoSpaceDN w:val="0"/>
              <w:adjustRightInd w:val="0"/>
              <w:spacing w:after="0"/>
              <w:ind w:left="-567" w:firstLine="567"/>
              <w:rPr>
                <w:rFonts w:ascii="Times New Roman" w:hAnsi="Times New Roman"/>
                <w:color w:val="000000"/>
                <w:sz w:val="18"/>
                <w:szCs w:val="18"/>
              </w:rPr>
            </w:pPr>
            <w:r w:rsidRPr="00EA459B">
              <w:rPr>
                <w:rFonts w:ascii="Times New Roman" w:hAnsi="Times New Roman"/>
                <w:color w:val="000000"/>
                <w:sz w:val="18"/>
                <w:szCs w:val="18"/>
              </w:rPr>
              <w:t>г. Ак-Довурак</w:t>
            </w:r>
          </w:p>
        </w:tc>
        <w:tc>
          <w:tcPr>
            <w:tcW w:w="1418" w:type="dxa"/>
            <w:tcBorders>
              <w:top w:val="single" w:sz="4" w:space="0" w:color="000000"/>
              <w:left w:val="single" w:sz="4" w:space="0" w:color="000000"/>
              <w:bottom w:val="single" w:sz="4" w:space="0" w:color="auto"/>
              <w:right w:val="single" w:sz="4" w:space="0" w:color="000000"/>
            </w:tcBorders>
          </w:tcPr>
          <w:p w:rsidR="00EA459B" w:rsidRPr="00EA459B" w:rsidRDefault="00EA459B" w:rsidP="00EA459B">
            <w:pPr>
              <w:spacing w:after="0" w:line="240" w:lineRule="auto"/>
              <w:jc w:val="center"/>
              <w:rPr>
                <w:rFonts w:ascii="Times New Roman" w:eastAsia="Times New Roman" w:hAnsi="Times New Roman"/>
                <w:sz w:val="20"/>
                <w:szCs w:val="20"/>
                <w:lang w:eastAsia="ru-RU"/>
              </w:rPr>
            </w:pPr>
            <w:r w:rsidRPr="00EA459B">
              <w:rPr>
                <w:rFonts w:ascii="Times New Roman" w:eastAsia="Times New Roman" w:hAnsi="Times New Roman"/>
                <w:sz w:val="20"/>
                <w:szCs w:val="20"/>
                <w:lang w:eastAsia="ru-RU"/>
              </w:rPr>
              <w:t>155</w:t>
            </w:r>
          </w:p>
        </w:tc>
        <w:tc>
          <w:tcPr>
            <w:tcW w:w="992" w:type="dxa"/>
            <w:tcBorders>
              <w:top w:val="single" w:sz="4" w:space="0" w:color="000000"/>
              <w:left w:val="single" w:sz="4" w:space="0" w:color="000000"/>
              <w:bottom w:val="single" w:sz="4" w:space="0" w:color="auto"/>
              <w:right w:val="single" w:sz="4" w:space="0" w:color="auto"/>
            </w:tcBorders>
          </w:tcPr>
          <w:p w:rsidR="00EA459B" w:rsidRPr="00EA459B" w:rsidRDefault="00EA459B" w:rsidP="00EA459B">
            <w:pPr>
              <w:spacing w:after="0" w:line="240" w:lineRule="auto"/>
              <w:jc w:val="center"/>
              <w:rPr>
                <w:rFonts w:ascii="Times New Roman" w:eastAsia="Times New Roman" w:hAnsi="Times New Roman"/>
                <w:sz w:val="20"/>
                <w:szCs w:val="20"/>
                <w:lang w:eastAsia="ru-RU"/>
              </w:rPr>
            </w:pPr>
            <w:r w:rsidRPr="00EA459B">
              <w:rPr>
                <w:rFonts w:ascii="Times New Roman" w:eastAsia="Times New Roman" w:hAnsi="Times New Roman"/>
                <w:sz w:val="20"/>
                <w:szCs w:val="20"/>
                <w:lang w:eastAsia="ru-RU"/>
              </w:rPr>
              <w:t>66</w:t>
            </w:r>
          </w:p>
        </w:tc>
        <w:tc>
          <w:tcPr>
            <w:tcW w:w="992" w:type="dxa"/>
            <w:tcBorders>
              <w:top w:val="single" w:sz="4" w:space="0" w:color="000000"/>
              <w:left w:val="single" w:sz="4" w:space="0" w:color="000000"/>
              <w:bottom w:val="single" w:sz="4" w:space="0" w:color="auto"/>
              <w:right w:val="single" w:sz="4" w:space="0" w:color="auto"/>
            </w:tcBorders>
          </w:tcPr>
          <w:p w:rsidR="00EA459B" w:rsidRPr="00EA459B" w:rsidRDefault="00EA459B" w:rsidP="00EA459B">
            <w:pPr>
              <w:spacing w:after="0" w:line="240" w:lineRule="auto"/>
              <w:jc w:val="center"/>
              <w:rPr>
                <w:rFonts w:ascii="Times New Roman" w:eastAsia="Times New Roman" w:hAnsi="Times New Roman"/>
                <w:sz w:val="20"/>
                <w:szCs w:val="20"/>
                <w:lang w:eastAsia="ru-RU"/>
              </w:rPr>
            </w:pPr>
            <w:r w:rsidRPr="00EA459B">
              <w:rPr>
                <w:rFonts w:ascii="Times New Roman" w:eastAsia="Times New Roman" w:hAnsi="Times New Roman"/>
                <w:sz w:val="20"/>
                <w:szCs w:val="20"/>
                <w:lang w:eastAsia="ru-RU"/>
              </w:rPr>
              <w:t>89</w:t>
            </w:r>
          </w:p>
        </w:tc>
        <w:tc>
          <w:tcPr>
            <w:tcW w:w="1418" w:type="dxa"/>
            <w:tcBorders>
              <w:top w:val="single" w:sz="4" w:space="0" w:color="000000"/>
              <w:left w:val="single" w:sz="4" w:space="0" w:color="000000"/>
              <w:bottom w:val="single" w:sz="4" w:space="0" w:color="auto"/>
              <w:right w:val="single" w:sz="4" w:space="0" w:color="auto"/>
            </w:tcBorders>
          </w:tcPr>
          <w:p w:rsidR="00EA459B" w:rsidRPr="00EA459B" w:rsidRDefault="00EA459B" w:rsidP="00EA459B">
            <w:pPr>
              <w:spacing w:after="0" w:line="240" w:lineRule="auto"/>
              <w:jc w:val="center"/>
              <w:rPr>
                <w:rFonts w:ascii="Times New Roman" w:eastAsia="Times New Roman" w:hAnsi="Times New Roman"/>
                <w:sz w:val="18"/>
                <w:szCs w:val="18"/>
                <w:lang w:eastAsia="ru-RU"/>
              </w:rPr>
            </w:pPr>
            <w:r w:rsidRPr="00EA459B">
              <w:rPr>
                <w:rFonts w:ascii="Times New Roman" w:eastAsia="Times New Roman" w:hAnsi="Times New Roman"/>
                <w:sz w:val="18"/>
                <w:szCs w:val="18"/>
                <w:lang w:eastAsia="ru-RU"/>
              </w:rPr>
              <w:t>126</w:t>
            </w:r>
          </w:p>
        </w:tc>
        <w:tc>
          <w:tcPr>
            <w:tcW w:w="992" w:type="dxa"/>
            <w:tcBorders>
              <w:top w:val="single" w:sz="4" w:space="0" w:color="000000"/>
              <w:left w:val="single" w:sz="4" w:space="0" w:color="000000"/>
              <w:bottom w:val="single" w:sz="4" w:space="0" w:color="auto"/>
              <w:right w:val="single" w:sz="4" w:space="0" w:color="auto"/>
            </w:tcBorders>
          </w:tcPr>
          <w:p w:rsidR="00EA459B" w:rsidRPr="00EA459B" w:rsidRDefault="00EA459B" w:rsidP="00EA459B">
            <w:pPr>
              <w:spacing w:after="0" w:line="240" w:lineRule="auto"/>
              <w:jc w:val="center"/>
              <w:rPr>
                <w:rFonts w:ascii="Times New Roman" w:eastAsia="Times New Roman" w:hAnsi="Times New Roman"/>
                <w:sz w:val="18"/>
                <w:szCs w:val="18"/>
                <w:lang w:eastAsia="ru-RU"/>
              </w:rPr>
            </w:pPr>
            <w:r w:rsidRPr="00EA459B">
              <w:rPr>
                <w:rFonts w:ascii="Times New Roman" w:eastAsia="Times New Roman" w:hAnsi="Times New Roman"/>
                <w:sz w:val="18"/>
                <w:szCs w:val="18"/>
                <w:lang w:eastAsia="ru-RU"/>
              </w:rPr>
              <w:t>67</w:t>
            </w:r>
          </w:p>
        </w:tc>
        <w:tc>
          <w:tcPr>
            <w:tcW w:w="992" w:type="dxa"/>
            <w:tcBorders>
              <w:top w:val="single" w:sz="4" w:space="0" w:color="000000"/>
              <w:left w:val="single" w:sz="4" w:space="0" w:color="000000"/>
              <w:bottom w:val="single" w:sz="4" w:space="0" w:color="auto"/>
              <w:right w:val="single" w:sz="4" w:space="0" w:color="auto"/>
            </w:tcBorders>
          </w:tcPr>
          <w:p w:rsidR="00EA459B" w:rsidRPr="00EA459B" w:rsidRDefault="00EA459B" w:rsidP="00EA459B">
            <w:pPr>
              <w:spacing w:after="0" w:line="240" w:lineRule="auto"/>
              <w:jc w:val="center"/>
              <w:rPr>
                <w:rFonts w:ascii="Times New Roman" w:eastAsia="Times New Roman" w:hAnsi="Times New Roman"/>
                <w:sz w:val="18"/>
                <w:szCs w:val="18"/>
                <w:lang w:eastAsia="ru-RU"/>
              </w:rPr>
            </w:pPr>
            <w:r w:rsidRPr="00EA459B">
              <w:rPr>
                <w:rFonts w:ascii="Times New Roman" w:eastAsia="Times New Roman" w:hAnsi="Times New Roman"/>
                <w:sz w:val="18"/>
                <w:szCs w:val="18"/>
                <w:lang w:eastAsia="ru-RU"/>
              </w:rPr>
              <w:t>59</w:t>
            </w:r>
          </w:p>
        </w:tc>
      </w:tr>
      <w:tr w:rsidR="00EA459B" w:rsidRPr="00EA459B" w:rsidTr="002B03E7">
        <w:trPr>
          <w:trHeight w:val="268"/>
        </w:trPr>
        <w:tc>
          <w:tcPr>
            <w:tcW w:w="567" w:type="dxa"/>
            <w:tcBorders>
              <w:top w:val="single" w:sz="4" w:space="0" w:color="000000"/>
              <w:left w:val="single" w:sz="4" w:space="0" w:color="000000"/>
              <w:bottom w:val="single" w:sz="4" w:space="0" w:color="auto"/>
              <w:right w:val="single" w:sz="4" w:space="0" w:color="auto"/>
            </w:tcBorders>
            <w:shd w:val="clear" w:color="auto" w:fill="FFFFFF"/>
            <w:hideMark/>
          </w:tcPr>
          <w:p w:rsidR="00EA459B" w:rsidRPr="00EA459B" w:rsidRDefault="00EA459B" w:rsidP="00EA459B">
            <w:pPr>
              <w:autoSpaceDE w:val="0"/>
              <w:autoSpaceDN w:val="0"/>
              <w:adjustRightInd w:val="0"/>
              <w:spacing w:after="0"/>
              <w:ind w:left="-567" w:right="-284" w:firstLine="567"/>
              <w:rPr>
                <w:rFonts w:ascii="Times New Roman" w:hAnsi="Times New Roman"/>
                <w:color w:val="000000"/>
                <w:sz w:val="18"/>
                <w:szCs w:val="18"/>
              </w:rPr>
            </w:pPr>
            <w:r w:rsidRPr="00EA459B">
              <w:rPr>
                <w:rFonts w:ascii="Times New Roman" w:hAnsi="Times New Roman"/>
                <w:color w:val="000000"/>
                <w:sz w:val="18"/>
                <w:szCs w:val="18"/>
              </w:rPr>
              <w:t>2</w:t>
            </w:r>
          </w:p>
        </w:tc>
        <w:tc>
          <w:tcPr>
            <w:tcW w:w="2268" w:type="dxa"/>
            <w:tcBorders>
              <w:top w:val="single" w:sz="4" w:space="0" w:color="000000"/>
              <w:left w:val="single" w:sz="4" w:space="0" w:color="000000"/>
              <w:bottom w:val="single" w:sz="4" w:space="0" w:color="auto"/>
              <w:right w:val="single" w:sz="4" w:space="0" w:color="auto"/>
            </w:tcBorders>
            <w:shd w:val="clear" w:color="auto" w:fill="FFFFFF"/>
            <w:vAlign w:val="center"/>
            <w:hideMark/>
          </w:tcPr>
          <w:p w:rsidR="00EA459B" w:rsidRPr="00EA459B" w:rsidRDefault="00EA459B" w:rsidP="00EA459B">
            <w:pPr>
              <w:autoSpaceDE w:val="0"/>
              <w:autoSpaceDN w:val="0"/>
              <w:adjustRightInd w:val="0"/>
              <w:spacing w:after="0"/>
              <w:ind w:left="-567" w:firstLine="567"/>
              <w:rPr>
                <w:rFonts w:ascii="Times New Roman" w:hAnsi="Times New Roman"/>
                <w:color w:val="000000"/>
                <w:sz w:val="18"/>
                <w:szCs w:val="18"/>
                <w:highlight w:val="yellow"/>
              </w:rPr>
            </w:pPr>
            <w:r w:rsidRPr="00EA459B">
              <w:rPr>
                <w:rFonts w:ascii="Times New Roman" w:hAnsi="Times New Roman"/>
                <w:color w:val="000000"/>
                <w:sz w:val="18"/>
                <w:szCs w:val="18"/>
              </w:rPr>
              <w:t>г. Кызыл</w:t>
            </w:r>
          </w:p>
        </w:tc>
        <w:tc>
          <w:tcPr>
            <w:tcW w:w="1418" w:type="dxa"/>
            <w:tcBorders>
              <w:top w:val="single" w:sz="4" w:space="0" w:color="000000"/>
              <w:left w:val="single" w:sz="4" w:space="0" w:color="000000"/>
              <w:bottom w:val="single" w:sz="4" w:space="0" w:color="auto"/>
              <w:right w:val="single" w:sz="4" w:space="0" w:color="000000"/>
            </w:tcBorders>
            <w:shd w:val="clear" w:color="auto" w:fill="FFFFFF"/>
          </w:tcPr>
          <w:p w:rsidR="00EA459B" w:rsidRPr="00EA459B" w:rsidRDefault="00EA459B" w:rsidP="00EA459B">
            <w:pPr>
              <w:spacing w:after="0" w:line="240" w:lineRule="auto"/>
              <w:jc w:val="center"/>
              <w:rPr>
                <w:rFonts w:ascii="Times New Roman" w:eastAsia="Times New Roman" w:hAnsi="Times New Roman"/>
                <w:sz w:val="20"/>
                <w:szCs w:val="20"/>
                <w:lang w:eastAsia="ru-RU"/>
              </w:rPr>
            </w:pPr>
            <w:r w:rsidRPr="00EA459B">
              <w:rPr>
                <w:rFonts w:ascii="Times New Roman" w:eastAsia="Times New Roman" w:hAnsi="Times New Roman"/>
                <w:sz w:val="20"/>
                <w:szCs w:val="20"/>
                <w:lang w:eastAsia="ru-RU"/>
              </w:rPr>
              <w:t>801</w:t>
            </w:r>
          </w:p>
        </w:tc>
        <w:tc>
          <w:tcPr>
            <w:tcW w:w="992" w:type="dxa"/>
            <w:tcBorders>
              <w:top w:val="single" w:sz="4" w:space="0" w:color="000000"/>
              <w:left w:val="single" w:sz="4" w:space="0" w:color="000000"/>
              <w:bottom w:val="single" w:sz="4" w:space="0" w:color="auto"/>
              <w:right w:val="single" w:sz="4" w:space="0" w:color="auto"/>
            </w:tcBorders>
            <w:shd w:val="clear" w:color="auto" w:fill="FFFFFF"/>
          </w:tcPr>
          <w:p w:rsidR="00EA459B" w:rsidRPr="00EA459B" w:rsidRDefault="00EA459B" w:rsidP="00EA459B">
            <w:pPr>
              <w:spacing w:after="0" w:line="240" w:lineRule="auto"/>
              <w:jc w:val="center"/>
              <w:rPr>
                <w:rFonts w:ascii="Times New Roman" w:eastAsia="Times New Roman" w:hAnsi="Times New Roman"/>
                <w:sz w:val="20"/>
                <w:szCs w:val="20"/>
                <w:lang w:eastAsia="ru-RU"/>
              </w:rPr>
            </w:pPr>
            <w:r w:rsidRPr="00EA459B">
              <w:rPr>
                <w:rFonts w:ascii="Times New Roman" w:eastAsia="Times New Roman" w:hAnsi="Times New Roman"/>
                <w:sz w:val="20"/>
                <w:szCs w:val="20"/>
                <w:lang w:eastAsia="ru-RU"/>
              </w:rPr>
              <w:t>360</w:t>
            </w:r>
          </w:p>
        </w:tc>
        <w:tc>
          <w:tcPr>
            <w:tcW w:w="992" w:type="dxa"/>
            <w:tcBorders>
              <w:top w:val="single" w:sz="4" w:space="0" w:color="000000"/>
              <w:left w:val="single" w:sz="4" w:space="0" w:color="000000"/>
              <w:bottom w:val="single" w:sz="4" w:space="0" w:color="auto"/>
              <w:right w:val="single" w:sz="4" w:space="0" w:color="auto"/>
            </w:tcBorders>
            <w:shd w:val="clear" w:color="auto" w:fill="FFFFFF"/>
          </w:tcPr>
          <w:p w:rsidR="00EA459B" w:rsidRPr="00EA459B" w:rsidRDefault="00EA459B" w:rsidP="00EA459B">
            <w:pPr>
              <w:spacing w:after="0" w:line="240" w:lineRule="auto"/>
              <w:jc w:val="center"/>
              <w:rPr>
                <w:rFonts w:ascii="Times New Roman" w:eastAsia="Times New Roman" w:hAnsi="Times New Roman"/>
                <w:sz w:val="20"/>
                <w:szCs w:val="20"/>
                <w:lang w:eastAsia="ru-RU"/>
              </w:rPr>
            </w:pPr>
            <w:r w:rsidRPr="00EA459B">
              <w:rPr>
                <w:rFonts w:ascii="Times New Roman" w:eastAsia="Times New Roman" w:hAnsi="Times New Roman"/>
                <w:sz w:val="20"/>
                <w:szCs w:val="20"/>
                <w:lang w:eastAsia="ru-RU"/>
              </w:rPr>
              <w:t>441</w:t>
            </w:r>
          </w:p>
        </w:tc>
        <w:tc>
          <w:tcPr>
            <w:tcW w:w="1418" w:type="dxa"/>
            <w:tcBorders>
              <w:top w:val="single" w:sz="4" w:space="0" w:color="000000"/>
              <w:left w:val="single" w:sz="4" w:space="0" w:color="000000"/>
              <w:bottom w:val="single" w:sz="4" w:space="0" w:color="auto"/>
              <w:right w:val="single" w:sz="4" w:space="0" w:color="auto"/>
            </w:tcBorders>
            <w:shd w:val="clear" w:color="auto" w:fill="FFFFFF"/>
          </w:tcPr>
          <w:p w:rsidR="00EA459B" w:rsidRPr="00EA459B" w:rsidRDefault="00EA459B" w:rsidP="00EA459B">
            <w:pPr>
              <w:spacing w:after="0" w:line="240" w:lineRule="auto"/>
              <w:jc w:val="center"/>
              <w:rPr>
                <w:rFonts w:ascii="Times New Roman" w:eastAsia="Times New Roman" w:hAnsi="Times New Roman"/>
                <w:sz w:val="18"/>
                <w:szCs w:val="18"/>
                <w:lang w:eastAsia="ru-RU"/>
              </w:rPr>
            </w:pPr>
            <w:r w:rsidRPr="00EA459B">
              <w:rPr>
                <w:rFonts w:ascii="Times New Roman" w:eastAsia="Times New Roman" w:hAnsi="Times New Roman"/>
                <w:sz w:val="18"/>
                <w:szCs w:val="18"/>
                <w:lang w:eastAsia="ru-RU"/>
              </w:rPr>
              <w:t>798</w:t>
            </w:r>
          </w:p>
        </w:tc>
        <w:tc>
          <w:tcPr>
            <w:tcW w:w="992" w:type="dxa"/>
            <w:tcBorders>
              <w:top w:val="single" w:sz="4" w:space="0" w:color="000000"/>
              <w:left w:val="single" w:sz="4" w:space="0" w:color="000000"/>
              <w:bottom w:val="single" w:sz="4" w:space="0" w:color="auto"/>
              <w:right w:val="single" w:sz="4" w:space="0" w:color="auto"/>
            </w:tcBorders>
            <w:shd w:val="clear" w:color="auto" w:fill="FFFFFF"/>
          </w:tcPr>
          <w:p w:rsidR="00EA459B" w:rsidRPr="00EA459B" w:rsidRDefault="00EA459B" w:rsidP="00EA459B">
            <w:pPr>
              <w:spacing w:after="0" w:line="240" w:lineRule="auto"/>
              <w:jc w:val="center"/>
              <w:rPr>
                <w:rFonts w:ascii="Times New Roman" w:eastAsia="Times New Roman" w:hAnsi="Times New Roman"/>
                <w:sz w:val="18"/>
                <w:szCs w:val="18"/>
                <w:lang w:eastAsia="ru-RU"/>
              </w:rPr>
            </w:pPr>
            <w:r w:rsidRPr="00EA459B">
              <w:rPr>
                <w:rFonts w:ascii="Times New Roman" w:eastAsia="Times New Roman" w:hAnsi="Times New Roman"/>
                <w:sz w:val="18"/>
                <w:szCs w:val="18"/>
                <w:lang w:eastAsia="ru-RU"/>
              </w:rPr>
              <w:t>346</w:t>
            </w:r>
          </w:p>
        </w:tc>
        <w:tc>
          <w:tcPr>
            <w:tcW w:w="992" w:type="dxa"/>
            <w:tcBorders>
              <w:top w:val="single" w:sz="4" w:space="0" w:color="000000"/>
              <w:left w:val="single" w:sz="4" w:space="0" w:color="000000"/>
              <w:bottom w:val="single" w:sz="4" w:space="0" w:color="auto"/>
              <w:right w:val="single" w:sz="4" w:space="0" w:color="auto"/>
            </w:tcBorders>
            <w:shd w:val="clear" w:color="auto" w:fill="FFFFFF"/>
          </w:tcPr>
          <w:p w:rsidR="00EA459B" w:rsidRPr="00EA459B" w:rsidRDefault="00EA459B" w:rsidP="00EA459B">
            <w:pPr>
              <w:spacing w:after="0" w:line="240" w:lineRule="auto"/>
              <w:jc w:val="center"/>
              <w:rPr>
                <w:rFonts w:ascii="Times New Roman" w:eastAsia="Times New Roman" w:hAnsi="Times New Roman"/>
                <w:sz w:val="18"/>
                <w:szCs w:val="18"/>
                <w:lang w:eastAsia="ru-RU"/>
              </w:rPr>
            </w:pPr>
            <w:r w:rsidRPr="00EA459B">
              <w:rPr>
                <w:rFonts w:ascii="Times New Roman" w:eastAsia="Times New Roman" w:hAnsi="Times New Roman"/>
                <w:sz w:val="18"/>
                <w:szCs w:val="18"/>
                <w:lang w:eastAsia="ru-RU"/>
              </w:rPr>
              <w:t>452</w:t>
            </w:r>
          </w:p>
        </w:tc>
      </w:tr>
      <w:tr w:rsidR="00EA459B" w:rsidRPr="00EA459B" w:rsidTr="002B03E7">
        <w:trPr>
          <w:trHeight w:val="271"/>
        </w:trPr>
        <w:tc>
          <w:tcPr>
            <w:tcW w:w="567" w:type="dxa"/>
            <w:tcBorders>
              <w:top w:val="single" w:sz="4" w:space="0" w:color="auto"/>
              <w:left w:val="single" w:sz="4" w:space="0" w:color="000000"/>
              <w:bottom w:val="single" w:sz="4" w:space="0" w:color="000000"/>
              <w:right w:val="single" w:sz="4" w:space="0" w:color="auto"/>
            </w:tcBorders>
            <w:shd w:val="clear" w:color="auto" w:fill="FFFFFF"/>
            <w:hideMark/>
          </w:tcPr>
          <w:p w:rsidR="00EA459B" w:rsidRPr="00EA459B" w:rsidRDefault="00EA459B" w:rsidP="00EA459B">
            <w:pPr>
              <w:autoSpaceDE w:val="0"/>
              <w:autoSpaceDN w:val="0"/>
              <w:adjustRightInd w:val="0"/>
              <w:spacing w:after="0"/>
              <w:ind w:left="-567" w:right="-284" w:firstLine="567"/>
              <w:rPr>
                <w:rFonts w:ascii="Times New Roman" w:hAnsi="Times New Roman"/>
                <w:color w:val="000000"/>
                <w:sz w:val="18"/>
                <w:szCs w:val="18"/>
              </w:rPr>
            </w:pPr>
            <w:r w:rsidRPr="00EA459B">
              <w:rPr>
                <w:rFonts w:ascii="Times New Roman" w:hAnsi="Times New Roman"/>
                <w:color w:val="000000"/>
                <w:sz w:val="18"/>
                <w:szCs w:val="18"/>
              </w:rPr>
              <w:t>3</w:t>
            </w:r>
          </w:p>
        </w:tc>
        <w:tc>
          <w:tcPr>
            <w:tcW w:w="2268" w:type="dxa"/>
            <w:tcBorders>
              <w:top w:val="single" w:sz="4" w:space="0" w:color="auto"/>
              <w:left w:val="single" w:sz="4" w:space="0" w:color="000000"/>
              <w:bottom w:val="single" w:sz="4" w:space="0" w:color="000000"/>
              <w:right w:val="single" w:sz="4" w:space="0" w:color="auto"/>
            </w:tcBorders>
            <w:shd w:val="clear" w:color="auto" w:fill="FFFFFF"/>
            <w:vAlign w:val="center"/>
            <w:hideMark/>
          </w:tcPr>
          <w:p w:rsidR="00EA459B" w:rsidRPr="00EA459B" w:rsidRDefault="00EA459B" w:rsidP="00EA459B">
            <w:pPr>
              <w:autoSpaceDE w:val="0"/>
              <w:autoSpaceDN w:val="0"/>
              <w:adjustRightInd w:val="0"/>
              <w:spacing w:after="0"/>
              <w:ind w:left="-567" w:firstLine="567"/>
              <w:rPr>
                <w:rFonts w:ascii="Times New Roman" w:hAnsi="Times New Roman"/>
                <w:color w:val="000000"/>
                <w:sz w:val="18"/>
                <w:szCs w:val="18"/>
              </w:rPr>
            </w:pPr>
            <w:r w:rsidRPr="00EA459B">
              <w:rPr>
                <w:rFonts w:ascii="Times New Roman" w:hAnsi="Times New Roman"/>
                <w:color w:val="000000"/>
                <w:sz w:val="18"/>
                <w:szCs w:val="18"/>
              </w:rPr>
              <w:t>Бай-Тайгинский</w:t>
            </w:r>
          </w:p>
        </w:tc>
        <w:tc>
          <w:tcPr>
            <w:tcW w:w="1418" w:type="dxa"/>
            <w:tcBorders>
              <w:top w:val="single" w:sz="4" w:space="0" w:color="auto"/>
              <w:left w:val="single" w:sz="4" w:space="0" w:color="000000"/>
              <w:bottom w:val="single" w:sz="4" w:space="0" w:color="000000"/>
              <w:right w:val="single" w:sz="4" w:space="0" w:color="000000"/>
            </w:tcBorders>
            <w:shd w:val="clear" w:color="auto" w:fill="FFFFFF"/>
          </w:tcPr>
          <w:p w:rsidR="00EA459B" w:rsidRPr="00EA459B" w:rsidRDefault="00EA459B" w:rsidP="00EA459B">
            <w:pPr>
              <w:spacing w:after="0" w:line="240" w:lineRule="auto"/>
              <w:rPr>
                <w:rFonts w:ascii="Times New Roman" w:eastAsia="Times New Roman" w:hAnsi="Times New Roman"/>
                <w:sz w:val="20"/>
                <w:szCs w:val="20"/>
                <w:lang w:eastAsia="ru-RU"/>
              </w:rPr>
            </w:pPr>
            <w:r w:rsidRPr="00EA459B">
              <w:rPr>
                <w:rFonts w:ascii="Times New Roman" w:eastAsia="Times New Roman" w:hAnsi="Times New Roman"/>
                <w:sz w:val="20"/>
                <w:szCs w:val="20"/>
                <w:lang w:eastAsia="ru-RU"/>
              </w:rPr>
              <w:t xml:space="preserve">       146</w:t>
            </w:r>
          </w:p>
        </w:tc>
        <w:tc>
          <w:tcPr>
            <w:tcW w:w="992" w:type="dxa"/>
            <w:tcBorders>
              <w:top w:val="single" w:sz="4" w:space="0" w:color="auto"/>
              <w:left w:val="single" w:sz="4" w:space="0" w:color="000000"/>
              <w:bottom w:val="single" w:sz="4" w:space="0" w:color="000000"/>
              <w:right w:val="single" w:sz="4" w:space="0" w:color="auto"/>
            </w:tcBorders>
            <w:shd w:val="clear" w:color="auto" w:fill="FFFFFF"/>
          </w:tcPr>
          <w:p w:rsidR="00EA459B" w:rsidRPr="00EA459B" w:rsidRDefault="00EA459B" w:rsidP="00EA459B">
            <w:pPr>
              <w:spacing w:after="0" w:line="240" w:lineRule="auto"/>
              <w:jc w:val="center"/>
              <w:rPr>
                <w:rFonts w:ascii="Times New Roman" w:eastAsia="Times New Roman" w:hAnsi="Times New Roman"/>
                <w:sz w:val="20"/>
                <w:szCs w:val="20"/>
                <w:lang w:eastAsia="ru-RU"/>
              </w:rPr>
            </w:pPr>
            <w:r w:rsidRPr="00EA459B">
              <w:rPr>
                <w:rFonts w:ascii="Times New Roman" w:eastAsia="Times New Roman" w:hAnsi="Times New Roman"/>
                <w:sz w:val="20"/>
                <w:szCs w:val="20"/>
                <w:lang w:eastAsia="ru-RU"/>
              </w:rPr>
              <w:t>49</w:t>
            </w:r>
          </w:p>
        </w:tc>
        <w:tc>
          <w:tcPr>
            <w:tcW w:w="992" w:type="dxa"/>
            <w:tcBorders>
              <w:top w:val="single" w:sz="4" w:space="0" w:color="auto"/>
              <w:left w:val="single" w:sz="4" w:space="0" w:color="000000"/>
              <w:bottom w:val="single" w:sz="4" w:space="0" w:color="000000"/>
              <w:right w:val="single" w:sz="4" w:space="0" w:color="auto"/>
            </w:tcBorders>
            <w:shd w:val="clear" w:color="auto" w:fill="FFFFFF"/>
          </w:tcPr>
          <w:p w:rsidR="00EA459B" w:rsidRPr="00EA459B" w:rsidRDefault="00EA459B" w:rsidP="00EA459B">
            <w:pPr>
              <w:spacing w:after="0" w:line="240" w:lineRule="auto"/>
              <w:jc w:val="center"/>
              <w:rPr>
                <w:rFonts w:ascii="Times New Roman" w:eastAsia="Times New Roman" w:hAnsi="Times New Roman"/>
                <w:sz w:val="20"/>
                <w:szCs w:val="20"/>
                <w:lang w:eastAsia="ru-RU"/>
              </w:rPr>
            </w:pPr>
            <w:r w:rsidRPr="00EA459B">
              <w:rPr>
                <w:rFonts w:ascii="Times New Roman" w:eastAsia="Times New Roman" w:hAnsi="Times New Roman"/>
                <w:sz w:val="20"/>
                <w:szCs w:val="20"/>
                <w:lang w:eastAsia="ru-RU"/>
              </w:rPr>
              <w:t>97</w:t>
            </w:r>
          </w:p>
        </w:tc>
        <w:tc>
          <w:tcPr>
            <w:tcW w:w="1418" w:type="dxa"/>
            <w:tcBorders>
              <w:top w:val="single" w:sz="4" w:space="0" w:color="auto"/>
              <w:left w:val="single" w:sz="4" w:space="0" w:color="000000"/>
              <w:bottom w:val="single" w:sz="4" w:space="0" w:color="000000"/>
              <w:right w:val="single" w:sz="4" w:space="0" w:color="auto"/>
            </w:tcBorders>
            <w:shd w:val="clear" w:color="auto" w:fill="FFFFFF"/>
          </w:tcPr>
          <w:p w:rsidR="00EA459B" w:rsidRPr="00EA459B" w:rsidRDefault="00EA459B" w:rsidP="00EA459B">
            <w:pPr>
              <w:spacing w:after="0" w:line="240" w:lineRule="auto"/>
              <w:rPr>
                <w:rFonts w:ascii="Times New Roman" w:eastAsia="Times New Roman" w:hAnsi="Times New Roman"/>
                <w:sz w:val="18"/>
                <w:szCs w:val="18"/>
                <w:lang w:eastAsia="ru-RU"/>
              </w:rPr>
            </w:pPr>
            <w:r w:rsidRPr="00EA459B">
              <w:rPr>
                <w:rFonts w:ascii="Times New Roman" w:eastAsia="Times New Roman" w:hAnsi="Times New Roman"/>
                <w:sz w:val="18"/>
                <w:szCs w:val="18"/>
                <w:lang w:eastAsia="ru-RU"/>
              </w:rPr>
              <w:t xml:space="preserve">             143</w:t>
            </w:r>
          </w:p>
        </w:tc>
        <w:tc>
          <w:tcPr>
            <w:tcW w:w="992" w:type="dxa"/>
            <w:tcBorders>
              <w:top w:val="single" w:sz="4" w:space="0" w:color="auto"/>
              <w:left w:val="single" w:sz="4" w:space="0" w:color="000000"/>
              <w:bottom w:val="single" w:sz="4" w:space="0" w:color="000000"/>
              <w:right w:val="single" w:sz="4" w:space="0" w:color="auto"/>
            </w:tcBorders>
            <w:shd w:val="clear" w:color="auto" w:fill="FFFFFF"/>
          </w:tcPr>
          <w:p w:rsidR="00EA459B" w:rsidRPr="00EA459B" w:rsidRDefault="00EA459B" w:rsidP="00EA459B">
            <w:pPr>
              <w:spacing w:after="0" w:line="240" w:lineRule="auto"/>
              <w:jc w:val="center"/>
              <w:rPr>
                <w:rFonts w:ascii="Times New Roman" w:eastAsia="Times New Roman" w:hAnsi="Times New Roman"/>
                <w:sz w:val="18"/>
                <w:szCs w:val="18"/>
                <w:lang w:eastAsia="ru-RU"/>
              </w:rPr>
            </w:pPr>
            <w:r w:rsidRPr="00EA459B">
              <w:rPr>
                <w:rFonts w:ascii="Times New Roman" w:eastAsia="Times New Roman" w:hAnsi="Times New Roman"/>
                <w:sz w:val="18"/>
                <w:szCs w:val="18"/>
                <w:lang w:eastAsia="ru-RU"/>
              </w:rPr>
              <w:t>49</w:t>
            </w:r>
          </w:p>
        </w:tc>
        <w:tc>
          <w:tcPr>
            <w:tcW w:w="992" w:type="dxa"/>
            <w:tcBorders>
              <w:top w:val="single" w:sz="4" w:space="0" w:color="auto"/>
              <w:left w:val="single" w:sz="4" w:space="0" w:color="000000"/>
              <w:bottom w:val="single" w:sz="4" w:space="0" w:color="000000"/>
              <w:right w:val="single" w:sz="4" w:space="0" w:color="auto"/>
            </w:tcBorders>
            <w:shd w:val="clear" w:color="auto" w:fill="FFFFFF"/>
          </w:tcPr>
          <w:p w:rsidR="00EA459B" w:rsidRPr="00EA459B" w:rsidRDefault="00EA459B" w:rsidP="00EA459B">
            <w:pPr>
              <w:spacing w:after="0" w:line="240" w:lineRule="auto"/>
              <w:jc w:val="center"/>
              <w:rPr>
                <w:rFonts w:ascii="Times New Roman" w:eastAsia="Times New Roman" w:hAnsi="Times New Roman"/>
                <w:sz w:val="18"/>
                <w:szCs w:val="18"/>
                <w:lang w:eastAsia="ru-RU"/>
              </w:rPr>
            </w:pPr>
            <w:r w:rsidRPr="00EA459B">
              <w:rPr>
                <w:rFonts w:ascii="Times New Roman" w:eastAsia="Times New Roman" w:hAnsi="Times New Roman"/>
                <w:sz w:val="18"/>
                <w:szCs w:val="18"/>
                <w:lang w:eastAsia="ru-RU"/>
              </w:rPr>
              <w:t>94</w:t>
            </w:r>
          </w:p>
        </w:tc>
      </w:tr>
      <w:tr w:rsidR="00EA459B" w:rsidRPr="00EA459B" w:rsidTr="002B03E7">
        <w:trPr>
          <w:trHeight w:val="291"/>
        </w:trPr>
        <w:tc>
          <w:tcPr>
            <w:tcW w:w="567" w:type="dxa"/>
            <w:tcBorders>
              <w:top w:val="single" w:sz="4" w:space="0" w:color="auto"/>
              <w:left w:val="single" w:sz="4" w:space="0" w:color="000000"/>
              <w:bottom w:val="single" w:sz="4" w:space="0" w:color="auto"/>
              <w:right w:val="single" w:sz="4" w:space="0" w:color="auto"/>
            </w:tcBorders>
            <w:shd w:val="clear" w:color="auto" w:fill="FFFFFF"/>
            <w:hideMark/>
          </w:tcPr>
          <w:p w:rsidR="00EA459B" w:rsidRPr="00EA459B" w:rsidRDefault="00EA459B" w:rsidP="00EA459B">
            <w:pPr>
              <w:autoSpaceDE w:val="0"/>
              <w:autoSpaceDN w:val="0"/>
              <w:adjustRightInd w:val="0"/>
              <w:spacing w:after="0"/>
              <w:ind w:left="-567" w:right="-284" w:firstLine="567"/>
              <w:rPr>
                <w:rFonts w:ascii="Times New Roman" w:hAnsi="Times New Roman"/>
                <w:color w:val="000000"/>
                <w:sz w:val="18"/>
                <w:szCs w:val="18"/>
              </w:rPr>
            </w:pPr>
            <w:r w:rsidRPr="00EA459B">
              <w:rPr>
                <w:rFonts w:ascii="Times New Roman" w:hAnsi="Times New Roman"/>
                <w:color w:val="000000"/>
                <w:sz w:val="18"/>
                <w:szCs w:val="18"/>
              </w:rPr>
              <w:t>4</w:t>
            </w:r>
          </w:p>
        </w:tc>
        <w:tc>
          <w:tcPr>
            <w:tcW w:w="2268" w:type="dxa"/>
            <w:tcBorders>
              <w:top w:val="single" w:sz="4" w:space="0" w:color="auto"/>
              <w:left w:val="single" w:sz="4" w:space="0" w:color="000000"/>
              <w:bottom w:val="single" w:sz="4" w:space="0" w:color="auto"/>
              <w:right w:val="single" w:sz="4" w:space="0" w:color="auto"/>
            </w:tcBorders>
            <w:shd w:val="clear" w:color="auto" w:fill="FFFFFF"/>
            <w:vAlign w:val="center"/>
            <w:hideMark/>
          </w:tcPr>
          <w:p w:rsidR="00EA459B" w:rsidRPr="00EA459B" w:rsidRDefault="00EA459B" w:rsidP="00EA459B">
            <w:pPr>
              <w:autoSpaceDE w:val="0"/>
              <w:autoSpaceDN w:val="0"/>
              <w:adjustRightInd w:val="0"/>
              <w:spacing w:after="0"/>
              <w:ind w:left="-567" w:firstLine="567"/>
              <w:rPr>
                <w:rFonts w:ascii="Times New Roman" w:hAnsi="Times New Roman"/>
                <w:color w:val="000000"/>
                <w:sz w:val="18"/>
                <w:szCs w:val="18"/>
              </w:rPr>
            </w:pPr>
            <w:r w:rsidRPr="00EA459B">
              <w:rPr>
                <w:rFonts w:ascii="Times New Roman" w:hAnsi="Times New Roman"/>
                <w:color w:val="000000"/>
                <w:sz w:val="18"/>
                <w:szCs w:val="18"/>
              </w:rPr>
              <w:t>Барун-Хемчикский</w:t>
            </w:r>
          </w:p>
        </w:tc>
        <w:tc>
          <w:tcPr>
            <w:tcW w:w="1418" w:type="dxa"/>
            <w:tcBorders>
              <w:top w:val="single" w:sz="4" w:space="0" w:color="auto"/>
              <w:left w:val="single" w:sz="4" w:space="0" w:color="000000"/>
              <w:bottom w:val="single" w:sz="4" w:space="0" w:color="auto"/>
              <w:right w:val="single" w:sz="4" w:space="0" w:color="000000"/>
            </w:tcBorders>
            <w:shd w:val="clear" w:color="auto" w:fill="FFFFFF"/>
          </w:tcPr>
          <w:p w:rsidR="00EA459B" w:rsidRPr="00EA459B" w:rsidRDefault="00EA459B" w:rsidP="00EA459B">
            <w:pPr>
              <w:spacing w:after="0" w:line="240" w:lineRule="auto"/>
              <w:jc w:val="center"/>
              <w:rPr>
                <w:rFonts w:ascii="Times New Roman" w:eastAsia="Times New Roman" w:hAnsi="Times New Roman"/>
                <w:sz w:val="20"/>
                <w:szCs w:val="20"/>
                <w:lang w:eastAsia="ru-RU"/>
              </w:rPr>
            </w:pPr>
            <w:r w:rsidRPr="00EA459B">
              <w:rPr>
                <w:rFonts w:ascii="Times New Roman" w:eastAsia="Times New Roman" w:hAnsi="Times New Roman"/>
                <w:sz w:val="20"/>
                <w:szCs w:val="20"/>
                <w:lang w:eastAsia="ru-RU"/>
              </w:rPr>
              <w:t>146</w:t>
            </w:r>
          </w:p>
        </w:tc>
        <w:tc>
          <w:tcPr>
            <w:tcW w:w="992" w:type="dxa"/>
            <w:tcBorders>
              <w:top w:val="single" w:sz="4" w:space="0" w:color="auto"/>
              <w:left w:val="single" w:sz="4" w:space="0" w:color="000000"/>
              <w:bottom w:val="single" w:sz="4" w:space="0" w:color="auto"/>
              <w:right w:val="single" w:sz="4" w:space="0" w:color="auto"/>
            </w:tcBorders>
            <w:shd w:val="clear" w:color="auto" w:fill="FFFFFF"/>
          </w:tcPr>
          <w:p w:rsidR="00EA459B" w:rsidRPr="00EA459B" w:rsidRDefault="00EA459B" w:rsidP="00EA459B">
            <w:pPr>
              <w:spacing w:after="0" w:line="240" w:lineRule="auto"/>
              <w:jc w:val="center"/>
              <w:rPr>
                <w:rFonts w:ascii="Times New Roman" w:eastAsia="Times New Roman" w:hAnsi="Times New Roman"/>
                <w:sz w:val="20"/>
                <w:szCs w:val="20"/>
                <w:lang w:eastAsia="ru-RU"/>
              </w:rPr>
            </w:pPr>
            <w:r w:rsidRPr="00EA459B">
              <w:rPr>
                <w:rFonts w:ascii="Times New Roman" w:eastAsia="Times New Roman" w:hAnsi="Times New Roman"/>
                <w:sz w:val="20"/>
                <w:szCs w:val="20"/>
                <w:lang w:eastAsia="ru-RU"/>
              </w:rPr>
              <w:t>72</w:t>
            </w:r>
          </w:p>
        </w:tc>
        <w:tc>
          <w:tcPr>
            <w:tcW w:w="992" w:type="dxa"/>
            <w:tcBorders>
              <w:top w:val="single" w:sz="4" w:space="0" w:color="auto"/>
              <w:left w:val="single" w:sz="4" w:space="0" w:color="000000"/>
              <w:bottom w:val="single" w:sz="4" w:space="0" w:color="auto"/>
              <w:right w:val="single" w:sz="4" w:space="0" w:color="auto"/>
            </w:tcBorders>
            <w:shd w:val="clear" w:color="auto" w:fill="FFFFFF"/>
          </w:tcPr>
          <w:p w:rsidR="00EA459B" w:rsidRPr="00EA459B" w:rsidRDefault="00EA459B" w:rsidP="00EA459B">
            <w:pPr>
              <w:spacing w:after="0" w:line="240" w:lineRule="auto"/>
              <w:jc w:val="center"/>
              <w:rPr>
                <w:rFonts w:ascii="Times New Roman" w:eastAsia="Times New Roman" w:hAnsi="Times New Roman"/>
                <w:sz w:val="20"/>
                <w:szCs w:val="20"/>
                <w:lang w:eastAsia="ru-RU"/>
              </w:rPr>
            </w:pPr>
            <w:r w:rsidRPr="00EA459B">
              <w:rPr>
                <w:rFonts w:ascii="Times New Roman" w:eastAsia="Times New Roman" w:hAnsi="Times New Roman"/>
                <w:sz w:val="20"/>
                <w:szCs w:val="20"/>
                <w:lang w:eastAsia="ru-RU"/>
              </w:rPr>
              <w:t>74</w:t>
            </w:r>
          </w:p>
        </w:tc>
        <w:tc>
          <w:tcPr>
            <w:tcW w:w="1418" w:type="dxa"/>
            <w:tcBorders>
              <w:top w:val="single" w:sz="4" w:space="0" w:color="auto"/>
              <w:left w:val="single" w:sz="4" w:space="0" w:color="000000"/>
              <w:bottom w:val="single" w:sz="4" w:space="0" w:color="auto"/>
              <w:right w:val="single" w:sz="4" w:space="0" w:color="auto"/>
            </w:tcBorders>
            <w:shd w:val="clear" w:color="auto" w:fill="FFFFFF"/>
          </w:tcPr>
          <w:p w:rsidR="00EA459B" w:rsidRPr="00EA459B" w:rsidRDefault="00EA459B" w:rsidP="00EA459B">
            <w:pPr>
              <w:spacing w:after="0" w:line="240" w:lineRule="auto"/>
              <w:jc w:val="center"/>
              <w:rPr>
                <w:rFonts w:ascii="Times New Roman" w:eastAsia="Times New Roman" w:hAnsi="Times New Roman"/>
                <w:sz w:val="18"/>
                <w:szCs w:val="18"/>
                <w:lang w:eastAsia="ru-RU"/>
              </w:rPr>
            </w:pPr>
            <w:r w:rsidRPr="00EA459B">
              <w:rPr>
                <w:rFonts w:ascii="Times New Roman" w:eastAsia="Times New Roman" w:hAnsi="Times New Roman"/>
                <w:sz w:val="18"/>
                <w:szCs w:val="18"/>
                <w:lang w:eastAsia="ru-RU"/>
              </w:rPr>
              <w:t>130</w:t>
            </w:r>
          </w:p>
        </w:tc>
        <w:tc>
          <w:tcPr>
            <w:tcW w:w="992" w:type="dxa"/>
            <w:tcBorders>
              <w:top w:val="single" w:sz="4" w:space="0" w:color="auto"/>
              <w:left w:val="single" w:sz="4" w:space="0" w:color="000000"/>
              <w:bottom w:val="single" w:sz="4" w:space="0" w:color="auto"/>
              <w:right w:val="single" w:sz="4" w:space="0" w:color="auto"/>
            </w:tcBorders>
            <w:shd w:val="clear" w:color="auto" w:fill="FFFFFF"/>
          </w:tcPr>
          <w:p w:rsidR="00EA459B" w:rsidRPr="00EA459B" w:rsidRDefault="00EA459B" w:rsidP="00EA459B">
            <w:pPr>
              <w:spacing w:after="0" w:line="240" w:lineRule="auto"/>
              <w:jc w:val="center"/>
              <w:rPr>
                <w:rFonts w:ascii="Times New Roman" w:eastAsia="Times New Roman" w:hAnsi="Times New Roman"/>
                <w:sz w:val="18"/>
                <w:szCs w:val="18"/>
                <w:lang w:eastAsia="ru-RU"/>
              </w:rPr>
            </w:pPr>
            <w:r w:rsidRPr="00EA459B">
              <w:rPr>
                <w:rFonts w:ascii="Times New Roman" w:eastAsia="Times New Roman" w:hAnsi="Times New Roman"/>
                <w:sz w:val="18"/>
                <w:szCs w:val="18"/>
                <w:lang w:eastAsia="ru-RU"/>
              </w:rPr>
              <w:t>66</w:t>
            </w:r>
          </w:p>
        </w:tc>
        <w:tc>
          <w:tcPr>
            <w:tcW w:w="992" w:type="dxa"/>
            <w:tcBorders>
              <w:top w:val="single" w:sz="4" w:space="0" w:color="auto"/>
              <w:left w:val="single" w:sz="4" w:space="0" w:color="000000"/>
              <w:bottom w:val="single" w:sz="4" w:space="0" w:color="auto"/>
              <w:right w:val="single" w:sz="4" w:space="0" w:color="auto"/>
            </w:tcBorders>
            <w:shd w:val="clear" w:color="auto" w:fill="FFFFFF"/>
          </w:tcPr>
          <w:p w:rsidR="00EA459B" w:rsidRPr="00EA459B" w:rsidRDefault="00EA459B" w:rsidP="00EA459B">
            <w:pPr>
              <w:spacing w:after="0" w:line="240" w:lineRule="auto"/>
              <w:jc w:val="center"/>
              <w:rPr>
                <w:rFonts w:ascii="Times New Roman" w:eastAsia="Times New Roman" w:hAnsi="Times New Roman"/>
                <w:sz w:val="18"/>
                <w:szCs w:val="18"/>
                <w:lang w:eastAsia="ru-RU"/>
              </w:rPr>
            </w:pPr>
            <w:r w:rsidRPr="00EA459B">
              <w:rPr>
                <w:rFonts w:ascii="Times New Roman" w:eastAsia="Times New Roman" w:hAnsi="Times New Roman"/>
                <w:sz w:val="18"/>
                <w:szCs w:val="18"/>
                <w:lang w:eastAsia="ru-RU"/>
              </w:rPr>
              <w:t>64</w:t>
            </w:r>
          </w:p>
        </w:tc>
      </w:tr>
      <w:tr w:rsidR="00EA459B" w:rsidRPr="00EA459B" w:rsidTr="002B03E7">
        <w:trPr>
          <w:trHeight w:val="77"/>
        </w:trPr>
        <w:tc>
          <w:tcPr>
            <w:tcW w:w="567" w:type="dxa"/>
            <w:tcBorders>
              <w:top w:val="single" w:sz="4" w:space="0" w:color="auto"/>
              <w:left w:val="single" w:sz="4" w:space="0" w:color="000000"/>
              <w:bottom w:val="single" w:sz="4" w:space="0" w:color="auto"/>
              <w:right w:val="single" w:sz="4" w:space="0" w:color="auto"/>
            </w:tcBorders>
            <w:shd w:val="clear" w:color="auto" w:fill="FFFFFF"/>
            <w:hideMark/>
          </w:tcPr>
          <w:p w:rsidR="00EA459B" w:rsidRPr="00EA459B" w:rsidRDefault="00EA459B" w:rsidP="00EA459B">
            <w:pPr>
              <w:autoSpaceDE w:val="0"/>
              <w:autoSpaceDN w:val="0"/>
              <w:adjustRightInd w:val="0"/>
              <w:spacing w:after="0"/>
              <w:ind w:left="-567" w:right="-284" w:firstLine="567"/>
              <w:rPr>
                <w:rFonts w:ascii="Times New Roman" w:hAnsi="Times New Roman"/>
                <w:color w:val="000000"/>
                <w:sz w:val="18"/>
                <w:szCs w:val="18"/>
              </w:rPr>
            </w:pPr>
            <w:r w:rsidRPr="00EA459B">
              <w:rPr>
                <w:rFonts w:ascii="Times New Roman" w:hAnsi="Times New Roman"/>
                <w:color w:val="000000"/>
                <w:sz w:val="18"/>
                <w:szCs w:val="18"/>
              </w:rPr>
              <w:t>5</w:t>
            </w:r>
          </w:p>
        </w:tc>
        <w:tc>
          <w:tcPr>
            <w:tcW w:w="2268" w:type="dxa"/>
            <w:tcBorders>
              <w:top w:val="single" w:sz="4" w:space="0" w:color="auto"/>
              <w:left w:val="single" w:sz="4" w:space="0" w:color="000000"/>
              <w:bottom w:val="single" w:sz="4" w:space="0" w:color="auto"/>
              <w:right w:val="single" w:sz="4" w:space="0" w:color="auto"/>
            </w:tcBorders>
            <w:shd w:val="clear" w:color="auto" w:fill="FFFFFF"/>
            <w:vAlign w:val="center"/>
            <w:hideMark/>
          </w:tcPr>
          <w:p w:rsidR="00EA459B" w:rsidRPr="00EA459B" w:rsidRDefault="00EA459B" w:rsidP="00EA459B">
            <w:pPr>
              <w:autoSpaceDE w:val="0"/>
              <w:autoSpaceDN w:val="0"/>
              <w:adjustRightInd w:val="0"/>
              <w:spacing w:after="0"/>
              <w:ind w:left="-567" w:firstLine="567"/>
              <w:rPr>
                <w:rFonts w:ascii="Times New Roman" w:hAnsi="Times New Roman"/>
                <w:color w:val="000000"/>
                <w:sz w:val="18"/>
                <w:szCs w:val="18"/>
              </w:rPr>
            </w:pPr>
            <w:r w:rsidRPr="00EA459B">
              <w:rPr>
                <w:rFonts w:ascii="Times New Roman" w:hAnsi="Times New Roman"/>
                <w:color w:val="000000"/>
                <w:sz w:val="18"/>
                <w:szCs w:val="18"/>
              </w:rPr>
              <w:t>Дзун-Хемчикский</w:t>
            </w:r>
          </w:p>
        </w:tc>
        <w:tc>
          <w:tcPr>
            <w:tcW w:w="1418" w:type="dxa"/>
            <w:tcBorders>
              <w:top w:val="single" w:sz="4" w:space="0" w:color="auto"/>
              <w:left w:val="single" w:sz="4" w:space="0" w:color="000000"/>
              <w:bottom w:val="single" w:sz="4" w:space="0" w:color="auto"/>
              <w:right w:val="single" w:sz="4" w:space="0" w:color="000000"/>
            </w:tcBorders>
            <w:shd w:val="clear" w:color="auto" w:fill="FFFFFF"/>
          </w:tcPr>
          <w:p w:rsidR="00EA459B" w:rsidRPr="00EA459B" w:rsidRDefault="00EA459B" w:rsidP="00EA459B">
            <w:pPr>
              <w:spacing w:after="0" w:line="240" w:lineRule="auto"/>
              <w:jc w:val="center"/>
              <w:rPr>
                <w:rFonts w:ascii="Times New Roman" w:eastAsia="Times New Roman" w:hAnsi="Times New Roman"/>
                <w:sz w:val="20"/>
                <w:szCs w:val="20"/>
                <w:lang w:eastAsia="ru-RU"/>
              </w:rPr>
            </w:pPr>
            <w:r w:rsidRPr="00EA459B">
              <w:rPr>
                <w:rFonts w:ascii="Times New Roman" w:eastAsia="Times New Roman" w:hAnsi="Times New Roman"/>
                <w:sz w:val="20"/>
                <w:szCs w:val="20"/>
                <w:lang w:eastAsia="ru-RU"/>
              </w:rPr>
              <w:t>232</w:t>
            </w:r>
          </w:p>
        </w:tc>
        <w:tc>
          <w:tcPr>
            <w:tcW w:w="992" w:type="dxa"/>
            <w:tcBorders>
              <w:top w:val="single" w:sz="4" w:space="0" w:color="auto"/>
              <w:left w:val="single" w:sz="4" w:space="0" w:color="000000"/>
              <w:bottom w:val="single" w:sz="4" w:space="0" w:color="auto"/>
              <w:right w:val="single" w:sz="4" w:space="0" w:color="auto"/>
            </w:tcBorders>
            <w:shd w:val="clear" w:color="auto" w:fill="FFFFFF"/>
          </w:tcPr>
          <w:p w:rsidR="00EA459B" w:rsidRPr="00EA459B" w:rsidRDefault="00EA459B" w:rsidP="00EA459B">
            <w:pPr>
              <w:spacing w:after="0" w:line="240" w:lineRule="auto"/>
              <w:jc w:val="center"/>
              <w:rPr>
                <w:rFonts w:ascii="Times New Roman" w:eastAsia="Times New Roman" w:hAnsi="Times New Roman"/>
                <w:sz w:val="20"/>
                <w:szCs w:val="20"/>
                <w:lang w:eastAsia="ru-RU"/>
              </w:rPr>
            </w:pPr>
            <w:r w:rsidRPr="00EA459B">
              <w:rPr>
                <w:rFonts w:ascii="Times New Roman" w:eastAsia="Times New Roman" w:hAnsi="Times New Roman"/>
                <w:sz w:val="20"/>
                <w:szCs w:val="20"/>
                <w:lang w:eastAsia="ru-RU"/>
              </w:rPr>
              <w:t>99</w:t>
            </w:r>
          </w:p>
        </w:tc>
        <w:tc>
          <w:tcPr>
            <w:tcW w:w="992" w:type="dxa"/>
            <w:tcBorders>
              <w:top w:val="single" w:sz="4" w:space="0" w:color="auto"/>
              <w:left w:val="single" w:sz="4" w:space="0" w:color="000000"/>
              <w:bottom w:val="single" w:sz="4" w:space="0" w:color="auto"/>
              <w:right w:val="single" w:sz="4" w:space="0" w:color="auto"/>
            </w:tcBorders>
            <w:shd w:val="clear" w:color="auto" w:fill="FFFFFF"/>
          </w:tcPr>
          <w:p w:rsidR="00EA459B" w:rsidRPr="00EA459B" w:rsidRDefault="00EA459B" w:rsidP="00EA459B">
            <w:pPr>
              <w:spacing w:after="0" w:line="240" w:lineRule="auto"/>
              <w:jc w:val="center"/>
              <w:rPr>
                <w:rFonts w:ascii="Times New Roman" w:eastAsia="Times New Roman" w:hAnsi="Times New Roman"/>
                <w:sz w:val="20"/>
                <w:szCs w:val="20"/>
                <w:lang w:eastAsia="ru-RU"/>
              </w:rPr>
            </w:pPr>
            <w:r w:rsidRPr="00EA459B">
              <w:rPr>
                <w:rFonts w:ascii="Times New Roman" w:eastAsia="Times New Roman" w:hAnsi="Times New Roman"/>
                <w:sz w:val="20"/>
                <w:szCs w:val="20"/>
                <w:lang w:eastAsia="ru-RU"/>
              </w:rPr>
              <w:t>133</w:t>
            </w:r>
          </w:p>
        </w:tc>
        <w:tc>
          <w:tcPr>
            <w:tcW w:w="1418" w:type="dxa"/>
            <w:tcBorders>
              <w:top w:val="single" w:sz="4" w:space="0" w:color="auto"/>
              <w:left w:val="single" w:sz="4" w:space="0" w:color="000000"/>
              <w:bottom w:val="single" w:sz="4" w:space="0" w:color="auto"/>
              <w:right w:val="single" w:sz="4" w:space="0" w:color="auto"/>
            </w:tcBorders>
            <w:shd w:val="clear" w:color="auto" w:fill="FFFFFF"/>
          </w:tcPr>
          <w:p w:rsidR="00EA459B" w:rsidRPr="00EA459B" w:rsidRDefault="00EA459B" w:rsidP="00EA459B">
            <w:pPr>
              <w:spacing w:after="0" w:line="240" w:lineRule="auto"/>
              <w:jc w:val="center"/>
              <w:rPr>
                <w:rFonts w:ascii="Times New Roman" w:eastAsia="Times New Roman" w:hAnsi="Times New Roman"/>
                <w:sz w:val="18"/>
                <w:szCs w:val="18"/>
                <w:lang w:eastAsia="ru-RU"/>
              </w:rPr>
            </w:pPr>
            <w:r w:rsidRPr="00EA459B">
              <w:rPr>
                <w:rFonts w:ascii="Times New Roman" w:eastAsia="Times New Roman" w:hAnsi="Times New Roman"/>
                <w:sz w:val="18"/>
                <w:szCs w:val="18"/>
                <w:lang w:eastAsia="ru-RU"/>
              </w:rPr>
              <w:t>217</w:t>
            </w:r>
          </w:p>
        </w:tc>
        <w:tc>
          <w:tcPr>
            <w:tcW w:w="992" w:type="dxa"/>
            <w:tcBorders>
              <w:top w:val="single" w:sz="4" w:space="0" w:color="auto"/>
              <w:left w:val="single" w:sz="4" w:space="0" w:color="000000"/>
              <w:bottom w:val="single" w:sz="4" w:space="0" w:color="auto"/>
              <w:right w:val="single" w:sz="4" w:space="0" w:color="auto"/>
            </w:tcBorders>
            <w:shd w:val="clear" w:color="auto" w:fill="FFFFFF"/>
          </w:tcPr>
          <w:p w:rsidR="00EA459B" w:rsidRPr="00EA459B" w:rsidRDefault="00EA459B" w:rsidP="00EA459B">
            <w:pPr>
              <w:spacing w:after="0" w:line="240" w:lineRule="auto"/>
              <w:jc w:val="center"/>
              <w:rPr>
                <w:rFonts w:ascii="Times New Roman" w:eastAsia="Times New Roman" w:hAnsi="Times New Roman"/>
                <w:sz w:val="18"/>
                <w:szCs w:val="18"/>
                <w:lang w:eastAsia="ru-RU"/>
              </w:rPr>
            </w:pPr>
            <w:r w:rsidRPr="00EA459B">
              <w:rPr>
                <w:rFonts w:ascii="Times New Roman" w:eastAsia="Times New Roman" w:hAnsi="Times New Roman"/>
                <w:sz w:val="18"/>
                <w:szCs w:val="18"/>
                <w:lang w:eastAsia="ru-RU"/>
              </w:rPr>
              <w:t>113</w:t>
            </w:r>
          </w:p>
        </w:tc>
        <w:tc>
          <w:tcPr>
            <w:tcW w:w="992" w:type="dxa"/>
            <w:tcBorders>
              <w:top w:val="single" w:sz="4" w:space="0" w:color="auto"/>
              <w:left w:val="single" w:sz="4" w:space="0" w:color="000000"/>
              <w:bottom w:val="single" w:sz="4" w:space="0" w:color="auto"/>
              <w:right w:val="single" w:sz="4" w:space="0" w:color="auto"/>
            </w:tcBorders>
            <w:shd w:val="clear" w:color="auto" w:fill="FFFFFF"/>
          </w:tcPr>
          <w:p w:rsidR="00EA459B" w:rsidRPr="00EA459B" w:rsidRDefault="00EA459B" w:rsidP="00EA459B">
            <w:pPr>
              <w:spacing w:after="0" w:line="240" w:lineRule="auto"/>
              <w:jc w:val="center"/>
              <w:rPr>
                <w:rFonts w:ascii="Times New Roman" w:eastAsia="Times New Roman" w:hAnsi="Times New Roman"/>
                <w:sz w:val="18"/>
                <w:szCs w:val="18"/>
                <w:lang w:eastAsia="ru-RU"/>
              </w:rPr>
            </w:pPr>
            <w:r w:rsidRPr="00EA459B">
              <w:rPr>
                <w:rFonts w:ascii="Times New Roman" w:eastAsia="Times New Roman" w:hAnsi="Times New Roman"/>
                <w:sz w:val="18"/>
                <w:szCs w:val="18"/>
                <w:lang w:eastAsia="ru-RU"/>
              </w:rPr>
              <w:t>104</w:t>
            </w:r>
          </w:p>
        </w:tc>
      </w:tr>
      <w:tr w:rsidR="00EA459B" w:rsidRPr="00EA459B" w:rsidTr="002B03E7">
        <w:trPr>
          <w:trHeight w:val="405"/>
        </w:trPr>
        <w:tc>
          <w:tcPr>
            <w:tcW w:w="567" w:type="dxa"/>
            <w:tcBorders>
              <w:top w:val="single" w:sz="4" w:space="0" w:color="auto"/>
              <w:left w:val="single" w:sz="4" w:space="0" w:color="000000"/>
              <w:bottom w:val="single" w:sz="4" w:space="0" w:color="auto"/>
              <w:right w:val="single" w:sz="4" w:space="0" w:color="auto"/>
            </w:tcBorders>
            <w:shd w:val="clear" w:color="auto" w:fill="FFFFFF"/>
            <w:hideMark/>
          </w:tcPr>
          <w:p w:rsidR="00EA459B" w:rsidRPr="00EA459B" w:rsidRDefault="00EA459B" w:rsidP="00EA459B">
            <w:pPr>
              <w:autoSpaceDE w:val="0"/>
              <w:autoSpaceDN w:val="0"/>
              <w:adjustRightInd w:val="0"/>
              <w:spacing w:after="0"/>
              <w:ind w:left="-567" w:right="-284" w:firstLine="567"/>
              <w:rPr>
                <w:rFonts w:ascii="Times New Roman" w:hAnsi="Times New Roman"/>
                <w:color w:val="000000"/>
                <w:sz w:val="18"/>
                <w:szCs w:val="18"/>
              </w:rPr>
            </w:pPr>
            <w:r w:rsidRPr="00EA459B">
              <w:rPr>
                <w:rFonts w:ascii="Times New Roman" w:hAnsi="Times New Roman"/>
                <w:color w:val="000000"/>
                <w:sz w:val="18"/>
                <w:szCs w:val="18"/>
              </w:rPr>
              <w:t>6</w:t>
            </w:r>
          </w:p>
        </w:tc>
        <w:tc>
          <w:tcPr>
            <w:tcW w:w="2268" w:type="dxa"/>
            <w:tcBorders>
              <w:top w:val="single" w:sz="4" w:space="0" w:color="auto"/>
              <w:left w:val="single" w:sz="4" w:space="0" w:color="000000"/>
              <w:bottom w:val="single" w:sz="4" w:space="0" w:color="auto"/>
              <w:right w:val="single" w:sz="4" w:space="0" w:color="auto"/>
            </w:tcBorders>
            <w:shd w:val="clear" w:color="auto" w:fill="FFFFFF"/>
            <w:vAlign w:val="center"/>
            <w:hideMark/>
          </w:tcPr>
          <w:p w:rsidR="00EA459B" w:rsidRPr="00EA459B" w:rsidRDefault="00EA459B" w:rsidP="00EA459B">
            <w:pPr>
              <w:autoSpaceDE w:val="0"/>
              <w:autoSpaceDN w:val="0"/>
              <w:adjustRightInd w:val="0"/>
              <w:spacing w:after="0"/>
              <w:ind w:left="-567" w:firstLine="567"/>
              <w:rPr>
                <w:rFonts w:ascii="Times New Roman" w:hAnsi="Times New Roman"/>
                <w:color w:val="000000"/>
                <w:sz w:val="18"/>
                <w:szCs w:val="18"/>
              </w:rPr>
            </w:pPr>
            <w:r w:rsidRPr="00EA459B">
              <w:rPr>
                <w:rFonts w:ascii="Times New Roman" w:hAnsi="Times New Roman"/>
                <w:color w:val="000000"/>
                <w:sz w:val="18"/>
                <w:szCs w:val="18"/>
              </w:rPr>
              <w:t>Каа-Хемский</w:t>
            </w:r>
          </w:p>
        </w:tc>
        <w:tc>
          <w:tcPr>
            <w:tcW w:w="1418" w:type="dxa"/>
            <w:tcBorders>
              <w:top w:val="single" w:sz="4" w:space="0" w:color="auto"/>
              <w:left w:val="single" w:sz="4" w:space="0" w:color="000000"/>
              <w:bottom w:val="single" w:sz="4" w:space="0" w:color="auto"/>
              <w:right w:val="single" w:sz="4" w:space="0" w:color="000000"/>
            </w:tcBorders>
            <w:shd w:val="clear" w:color="auto" w:fill="FFFFFF"/>
          </w:tcPr>
          <w:p w:rsidR="00EA459B" w:rsidRPr="00EA459B" w:rsidRDefault="00EA459B" w:rsidP="00EA459B">
            <w:pPr>
              <w:spacing w:after="0" w:line="240" w:lineRule="auto"/>
              <w:jc w:val="center"/>
              <w:rPr>
                <w:rFonts w:ascii="Times New Roman" w:eastAsia="Times New Roman" w:hAnsi="Times New Roman"/>
                <w:sz w:val="20"/>
                <w:szCs w:val="20"/>
                <w:lang w:eastAsia="ru-RU"/>
              </w:rPr>
            </w:pPr>
            <w:r w:rsidRPr="00EA459B">
              <w:rPr>
                <w:rFonts w:ascii="Times New Roman" w:eastAsia="Times New Roman" w:hAnsi="Times New Roman"/>
                <w:sz w:val="20"/>
                <w:szCs w:val="20"/>
                <w:lang w:eastAsia="ru-RU"/>
              </w:rPr>
              <w:t>110</w:t>
            </w:r>
          </w:p>
        </w:tc>
        <w:tc>
          <w:tcPr>
            <w:tcW w:w="992" w:type="dxa"/>
            <w:tcBorders>
              <w:top w:val="single" w:sz="4" w:space="0" w:color="auto"/>
              <w:left w:val="single" w:sz="4" w:space="0" w:color="000000"/>
              <w:bottom w:val="single" w:sz="4" w:space="0" w:color="auto"/>
              <w:right w:val="single" w:sz="4" w:space="0" w:color="auto"/>
            </w:tcBorders>
            <w:shd w:val="clear" w:color="auto" w:fill="FFFFFF"/>
          </w:tcPr>
          <w:p w:rsidR="00EA459B" w:rsidRPr="00EA459B" w:rsidRDefault="00EA459B" w:rsidP="00EA459B">
            <w:pPr>
              <w:spacing w:after="0" w:line="240" w:lineRule="auto"/>
              <w:jc w:val="center"/>
              <w:rPr>
                <w:rFonts w:ascii="Times New Roman" w:eastAsia="Times New Roman" w:hAnsi="Times New Roman"/>
                <w:sz w:val="20"/>
                <w:szCs w:val="20"/>
                <w:lang w:eastAsia="ru-RU"/>
              </w:rPr>
            </w:pPr>
            <w:r w:rsidRPr="00EA459B">
              <w:rPr>
                <w:rFonts w:ascii="Times New Roman" w:eastAsia="Times New Roman" w:hAnsi="Times New Roman"/>
                <w:sz w:val="20"/>
                <w:szCs w:val="20"/>
                <w:lang w:eastAsia="ru-RU"/>
              </w:rPr>
              <w:t>50</w:t>
            </w:r>
          </w:p>
        </w:tc>
        <w:tc>
          <w:tcPr>
            <w:tcW w:w="992" w:type="dxa"/>
            <w:tcBorders>
              <w:top w:val="single" w:sz="4" w:space="0" w:color="auto"/>
              <w:left w:val="single" w:sz="4" w:space="0" w:color="000000"/>
              <w:bottom w:val="single" w:sz="4" w:space="0" w:color="auto"/>
              <w:right w:val="single" w:sz="4" w:space="0" w:color="auto"/>
            </w:tcBorders>
            <w:shd w:val="clear" w:color="auto" w:fill="FFFFFF"/>
          </w:tcPr>
          <w:p w:rsidR="00EA459B" w:rsidRPr="00EA459B" w:rsidRDefault="00EA459B" w:rsidP="00EA459B">
            <w:pPr>
              <w:spacing w:after="0" w:line="240" w:lineRule="auto"/>
              <w:jc w:val="center"/>
              <w:rPr>
                <w:rFonts w:ascii="Times New Roman" w:eastAsia="Times New Roman" w:hAnsi="Times New Roman"/>
                <w:sz w:val="20"/>
                <w:szCs w:val="20"/>
                <w:lang w:eastAsia="ru-RU"/>
              </w:rPr>
            </w:pPr>
            <w:r w:rsidRPr="00EA459B">
              <w:rPr>
                <w:rFonts w:ascii="Times New Roman" w:eastAsia="Times New Roman" w:hAnsi="Times New Roman"/>
                <w:sz w:val="20"/>
                <w:szCs w:val="20"/>
                <w:lang w:eastAsia="ru-RU"/>
              </w:rPr>
              <w:t>60</w:t>
            </w:r>
          </w:p>
        </w:tc>
        <w:tc>
          <w:tcPr>
            <w:tcW w:w="1418" w:type="dxa"/>
            <w:tcBorders>
              <w:top w:val="single" w:sz="4" w:space="0" w:color="auto"/>
              <w:left w:val="single" w:sz="4" w:space="0" w:color="000000"/>
              <w:bottom w:val="single" w:sz="4" w:space="0" w:color="auto"/>
              <w:right w:val="single" w:sz="4" w:space="0" w:color="auto"/>
            </w:tcBorders>
            <w:shd w:val="clear" w:color="auto" w:fill="FFFFFF"/>
          </w:tcPr>
          <w:p w:rsidR="00EA459B" w:rsidRPr="00EA459B" w:rsidRDefault="00EA459B" w:rsidP="00EA459B">
            <w:pPr>
              <w:spacing w:after="0" w:line="240" w:lineRule="auto"/>
              <w:jc w:val="center"/>
              <w:rPr>
                <w:rFonts w:ascii="Times New Roman" w:eastAsia="Times New Roman" w:hAnsi="Times New Roman"/>
                <w:sz w:val="18"/>
                <w:szCs w:val="18"/>
                <w:lang w:eastAsia="ru-RU"/>
              </w:rPr>
            </w:pPr>
            <w:r w:rsidRPr="00EA459B">
              <w:rPr>
                <w:rFonts w:ascii="Times New Roman" w:eastAsia="Times New Roman" w:hAnsi="Times New Roman"/>
                <w:sz w:val="18"/>
                <w:szCs w:val="18"/>
                <w:lang w:eastAsia="ru-RU"/>
              </w:rPr>
              <w:t>112</w:t>
            </w:r>
          </w:p>
        </w:tc>
        <w:tc>
          <w:tcPr>
            <w:tcW w:w="992" w:type="dxa"/>
            <w:tcBorders>
              <w:top w:val="single" w:sz="4" w:space="0" w:color="auto"/>
              <w:left w:val="single" w:sz="4" w:space="0" w:color="000000"/>
              <w:bottom w:val="single" w:sz="4" w:space="0" w:color="auto"/>
              <w:right w:val="single" w:sz="4" w:space="0" w:color="auto"/>
            </w:tcBorders>
            <w:shd w:val="clear" w:color="auto" w:fill="FFFFFF"/>
          </w:tcPr>
          <w:p w:rsidR="00EA459B" w:rsidRPr="00EA459B" w:rsidRDefault="00EA459B" w:rsidP="00EA459B">
            <w:pPr>
              <w:spacing w:after="0" w:line="240" w:lineRule="auto"/>
              <w:jc w:val="center"/>
              <w:rPr>
                <w:rFonts w:ascii="Times New Roman" w:eastAsia="Times New Roman" w:hAnsi="Times New Roman"/>
                <w:sz w:val="18"/>
                <w:szCs w:val="18"/>
                <w:lang w:eastAsia="ru-RU"/>
              </w:rPr>
            </w:pPr>
            <w:r w:rsidRPr="00EA459B">
              <w:rPr>
                <w:rFonts w:ascii="Times New Roman" w:eastAsia="Times New Roman" w:hAnsi="Times New Roman"/>
                <w:sz w:val="18"/>
                <w:szCs w:val="18"/>
                <w:lang w:eastAsia="ru-RU"/>
              </w:rPr>
              <w:t>50</w:t>
            </w:r>
          </w:p>
        </w:tc>
        <w:tc>
          <w:tcPr>
            <w:tcW w:w="992" w:type="dxa"/>
            <w:tcBorders>
              <w:top w:val="single" w:sz="4" w:space="0" w:color="auto"/>
              <w:left w:val="single" w:sz="4" w:space="0" w:color="000000"/>
              <w:bottom w:val="single" w:sz="4" w:space="0" w:color="auto"/>
              <w:right w:val="single" w:sz="4" w:space="0" w:color="auto"/>
            </w:tcBorders>
            <w:shd w:val="clear" w:color="auto" w:fill="FFFFFF"/>
          </w:tcPr>
          <w:p w:rsidR="00EA459B" w:rsidRPr="00EA459B" w:rsidRDefault="00EA459B" w:rsidP="00EA459B">
            <w:pPr>
              <w:spacing w:after="0" w:line="240" w:lineRule="auto"/>
              <w:jc w:val="center"/>
              <w:rPr>
                <w:rFonts w:ascii="Times New Roman" w:eastAsia="Times New Roman" w:hAnsi="Times New Roman"/>
                <w:sz w:val="18"/>
                <w:szCs w:val="18"/>
                <w:lang w:eastAsia="ru-RU"/>
              </w:rPr>
            </w:pPr>
            <w:r w:rsidRPr="00EA459B">
              <w:rPr>
                <w:rFonts w:ascii="Times New Roman" w:eastAsia="Times New Roman" w:hAnsi="Times New Roman"/>
                <w:sz w:val="18"/>
                <w:szCs w:val="18"/>
                <w:lang w:eastAsia="ru-RU"/>
              </w:rPr>
              <w:t>62</w:t>
            </w:r>
          </w:p>
        </w:tc>
      </w:tr>
      <w:tr w:rsidR="00EA459B" w:rsidRPr="00EA459B" w:rsidTr="002B03E7">
        <w:trPr>
          <w:trHeight w:val="77"/>
        </w:trPr>
        <w:tc>
          <w:tcPr>
            <w:tcW w:w="567" w:type="dxa"/>
            <w:tcBorders>
              <w:top w:val="single" w:sz="4" w:space="0" w:color="auto"/>
              <w:left w:val="single" w:sz="4" w:space="0" w:color="000000"/>
              <w:bottom w:val="single" w:sz="4" w:space="0" w:color="auto"/>
              <w:right w:val="single" w:sz="4" w:space="0" w:color="auto"/>
            </w:tcBorders>
            <w:shd w:val="clear" w:color="auto" w:fill="FFFFFF"/>
            <w:hideMark/>
          </w:tcPr>
          <w:p w:rsidR="00EA459B" w:rsidRPr="00EA459B" w:rsidRDefault="00EA459B" w:rsidP="00EA459B">
            <w:pPr>
              <w:autoSpaceDE w:val="0"/>
              <w:autoSpaceDN w:val="0"/>
              <w:adjustRightInd w:val="0"/>
              <w:spacing w:after="0"/>
              <w:ind w:left="-567" w:right="-284" w:firstLine="567"/>
              <w:rPr>
                <w:rFonts w:ascii="Times New Roman" w:hAnsi="Times New Roman"/>
                <w:color w:val="000000"/>
                <w:sz w:val="18"/>
                <w:szCs w:val="18"/>
              </w:rPr>
            </w:pPr>
            <w:r w:rsidRPr="00EA459B">
              <w:rPr>
                <w:rFonts w:ascii="Times New Roman" w:hAnsi="Times New Roman"/>
                <w:color w:val="000000"/>
                <w:sz w:val="18"/>
                <w:szCs w:val="18"/>
              </w:rPr>
              <w:t>7</w:t>
            </w:r>
          </w:p>
        </w:tc>
        <w:tc>
          <w:tcPr>
            <w:tcW w:w="2268" w:type="dxa"/>
            <w:tcBorders>
              <w:top w:val="single" w:sz="4" w:space="0" w:color="auto"/>
              <w:left w:val="single" w:sz="4" w:space="0" w:color="000000"/>
              <w:bottom w:val="single" w:sz="4" w:space="0" w:color="auto"/>
              <w:right w:val="single" w:sz="4" w:space="0" w:color="auto"/>
            </w:tcBorders>
            <w:shd w:val="clear" w:color="auto" w:fill="FFFFFF"/>
            <w:vAlign w:val="center"/>
            <w:hideMark/>
          </w:tcPr>
          <w:p w:rsidR="00EA459B" w:rsidRPr="00EA459B" w:rsidRDefault="00EA459B" w:rsidP="00EA459B">
            <w:pPr>
              <w:autoSpaceDE w:val="0"/>
              <w:autoSpaceDN w:val="0"/>
              <w:adjustRightInd w:val="0"/>
              <w:spacing w:after="0"/>
              <w:ind w:left="-567" w:firstLine="567"/>
              <w:rPr>
                <w:rFonts w:ascii="Times New Roman" w:hAnsi="Times New Roman"/>
                <w:color w:val="000000"/>
                <w:sz w:val="18"/>
                <w:szCs w:val="18"/>
                <w:highlight w:val="yellow"/>
              </w:rPr>
            </w:pPr>
            <w:r w:rsidRPr="00EA459B">
              <w:rPr>
                <w:rFonts w:ascii="Times New Roman" w:hAnsi="Times New Roman"/>
                <w:color w:val="000000"/>
                <w:sz w:val="18"/>
                <w:szCs w:val="18"/>
              </w:rPr>
              <w:t>Кызылский</w:t>
            </w:r>
          </w:p>
        </w:tc>
        <w:tc>
          <w:tcPr>
            <w:tcW w:w="1418" w:type="dxa"/>
            <w:tcBorders>
              <w:top w:val="single" w:sz="4" w:space="0" w:color="auto"/>
              <w:left w:val="single" w:sz="4" w:space="0" w:color="000000"/>
              <w:bottom w:val="single" w:sz="4" w:space="0" w:color="auto"/>
              <w:right w:val="single" w:sz="4" w:space="0" w:color="000000"/>
            </w:tcBorders>
            <w:shd w:val="clear" w:color="auto" w:fill="FFFFFF"/>
          </w:tcPr>
          <w:p w:rsidR="00EA459B" w:rsidRPr="00EA459B" w:rsidRDefault="00EA459B" w:rsidP="00EA459B">
            <w:pPr>
              <w:spacing w:after="0" w:line="240" w:lineRule="auto"/>
              <w:jc w:val="center"/>
              <w:rPr>
                <w:rFonts w:ascii="Times New Roman" w:eastAsia="Times New Roman" w:hAnsi="Times New Roman"/>
                <w:sz w:val="20"/>
                <w:szCs w:val="20"/>
                <w:lang w:eastAsia="ru-RU"/>
              </w:rPr>
            </w:pPr>
            <w:r w:rsidRPr="00EA459B">
              <w:rPr>
                <w:rFonts w:ascii="Times New Roman" w:eastAsia="Times New Roman" w:hAnsi="Times New Roman"/>
                <w:sz w:val="20"/>
                <w:szCs w:val="20"/>
                <w:lang w:eastAsia="ru-RU"/>
              </w:rPr>
              <w:t>377</w:t>
            </w:r>
          </w:p>
        </w:tc>
        <w:tc>
          <w:tcPr>
            <w:tcW w:w="992" w:type="dxa"/>
            <w:tcBorders>
              <w:top w:val="single" w:sz="4" w:space="0" w:color="auto"/>
              <w:left w:val="single" w:sz="4" w:space="0" w:color="000000"/>
              <w:bottom w:val="single" w:sz="4" w:space="0" w:color="auto"/>
              <w:right w:val="single" w:sz="4" w:space="0" w:color="auto"/>
            </w:tcBorders>
            <w:shd w:val="clear" w:color="auto" w:fill="FFFFFF"/>
          </w:tcPr>
          <w:p w:rsidR="00EA459B" w:rsidRPr="00EA459B" w:rsidRDefault="00EA459B" w:rsidP="00EA459B">
            <w:pPr>
              <w:spacing w:after="0" w:line="240" w:lineRule="auto"/>
              <w:jc w:val="center"/>
              <w:rPr>
                <w:rFonts w:ascii="Times New Roman" w:eastAsia="Times New Roman" w:hAnsi="Times New Roman"/>
                <w:sz w:val="20"/>
                <w:szCs w:val="20"/>
                <w:lang w:eastAsia="ru-RU"/>
              </w:rPr>
            </w:pPr>
            <w:r w:rsidRPr="00EA459B">
              <w:rPr>
                <w:rFonts w:ascii="Times New Roman" w:eastAsia="Times New Roman" w:hAnsi="Times New Roman"/>
                <w:sz w:val="20"/>
                <w:szCs w:val="20"/>
                <w:lang w:eastAsia="ru-RU"/>
              </w:rPr>
              <w:t>149</w:t>
            </w:r>
          </w:p>
        </w:tc>
        <w:tc>
          <w:tcPr>
            <w:tcW w:w="992" w:type="dxa"/>
            <w:tcBorders>
              <w:top w:val="single" w:sz="4" w:space="0" w:color="auto"/>
              <w:left w:val="single" w:sz="4" w:space="0" w:color="000000"/>
              <w:bottom w:val="single" w:sz="4" w:space="0" w:color="auto"/>
              <w:right w:val="single" w:sz="4" w:space="0" w:color="auto"/>
            </w:tcBorders>
            <w:shd w:val="clear" w:color="auto" w:fill="FFFFFF"/>
          </w:tcPr>
          <w:p w:rsidR="00EA459B" w:rsidRPr="00EA459B" w:rsidRDefault="00EA459B" w:rsidP="00EA459B">
            <w:pPr>
              <w:spacing w:after="0" w:line="240" w:lineRule="auto"/>
              <w:jc w:val="center"/>
              <w:rPr>
                <w:rFonts w:ascii="Times New Roman" w:eastAsia="Times New Roman" w:hAnsi="Times New Roman"/>
                <w:sz w:val="20"/>
                <w:szCs w:val="20"/>
                <w:lang w:eastAsia="ru-RU"/>
              </w:rPr>
            </w:pPr>
            <w:r w:rsidRPr="00EA459B">
              <w:rPr>
                <w:rFonts w:ascii="Times New Roman" w:eastAsia="Times New Roman" w:hAnsi="Times New Roman"/>
                <w:sz w:val="20"/>
                <w:szCs w:val="20"/>
                <w:lang w:eastAsia="ru-RU"/>
              </w:rPr>
              <w:t>228</w:t>
            </w:r>
          </w:p>
        </w:tc>
        <w:tc>
          <w:tcPr>
            <w:tcW w:w="1418" w:type="dxa"/>
            <w:tcBorders>
              <w:top w:val="single" w:sz="4" w:space="0" w:color="auto"/>
              <w:left w:val="single" w:sz="4" w:space="0" w:color="000000"/>
              <w:bottom w:val="single" w:sz="4" w:space="0" w:color="auto"/>
              <w:right w:val="single" w:sz="4" w:space="0" w:color="auto"/>
            </w:tcBorders>
            <w:shd w:val="clear" w:color="auto" w:fill="FFFFFF"/>
          </w:tcPr>
          <w:p w:rsidR="00EA459B" w:rsidRPr="00EA459B" w:rsidRDefault="00EA459B" w:rsidP="00EA459B">
            <w:pPr>
              <w:spacing w:after="0" w:line="240" w:lineRule="auto"/>
              <w:jc w:val="center"/>
              <w:rPr>
                <w:rFonts w:ascii="Times New Roman" w:eastAsia="Times New Roman" w:hAnsi="Times New Roman"/>
                <w:sz w:val="18"/>
                <w:szCs w:val="18"/>
                <w:lang w:eastAsia="ru-RU"/>
              </w:rPr>
            </w:pPr>
            <w:r w:rsidRPr="00EA459B">
              <w:rPr>
                <w:rFonts w:ascii="Times New Roman" w:eastAsia="Times New Roman" w:hAnsi="Times New Roman"/>
                <w:sz w:val="18"/>
                <w:szCs w:val="18"/>
                <w:lang w:eastAsia="ru-RU"/>
              </w:rPr>
              <w:t>362</w:t>
            </w:r>
          </w:p>
        </w:tc>
        <w:tc>
          <w:tcPr>
            <w:tcW w:w="992" w:type="dxa"/>
            <w:tcBorders>
              <w:top w:val="single" w:sz="4" w:space="0" w:color="auto"/>
              <w:left w:val="single" w:sz="4" w:space="0" w:color="000000"/>
              <w:bottom w:val="single" w:sz="4" w:space="0" w:color="auto"/>
              <w:right w:val="single" w:sz="4" w:space="0" w:color="auto"/>
            </w:tcBorders>
            <w:shd w:val="clear" w:color="auto" w:fill="FFFFFF"/>
          </w:tcPr>
          <w:p w:rsidR="00EA459B" w:rsidRPr="00EA459B" w:rsidRDefault="00EA459B" w:rsidP="00EA459B">
            <w:pPr>
              <w:spacing w:after="0" w:line="240" w:lineRule="auto"/>
              <w:jc w:val="center"/>
              <w:rPr>
                <w:rFonts w:ascii="Times New Roman" w:eastAsia="Times New Roman" w:hAnsi="Times New Roman"/>
                <w:sz w:val="18"/>
                <w:szCs w:val="18"/>
                <w:lang w:eastAsia="ru-RU"/>
              </w:rPr>
            </w:pPr>
            <w:r w:rsidRPr="00EA459B">
              <w:rPr>
                <w:rFonts w:ascii="Times New Roman" w:eastAsia="Times New Roman" w:hAnsi="Times New Roman"/>
                <w:sz w:val="18"/>
                <w:szCs w:val="18"/>
                <w:lang w:eastAsia="ru-RU"/>
              </w:rPr>
              <w:t>157</w:t>
            </w:r>
          </w:p>
        </w:tc>
        <w:tc>
          <w:tcPr>
            <w:tcW w:w="992" w:type="dxa"/>
            <w:tcBorders>
              <w:top w:val="single" w:sz="4" w:space="0" w:color="auto"/>
              <w:left w:val="single" w:sz="4" w:space="0" w:color="000000"/>
              <w:bottom w:val="single" w:sz="4" w:space="0" w:color="auto"/>
              <w:right w:val="single" w:sz="4" w:space="0" w:color="auto"/>
            </w:tcBorders>
            <w:shd w:val="clear" w:color="auto" w:fill="FFFFFF"/>
          </w:tcPr>
          <w:p w:rsidR="00EA459B" w:rsidRPr="00EA459B" w:rsidRDefault="00EA459B" w:rsidP="00EA459B">
            <w:pPr>
              <w:spacing w:after="0" w:line="240" w:lineRule="auto"/>
              <w:jc w:val="center"/>
              <w:rPr>
                <w:rFonts w:ascii="Times New Roman" w:eastAsia="Times New Roman" w:hAnsi="Times New Roman"/>
                <w:sz w:val="18"/>
                <w:szCs w:val="18"/>
                <w:lang w:eastAsia="ru-RU"/>
              </w:rPr>
            </w:pPr>
            <w:r w:rsidRPr="00EA459B">
              <w:rPr>
                <w:rFonts w:ascii="Times New Roman" w:eastAsia="Times New Roman" w:hAnsi="Times New Roman"/>
                <w:sz w:val="18"/>
                <w:szCs w:val="18"/>
                <w:lang w:eastAsia="ru-RU"/>
              </w:rPr>
              <w:t>205</w:t>
            </w:r>
          </w:p>
        </w:tc>
      </w:tr>
      <w:tr w:rsidR="00EA459B" w:rsidRPr="00EA459B" w:rsidTr="002B03E7">
        <w:trPr>
          <w:trHeight w:val="317"/>
        </w:trPr>
        <w:tc>
          <w:tcPr>
            <w:tcW w:w="567" w:type="dxa"/>
            <w:tcBorders>
              <w:top w:val="single" w:sz="4" w:space="0" w:color="auto"/>
              <w:left w:val="single" w:sz="4" w:space="0" w:color="000000"/>
              <w:bottom w:val="single" w:sz="4" w:space="0" w:color="auto"/>
              <w:right w:val="single" w:sz="4" w:space="0" w:color="auto"/>
            </w:tcBorders>
            <w:shd w:val="clear" w:color="auto" w:fill="FFFFFF"/>
            <w:hideMark/>
          </w:tcPr>
          <w:p w:rsidR="00EA459B" w:rsidRPr="00EA459B" w:rsidRDefault="00EA459B" w:rsidP="00EA459B">
            <w:pPr>
              <w:autoSpaceDE w:val="0"/>
              <w:autoSpaceDN w:val="0"/>
              <w:adjustRightInd w:val="0"/>
              <w:spacing w:after="0"/>
              <w:ind w:left="-567" w:right="-284" w:firstLine="567"/>
              <w:rPr>
                <w:rFonts w:ascii="Times New Roman" w:hAnsi="Times New Roman"/>
                <w:color w:val="000000"/>
                <w:sz w:val="18"/>
                <w:szCs w:val="18"/>
              </w:rPr>
            </w:pPr>
            <w:r w:rsidRPr="00EA459B">
              <w:rPr>
                <w:rFonts w:ascii="Times New Roman" w:hAnsi="Times New Roman"/>
                <w:color w:val="000000"/>
                <w:sz w:val="18"/>
                <w:szCs w:val="18"/>
              </w:rPr>
              <w:t>8</w:t>
            </w:r>
          </w:p>
        </w:tc>
        <w:tc>
          <w:tcPr>
            <w:tcW w:w="2268" w:type="dxa"/>
            <w:tcBorders>
              <w:top w:val="single" w:sz="4" w:space="0" w:color="auto"/>
              <w:left w:val="single" w:sz="4" w:space="0" w:color="000000"/>
              <w:bottom w:val="single" w:sz="4" w:space="0" w:color="auto"/>
              <w:right w:val="single" w:sz="4" w:space="0" w:color="auto"/>
            </w:tcBorders>
            <w:shd w:val="clear" w:color="auto" w:fill="FFFFFF"/>
            <w:vAlign w:val="center"/>
            <w:hideMark/>
          </w:tcPr>
          <w:p w:rsidR="00EA459B" w:rsidRPr="00EA459B" w:rsidRDefault="00EA459B" w:rsidP="00EA459B">
            <w:pPr>
              <w:autoSpaceDE w:val="0"/>
              <w:autoSpaceDN w:val="0"/>
              <w:adjustRightInd w:val="0"/>
              <w:spacing w:after="0"/>
              <w:rPr>
                <w:rFonts w:ascii="Times New Roman" w:hAnsi="Times New Roman"/>
                <w:color w:val="000000"/>
                <w:sz w:val="18"/>
                <w:szCs w:val="18"/>
                <w:highlight w:val="yellow"/>
              </w:rPr>
            </w:pPr>
            <w:r w:rsidRPr="00EA459B">
              <w:rPr>
                <w:rFonts w:ascii="Times New Roman" w:hAnsi="Times New Roman"/>
                <w:color w:val="000000"/>
                <w:sz w:val="18"/>
                <w:szCs w:val="18"/>
              </w:rPr>
              <w:t>Монгун-Тайгинский</w:t>
            </w:r>
          </w:p>
        </w:tc>
        <w:tc>
          <w:tcPr>
            <w:tcW w:w="1418" w:type="dxa"/>
            <w:tcBorders>
              <w:top w:val="single" w:sz="4" w:space="0" w:color="auto"/>
              <w:left w:val="single" w:sz="4" w:space="0" w:color="000000"/>
              <w:bottom w:val="single" w:sz="4" w:space="0" w:color="auto"/>
              <w:right w:val="single" w:sz="4" w:space="0" w:color="000000"/>
            </w:tcBorders>
            <w:shd w:val="clear" w:color="auto" w:fill="FFFFFF"/>
          </w:tcPr>
          <w:p w:rsidR="00EA459B" w:rsidRPr="00EA459B" w:rsidRDefault="00EA459B" w:rsidP="00EA459B">
            <w:pPr>
              <w:spacing w:after="0" w:line="240" w:lineRule="auto"/>
              <w:jc w:val="center"/>
              <w:rPr>
                <w:rFonts w:ascii="Times New Roman" w:eastAsia="Times New Roman" w:hAnsi="Times New Roman"/>
                <w:sz w:val="20"/>
                <w:szCs w:val="20"/>
                <w:lang w:eastAsia="ru-RU"/>
              </w:rPr>
            </w:pPr>
            <w:r w:rsidRPr="00EA459B">
              <w:rPr>
                <w:rFonts w:ascii="Times New Roman" w:eastAsia="Times New Roman" w:hAnsi="Times New Roman"/>
                <w:sz w:val="20"/>
                <w:szCs w:val="20"/>
                <w:lang w:eastAsia="ru-RU"/>
              </w:rPr>
              <w:t>83</w:t>
            </w:r>
          </w:p>
        </w:tc>
        <w:tc>
          <w:tcPr>
            <w:tcW w:w="992" w:type="dxa"/>
            <w:tcBorders>
              <w:top w:val="single" w:sz="4" w:space="0" w:color="auto"/>
              <w:left w:val="single" w:sz="4" w:space="0" w:color="000000"/>
              <w:bottom w:val="single" w:sz="4" w:space="0" w:color="auto"/>
              <w:right w:val="single" w:sz="4" w:space="0" w:color="auto"/>
            </w:tcBorders>
            <w:shd w:val="clear" w:color="auto" w:fill="FFFFFF"/>
          </w:tcPr>
          <w:p w:rsidR="00EA459B" w:rsidRPr="00EA459B" w:rsidRDefault="00EA459B" w:rsidP="00EA459B">
            <w:pPr>
              <w:spacing w:after="0" w:line="240" w:lineRule="auto"/>
              <w:jc w:val="center"/>
              <w:rPr>
                <w:rFonts w:ascii="Times New Roman" w:eastAsia="Times New Roman" w:hAnsi="Times New Roman"/>
                <w:sz w:val="20"/>
                <w:szCs w:val="20"/>
                <w:lang w:eastAsia="ru-RU"/>
              </w:rPr>
            </w:pPr>
            <w:r w:rsidRPr="00EA459B">
              <w:rPr>
                <w:rFonts w:ascii="Times New Roman" w:eastAsia="Times New Roman" w:hAnsi="Times New Roman"/>
                <w:sz w:val="20"/>
                <w:szCs w:val="20"/>
                <w:lang w:eastAsia="ru-RU"/>
              </w:rPr>
              <w:t>11</w:t>
            </w:r>
          </w:p>
        </w:tc>
        <w:tc>
          <w:tcPr>
            <w:tcW w:w="992" w:type="dxa"/>
            <w:tcBorders>
              <w:top w:val="single" w:sz="4" w:space="0" w:color="auto"/>
              <w:left w:val="single" w:sz="4" w:space="0" w:color="000000"/>
              <w:bottom w:val="single" w:sz="4" w:space="0" w:color="auto"/>
              <w:right w:val="single" w:sz="4" w:space="0" w:color="auto"/>
            </w:tcBorders>
            <w:shd w:val="clear" w:color="auto" w:fill="FFFFFF"/>
          </w:tcPr>
          <w:p w:rsidR="00EA459B" w:rsidRPr="00EA459B" w:rsidRDefault="00EA459B" w:rsidP="00EA459B">
            <w:pPr>
              <w:spacing w:after="0" w:line="240" w:lineRule="auto"/>
              <w:jc w:val="center"/>
              <w:rPr>
                <w:rFonts w:ascii="Times New Roman" w:eastAsia="Times New Roman" w:hAnsi="Times New Roman"/>
                <w:sz w:val="20"/>
                <w:szCs w:val="20"/>
                <w:lang w:eastAsia="ru-RU"/>
              </w:rPr>
            </w:pPr>
            <w:r w:rsidRPr="00EA459B">
              <w:rPr>
                <w:rFonts w:ascii="Times New Roman" w:eastAsia="Times New Roman" w:hAnsi="Times New Roman"/>
                <w:sz w:val="20"/>
                <w:szCs w:val="20"/>
                <w:lang w:eastAsia="ru-RU"/>
              </w:rPr>
              <w:t>72</w:t>
            </w:r>
          </w:p>
        </w:tc>
        <w:tc>
          <w:tcPr>
            <w:tcW w:w="1418" w:type="dxa"/>
            <w:tcBorders>
              <w:top w:val="single" w:sz="4" w:space="0" w:color="auto"/>
              <w:left w:val="single" w:sz="4" w:space="0" w:color="000000"/>
              <w:bottom w:val="single" w:sz="4" w:space="0" w:color="auto"/>
              <w:right w:val="single" w:sz="4" w:space="0" w:color="auto"/>
            </w:tcBorders>
            <w:shd w:val="clear" w:color="auto" w:fill="FFFFFF"/>
          </w:tcPr>
          <w:p w:rsidR="00EA459B" w:rsidRPr="00EA459B" w:rsidRDefault="00EA459B" w:rsidP="00EA459B">
            <w:pPr>
              <w:spacing w:after="0" w:line="240" w:lineRule="auto"/>
              <w:jc w:val="center"/>
              <w:rPr>
                <w:rFonts w:ascii="Times New Roman" w:eastAsia="Times New Roman" w:hAnsi="Times New Roman"/>
                <w:sz w:val="18"/>
                <w:szCs w:val="18"/>
                <w:lang w:eastAsia="ru-RU"/>
              </w:rPr>
            </w:pPr>
            <w:r w:rsidRPr="00EA459B">
              <w:rPr>
                <w:rFonts w:ascii="Times New Roman" w:eastAsia="Times New Roman" w:hAnsi="Times New Roman"/>
                <w:sz w:val="18"/>
                <w:szCs w:val="18"/>
                <w:lang w:eastAsia="ru-RU"/>
              </w:rPr>
              <w:t>75</w:t>
            </w:r>
          </w:p>
        </w:tc>
        <w:tc>
          <w:tcPr>
            <w:tcW w:w="992" w:type="dxa"/>
            <w:tcBorders>
              <w:top w:val="single" w:sz="4" w:space="0" w:color="auto"/>
              <w:left w:val="single" w:sz="4" w:space="0" w:color="000000"/>
              <w:bottom w:val="single" w:sz="4" w:space="0" w:color="auto"/>
              <w:right w:val="single" w:sz="4" w:space="0" w:color="auto"/>
            </w:tcBorders>
            <w:shd w:val="clear" w:color="auto" w:fill="FFFFFF"/>
          </w:tcPr>
          <w:p w:rsidR="00EA459B" w:rsidRPr="00EA459B" w:rsidRDefault="00EA459B" w:rsidP="00EA459B">
            <w:pPr>
              <w:spacing w:after="0" w:line="240" w:lineRule="auto"/>
              <w:jc w:val="center"/>
              <w:rPr>
                <w:rFonts w:ascii="Times New Roman" w:eastAsia="Times New Roman" w:hAnsi="Times New Roman"/>
                <w:sz w:val="18"/>
                <w:szCs w:val="18"/>
                <w:lang w:eastAsia="ru-RU"/>
              </w:rPr>
            </w:pPr>
            <w:r w:rsidRPr="00EA459B">
              <w:rPr>
                <w:rFonts w:ascii="Times New Roman" w:eastAsia="Times New Roman" w:hAnsi="Times New Roman"/>
                <w:sz w:val="18"/>
                <w:szCs w:val="18"/>
                <w:lang w:eastAsia="ru-RU"/>
              </w:rPr>
              <w:t>17</w:t>
            </w:r>
          </w:p>
        </w:tc>
        <w:tc>
          <w:tcPr>
            <w:tcW w:w="992" w:type="dxa"/>
            <w:tcBorders>
              <w:top w:val="single" w:sz="4" w:space="0" w:color="auto"/>
              <w:left w:val="single" w:sz="4" w:space="0" w:color="000000"/>
              <w:bottom w:val="single" w:sz="4" w:space="0" w:color="auto"/>
              <w:right w:val="single" w:sz="4" w:space="0" w:color="auto"/>
            </w:tcBorders>
            <w:shd w:val="clear" w:color="auto" w:fill="FFFFFF"/>
          </w:tcPr>
          <w:p w:rsidR="00EA459B" w:rsidRPr="00EA459B" w:rsidRDefault="00EA459B" w:rsidP="00EA459B">
            <w:pPr>
              <w:spacing w:after="0" w:line="240" w:lineRule="auto"/>
              <w:jc w:val="center"/>
              <w:rPr>
                <w:rFonts w:ascii="Times New Roman" w:eastAsia="Times New Roman" w:hAnsi="Times New Roman"/>
                <w:sz w:val="18"/>
                <w:szCs w:val="18"/>
                <w:lang w:eastAsia="ru-RU"/>
              </w:rPr>
            </w:pPr>
            <w:r w:rsidRPr="00EA459B">
              <w:rPr>
                <w:rFonts w:ascii="Times New Roman" w:eastAsia="Times New Roman" w:hAnsi="Times New Roman"/>
                <w:sz w:val="18"/>
                <w:szCs w:val="18"/>
                <w:lang w:eastAsia="ru-RU"/>
              </w:rPr>
              <w:t>58</w:t>
            </w:r>
          </w:p>
        </w:tc>
      </w:tr>
      <w:tr w:rsidR="00EA459B" w:rsidRPr="00EA459B" w:rsidTr="002B03E7">
        <w:trPr>
          <w:trHeight w:val="77"/>
        </w:trPr>
        <w:tc>
          <w:tcPr>
            <w:tcW w:w="567" w:type="dxa"/>
            <w:tcBorders>
              <w:top w:val="single" w:sz="4" w:space="0" w:color="auto"/>
              <w:left w:val="single" w:sz="4" w:space="0" w:color="000000"/>
              <w:bottom w:val="single" w:sz="4" w:space="0" w:color="auto"/>
              <w:right w:val="single" w:sz="4" w:space="0" w:color="auto"/>
            </w:tcBorders>
            <w:hideMark/>
          </w:tcPr>
          <w:p w:rsidR="00EA459B" w:rsidRPr="00EA459B" w:rsidRDefault="00EA459B" w:rsidP="00EA459B">
            <w:pPr>
              <w:autoSpaceDE w:val="0"/>
              <w:autoSpaceDN w:val="0"/>
              <w:adjustRightInd w:val="0"/>
              <w:spacing w:after="0"/>
              <w:ind w:left="-567" w:right="-284" w:firstLine="567"/>
              <w:rPr>
                <w:rFonts w:ascii="Times New Roman" w:hAnsi="Times New Roman"/>
                <w:color w:val="000000"/>
                <w:sz w:val="18"/>
                <w:szCs w:val="18"/>
              </w:rPr>
            </w:pPr>
            <w:r w:rsidRPr="00EA459B">
              <w:rPr>
                <w:rFonts w:ascii="Times New Roman" w:hAnsi="Times New Roman"/>
                <w:color w:val="000000"/>
                <w:sz w:val="18"/>
                <w:szCs w:val="18"/>
              </w:rPr>
              <w:t>9</w:t>
            </w:r>
          </w:p>
        </w:tc>
        <w:tc>
          <w:tcPr>
            <w:tcW w:w="2268" w:type="dxa"/>
            <w:tcBorders>
              <w:top w:val="single" w:sz="4" w:space="0" w:color="auto"/>
              <w:left w:val="single" w:sz="4" w:space="0" w:color="000000"/>
              <w:bottom w:val="single" w:sz="4" w:space="0" w:color="auto"/>
              <w:right w:val="single" w:sz="4" w:space="0" w:color="auto"/>
            </w:tcBorders>
            <w:vAlign w:val="center"/>
            <w:hideMark/>
          </w:tcPr>
          <w:p w:rsidR="00EA459B" w:rsidRPr="00EA459B" w:rsidRDefault="00EA459B" w:rsidP="00EA459B">
            <w:pPr>
              <w:autoSpaceDE w:val="0"/>
              <w:autoSpaceDN w:val="0"/>
              <w:adjustRightInd w:val="0"/>
              <w:spacing w:after="0"/>
              <w:ind w:left="-567" w:firstLine="567"/>
              <w:rPr>
                <w:rFonts w:ascii="Times New Roman" w:hAnsi="Times New Roman"/>
                <w:color w:val="000000"/>
                <w:sz w:val="18"/>
                <w:szCs w:val="18"/>
              </w:rPr>
            </w:pPr>
            <w:r w:rsidRPr="00EA459B">
              <w:rPr>
                <w:rFonts w:ascii="Times New Roman" w:hAnsi="Times New Roman"/>
                <w:color w:val="000000"/>
                <w:sz w:val="18"/>
                <w:szCs w:val="18"/>
              </w:rPr>
              <w:t>Овюрский</w:t>
            </w:r>
          </w:p>
        </w:tc>
        <w:tc>
          <w:tcPr>
            <w:tcW w:w="1418" w:type="dxa"/>
            <w:tcBorders>
              <w:top w:val="single" w:sz="4" w:space="0" w:color="auto"/>
              <w:left w:val="single" w:sz="4" w:space="0" w:color="000000"/>
              <w:bottom w:val="single" w:sz="4" w:space="0" w:color="auto"/>
              <w:right w:val="single" w:sz="4" w:space="0" w:color="000000"/>
            </w:tcBorders>
          </w:tcPr>
          <w:p w:rsidR="00EA459B" w:rsidRPr="00EA459B" w:rsidRDefault="00EA459B" w:rsidP="00EA459B">
            <w:pPr>
              <w:spacing w:after="0" w:line="240" w:lineRule="auto"/>
              <w:jc w:val="center"/>
              <w:rPr>
                <w:rFonts w:ascii="Times New Roman" w:eastAsia="Times New Roman" w:hAnsi="Times New Roman"/>
                <w:sz w:val="20"/>
                <w:szCs w:val="20"/>
                <w:lang w:eastAsia="ru-RU"/>
              </w:rPr>
            </w:pPr>
            <w:r w:rsidRPr="00EA459B">
              <w:rPr>
                <w:rFonts w:ascii="Times New Roman" w:eastAsia="Times New Roman" w:hAnsi="Times New Roman"/>
                <w:sz w:val="20"/>
                <w:szCs w:val="20"/>
                <w:lang w:eastAsia="ru-RU"/>
              </w:rPr>
              <w:t>81</w:t>
            </w:r>
          </w:p>
        </w:tc>
        <w:tc>
          <w:tcPr>
            <w:tcW w:w="992" w:type="dxa"/>
            <w:tcBorders>
              <w:top w:val="single" w:sz="4" w:space="0" w:color="auto"/>
              <w:left w:val="single" w:sz="4" w:space="0" w:color="000000"/>
              <w:bottom w:val="single" w:sz="4" w:space="0" w:color="auto"/>
              <w:right w:val="single" w:sz="4" w:space="0" w:color="auto"/>
            </w:tcBorders>
          </w:tcPr>
          <w:p w:rsidR="00EA459B" w:rsidRPr="00EA459B" w:rsidRDefault="00EA459B" w:rsidP="00EA459B">
            <w:pPr>
              <w:spacing w:after="0" w:line="240" w:lineRule="auto"/>
              <w:jc w:val="center"/>
              <w:rPr>
                <w:rFonts w:ascii="Times New Roman" w:eastAsia="Times New Roman" w:hAnsi="Times New Roman"/>
                <w:sz w:val="20"/>
                <w:szCs w:val="20"/>
                <w:lang w:eastAsia="ru-RU"/>
              </w:rPr>
            </w:pPr>
            <w:r w:rsidRPr="00EA459B">
              <w:rPr>
                <w:rFonts w:ascii="Times New Roman" w:eastAsia="Times New Roman" w:hAnsi="Times New Roman"/>
                <w:sz w:val="20"/>
                <w:szCs w:val="20"/>
                <w:lang w:eastAsia="ru-RU"/>
              </w:rPr>
              <w:t>37</w:t>
            </w:r>
          </w:p>
        </w:tc>
        <w:tc>
          <w:tcPr>
            <w:tcW w:w="992" w:type="dxa"/>
            <w:tcBorders>
              <w:top w:val="single" w:sz="4" w:space="0" w:color="auto"/>
              <w:left w:val="single" w:sz="4" w:space="0" w:color="000000"/>
              <w:bottom w:val="single" w:sz="4" w:space="0" w:color="auto"/>
              <w:right w:val="single" w:sz="4" w:space="0" w:color="auto"/>
            </w:tcBorders>
          </w:tcPr>
          <w:p w:rsidR="00EA459B" w:rsidRPr="00EA459B" w:rsidRDefault="00EA459B" w:rsidP="00EA459B">
            <w:pPr>
              <w:spacing w:after="0" w:line="240" w:lineRule="auto"/>
              <w:jc w:val="center"/>
              <w:rPr>
                <w:rFonts w:ascii="Times New Roman" w:eastAsia="Times New Roman" w:hAnsi="Times New Roman"/>
                <w:sz w:val="20"/>
                <w:szCs w:val="20"/>
                <w:lang w:eastAsia="ru-RU"/>
              </w:rPr>
            </w:pPr>
            <w:r w:rsidRPr="00EA459B">
              <w:rPr>
                <w:rFonts w:ascii="Times New Roman" w:eastAsia="Times New Roman" w:hAnsi="Times New Roman"/>
                <w:sz w:val="20"/>
                <w:szCs w:val="20"/>
                <w:lang w:eastAsia="ru-RU"/>
              </w:rPr>
              <w:t>44</w:t>
            </w:r>
          </w:p>
        </w:tc>
        <w:tc>
          <w:tcPr>
            <w:tcW w:w="1418" w:type="dxa"/>
            <w:tcBorders>
              <w:top w:val="single" w:sz="4" w:space="0" w:color="auto"/>
              <w:left w:val="single" w:sz="4" w:space="0" w:color="000000"/>
              <w:bottom w:val="single" w:sz="4" w:space="0" w:color="auto"/>
              <w:right w:val="single" w:sz="4" w:space="0" w:color="auto"/>
            </w:tcBorders>
          </w:tcPr>
          <w:p w:rsidR="00EA459B" w:rsidRPr="00EA459B" w:rsidRDefault="00EA459B" w:rsidP="00EA459B">
            <w:pPr>
              <w:spacing w:after="0" w:line="240" w:lineRule="auto"/>
              <w:jc w:val="center"/>
              <w:rPr>
                <w:rFonts w:ascii="Times New Roman" w:eastAsia="Times New Roman" w:hAnsi="Times New Roman"/>
                <w:sz w:val="18"/>
                <w:szCs w:val="18"/>
                <w:lang w:eastAsia="ru-RU"/>
              </w:rPr>
            </w:pPr>
            <w:r w:rsidRPr="00EA459B">
              <w:rPr>
                <w:rFonts w:ascii="Times New Roman" w:eastAsia="Times New Roman" w:hAnsi="Times New Roman"/>
                <w:sz w:val="18"/>
                <w:szCs w:val="18"/>
                <w:lang w:eastAsia="ru-RU"/>
              </w:rPr>
              <w:t>68</w:t>
            </w:r>
          </w:p>
        </w:tc>
        <w:tc>
          <w:tcPr>
            <w:tcW w:w="992" w:type="dxa"/>
            <w:tcBorders>
              <w:top w:val="single" w:sz="4" w:space="0" w:color="auto"/>
              <w:left w:val="single" w:sz="4" w:space="0" w:color="000000"/>
              <w:bottom w:val="single" w:sz="4" w:space="0" w:color="auto"/>
              <w:right w:val="single" w:sz="4" w:space="0" w:color="auto"/>
            </w:tcBorders>
          </w:tcPr>
          <w:p w:rsidR="00EA459B" w:rsidRPr="00EA459B" w:rsidRDefault="00EA459B" w:rsidP="00EA459B">
            <w:pPr>
              <w:spacing w:after="0" w:line="240" w:lineRule="auto"/>
              <w:jc w:val="center"/>
              <w:rPr>
                <w:rFonts w:ascii="Times New Roman" w:eastAsia="Times New Roman" w:hAnsi="Times New Roman"/>
                <w:sz w:val="18"/>
                <w:szCs w:val="18"/>
                <w:lang w:eastAsia="ru-RU"/>
              </w:rPr>
            </w:pPr>
            <w:r w:rsidRPr="00EA459B">
              <w:rPr>
                <w:rFonts w:ascii="Times New Roman" w:eastAsia="Times New Roman" w:hAnsi="Times New Roman"/>
                <w:sz w:val="18"/>
                <w:szCs w:val="18"/>
                <w:lang w:eastAsia="ru-RU"/>
              </w:rPr>
              <w:t>36</w:t>
            </w:r>
          </w:p>
        </w:tc>
        <w:tc>
          <w:tcPr>
            <w:tcW w:w="992" w:type="dxa"/>
            <w:tcBorders>
              <w:top w:val="single" w:sz="4" w:space="0" w:color="auto"/>
              <w:left w:val="single" w:sz="4" w:space="0" w:color="000000"/>
              <w:bottom w:val="single" w:sz="4" w:space="0" w:color="auto"/>
              <w:right w:val="single" w:sz="4" w:space="0" w:color="auto"/>
            </w:tcBorders>
          </w:tcPr>
          <w:p w:rsidR="00EA459B" w:rsidRPr="00EA459B" w:rsidRDefault="00EA459B" w:rsidP="00EA459B">
            <w:pPr>
              <w:spacing w:after="0" w:line="240" w:lineRule="auto"/>
              <w:jc w:val="center"/>
              <w:rPr>
                <w:rFonts w:ascii="Times New Roman" w:eastAsia="Times New Roman" w:hAnsi="Times New Roman"/>
                <w:sz w:val="18"/>
                <w:szCs w:val="18"/>
                <w:lang w:eastAsia="ru-RU"/>
              </w:rPr>
            </w:pPr>
            <w:r w:rsidRPr="00EA459B">
              <w:rPr>
                <w:rFonts w:ascii="Times New Roman" w:eastAsia="Times New Roman" w:hAnsi="Times New Roman"/>
                <w:sz w:val="18"/>
                <w:szCs w:val="18"/>
                <w:lang w:eastAsia="ru-RU"/>
              </w:rPr>
              <w:t>32</w:t>
            </w:r>
          </w:p>
        </w:tc>
      </w:tr>
      <w:tr w:rsidR="00EA459B" w:rsidRPr="00EA459B" w:rsidTr="002B03E7">
        <w:trPr>
          <w:trHeight w:val="77"/>
        </w:trPr>
        <w:tc>
          <w:tcPr>
            <w:tcW w:w="567" w:type="dxa"/>
            <w:tcBorders>
              <w:top w:val="single" w:sz="4" w:space="0" w:color="auto"/>
              <w:left w:val="single" w:sz="4" w:space="0" w:color="000000"/>
              <w:bottom w:val="single" w:sz="4" w:space="0" w:color="auto"/>
              <w:right w:val="single" w:sz="4" w:space="0" w:color="auto"/>
            </w:tcBorders>
            <w:shd w:val="clear" w:color="auto" w:fill="FFFFFF"/>
            <w:hideMark/>
          </w:tcPr>
          <w:p w:rsidR="00EA459B" w:rsidRPr="00EA459B" w:rsidRDefault="00EA459B" w:rsidP="00EA459B">
            <w:pPr>
              <w:autoSpaceDE w:val="0"/>
              <w:autoSpaceDN w:val="0"/>
              <w:adjustRightInd w:val="0"/>
              <w:spacing w:after="0"/>
              <w:ind w:left="-567" w:right="-284" w:firstLine="567"/>
              <w:rPr>
                <w:rFonts w:ascii="Times New Roman" w:hAnsi="Times New Roman"/>
                <w:color w:val="000000"/>
                <w:sz w:val="18"/>
                <w:szCs w:val="18"/>
              </w:rPr>
            </w:pPr>
            <w:r w:rsidRPr="00EA459B">
              <w:rPr>
                <w:rFonts w:ascii="Times New Roman" w:hAnsi="Times New Roman"/>
                <w:color w:val="000000"/>
                <w:sz w:val="18"/>
                <w:szCs w:val="18"/>
              </w:rPr>
              <w:t>10</w:t>
            </w:r>
          </w:p>
        </w:tc>
        <w:tc>
          <w:tcPr>
            <w:tcW w:w="2268" w:type="dxa"/>
            <w:tcBorders>
              <w:top w:val="single" w:sz="4" w:space="0" w:color="auto"/>
              <w:left w:val="single" w:sz="4" w:space="0" w:color="000000"/>
              <w:bottom w:val="single" w:sz="4" w:space="0" w:color="auto"/>
              <w:right w:val="single" w:sz="4" w:space="0" w:color="auto"/>
            </w:tcBorders>
            <w:shd w:val="clear" w:color="auto" w:fill="FFFFFF"/>
            <w:vAlign w:val="center"/>
            <w:hideMark/>
          </w:tcPr>
          <w:p w:rsidR="00EA459B" w:rsidRPr="00EA459B" w:rsidRDefault="00EA459B" w:rsidP="00EA459B">
            <w:pPr>
              <w:autoSpaceDE w:val="0"/>
              <w:autoSpaceDN w:val="0"/>
              <w:adjustRightInd w:val="0"/>
              <w:spacing w:after="0"/>
              <w:ind w:left="-567" w:firstLine="567"/>
              <w:rPr>
                <w:rFonts w:ascii="Times New Roman" w:hAnsi="Times New Roman"/>
                <w:color w:val="000000"/>
                <w:sz w:val="18"/>
                <w:szCs w:val="18"/>
              </w:rPr>
            </w:pPr>
            <w:r w:rsidRPr="00EA459B">
              <w:rPr>
                <w:rFonts w:ascii="Times New Roman" w:hAnsi="Times New Roman"/>
                <w:color w:val="000000"/>
                <w:sz w:val="18"/>
                <w:szCs w:val="18"/>
              </w:rPr>
              <w:t>Пий-Хемский</w:t>
            </w:r>
          </w:p>
        </w:tc>
        <w:tc>
          <w:tcPr>
            <w:tcW w:w="1418" w:type="dxa"/>
            <w:tcBorders>
              <w:top w:val="single" w:sz="4" w:space="0" w:color="auto"/>
              <w:left w:val="single" w:sz="4" w:space="0" w:color="000000"/>
              <w:bottom w:val="single" w:sz="4" w:space="0" w:color="auto"/>
              <w:right w:val="single" w:sz="4" w:space="0" w:color="000000"/>
            </w:tcBorders>
            <w:shd w:val="clear" w:color="auto" w:fill="FFFFFF"/>
          </w:tcPr>
          <w:p w:rsidR="00EA459B" w:rsidRPr="00EA459B" w:rsidRDefault="00EA459B" w:rsidP="00EA459B">
            <w:pPr>
              <w:spacing w:after="0" w:line="240" w:lineRule="auto"/>
              <w:jc w:val="center"/>
              <w:rPr>
                <w:rFonts w:ascii="Times New Roman" w:eastAsia="Times New Roman" w:hAnsi="Times New Roman"/>
                <w:sz w:val="20"/>
                <w:szCs w:val="20"/>
                <w:lang w:eastAsia="ru-RU"/>
              </w:rPr>
            </w:pPr>
            <w:r w:rsidRPr="00EA459B">
              <w:rPr>
                <w:rFonts w:ascii="Times New Roman" w:eastAsia="Times New Roman" w:hAnsi="Times New Roman"/>
                <w:sz w:val="20"/>
                <w:szCs w:val="20"/>
                <w:lang w:eastAsia="ru-RU"/>
              </w:rPr>
              <w:t>99</w:t>
            </w:r>
          </w:p>
        </w:tc>
        <w:tc>
          <w:tcPr>
            <w:tcW w:w="992" w:type="dxa"/>
            <w:tcBorders>
              <w:top w:val="single" w:sz="4" w:space="0" w:color="auto"/>
              <w:left w:val="single" w:sz="4" w:space="0" w:color="000000"/>
              <w:bottom w:val="single" w:sz="4" w:space="0" w:color="auto"/>
              <w:right w:val="single" w:sz="4" w:space="0" w:color="auto"/>
            </w:tcBorders>
            <w:shd w:val="clear" w:color="auto" w:fill="FFFFFF"/>
          </w:tcPr>
          <w:p w:rsidR="00EA459B" w:rsidRPr="00EA459B" w:rsidRDefault="00EA459B" w:rsidP="00EA459B">
            <w:pPr>
              <w:spacing w:after="0" w:line="240" w:lineRule="auto"/>
              <w:jc w:val="center"/>
              <w:rPr>
                <w:rFonts w:ascii="Times New Roman" w:eastAsia="Times New Roman" w:hAnsi="Times New Roman"/>
                <w:sz w:val="20"/>
                <w:szCs w:val="20"/>
                <w:lang w:eastAsia="ru-RU"/>
              </w:rPr>
            </w:pPr>
            <w:r w:rsidRPr="00EA459B">
              <w:rPr>
                <w:rFonts w:ascii="Times New Roman" w:eastAsia="Times New Roman" w:hAnsi="Times New Roman"/>
                <w:sz w:val="20"/>
                <w:szCs w:val="20"/>
                <w:lang w:eastAsia="ru-RU"/>
              </w:rPr>
              <w:t>50</w:t>
            </w:r>
          </w:p>
        </w:tc>
        <w:tc>
          <w:tcPr>
            <w:tcW w:w="992" w:type="dxa"/>
            <w:tcBorders>
              <w:top w:val="single" w:sz="4" w:space="0" w:color="auto"/>
              <w:left w:val="single" w:sz="4" w:space="0" w:color="000000"/>
              <w:bottom w:val="single" w:sz="4" w:space="0" w:color="auto"/>
              <w:right w:val="single" w:sz="4" w:space="0" w:color="auto"/>
            </w:tcBorders>
            <w:shd w:val="clear" w:color="auto" w:fill="FFFFFF"/>
          </w:tcPr>
          <w:p w:rsidR="00EA459B" w:rsidRPr="00EA459B" w:rsidRDefault="00EA459B" w:rsidP="00EA459B">
            <w:pPr>
              <w:spacing w:after="0" w:line="240" w:lineRule="auto"/>
              <w:jc w:val="center"/>
              <w:rPr>
                <w:rFonts w:ascii="Times New Roman" w:eastAsia="Times New Roman" w:hAnsi="Times New Roman"/>
                <w:sz w:val="20"/>
                <w:szCs w:val="20"/>
                <w:lang w:eastAsia="ru-RU"/>
              </w:rPr>
            </w:pPr>
            <w:r w:rsidRPr="00EA459B">
              <w:rPr>
                <w:rFonts w:ascii="Times New Roman" w:eastAsia="Times New Roman" w:hAnsi="Times New Roman"/>
                <w:sz w:val="20"/>
                <w:szCs w:val="20"/>
                <w:lang w:eastAsia="ru-RU"/>
              </w:rPr>
              <w:t>49</w:t>
            </w:r>
          </w:p>
        </w:tc>
        <w:tc>
          <w:tcPr>
            <w:tcW w:w="1418" w:type="dxa"/>
            <w:tcBorders>
              <w:top w:val="single" w:sz="4" w:space="0" w:color="auto"/>
              <w:left w:val="single" w:sz="4" w:space="0" w:color="000000"/>
              <w:bottom w:val="single" w:sz="4" w:space="0" w:color="auto"/>
              <w:right w:val="single" w:sz="4" w:space="0" w:color="auto"/>
            </w:tcBorders>
            <w:shd w:val="clear" w:color="auto" w:fill="FFFFFF"/>
          </w:tcPr>
          <w:p w:rsidR="00EA459B" w:rsidRPr="00EA459B" w:rsidRDefault="00EA459B" w:rsidP="00EA459B">
            <w:pPr>
              <w:spacing w:after="0" w:line="240" w:lineRule="auto"/>
              <w:jc w:val="center"/>
              <w:rPr>
                <w:rFonts w:ascii="Times New Roman" w:eastAsia="Times New Roman" w:hAnsi="Times New Roman"/>
                <w:sz w:val="18"/>
                <w:szCs w:val="18"/>
                <w:lang w:eastAsia="ru-RU"/>
              </w:rPr>
            </w:pPr>
            <w:r w:rsidRPr="00EA459B">
              <w:rPr>
                <w:rFonts w:ascii="Times New Roman" w:eastAsia="Times New Roman" w:hAnsi="Times New Roman"/>
                <w:sz w:val="18"/>
                <w:szCs w:val="18"/>
                <w:lang w:eastAsia="ru-RU"/>
              </w:rPr>
              <w:t>100</w:t>
            </w:r>
          </w:p>
        </w:tc>
        <w:tc>
          <w:tcPr>
            <w:tcW w:w="992" w:type="dxa"/>
            <w:tcBorders>
              <w:top w:val="single" w:sz="4" w:space="0" w:color="auto"/>
              <w:left w:val="single" w:sz="4" w:space="0" w:color="000000"/>
              <w:bottom w:val="single" w:sz="4" w:space="0" w:color="auto"/>
              <w:right w:val="single" w:sz="4" w:space="0" w:color="auto"/>
            </w:tcBorders>
            <w:shd w:val="clear" w:color="auto" w:fill="FFFFFF"/>
          </w:tcPr>
          <w:p w:rsidR="00EA459B" w:rsidRPr="00EA459B" w:rsidRDefault="00EA459B" w:rsidP="00EA459B">
            <w:pPr>
              <w:spacing w:after="0" w:line="240" w:lineRule="auto"/>
              <w:jc w:val="center"/>
              <w:rPr>
                <w:rFonts w:ascii="Times New Roman" w:eastAsia="Times New Roman" w:hAnsi="Times New Roman"/>
                <w:sz w:val="18"/>
                <w:szCs w:val="18"/>
                <w:lang w:eastAsia="ru-RU"/>
              </w:rPr>
            </w:pPr>
            <w:r w:rsidRPr="00EA459B">
              <w:rPr>
                <w:rFonts w:ascii="Times New Roman" w:eastAsia="Times New Roman" w:hAnsi="Times New Roman"/>
                <w:sz w:val="18"/>
                <w:szCs w:val="18"/>
                <w:lang w:eastAsia="ru-RU"/>
              </w:rPr>
              <w:t>51</w:t>
            </w:r>
          </w:p>
        </w:tc>
        <w:tc>
          <w:tcPr>
            <w:tcW w:w="992" w:type="dxa"/>
            <w:tcBorders>
              <w:top w:val="single" w:sz="4" w:space="0" w:color="auto"/>
              <w:left w:val="single" w:sz="4" w:space="0" w:color="000000"/>
              <w:bottom w:val="single" w:sz="4" w:space="0" w:color="auto"/>
              <w:right w:val="single" w:sz="4" w:space="0" w:color="auto"/>
            </w:tcBorders>
            <w:shd w:val="clear" w:color="auto" w:fill="FFFFFF"/>
          </w:tcPr>
          <w:p w:rsidR="00EA459B" w:rsidRPr="00EA459B" w:rsidRDefault="00EA459B" w:rsidP="00EA459B">
            <w:pPr>
              <w:spacing w:after="0" w:line="240" w:lineRule="auto"/>
              <w:jc w:val="center"/>
              <w:rPr>
                <w:rFonts w:ascii="Times New Roman" w:eastAsia="Times New Roman" w:hAnsi="Times New Roman"/>
                <w:sz w:val="18"/>
                <w:szCs w:val="18"/>
                <w:lang w:eastAsia="ru-RU"/>
              </w:rPr>
            </w:pPr>
            <w:r w:rsidRPr="00EA459B">
              <w:rPr>
                <w:rFonts w:ascii="Times New Roman" w:eastAsia="Times New Roman" w:hAnsi="Times New Roman"/>
                <w:sz w:val="18"/>
                <w:szCs w:val="18"/>
                <w:lang w:eastAsia="ru-RU"/>
              </w:rPr>
              <w:t>49</w:t>
            </w:r>
          </w:p>
        </w:tc>
      </w:tr>
      <w:tr w:rsidR="00EA459B" w:rsidRPr="00EA459B" w:rsidTr="002B03E7">
        <w:trPr>
          <w:trHeight w:val="77"/>
        </w:trPr>
        <w:tc>
          <w:tcPr>
            <w:tcW w:w="567" w:type="dxa"/>
            <w:tcBorders>
              <w:top w:val="single" w:sz="4" w:space="0" w:color="auto"/>
              <w:left w:val="single" w:sz="4" w:space="0" w:color="000000"/>
              <w:bottom w:val="single" w:sz="4" w:space="0" w:color="auto"/>
              <w:right w:val="single" w:sz="4" w:space="0" w:color="auto"/>
            </w:tcBorders>
            <w:shd w:val="clear" w:color="auto" w:fill="FFFFFF"/>
            <w:hideMark/>
          </w:tcPr>
          <w:p w:rsidR="00EA459B" w:rsidRPr="00EA459B" w:rsidRDefault="00EA459B" w:rsidP="00EA459B">
            <w:pPr>
              <w:autoSpaceDE w:val="0"/>
              <w:autoSpaceDN w:val="0"/>
              <w:adjustRightInd w:val="0"/>
              <w:spacing w:after="0"/>
              <w:ind w:left="-567" w:right="-284" w:firstLine="567"/>
              <w:rPr>
                <w:rFonts w:ascii="Times New Roman" w:hAnsi="Times New Roman"/>
                <w:color w:val="000000"/>
                <w:sz w:val="18"/>
                <w:szCs w:val="18"/>
              </w:rPr>
            </w:pPr>
            <w:r w:rsidRPr="00EA459B">
              <w:rPr>
                <w:rFonts w:ascii="Times New Roman" w:hAnsi="Times New Roman"/>
                <w:color w:val="000000"/>
                <w:sz w:val="18"/>
                <w:szCs w:val="18"/>
              </w:rPr>
              <w:t>11</w:t>
            </w:r>
          </w:p>
        </w:tc>
        <w:tc>
          <w:tcPr>
            <w:tcW w:w="2268" w:type="dxa"/>
            <w:tcBorders>
              <w:top w:val="single" w:sz="4" w:space="0" w:color="auto"/>
              <w:left w:val="single" w:sz="4" w:space="0" w:color="000000"/>
              <w:bottom w:val="single" w:sz="4" w:space="0" w:color="auto"/>
              <w:right w:val="single" w:sz="4" w:space="0" w:color="auto"/>
            </w:tcBorders>
            <w:shd w:val="clear" w:color="auto" w:fill="FFFFFF"/>
            <w:vAlign w:val="center"/>
            <w:hideMark/>
          </w:tcPr>
          <w:p w:rsidR="00EA459B" w:rsidRPr="00EA459B" w:rsidRDefault="00EA459B" w:rsidP="00EA459B">
            <w:pPr>
              <w:autoSpaceDE w:val="0"/>
              <w:autoSpaceDN w:val="0"/>
              <w:adjustRightInd w:val="0"/>
              <w:spacing w:after="0"/>
              <w:ind w:left="-567" w:firstLine="567"/>
              <w:rPr>
                <w:rFonts w:ascii="Times New Roman" w:hAnsi="Times New Roman"/>
                <w:color w:val="000000"/>
                <w:sz w:val="18"/>
                <w:szCs w:val="18"/>
              </w:rPr>
            </w:pPr>
            <w:r w:rsidRPr="00EA459B">
              <w:rPr>
                <w:rFonts w:ascii="Times New Roman" w:hAnsi="Times New Roman"/>
                <w:color w:val="000000"/>
                <w:sz w:val="18"/>
                <w:szCs w:val="18"/>
              </w:rPr>
              <w:t>Сут-Хольский</w:t>
            </w:r>
          </w:p>
        </w:tc>
        <w:tc>
          <w:tcPr>
            <w:tcW w:w="1418" w:type="dxa"/>
            <w:tcBorders>
              <w:top w:val="single" w:sz="4" w:space="0" w:color="auto"/>
              <w:left w:val="single" w:sz="4" w:space="0" w:color="000000"/>
              <w:bottom w:val="single" w:sz="4" w:space="0" w:color="auto"/>
              <w:right w:val="single" w:sz="4" w:space="0" w:color="000000"/>
            </w:tcBorders>
            <w:shd w:val="clear" w:color="auto" w:fill="FFFFFF"/>
          </w:tcPr>
          <w:p w:rsidR="00EA459B" w:rsidRPr="00EA459B" w:rsidRDefault="00EA459B" w:rsidP="00EA459B">
            <w:pPr>
              <w:spacing w:after="0" w:line="240" w:lineRule="auto"/>
              <w:jc w:val="center"/>
              <w:rPr>
                <w:rFonts w:ascii="Times New Roman" w:eastAsia="Times New Roman" w:hAnsi="Times New Roman"/>
                <w:sz w:val="20"/>
                <w:szCs w:val="20"/>
                <w:lang w:eastAsia="ru-RU"/>
              </w:rPr>
            </w:pPr>
            <w:r w:rsidRPr="00EA459B">
              <w:rPr>
                <w:rFonts w:ascii="Times New Roman" w:eastAsia="Times New Roman" w:hAnsi="Times New Roman"/>
                <w:sz w:val="20"/>
                <w:szCs w:val="20"/>
                <w:lang w:eastAsia="ru-RU"/>
              </w:rPr>
              <w:t>52</w:t>
            </w:r>
          </w:p>
        </w:tc>
        <w:tc>
          <w:tcPr>
            <w:tcW w:w="992" w:type="dxa"/>
            <w:tcBorders>
              <w:top w:val="single" w:sz="4" w:space="0" w:color="auto"/>
              <w:left w:val="single" w:sz="4" w:space="0" w:color="000000"/>
              <w:bottom w:val="single" w:sz="4" w:space="0" w:color="auto"/>
              <w:right w:val="single" w:sz="4" w:space="0" w:color="auto"/>
            </w:tcBorders>
            <w:shd w:val="clear" w:color="auto" w:fill="FFFFFF"/>
          </w:tcPr>
          <w:p w:rsidR="00EA459B" w:rsidRPr="00EA459B" w:rsidRDefault="00EA459B" w:rsidP="00EA459B">
            <w:pPr>
              <w:spacing w:after="0" w:line="240" w:lineRule="auto"/>
              <w:jc w:val="center"/>
              <w:rPr>
                <w:rFonts w:ascii="Times New Roman" w:eastAsia="Times New Roman" w:hAnsi="Times New Roman"/>
                <w:sz w:val="20"/>
                <w:szCs w:val="20"/>
                <w:lang w:eastAsia="ru-RU"/>
              </w:rPr>
            </w:pPr>
            <w:r w:rsidRPr="00EA459B">
              <w:rPr>
                <w:rFonts w:ascii="Times New Roman" w:eastAsia="Times New Roman" w:hAnsi="Times New Roman"/>
                <w:sz w:val="20"/>
                <w:szCs w:val="20"/>
                <w:lang w:eastAsia="ru-RU"/>
              </w:rPr>
              <w:t>26</w:t>
            </w:r>
          </w:p>
        </w:tc>
        <w:tc>
          <w:tcPr>
            <w:tcW w:w="992" w:type="dxa"/>
            <w:tcBorders>
              <w:top w:val="single" w:sz="4" w:space="0" w:color="auto"/>
              <w:left w:val="single" w:sz="4" w:space="0" w:color="000000"/>
              <w:bottom w:val="single" w:sz="4" w:space="0" w:color="auto"/>
              <w:right w:val="single" w:sz="4" w:space="0" w:color="auto"/>
            </w:tcBorders>
            <w:shd w:val="clear" w:color="auto" w:fill="FFFFFF"/>
          </w:tcPr>
          <w:p w:rsidR="00EA459B" w:rsidRPr="00EA459B" w:rsidRDefault="00EA459B" w:rsidP="00EA459B">
            <w:pPr>
              <w:spacing w:after="0" w:line="240" w:lineRule="auto"/>
              <w:jc w:val="center"/>
              <w:rPr>
                <w:rFonts w:ascii="Times New Roman" w:eastAsia="Times New Roman" w:hAnsi="Times New Roman"/>
                <w:sz w:val="20"/>
                <w:szCs w:val="20"/>
                <w:lang w:eastAsia="ru-RU"/>
              </w:rPr>
            </w:pPr>
            <w:r w:rsidRPr="00EA459B">
              <w:rPr>
                <w:rFonts w:ascii="Times New Roman" w:eastAsia="Times New Roman" w:hAnsi="Times New Roman"/>
                <w:sz w:val="20"/>
                <w:szCs w:val="20"/>
                <w:lang w:eastAsia="ru-RU"/>
              </w:rPr>
              <w:t>26</w:t>
            </w:r>
          </w:p>
        </w:tc>
        <w:tc>
          <w:tcPr>
            <w:tcW w:w="1418" w:type="dxa"/>
            <w:tcBorders>
              <w:top w:val="single" w:sz="4" w:space="0" w:color="auto"/>
              <w:left w:val="single" w:sz="4" w:space="0" w:color="000000"/>
              <w:bottom w:val="single" w:sz="4" w:space="0" w:color="auto"/>
              <w:right w:val="single" w:sz="4" w:space="0" w:color="auto"/>
            </w:tcBorders>
            <w:shd w:val="clear" w:color="auto" w:fill="FFFFFF"/>
          </w:tcPr>
          <w:p w:rsidR="00EA459B" w:rsidRPr="00EA459B" w:rsidRDefault="00EA459B" w:rsidP="00EA459B">
            <w:pPr>
              <w:spacing w:after="0" w:line="240" w:lineRule="auto"/>
              <w:jc w:val="center"/>
              <w:rPr>
                <w:rFonts w:ascii="Times New Roman" w:eastAsia="Times New Roman" w:hAnsi="Times New Roman"/>
                <w:sz w:val="18"/>
                <w:szCs w:val="18"/>
                <w:lang w:eastAsia="ru-RU"/>
              </w:rPr>
            </w:pPr>
            <w:r w:rsidRPr="00EA459B">
              <w:rPr>
                <w:rFonts w:ascii="Times New Roman" w:eastAsia="Times New Roman" w:hAnsi="Times New Roman"/>
                <w:sz w:val="18"/>
                <w:szCs w:val="18"/>
                <w:lang w:eastAsia="ru-RU"/>
              </w:rPr>
              <w:t>51</w:t>
            </w:r>
          </w:p>
        </w:tc>
        <w:tc>
          <w:tcPr>
            <w:tcW w:w="992" w:type="dxa"/>
            <w:tcBorders>
              <w:top w:val="single" w:sz="4" w:space="0" w:color="auto"/>
              <w:left w:val="single" w:sz="4" w:space="0" w:color="000000"/>
              <w:bottom w:val="single" w:sz="4" w:space="0" w:color="auto"/>
              <w:right w:val="single" w:sz="4" w:space="0" w:color="auto"/>
            </w:tcBorders>
            <w:shd w:val="clear" w:color="auto" w:fill="FFFFFF"/>
          </w:tcPr>
          <w:p w:rsidR="00EA459B" w:rsidRPr="00EA459B" w:rsidRDefault="00EA459B" w:rsidP="00EA459B">
            <w:pPr>
              <w:spacing w:after="0" w:line="240" w:lineRule="auto"/>
              <w:jc w:val="center"/>
              <w:rPr>
                <w:rFonts w:ascii="Times New Roman" w:eastAsia="Times New Roman" w:hAnsi="Times New Roman"/>
                <w:sz w:val="18"/>
                <w:szCs w:val="18"/>
                <w:lang w:eastAsia="ru-RU"/>
              </w:rPr>
            </w:pPr>
            <w:r w:rsidRPr="00EA459B">
              <w:rPr>
                <w:rFonts w:ascii="Times New Roman" w:eastAsia="Times New Roman" w:hAnsi="Times New Roman"/>
                <w:sz w:val="18"/>
                <w:szCs w:val="18"/>
                <w:lang w:eastAsia="ru-RU"/>
              </w:rPr>
              <w:t>28</w:t>
            </w:r>
          </w:p>
        </w:tc>
        <w:tc>
          <w:tcPr>
            <w:tcW w:w="992" w:type="dxa"/>
            <w:tcBorders>
              <w:top w:val="single" w:sz="4" w:space="0" w:color="auto"/>
              <w:left w:val="single" w:sz="4" w:space="0" w:color="000000"/>
              <w:bottom w:val="single" w:sz="4" w:space="0" w:color="auto"/>
              <w:right w:val="single" w:sz="4" w:space="0" w:color="auto"/>
            </w:tcBorders>
            <w:shd w:val="clear" w:color="auto" w:fill="FFFFFF"/>
          </w:tcPr>
          <w:p w:rsidR="00EA459B" w:rsidRPr="00EA459B" w:rsidRDefault="00EA459B" w:rsidP="00EA459B">
            <w:pPr>
              <w:spacing w:after="0" w:line="240" w:lineRule="auto"/>
              <w:jc w:val="center"/>
              <w:rPr>
                <w:rFonts w:ascii="Times New Roman" w:eastAsia="Times New Roman" w:hAnsi="Times New Roman"/>
                <w:sz w:val="18"/>
                <w:szCs w:val="18"/>
                <w:lang w:eastAsia="ru-RU"/>
              </w:rPr>
            </w:pPr>
            <w:r w:rsidRPr="00EA459B">
              <w:rPr>
                <w:rFonts w:ascii="Times New Roman" w:eastAsia="Times New Roman" w:hAnsi="Times New Roman"/>
                <w:sz w:val="18"/>
                <w:szCs w:val="18"/>
                <w:lang w:eastAsia="ru-RU"/>
              </w:rPr>
              <w:t>23</w:t>
            </w:r>
          </w:p>
        </w:tc>
      </w:tr>
      <w:tr w:rsidR="00EA459B" w:rsidRPr="00EA459B" w:rsidTr="002B03E7">
        <w:trPr>
          <w:trHeight w:val="77"/>
        </w:trPr>
        <w:tc>
          <w:tcPr>
            <w:tcW w:w="567" w:type="dxa"/>
            <w:tcBorders>
              <w:top w:val="single" w:sz="4" w:space="0" w:color="auto"/>
              <w:left w:val="single" w:sz="4" w:space="0" w:color="000000"/>
              <w:bottom w:val="single" w:sz="4" w:space="0" w:color="auto"/>
              <w:right w:val="single" w:sz="4" w:space="0" w:color="auto"/>
            </w:tcBorders>
            <w:shd w:val="clear" w:color="auto" w:fill="FFFFFF"/>
            <w:hideMark/>
          </w:tcPr>
          <w:p w:rsidR="00EA459B" w:rsidRPr="00EA459B" w:rsidRDefault="00EA459B" w:rsidP="00EA459B">
            <w:pPr>
              <w:autoSpaceDE w:val="0"/>
              <w:autoSpaceDN w:val="0"/>
              <w:adjustRightInd w:val="0"/>
              <w:spacing w:after="0"/>
              <w:ind w:left="-567" w:right="-284" w:firstLine="567"/>
              <w:rPr>
                <w:rFonts w:ascii="Times New Roman" w:hAnsi="Times New Roman"/>
                <w:color w:val="000000"/>
                <w:sz w:val="18"/>
                <w:szCs w:val="18"/>
              </w:rPr>
            </w:pPr>
            <w:r w:rsidRPr="00EA459B">
              <w:rPr>
                <w:rFonts w:ascii="Times New Roman" w:hAnsi="Times New Roman"/>
                <w:color w:val="000000"/>
                <w:sz w:val="18"/>
                <w:szCs w:val="18"/>
              </w:rPr>
              <w:t>12</w:t>
            </w:r>
          </w:p>
        </w:tc>
        <w:tc>
          <w:tcPr>
            <w:tcW w:w="2268" w:type="dxa"/>
            <w:tcBorders>
              <w:top w:val="single" w:sz="4" w:space="0" w:color="auto"/>
              <w:left w:val="single" w:sz="4" w:space="0" w:color="000000"/>
              <w:bottom w:val="single" w:sz="4" w:space="0" w:color="auto"/>
              <w:right w:val="single" w:sz="4" w:space="0" w:color="auto"/>
            </w:tcBorders>
            <w:shd w:val="clear" w:color="auto" w:fill="FFFFFF"/>
            <w:vAlign w:val="center"/>
            <w:hideMark/>
          </w:tcPr>
          <w:p w:rsidR="00EA459B" w:rsidRPr="00EA459B" w:rsidRDefault="00EA459B" w:rsidP="00EA459B">
            <w:pPr>
              <w:autoSpaceDE w:val="0"/>
              <w:autoSpaceDN w:val="0"/>
              <w:adjustRightInd w:val="0"/>
              <w:spacing w:after="0"/>
              <w:ind w:left="-567" w:firstLine="567"/>
              <w:rPr>
                <w:rFonts w:ascii="Times New Roman" w:hAnsi="Times New Roman"/>
                <w:color w:val="000000"/>
                <w:sz w:val="18"/>
                <w:szCs w:val="18"/>
                <w:highlight w:val="yellow"/>
              </w:rPr>
            </w:pPr>
            <w:r w:rsidRPr="00EA459B">
              <w:rPr>
                <w:rFonts w:ascii="Times New Roman" w:hAnsi="Times New Roman"/>
                <w:color w:val="000000"/>
                <w:sz w:val="18"/>
                <w:szCs w:val="18"/>
              </w:rPr>
              <w:t>Тандинский</w:t>
            </w:r>
          </w:p>
        </w:tc>
        <w:tc>
          <w:tcPr>
            <w:tcW w:w="1418" w:type="dxa"/>
            <w:tcBorders>
              <w:top w:val="single" w:sz="4" w:space="0" w:color="auto"/>
              <w:left w:val="single" w:sz="4" w:space="0" w:color="000000"/>
              <w:bottom w:val="single" w:sz="4" w:space="0" w:color="auto"/>
              <w:right w:val="single" w:sz="4" w:space="0" w:color="000000"/>
            </w:tcBorders>
            <w:shd w:val="clear" w:color="auto" w:fill="FFFFFF"/>
          </w:tcPr>
          <w:p w:rsidR="00EA459B" w:rsidRPr="00EA459B" w:rsidRDefault="00EA459B" w:rsidP="00EA459B">
            <w:pPr>
              <w:spacing w:after="0" w:line="240" w:lineRule="auto"/>
              <w:jc w:val="center"/>
              <w:rPr>
                <w:rFonts w:ascii="Times New Roman" w:eastAsia="Times New Roman" w:hAnsi="Times New Roman"/>
                <w:sz w:val="20"/>
                <w:szCs w:val="20"/>
                <w:lang w:eastAsia="ru-RU"/>
              </w:rPr>
            </w:pPr>
            <w:r w:rsidRPr="00EA459B">
              <w:rPr>
                <w:rFonts w:ascii="Times New Roman" w:eastAsia="Times New Roman" w:hAnsi="Times New Roman"/>
                <w:sz w:val="20"/>
                <w:szCs w:val="20"/>
                <w:lang w:eastAsia="ru-RU"/>
              </w:rPr>
              <w:t>145</w:t>
            </w:r>
          </w:p>
        </w:tc>
        <w:tc>
          <w:tcPr>
            <w:tcW w:w="992" w:type="dxa"/>
            <w:tcBorders>
              <w:top w:val="single" w:sz="4" w:space="0" w:color="auto"/>
              <w:left w:val="single" w:sz="4" w:space="0" w:color="000000"/>
              <w:bottom w:val="single" w:sz="4" w:space="0" w:color="auto"/>
              <w:right w:val="single" w:sz="4" w:space="0" w:color="auto"/>
            </w:tcBorders>
            <w:shd w:val="clear" w:color="auto" w:fill="FFFFFF"/>
          </w:tcPr>
          <w:p w:rsidR="00EA459B" w:rsidRPr="00EA459B" w:rsidRDefault="00EA459B" w:rsidP="00EA459B">
            <w:pPr>
              <w:spacing w:after="0" w:line="240" w:lineRule="auto"/>
              <w:jc w:val="center"/>
              <w:rPr>
                <w:rFonts w:ascii="Times New Roman" w:eastAsia="Times New Roman" w:hAnsi="Times New Roman"/>
                <w:sz w:val="20"/>
                <w:szCs w:val="20"/>
                <w:lang w:eastAsia="ru-RU"/>
              </w:rPr>
            </w:pPr>
            <w:r w:rsidRPr="00EA459B">
              <w:rPr>
                <w:rFonts w:ascii="Times New Roman" w:eastAsia="Times New Roman" w:hAnsi="Times New Roman"/>
                <w:sz w:val="20"/>
                <w:szCs w:val="20"/>
                <w:lang w:eastAsia="ru-RU"/>
              </w:rPr>
              <w:t>50</w:t>
            </w:r>
          </w:p>
        </w:tc>
        <w:tc>
          <w:tcPr>
            <w:tcW w:w="992" w:type="dxa"/>
            <w:tcBorders>
              <w:top w:val="single" w:sz="4" w:space="0" w:color="auto"/>
              <w:left w:val="single" w:sz="4" w:space="0" w:color="000000"/>
              <w:bottom w:val="single" w:sz="4" w:space="0" w:color="auto"/>
              <w:right w:val="single" w:sz="4" w:space="0" w:color="auto"/>
            </w:tcBorders>
            <w:shd w:val="clear" w:color="auto" w:fill="FFFFFF"/>
          </w:tcPr>
          <w:p w:rsidR="00EA459B" w:rsidRPr="00EA459B" w:rsidRDefault="00EA459B" w:rsidP="00EA459B">
            <w:pPr>
              <w:spacing w:after="0" w:line="240" w:lineRule="auto"/>
              <w:jc w:val="center"/>
              <w:rPr>
                <w:rFonts w:ascii="Times New Roman" w:eastAsia="Times New Roman" w:hAnsi="Times New Roman"/>
                <w:sz w:val="20"/>
                <w:szCs w:val="20"/>
                <w:lang w:eastAsia="ru-RU"/>
              </w:rPr>
            </w:pPr>
            <w:r w:rsidRPr="00EA459B">
              <w:rPr>
                <w:rFonts w:ascii="Times New Roman" w:eastAsia="Times New Roman" w:hAnsi="Times New Roman"/>
                <w:sz w:val="20"/>
                <w:szCs w:val="20"/>
                <w:lang w:eastAsia="ru-RU"/>
              </w:rPr>
              <w:t>95</w:t>
            </w:r>
          </w:p>
        </w:tc>
        <w:tc>
          <w:tcPr>
            <w:tcW w:w="1418" w:type="dxa"/>
            <w:tcBorders>
              <w:top w:val="single" w:sz="4" w:space="0" w:color="auto"/>
              <w:left w:val="single" w:sz="4" w:space="0" w:color="000000"/>
              <w:bottom w:val="single" w:sz="4" w:space="0" w:color="auto"/>
              <w:right w:val="single" w:sz="4" w:space="0" w:color="auto"/>
            </w:tcBorders>
            <w:shd w:val="clear" w:color="auto" w:fill="FFFFFF"/>
          </w:tcPr>
          <w:p w:rsidR="00EA459B" w:rsidRPr="00EA459B" w:rsidRDefault="00EA459B" w:rsidP="00EA459B">
            <w:pPr>
              <w:spacing w:after="0" w:line="240" w:lineRule="auto"/>
              <w:jc w:val="center"/>
              <w:rPr>
                <w:rFonts w:ascii="Times New Roman" w:eastAsia="Times New Roman" w:hAnsi="Times New Roman"/>
                <w:sz w:val="18"/>
                <w:szCs w:val="18"/>
                <w:lang w:eastAsia="ru-RU"/>
              </w:rPr>
            </w:pPr>
            <w:r w:rsidRPr="00EA459B">
              <w:rPr>
                <w:rFonts w:ascii="Times New Roman" w:eastAsia="Times New Roman" w:hAnsi="Times New Roman"/>
                <w:sz w:val="18"/>
                <w:szCs w:val="18"/>
                <w:lang w:eastAsia="ru-RU"/>
              </w:rPr>
              <w:t>123</w:t>
            </w:r>
          </w:p>
        </w:tc>
        <w:tc>
          <w:tcPr>
            <w:tcW w:w="992" w:type="dxa"/>
            <w:tcBorders>
              <w:top w:val="single" w:sz="4" w:space="0" w:color="auto"/>
              <w:left w:val="single" w:sz="4" w:space="0" w:color="000000"/>
              <w:bottom w:val="single" w:sz="4" w:space="0" w:color="auto"/>
              <w:right w:val="single" w:sz="4" w:space="0" w:color="auto"/>
            </w:tcBorders>
            <w:shd w:val="clear" w:color="auto" w:fill="FFFFFF"/>
          </w:tcPr>
          <w:p w:rsidR="00EA459B" w:rsidRPr="00EA459B" w:rsidRDefault="00EA459B" w:rsidP="00EA459B">
            <w:pPr>
              <w:spacing w:after="0" w:line="240" w:lineRule="auto"/>
              <w:jc w:val="center"/>
              <w:rPr>
                <w:rFonts w:ascii="Times New Roman" w:eastAsia="Times New Roman" w:hAnsi="Times New Roman"/>
                <w:sz w:val="18"/>
                <w:szCs w:val="18"/>
                <w:lang w:eastAsia="ru-RU"/>
              </w:rPr>
            </w:pPr>
            <w:r w:rsidRPr="00EA459B">
              <w:rPr>
                <w:rFonts w:ascii="Times New Roman" w:eastAsia="Times New Roman" w:hAnsi="Times New Roman"/>
                <w:sz w:val="18"/>
                <w:szCs w:val="18"/>
                <w:lang w:eastAsia="ru-RU"/>
              </w:rPr>
              <w:t>43</w:t>
            </w:r>
          </w:p>
        </w:tc>
        <w:tc>
          <w:tcPr>
            <w:tcW w:w="992" w:type="dxa"/>
            <w:tcBorders>
              <w:top w:val="single" w:sz="4" w:space="0" w:color="auto"/>
              <w:left w:val="single" w:sz="4" w:space="0" w:color="000000"/>
              <w:bottom w:val="single" w:sz="4" w:space="0" w:color="auto"/>
              <w:right w:val="single" w:sz="4" w:space="0" w:color="auto"/>
            </w:tcBorders>
            <w:shd w:val="clear" w:color="auto" w:fill="FFFFFF"/>
          </w:tcPr>
          <w:p w:rsidR="00EA459B" w:rsidRPr="00EA459B" w:rsidRDefault="00EA459B" w:rsidP="00EA459B">
            <w:pPr>
              <w:spacing w:after="0" w:line="240" w:lineRule="auto"/>
              <w:jc w:val="center"/>
              <w:rPr>
                <w:rFonts w:ascii="Times New Roman" w:eastAsia="Times New Roman" w:hAnsi="Times New Roman"/>
                <w:sz w:val="18"/>
                <w:szCs w:val="18"/>
                <w:lang w:eastAsia="ru-RU"/>
              </w:rPr>
            </w:pPr>
            <w:r w:rsidRPr="00EA459B">
              <w:rPr>
                <w:rFonts w:ascii="Times New Roman" w:eastAsia="Times New Roman" w:hAnsi="Times New Roman"/>
                <w:sz w:val="18"/>
                <w:szCs w:val="18"/>
                <w:lang w:eastAsia="ru-RU"/>
              </w:rPr>
              <w:t>80</w:t>
            </w:r>
          </w:p>
        </w:tc>
      </w:tr>
      <w:tr w:rsidR="00EA459B" w:rsidRPr="00EA459B" w:rsidTr="002B03E7">
        <w:trPr>
          <w:trHeight w:val="77"/>
        </w:trPr>
        <w:tc>
          <w:tcPr>
            <w:tcW w:w="567" w:type="dxa"/>
            <w:tcBorders>
              <w:top w:val="single" w:sz="4" w:space="0" w:color="auto"/>
              <w:left w:val="single" w:sz="4" w:space="0" w:color="000000"/>
              <w:bottom w:val="single" w:sz="4" w:space="0" w:color="auto"/>
              <w:right w:val="single" w:sz="4" w:space="0" w:color="auto"/>
            </w:tcBorders>
            <w:hideMark/>
          </w:tcPr>
          <w:p w:rsidR="00EA459B" w:rsidRPr="00EA459B" w:rsidRDefault="00EA459B" w:rsidP="00EA459B">
            <w:pPr>
              <w:autoSpaceDE w:val="0"/>
              <w:autoSpaceDN w:val="0"/>
              <w:adjustRightInd w:val="0"/>
              <w:spacing w:after="0"/>
              <w:ind w:left="-567" w:right="-284" w:firstLine="567"/>
              <w:rPr>
                <w:rFonts w:ascii="Times New Roman" w:hAnsi="Times New Roman"/>
                <w:color w:val="000000"/>
                <w:sz w:val="18"/>
                <w:szCs w:val="18"/>
              </w:rPr>
            </w:pPr>
            <w:r w:rsidRPr="00EA459B">
              <w:rPr>
                <w:rFonts w:ascii="Times New Roman" w:hAnsi="Times New Roman"/>
                <w:color w:val="000000"/>
                <w:sz w:val="18"/>
                <w:szCs w:val="18"/>
              </w:rPr>
              <w:t>13</w:t>
            </w:r>
          </w:p>
        </w:tc>
        <w:tc>
          <w:tcPr>
            <w:tcW w:w="2268" w:type="dxa"/>
            <w:tcBorders>
              <w:top w:val="single" w:sz="4" w:space="0" w:color="auto"/>
              <w:left w:val="single" w:sz="4" w:space="0" w:color="000000"/>
              <w:bottom w:val="single" w:sz="4" w:space="0" w:color="auto"/>
              <w:right w:val="single" w:sz="4" w:space="0" w:color="auto"/>
            </w:tcBorders>
            <w:shd w:val="clear" w:color="auto" w:fill="FFFFFF"/>
            <w:vAlign w:val="center"/>
            <w:hideMark/>
          </w:tcPr>
          <w:p w:rsidR="00EA459B" w:rsidRPr="00EA459B" w:rsidRDefault="00EA459B" w:rsidP="00EA459B">
            <w:pPr>
              <w:autoSpaceDE w:val="0"/>
              <w:autoSpaceDN w:val="0"/>
              <w:adjustRightInd w:val="0"/>
              <w:spacing w:after="0"/>
              <w:ind w:left="-567" w:firstLine="567"/>
              <w:rPr>
                <w:rFonts w:ascii="Times New Roman" w:hAnsi="Times New Roman"/>
                <w:color w:val="000000"/>
                <w:sz w:val="18"/>
                <w:szCs w:val="18"/>
              </w:rPr>
            </w:pPr>
            <w:r w:rsidRPr="00EA459B">
              <w:rPr>
                <w:rFonts w:ascii="Times New Roman" w:hAnsi="Times New Roman"/>
                <w:color w:val="000000"/>
                <w:sz w:val="18"/>
                <w:szCs w:val="18"/>
              </w:rPr>
              <w:t>Тере-Хольский</w:t>
            </w:r>
          </w:p>
        </w:tc>
        <w:tc>
          <w:tcPr>
            <w:tcW w:w="1418" w:type="dxa"/>
            <w:tcBorders>
              <w:top w:val="single" w:sz="4" w:space="0" w:color="auto"/>
              <w:left w:val="single" w:sz="4" w:space="0" w:color="000000"/>
              <w:bottom w:val="single" w:sz="4" w:space="0" w:color="auto"/>
              <w:right w:val="single" w:sz="4" w:space="0" w:color="000000"/>
            </w:tcBorders>
            <w:shd w:val="clear" w:color="auto" w:fill="FFFFFF"/>
          </w:tcPr>
          <w:p w:rsidR="00EA459B" w:rsidRPr="00EA459B" w:rsidRDefault="00EA459B" w:rsidP="00EA459B">
            <w:pPr>
              <w:spacing w:after="0" w:line="240" w:lineRule="auto"/>
              <w:jc w:val="center"/>
              <w:rPr>
                <w:rFonts w:ascii="Times New Roman" w:eastAsia="Times New Roman" w:hAnsi="Times New Roman"/>
                <w:sz w:val="20"/>
                <w:szCs w:val="20"/>
                <w:lang w:eastAsia="ru-RU"/>
              </w:rPr>
            </w:pPr>
            <w:r w:rsidRPr="00EA459B">
              <w:rPr>
                <w:rFonts w:ascii="Times New Roman" w:eastAsia="Times New Roman" w:hAnsi="Times New Roman"/>
                <w:sz w:val="20"/>
                <w:szCs w:val="20"/>
                <w:lang w:eastAsia="ru-RU"/>
              </w:rPr>
              <w:t>22</w:t>
            </w:r>
          </w:p>
        </w:tc>
        <w:tc>
          <w:tcPr>
            <w:tcW w:w="992" w:type="dxa"/>
            <w:tcBorders>
              <w:top w:val="single" w:sz="4" w:space="0" w:color="auto"/>
              <w:left w:val="single" w:sz="4" w:space="0" w:color="000000"/>
              <w:bottom w:val="single" w:sz="4" w:space="0" w:color="auto"/>
              <w:right w:val="single" w:sz="4" w:space="0" w:color="auto"/>
            </w:tcBorders>
            <w:shd w:val="clear" w:color="auto" w:fill="FFFFFF"/>
          </w:tcPr>
          <w:p w:rsidR="00EA459B" w:rsidRPr="00EA459B" w:rsidRDefault="00EA459B" w:rsidP="00EA459B">
            <w:pPr>
              <w:spacing w:after="0" w:line="240" w:lineRule="auto"/>
              <w:jc w:val="center"/>
              <w:rPr>
                <w:rFonts w:ascii="Times New Roman" w:eastAsia="Times New Roman" w:hAnsi="Times New Roman"/>
                <w:sz w:val="20"/>
                <w:szCs w:val="20"/>
                <w:lang w:eastAsia="ru-RU"/>
              </w:rPr>
            </w:pPr>
            <w:r w:rsidRPr="00EA459B">
              <w:rPr>
                <w:rFonts w:ascii="Times New Roman" w:eastAsia="Times New Roman" w:hAnsi="Times New Roman"/>
                <w:sz w:val="20"/>
                <w:szCs w:val="20"/>
                <w:lang w:eastAsia="ru-RU"/>
              </w:rPr>
              <w:t>9</w:t>
            </w:r>
          </w:p>
        </w:tc>
        <w:tc>
          <w:tcPr>
            <w:tcW w:w="992" w:type="dxa"/>
            <w:tcBorders>
              <w:top w:val="single" w:sz="4" w:space="0" w:color="auto"/>
              <w:left w:val="single" w:sz="4" w:space="0" w:color="000000"/>
              <w:bottom w:val="single" w:sz="4" w:space="0" w:color="auto"/>
              <w:right w:val="single" w:sz="4" w:space="0" w:color="auto"/>
            </w:tcBorders>
            <w:shd w:val="clear" w:color="auto" w:fill="FFFFFF"/>
          </w:tcPr>
          <w:p w:rsidR="00EA459B" w:rsidRPr="00EA459B" w:rsidRDefault="00EA459B" w:rsidP="00EA459B">
            <w:pPr>
              <w:spacing w:after="0" w:line="240" w:lineRule="auto"/>
              <w:jc w:val="center"/>
              <w:rPr>
                <w:rFonts w:ascii="Times New Roman" w:eastAsia="Times New Roman" w:hAnsi="Times New Roman"/>
                <w:sz w:val="20"/>
                <w:szCs w:val="20"/>
                <w:lang w:eastAsia="ru-RU"/>
              </w:rPr>
            </w:pPr>
            <w:r w:rsidRPr="00EA459B">
              <w:rPr>
                <w:rFonts w:ascii="Times New Roman" w:eastAsia="Times New Roman" w:hAnsi="Times New Roman"/>
                <w:sz w:val="20"/>
                <w:szCs w:val="20"/>
                <w:lang w:eastAsia="ru-RU"/>
              </w:rPr>
              <w:t>13</w:t>
            </w:r>
          </w:p>
        </w:tc>
        <w:tc>
          <w:tcPr>
            <w:tcW w:w="1418" w:type="dxa"/>
            <w:tcBorders>
              <w:top w:val="single" w:sz="4" w:space="0" w:color="auto"/>
              <w:left w:val="single" w:sz="4" w:space="0" w:color="000000"/>
              <w:bottom w:val="single" w:sz="4" w:space="0" w:color="auto"/>
              <w:right w:val="single" w:sz="4" w:space="0" w:color="auto"/>
            </w:tcBorders>
            <w:shd w:val="clear" w:color="auto" w:fill="FFFFFF"/>
          </w:tcPr>
          <w:p w:rsidR="00EA459B" w:rsidRPr="00EA459B" w:rsidRDefault="00EA459B" w:rsidP="00EA459B">
            <w:pPr>
              <w:spacing w:after="0" w:line="240" w:lineRule="auto"/>
              <w:jc w:val="center"/>
              <w:rPr>
                <w:rFonts w:ascii="Times New Roman" w:eastAsia="Times New Roman" w:hAnsi="Times New Roman"/>
                <w:sz w:val="18"/>
                <w:szCs w:val="18"/>
                <w:lang w:eastAsia="ru-RU"/>
              </w:rPr>
            </w:pPr>
            <w:r w:rsidRPr="00EA459B">
              <w:rPr>
                <w:rFonts w:ascii="Times New Roman" w:eastAsia="Times New Roman" w:hAnsi="Times New Roman"/>
                <w:sz w:val="18"/>
                <w:szCs w:val="18"/>
                <w:lang w:eastAsia="ru-RU"/>
              </w:rPr>
              <w:t>26</w:t>
            </w:r>
          </w:p>
        </w:tc>
        <w:tc>
          <w:tcPr>
            <w:tcW w:w="992" w:type="dxa"/>
            <w:tcBorders>
              <w:top w:val="single" w:sz="4" w:space="0" w:color="auto"/>
              <w:left w:val="single" w:sz="4" w:space="0" w:color="000000"/>
              <w:bottom w:val="single" w:sz="4" w:space="0" w:color="auto"/>
              <w:right w:val="single" w:sz="4" w:space="0" w:color="auto"/>
            </w:tcBorders>
            <w:shd w:val="clear" w:color="auto" w:fill="FFFFFF"/>
          </w:tcPr>
          <w:p w:rsidR="00EA459B" w:rsidRPr="00EA459B" w:rsidRDefault="00EA459B" w:rsidP="00EA459B">
            <w:pPr>
              <w:spacing w:after="0" w:line="240" w:lineRule="auto"/>
              <w:jc w:val="center"/>
              <w:rPr>
                <w:rFonts w:ascii="Times New Roman" w:eastAsia="Times New Roman" w:hAnsi="Times New Roman"/>
                <w:sz w:val="18"/>
                <w:szCs w:val="18"/>
                <w:lang w:eastAsia="ru-RU"/>
              </w:rPr>
            </w:pPr>
            <w:r w:rsidRPr="00EA459B">
              <w:rPr>
                <w:rFonts w:ascii="Times New Roman" w:eastAsia="Times New Roman" w:hAnsi="Times New Roman"/>
                <w:sz w:val="18"/>
                <w:szCs w:val="18"/>
                <w:lang w:eastAsia="ru-RU"/>
              </w:rPr>
              <w:t>13</w:t>
            </w:r>
          </w:p>
        </w:tc>
        <w:tc>
          <w:tcPr>
            <w:tcW w:w="992" w:type="dxa"/>
            <w:tcBorders>
              <w:top w:val="single" w:sz="4" w:space="0" w:color="auto"/>
              <w:left w:val="single" w:sz="4" w:space="0" w:color="000000"/>
              <w:bottom w:val="single" w:sz="4" w:space="0" w:color="auto"/>
              <w:right w:val="single" w:sz="4" w:space="0" w:color="auto"/>
            </w:tcBorders>
            <w:shd w:val="clear" w:color="auto" w:fill="FFFFFF"/>
          </w:tcPr>
          <w:p w:rsidR="00EA459B" w:rsidRPr="00EA459B" w:rsidRDefault="00EA459B" w:rsidP="00EA459B">
            <w:pPr>
              <w:spacing w:after="0" w:line="240" w:lineRule="auto"/>
              <w:jc w:val="center"/>
              <w:rPr>
                <w:rFonts w:ascii="Times New Roman" w:eastAsia="Times New Roman" w:hAnsi="Times New Roman"/>
                <w:sz w:val="18"/>
                <w:szCs w:val="18"/>
                <w:lang w:eastAsia="ru-RU"/>
              </w:rPr>
            </w:pPr>
            <w:r w:rsidRPr="00EA459B">
              <w:rPr>
                <w:rFonts w:ascii="Times New Roman" w:eastAsia="Times New Roman" w:hAnsi="Times New Roman"/>
                <w:sz w:val="18"/>
                <w:szCs w:val="18"/>
                <w:lang w:eastAsia="ru-RU"/>
              </w:rPr>
              <w:t>13</w:t>
            </w:r>
          </w:p>
        </w:tc>
      </w:tr>
      <w:tr w:rsidR="00EA459B" w:rsidRPr="00EA459B" w:rsidTr="002B03E7">
        <w:trPr>
          <w:trHeight w:val="77"/>
        </w:trPr>
        <w:tc>
          <w:tcPr>
            <w:tcW w:w="567" w:type="dxa"/>
            <w:tcBorders>
              <w:top w:val="single" w:sz="4" w:space="0" w:color="auto"/>
              <w:left w:val="single" w:sz="4" w:space="0" w:color="000000"/>
              <w:bottom w:val="single" w:sz="4" w:space="0" w:color="auto"/>
              <w:right w:val="single" w:sz="4" w:space="0" w:color="auto"/>
            </w:tcBorders>
            <w:hideMark/>
          </w:tcPr>
          <w:p w:rsidR="00EA459B" w:rsidRPr="00EA459B" w:rsidRDefault="00EA459B" w:rsidP="00EA459B">
            <w:pPr>
              <w:autoSpaceDE w:val="0"/>
              <w:autoSpaceDN w:val="0"/>
              <w:adjustRightInd w:val="0"/>
              <w:spacing w:after="0"/>
              <w:ind w:left="-567" w:right="-284" w:firstLine="567"/>
              <w:rPr>
                <w:rFonts w:ascii="Times New Roman" w:hAnsi="Times New Roman"/>
                <w:color w:val="000000"/>
                <w:sz w:val="18"/>
                <w:szCs w:val="18"/>
              </w:rPr>
            </w:pPr>
            <w:r w:rsidRPr="00EA459B">
              <w:rPr>
                <w:rFonts w:ascii="Times New Roman" w:hAnsi="Times New Roman"/>
                <w:color w:val="000000"/>
                <w:sz w:val="18"/>
                <w:szCs w:val="18"/>
              </w:rPr>
              <w:t>14</w:t>
            </w:r>
          </w:p>
        </w:tc>
        <w:tc>
          <w:tcPr>
            <w:tcW w:w="2268" w:type="dxa"/>
            <w:tcBorders>
              <w:top w:val="single" w:sz="4" w:space="0" w:color="auto"/>
              <w:left w:val="single" w:sz="4" w:space="0" w:color="000000"/>
              <w:bottom w:val="single" w:sz="4" w:space="0" w:color="auto"/>
              <w:right w:val="single" w:sz="4" w:space="0" w:color="auto"/>
            </w:tcBorders>
            <w:shd w:val="clear" w:color="auto" w:fill="FFFFFF"/>
            <w:vAlign w:val="center"/>
            <w:hideMark/>
          </w:tcPr>
          <w:p w:rsidR="00EA459B" w:rsidRPr="00EA459B" w:rsidRDefault="00EA459B" w:rsidP="00EA459B">
            <w:pPr>
              <w:autoSpaceDE w:val="0"/>
              <w:autoSpaceDN w:val="0"/>
              <w:adjustRightInd w:val="0"/>
              <w:spacing w:after="0"/>
              <w:ind w:left="-567" w:firstLine="567"/>
              <w:rPr>
                <w:rFonts w:ascii="Times New Roman" w:hAnsi="Times New Roman"/>
                <w:color w:val="000000"/>
                <w:sz w:val="18"/>
                <w:szCs w:val="18"/>
              </w:rPr>
            </w:pPr>
            <w:r w:rsidRPr="00EA459B">
              <w:rPr>
                <w:rFonts w:ascii="Times New Roman" w:hAnsi="Times New Roman"/>
                <w:color w:val="000000"/>
                <w:sz w:val="18"/>
                <w:szCs w:val="18"/>
              </w:rPr>
              <w:t>Тес-Хемский</w:t>
            </w:r>
          </w:p>
        </w:tc>
        <w:tc>
          <w:tcPr>
            <w:tcW w:w="1418" w:type="dxa"/>
            <w:tcBorders>
              <w:top w:val="single" w:sz="4" w:space="0" w:color="auto"/>
              <w:left w:val="single" w:sz="4" w:space="0" w:color="000000"/>
              <w:bottom w:val="single" w:sz="4" w:space="0" w:color="auto"/>
              <w:right w:val="single" w:sz="4" w:space="0" w:color="000000"/>
            </w:tcBorders>
            <w:shd w:val="clear" w:color="auto" w:fill="FFFFFF"/>
          </w:tcPr>
          <w:p w:rsidR="00EA459B" w:rsidRPr="00EA459B" w:rsidRDefault="00EA459B" w:rsidP="00EA459B">
            <w:pPr>
              <w:spacing w:after="0" w:line="240" w:lineRule="auto"/>
              <w:jc w:val="center"/>
              <w:rPr>
                <w:rFonts w:ascii="Times New Roman" w:eastAsia="Times New Roman" w:hAnsi="Times New Roman"/>
                <w:sz w:val="20"/>
                <w:szCs w:val="20"/>
                <w:lang w:eastAsia="ru-RU"/>
              </w:rPr>
            </w:pPr>
            <w:r w:rsidRPr="00EA459B">
              <w:rPr>
                <w:rFonts w:ascii="Times New Roman" w:eastAsia="Times New Roman" w:hAnsi="Times New Roman"/>
                <w:sz w:val="20"/>
                <w:szCs w:val="20"/>
                <w:lang w:eastAsia="ru-RU"/>
              </w:rPr>
              <w:t>82</w:t>
            </w:r>
          </w:p>
        </w:tc>
        <w:tc>
          <w:tcPr>
            <w:tcW w:w="992" w:type="dxa"/>
            <w:tcBorders>
              <w:top w:val="single" w:sz="4" w:space="0" w:color="auto"/>
              <w:left w:val="single" w:sz="4" w:space="0" w:color="000000"/>
              <w:bottom w:val="single" w:sz="4" w:space="0" w:color="auto"/>
              <w:right w:val="single" w:sz="4" w:space="0" w:color="auto"/>
            </w:tcBorders>
            <w:shd w:val="clear" w:color="auto" w:fill="FFFFFF"/>
          </w:tcPr>
          <w:p w:rsidR="00EA459B" w:rsidRPr="00EA459B" w:rsidRDefault="00EA459B" w:rsidP="00EA459B">
            <w:pPr>
              <w:spacing w:after="0" w:line="240" w:lineRule="auto"/>
              <w:jc w:val="center"/>
              <w:rPr>
                <w:rFonts w:ascii="Times New Roman" w:eastAsia="Times New Roman" w:hAnsi="Times New Roman"/>
                <w:sz w:val="20"/>
                <w:szCs w:val="20"/>
                <w:lang w:eastAsia="ru-RU"/>
              </w:rPr>
            </w:pPr>
            <w:r w:rsidRPr="00EA459B">
              <w:rPr>
                <w:rFonts w:ascii="Times New Roman" w:eastAsia="Times New Roman" w:hAnsi="Times New Roman"/>
                <w:sz w:val="20"/>
                <w:szCs w:val="20"/>
                <w:lang w:eastAsia="ru-RU"/>
              </w:rPr>
              <w:t>40</w:t>
            </w:r>
          </w:p>
        </w:tc>
        <w:tc>
          <w:tcPr>
            <w:tcW w:w="992" w:type="dxa"/>
            <w:tcBorders>
              <w:top w:val="single" w:sz="4" w:space="0" w:color="auto"/>
              <w:left w:val="single" w:sz="4" w:space="0" w:color="000000"/>
              <w:bottom w:val="single" w:sz="4" w:space="0" w:color="auto"/>
              <w:right w:val="single" w:sz="4" w:space="0" w:color="auto"/>
            </w:tcBorders>
            <w:shd w:val="clear" w:color="auto" w:fill="FFFFFF"/>
          </w:tcPr>
          <w:p w:rsidR="00EA459B" w:rsidRPr="00EA459B" w:rsidRDefault="00EA459B" w:rsidP="00EA459B">
            <w:pPr>
              <w:spacing w:after="0" w:line="240" w:lineRule="auto"/>
              <w:jc w:val="center"/>
              <w:rPr>
                <w:rFonts w:ascii="Times New Roman" w:eastAsia="Times New Roman" w:hAnsi="Times New Roman"/>
                <w:sz w:val="20"/>
                <w:szCs w:val="20"/>
                <w:lang w:eastAsia="ru-RU"/>
              </w:rPr>
            </w:pPr>
            <w:r w:rsidRPr="00EA459B">
              <w:rPr>
                <w:rFonts w:ascii="Times New Roman" w:eastAsia="Times New Roman" w:hAnsi="Times New Roman"/>
                <w:sz w:val="20"/>
                <w:szCs w:val="20"/>
                <w:lang w:eastAsia="ru-RU"/>
              </w:rPr>
              <w:t>42</w:t>
            </w:r>
          </w:p>
        </w:tc>
        <w:tc>
          <w:tcPr>
            <w:tcW w:w="1418" w:type="dxa"/>
            <w:tcBorders>
              <w:top w:val="single" w:sz="4" w:space="0" w:color="auto"/>
              <w:left w:val="single" w:sz="4" w:space="0" w:color="000000"/>
              <w:bottom w:val="single" w:sz="4" w:space="0" w:color="auto"/>
              <w:right w:val="single" w:sz="4" w:space="0" w:color="auto"/>
            </w:tcBorders>
            <w:shd w:val="clear" w:color="auto" w:fill="FFFFFF"/>
          </w:tcPr>
          <w:p w:rsidR="00EA459B" w:rsidRPr="00EA459B" w:rsidRDefault="00EA459B" w:rsidP="00EA459B">
            <w:pPr>
              <w:spacing w:after="0" w:line="240" w:lineRule="auto"/>
              <w:jc w:val="center"/>
              <w:rPr>
                <w:rFonts w:ascii="Times New Roman" w:eastAsia="Times New Roman" w:hAnsi="Times New Roman"/>
                <w:sz w:val="18"/>
                <w:szCs w:val="18"/>
                <w:lang w:eastAsia="ru-RU"/>
              </w:rPr>
            </w:pPr>
            <w:r w:rsidRPr="00EA459B">
              <w:rPr>
                <w:rFonts w:ascii="Times New Roman" w:eastAsia="Times New Roman" w:hAnsi="Times New Roman"/>
                <w:sz w:val="18"/>
                <w:szCs w:val="18"/>
                <w:lang w:eastAsia="ru-RU"/>
              </w:rPr>
              <w:t>96</w:t>
            </w:r>
          </w:p>
        </w:tc>
        <w:tc>
          <w:tcPr>
            <w:tcW w:w="992" w:type="dxa"/>
            <w:tcBorders>
              <w:top w:val="single" w:sz="4" w:space="0" w:color="auto"/>
              <w:left w:val="single" w:sz="4" w:space="0" w:color="000000"/>
              <w:bottom w:val="single" w:sz="4" w:space="0" w:color="auto"/>
              <w:right w:val="single" w:sz="4" w:space="0" w:color="auto"/>
            </w:tcBorders>
            <w:shd w:val="clear" w:color="auto" w:fill="FFFFFF"/>
          </w:tcPr>
          <w:p w:rsidR="00EA459B" w:rsidRPr="00EA459B" w:rsidRDefault="00EA459B" w:rsidP="00EA459B">
            <w:pPr>
              <w:spacing w:after="0" w:line="240" w:lineRule="auto"/>
              <w:jc w:val="center"/>
              <w:rPr>
                <w:rFonts w:ascii="Times New Roman" w:eastAsia="Times New Roman" w:hAnsi="Times New Roman"/>
                <w:sz w:val="18"/>
                <w:szCs w:val="18"/>
                <w:lang w:eastAsia="ru-RU"/>
              </w:rPr>
            </w:pPr>
            <w:r w:rsidRPr="00EA459B">
              <w:rPr>
                <w:rFonts w:ascii="Times New Roman" w:eastAsia="Times New Roman" w:hAnsi="Times New Roman"/>
                <w:sz w:val="18"/>
                <w:szCs w:val="18"/>
                <w:lang w:eastAsia="ru-RU"/>
              </w:rPr>
              <w:t>43</w:t>
            </w:r>
          </w:p>
        </w:tc>
        <w:tc>
          <w:tcPr>
            <w:tcW w:w="992" w:type="dxa"/>
            <w:tcBorders>
              <w:top w:val="single" w:sz="4" w:space="0" w:color="auto"/>
              <w:left w:val="single" w:sz="4" w:space="0" w:color="000000"/>
              <w:bottom w:val="single" w:sz="4" w:space="0" w:color="auto"/>
              <w:right w:val="single" w:sz="4" w:space="0" w:color="auto"/>
            </w:tcBorders>
            <w:shd w:val="clear" w:color="auto" w:fill="FFFFFF"/>
          </w:tcPr>
          <w:p w:rsidR="00EA459B" w:rsidRPr="00EA459B" w:rsidRDefault="00EA459B" w:rsidP="00EA459B">
            <w:pPr>
              <w:spacing w:after="0" w:line="240" w:lineRule="auto"/>
              <w:jc w:val="center"/>
              <w:rPr>
                <w:rFonts w:ascii="Times New Roman" w:eastAsia="Times New Roman" w:hAnsi="Times New Roman"/>
                <w:sz w:val="18"/>
                <w:szCs w:val="18"/>
                <w:lang w:eastAsia="ru-RU"/>
              </w:rPr>
            </w:pPr>
            <w:r w:rsidRPr="00EA459B">
              <w:rPr>
                <w:rFonts w:ascii="Times New Roman" w:eastAsia="Times New Roman" w:hAnsi="Times New Roman"/>
                <w:sz w:val="18"/>
                <w:szCs w:val="18"/>
                <w:lang w:eastAsia="ru-RU"/>
              </w:rPr>
              <w:t>53</w:t>
            </w:r>
          </w:p>
        </w:tc>
      </w:tr>
      <w:tr w:rsidR="00EA459B" w:rsidRPr="00EA459B" w:rsidTr="002B03E7">
        <w:trPr>
          <w:trHeight w:val="77"/>
        </w:trPr>
        <w:tc>
          <w:tcPr>
            <w:tcW w:w="567" w:type="dxa"/>
            <w:tcBorders>
              <w:top w:val="single" w:sz="4" w:space="0" w:color="auto"/>
              <w:left w:val="single" w:sz="4" w:space="0" w:color="000000"/>
              <w:bottom w:val="single" w:sz="4" w:space="0" w:color="auto"/>
              <w:right w:val="single" w:sz="4" w:space="0" w:color="auto"/>
            </w:tcBorders>
            <w:shd w:val="clear" w:color="auto" w:fill="FFFFFF"/>
            <w:hideMark/>
          </w:tcPr>
          <w:p w:rsidR="00EA459B" w:rsidRPr="00EA459B" w:rsidRDefault="00EA459B" w:rsidP="00EA459B">
            <w:pPr>
              <w:autoSpaceDE w:val="0"/>
              <w:autoSpaceDN w:val="0"/>
              <w:adjustRightInd w:val="0"/>
              <w:spacing w:after="0"/>
              <w:ind w:left="-567" w:right="-284" w:firstLine="567"/>
              <w:rPr>
                <w:rFonts w:ascii="Times New Roman" w:hAnsi="Times New Roman"/>
                <w:color w:val="000000"/>
                <w:sz w:val="18"/>
                <w:szCs w:val="18"/>
              </w:rPr>
            </w:pPr>
            <w:r w:rsidRPr="00EA459B">
              <w:rPr>
                <w:rFonts w:ascii="Times New Roman" w:hAnsi="Times New Roman"/>
                <w:color w:val="000000"/>
                <w:sz w:val="18"/>
                <w:szCs w:val="18"/>
              </w:rPr>
              <w:t>15</w:t>
            </w:r>
          </w:p>
        </w:tc>
        <w:tc>
          <w:tcPr>
            <w:tcW w:w="2268" w:type="dxa"/>
            <w:tcBorders>
              <w:top w:val="single" w:sz="4" w:space="0" w:color="auto"/>
              <w:left w:val="single" w:sz="4" w:space="0" w:color="000000"/>
              <w:bottom w:val="single" w:sz="4" w:space="0" w:color="auto"/>
              <w:right w:val="single" w:sz="4" w:space="0" w:color="auto"/>
            </w:tcBorders>
            <w:shd w:val="clear" w:color="auto" w:fill="FFFFFF"/>
            <w:vAlign w:val="center"/>
            <w:hideMark/>
          </w:tcPr>
          <w:p w:rsidR="00EA459B" w:rsidRPr="00EA459B" w:rsidRDefault="00EA459B" w:rsidP="00EA459B">
            <w:pPr>
              <w:autoSpaceDE w:val="0"/>
              <w:autoSpaceDN w:val="0"/>
              <w:adjustRightInd w:val="0"/>
              <w:spacing w:after="0"/>
              <w:ind w:left="-567" w:firstLine="567"/>
              <w:rPr>
                <w:rFonts w:ascii="Times New Roman" w:hAnsi="Times New Roman"/>
                <w:color w:val="000000"/>
                <w:sz w:val="18"/>
                <w:szCs w:val="18"/>
              </w:rPr>
            </w:pPr>
            <w:r w:rsidRPr="00EA459B">
              <w:rPr>
                <w:rFonts w:ascii="Times New Roman" w:hAnsi="Times New Roman"/>
                <w:color w:val="000000"/>
                <w:sz w:val="18"/>
                <w:szCs w:val="18"/>
              </w:rPr>
              <w:t>Тоджинский</w:t>
            </w:r>
          </w:p>
        </w:tc>
        <w:tc>
          <w:tcPr>
            <w:tcW w:w="1418" w:type="dxa"/>
            <w:tcBorders>
              <w:top w:val="single" w:sz="4" w:space="0" w:color="auto"/>
              <w:left w:val="single" w:sz="4" w:space="0" w:color="000000"/>
              <w:bottom w:val="single" w:sz="4" w:space="0" w:color="auto"/>
              <w:right w:val="single" w:sz="4" w:space="0" w:color="000000"/>
            </w:tcBorders>
            <w:shd w:val="clear" w:color="auto" w:fill="FFFFFF"/>
          </w:tcPr>
          <w:p w:rsidR="00EA459B" w:rsidRPr="00EA459B" w:rsidRDefault="00EA459B" w:rsidP="00EA459B">
            <w:pPr>
              <w:spacing w:after="0" w:line="240" w:lineRule="auto"/>
              <w:jc w:val="center"/>
              <w:rPr>
                <w:rFonts w:ascii="Times New Roman" w:eastAsia="Times New Roman" w:hAnsi="Times New Roman"/>
                <w:sz w:val="20"/>
                <w:szCs w:val="20"/>
                <w:lang w:eastAsia="ru-RU"/>
              </w:rPr>
            </w:pPr>
            <w:r w:rsidRPr="00EA459B">
              <w:rPr>
                <w:rFonts w:ascii="Times New Roman" w:eastAsia="Times New Roman" w:hAnsi="Times New Roman"/>
                <w:sz w:val="20"/>
                <w:szCs w:val="20"/>
                <w:lang w:eastAsia="ru-RU"/>
              </w:rPr>
              <w:t>99</w:t>
            </w:r>
          </w:p>
        </w:tc>
        <w:tc>
          <w:tcPr>
            <w:tcW w:w="992" w:type="dxa"/>
            <w:tcBorders>
              <w:top w:val="single" w:sz="4" w:space="0" w:color="auto"/>
              <w:left w:val="single" w:sz="4" w:space="0" w:color="000000"/>
              <w:bottom w:val="single" w:sz="4" w:space="0" w:color="auto"/>
              <w:right w:val="single" w:sz="4" w:space="0" w:color="auto"/>
            </w:tcBorders>
            <w:shd w:val="clear" w:color="auto" w:fill="FFFFFF"/>
          </w:tcPr>
          <w:p w:rsidR="00EA459B" w:rsidRPr="00EA459B" w:rsidRDefault="00EA459B" w:rsidP="00EA459B">
            <w:pPr>
              <w:spacing w:after="0" w:line="240" w:lineRule="auto"/>
              <w:jc w:val="center"/>
              <w:rPr>
                <w:rFonts w:ascii="Times New Roman" w:eastAsia="Times New Roman" w:hAnsi="Times New Roman"/>
                <w:sz w:val="20"/>
                <w:szCs w:val="20"/>
                <w:lang w:eastAsia="ru-RU"/>
              </w:rPr>
            </w:pPr>
            <w:r w:rsidRPr="00EA459B">
              <w:rPr>
                <w:rFonts w:ascii="Times New Roman" w:eastAsia="Times New Roman" w:hAnsi="Times New Roman"/>
                <w:sz w:val="20"/>
                <w:szCs w:val="20"/>
                <w:lang w:eastAsia="ru-RU"/>
              </w:rPr>
              <w:t>43</w:t>
            </w:r>
          </w:p>
        </w:tc>
        <w:tc>
          <w:tcPr>
            <w:tcW w:w="992" w:type="dxa"/>
            <w:tcBorders>
              <w:top w:val="single" w:sz="4" w:space="0" w:color="auto"/>
              <w:left w:val="single" w:sz="4" w:space="0" w:color="000000"/>
              <w:bottom w:val="single" w:sz="4" w:space="0" w:color="auto"/>
              <w:right w:val="single" w:sz="4" w:space="0" w:color="auto"/>
            </w:tcBorders>
            <w:shd w:val="clear" w:color="auto" w:fill="FFFFFF"/>
          </w:tcPr>
          <w:p w:rsidR="00EA459B" w:rsidRPr="00EA459B" w:rsidRDefault="00EA459B" w:rsidP="00EA459B">
            <w:pPr>
              <w:spacing w:after="0" w:line="240" w:lineRule="auto"/>
              <w:jc w:val="center"/>
              <w:rPr>
                <w:rFonts w:ascii="Times New Roman" w:eastAsia="Times New Roman" w:hAnsi="Times New Roman"/>
                <w:sz w:val="20"/>
                <w:szCs w:val="20"/>
                <w:lang w:eastAsia="ru-RU"/>
              </w:rPr>
            </w:pPr>
            <w:r w:rsidRPr="00EA459B">
              <w:rPr>
                <w:rFonts w:ascii="Times New Roman" w:eastAsia="Times New Roman" w:hAnsi="Times New Roman"/>
                <w:sz w:val="20"/>
                <w:szCs w:val="20"/>
                <w:lang w:eastAsia="ru-RU"/>
              </w:rPr>
              <w:t>56</w:t>
            </w:r>
          </w:p>
        </w:tc>
        <w:tc>
          <w:tcPr>
            <w:tcW w:w="1418" w:type="dxa"/>
            <w:tcBorders>
              <w:top w:val="single" w:sz="4" w:space="0" w:color="auto"/>
              <w:left w:val="single" w:sz="4" w:space="0" w:color="000000"/>
              <w:bottom w:val="single" w:sz="4" w:space="0" w:color="auto"/>
              <w:right w:val="single" w:sz="4" w:space="0" w:color="auto"/>
            </w:tcBorders>
            <w:shd w:val="clear" w:color="auto" w:fill="FFFFFF"/>
          </w:tcPr>
          <w:p w:rsidR="00EA459B" w:rsidRPr="00EA459B" w:rsidRDefault="00EA459B" w:rsidP="00EA459B">
            <w:pPr>
              <w:spacing w:after="0" w:line="240" w:lineRule="auto"/>
              <w:jc w:val="center"/>
              <w:rPr>
                <w:rFonts w:ascii="Times New Roman" w:eastAsia="Times New Roman" w:hAnsi="Times New Roman"/>
                <w:sz w:val="18"/>
                <w:szCs w:val="18"/>
                <w:lang w:eastAsia="ru-RU"/>
              </w:rPr>
            </w:pPr>
            <w:r w:rsidRPr="00EA459B">
              <w:rPr>
                <w:rFonts w:ascii="Times New Roman" w:eastAsia="Times New Roman" w:hAnsi="Times New Roman"/>
                <w:sz w:val="18"/>
                <w:szCs w:val="18"/>
                <w:lang w:eastAsia="ru-RU"/>
              </w:rPr>
              <w:t>108</w:t>
            </w:r>
          </w:p>
        </w:tc>
        <w:tc>
          <w:tcPr>
            <w:tcW w:w="992" w:type="dxa"/>
            <w:tcBorders>
              <w:top w:val="single" w:sz="4" w:space="0" w:color="auto"/>
              <w:left w:val="single" w:sz="4" w:space="0" w:color="000000"/>
              <w:bottom w:val="single" w:sz="4" w:space="0" w:color="auto"/>
              <w:right w:val="single" w:sz="4" w:space="0" w:color="auto"/>
            </w:tcBorders>
            <w:shd w:val="clear" w:color="auto" w:fill="FFFFFF"/>
          </w:tcPr>
          <w:p w:rsidR="00EA459B" w:rsidRPr="00EA459B" w:rsidRDefault="00EA459B" w:rsidP="00EA459B">
            <w:pPr>
              <w:spacing w:after="0" w:line="240" w:lineRule="auto"/>
              <w:jc w:val="center"/>
              <w:rPr>
                <w:rFonts w:ascii="Times New Roman" w:eastAsia="Times New Roman" w:hAnsi="Times New Roman"/>
                <w:sz w:val="18"/>
                <w:szCs w:val="18"/>
                <w:lang w:eastAsia="ru-RU"/>
              </w:rPr>
            </w:pPr>
            <w:r w:rsidRPr="00EA459B">
              <w:rPr>
                <w:rFonts w:ascii="Times New Roman" w:eastAsia="Times New Roman" w:hAnsi="Times New Roman"/>
                <w:sz w:val="18"/>
                <w:szCs w:val="18"/>
                <w:lang w:eastAsia="ru-RU"/>
              </w:rPr>
              <w:t>38</w:t>
            </w:r>
          </w:p>
        </w:tc>
        <w:tc>
          <w:tcPr>
            <w:tcW w:w="992" w:type="dxa"/>
            <w:tcBorders>
              <w:top w:val="single" w:sz="4" w:space="0" w:color="auto"/>
              <w:left w:val="single" w:sz="4" w:space="0" w:color="000000"/>
              <w:bottom w:val="single" w:sz="4" w:space="0" w:color="auto"/>
              <w:right w:val="single" w:sz="4" w:space="0" w:color="auto"/>
            </w:tcBorders>
            <w:shd w:val="clear" w:color="auto" w:fill="FFFFFF"/>
          </w:tcPr>
          <w:p w:rsidR="00EA459B" w:rsidRPr="00EA459B" w:rsidRDefault="00EA459B" w:rsidP="00EA459B">
            <w:pPr>
              <w:spacing w:after="0" w:line="240" w:lineRule="auto"/>
              <w:jc w:val="center"/>
              <w:rPr>
                <w:rFonts w:ascii="Times New Roman" w:eastAsia="Times New Roman" w:hAnsi="Times New Roman"/>
                <w:sz w:val="18"/>
                <w:szCs w:val="18"/>
                <w:lang w:eastAsia="ru-RU"/>
              </w:rPr>
            </w:pPr>
            <w:r w:rsidRPr="00EA459B">
              <w:rPr>
                <w:rFonts w:ascii="Times New Roman" w:eastAsia="Times New Roman" w:hAnsi="Times New Roman"/>
                <w:sz w:val="18"/>
                <w:szCs w:val="18"/>
                <w:lang w:eastAsia="ru-RU"/>
              </w:rPr>
              <w:t>70</w:t>
            </w:r>
          </w:p>
        </w:tc>
      </w:tr>
      <w:tr w:rsidR="00EA459B" w:rsidRPr="00EA459B" w:rsidTr="002B03E7">
        <w:trPr>
          <w:trHeight w:val="77"/>
        </w:trPr>
        <w:tc>
          <w:tcPr>
            <w:tcW w:w="567" w:type="dxa"/>
            <w:tcBorders>
              <w:top w:val="single" w:sz="4" w:space="0" w:color="auto"/>
              <w:left w:val="single" w:sz="4" w:space="0" w:color="000000"/>
              <w:bottom w:val="single" w:sz="4" w:space="0" w:color="auto"/>
              <w:right w:val="single" w:sz="4" w:space="0" w:color="auto"/>
            </w:tcBorders>
            <w:shd w:val="clear" w:color="auto" w:fill="FFFFFF"/>
            <w:hideMark/>
          </w:tcPr>
          <w:p w:rsidR="00EA459B" w:rsidRPr="00EA459B" w:rsidRDefault="00EA459B" w:rsidP="00EA459B">
            <w:pPr>
              <w:autoSpaceDE w:val="0"/>
              <w:autoSpaceDN w:val="0"/>
              <w:adjustRightInd w:val="0"/>
              <w:spacing w:after="0"/>
              <w:ind w:left="-567" w:right="-284" w:firstLine="567"/>
              <w:rPr>
                <w:rFonts w:ascii="Times New Roman" w:hAnsi="Times New Roman"/>
                <w:color w:val="000000"/>
                <w:sz w:val="18"/>
                <w:szCs w:val="18"/>
              </w:rPr>
            </w:pPr>
            <w:r w:rsidRPr="00EA459B">
              <w:rPr>
                <w:rFonts w:ascii="Times New Roman" w:hAnsi="Times New Roman"/>
                <w:color w:val="000000"/>
                <w:sz w:val="18"/>
                <w:szCs w:val="18"/>
              </w:rPr>
              <w:t>16</w:t>
            </w:r>
          </w:p>
        </w:tc>
        <w:tc>
          <w:tcPr>
            <w:tcW w:w="2268" w:type="dxa"/>
            <w:tcBorders>
              <w:top w:val="single" w:sz="4" w:space="0" w:color="auto"/>
              <w:left w:val="single" w:sz="4" w:space="0" w:color="000000"/>
              <w:bottom w:val="single" w:sz="4" w:space="0" w:color="auto"/>
              <w:right w:val="single" w:sz="4" w:space="0" w:color="auto"/>
            </w:tcBorders>
            <w:shd w:val="clear" w:color="auto" w:fill="FFFFFF"/>
            <w:vAlign w:val="center"/>
            <w:hideMark/>
          </w:tcPr>
          <w:p w:rsidR="00EA459B" w:rsidRPr="00EA459B" w:rsidRDefault="00EA459B" w:rsidP="00EA459B">
            <w:pPr>
              <w:autoSpaceDE w:val="0"/>
              <w:autoSpaceDN w:val="0"/>
              <w:adjustRightInd w:val="0"/>
              <w:spacing w:after="0"/>
              <w:ind w:left="-567" w:firstLine="567"/>
              <w:rPr>
                <w:rFonts w:ascii="Times New Roman" w:hAnsi="Times New Roman"/>
                <w:color w:val="000000"/>
                <w:sz w:val="18"/>
                <w:szCs w:val="18"/>
              </w:rPr>
            </w:pPr>
            <w:r w:rsidRPr="00EA459B">
              <w:rPr>
                <w:rFonts w:ascii="Times New Roman" w:hAnsi="Times New Roman"/>
                <w:color w:val="000000"/>
                <w:sz w:val="18"/>
                <w:szCs w:val="18"/>
              </w:rPr>
              <w:t>Улуг-Хемский</w:t>
            </w:r>
          </w:p>
        </w:tc>
        <w:tc>
          <w:tcPr>
            <w:tcW w:w="1418" w:type="dxa"/>
            <w:tcBorders>
              <w:top w:val="single" w:sz="4" w:space="0" w:color="auto"/>
              <w:left w:val="single" w:sz="4" w:space="0" w:color="000000"/>
              <w:bottom w:val="single" w:sz="4" w:space="0" w:color="auto"/>
              <w:right w:val="single" w:sz="4" w:space="0" w:color="000000"/>
            </w:tcBorders>
            <w:shd w:val="clear" w:color="auto" w:fill="FFFFFF"/>
          </w:tcPr>
          <w:p w:rsidR="00EA459B" w:rsidRPr="00EA459B" w:rsidRDefault="00EA459B" w:rsidP="00EA459B">
            <w:pPr>
              <w:spacing w:after="0" w:line="240" w:lineRule="auto"/>
              <w:jc w:val="center"/>
              <w:rPr>
                <w:rFonts w:ascii="Times New Roman" w:eastAsia="Times New Roman" w:hAnsi="Times New Roman"/>
                <w:sz w:val="20"/>
                <w:szCs w:val="20"/>
                <w:lang w:eastAsia="ru-RU"/>
              </w:rPr>
            </w:pPr>
            <w:r w:rsidRPr="00EA459B">
              <w:rPr>
                <w:rFonts w:ascii="Times New Roman" w:eastAsia="Times New Roman" w:hAnsi="Times New Roman"/>
                <w:sz w:val="20"/>
                <w:szCs w:val="20"/>
                <w:lang w:eastAsia="ru-RU"/>
              </w:rPr>
              <w:t>160</w:t>
            </w:r>
          </w:p>
        </w:tc>
        <w:tc>
          <w:tcPr>
            <w:tcW w:w="992" w:type="dxa"/>
            <w:tcBorders>
              <w:top w:val="single" w:sz="4" w:space="0" w:color="auto"/>
              <w:left w:val="single" w:sz="4" w:space="0" w:color="000000"/>
              <w:bottom w:val="single" w:sz="4" w:space="0" w:color="auto"/>
              <w:right w:val="single" w:sz="4" w:space="0" w:color="auto"/>
            </w:tcBorders>
            <w:shd w:val="clear" w:color="auto" w:fill="FFFFFF"/>
          </w:tcPr>
          <w:p w:rsidR="00EA459B" w:rsidRPr="00EA459B" w:rsidRDefault="00EA459B" w:rsidP="00EA459B">
            <w:pPr>
              <w:spacing w:after="0" w:line="240" w:lineRule="auto"/>
              <w:jc w:val="center"/>
              <w:rPr>
                <w:rFonts w:ascii="Times New Roman" w:eastAsia="Times New Roman" w:hAnsi="Times New Roman"/>
                <w:sz w:val="20"/>
                <w:szCs w:val="20"/>
                <w:lang w:eastAsia="ru-RU"/>
              </w:rPr>
            </w:pPr>
            <w:r w:rsidRPr="00EA459B">
              <w:rPr>
                <w:rFonts w:ascii="Times New Roman" w:eastAsia="Times New Roman" w:hAnsi="Times New Roman"/>
                <w:sz w:val="20"/>
                <w:szCs w:val="20"/>
                <w:lang w:eastAsia="ru-RU"/>
              </w:rPr>
              <w:t>69</w:t>
            </w:r>
          </w:p>
        </w:tc>
        <w:tc>
          <w:tcPr>
            <w:tcW w:w="992" w:type="dxa"/>
            <w:tcBorders>
              <w:top w:val="single" w:sz="4" w:space="0" w:color="auto"/>
              <w:left w:val="single" w:sz="4" w:space="0" w:color="000000"/>
              <w:bottom w:val="single" w:sz="4" w:space="0" w:color="auto"/>
              <w:right w:val="single" w:sz="4" w:space="0" w:color="auto"/>
            </w:tcBorders>
            <w:shd w:val="clear" w:color="auto" w:fill="FFFFFF"/>
          </w:tcPr>
          <w:p w:rsidR="00EA459B" w:rsidRPr="00EA459B" w:rsidRDefault="00EA459B" w:rsidP="00EA459B">
            <w:pPr>
              <w:spacing w:after="0" w:line="240" w:lineRule="auto"/>
              <w:jc w:val="center"/>
              <w:rPr>
                <w:rFonts w:ascii="Times New Roman" w:eastAsia="Times New Roman" w:hAnsi="Times New Roman"/>
                <w:sz w:val="20"/>
                <w:szCs w:val="20"/>
                <w:lang w:eastAsia="ru-RU"/>
              </w:rPr>
            </w:pPr>
            <w:r w:rsidRPr="00EA459B">
              <w:rPr>
                <w:rFonts w:ascii="Times New Roman" w:eastAsia="Times New Roman" w:hAnsi="Times New Roman"/>
                <w:sz w:val="20"/>
                <w:szCs w:val="20"/>
                <w:lang w:eastAsia="ru-RU"/>
              </w:rPr>
              <w:t>91</w:t>
            </w:r>
          </w:p>
        </w:tc>
        <w:tc>
          <w:tcPr>
            <w:tcW w:w="1418" w:type="dxa"/>
            <w:tcBorders>
              <w:top w:val="single" w:sz="4" w:space="0" w:color="auto"/>
              <w:left w:val="single" w:sz="4" w:space="0" w:color="000000"/>
              <w:bottom w:val="single" w:sz="4" w:space="0" w:color="auto"/>
              <w:right w:val="single" w:sz="4" w:space="0" w:color="auto"/>
            </w:tcBorders>
            <w:shd w:val="clear" w:color="auto" w:fill="FFFFFF"/>
          </w:tcPr>
          <w:p w:rsidR="00EA459B" w:rsidRPr="00EA459B" w:rsidRDefault="00EA459B" w:rsidP="00EA459B">
            <w:pPr>
              <w:spacing w:after="0" w:line="240" w:lineRule="auto"/>
              <w:jc w:val="center"/>
              <w:rPr>
                <w:rFonts w:ascii="Times New Roman" w:eastAsia="Times New Roman" w:hAnsi="Times New Roman"/>
                <w:sz w:val="18"/>
                <w:szCs w:val="18"/>
                <w:lang w:eastAsia="ru-RU"/>
              </w:rPr>
            </w:pPr>
            <w:r w:rsidRPr="00EA459B">
              <w:rPr>
                <w:rFonts w:ascii="Times New Roman" w:eastAsia="Times New Roman" w:hAnsi="Times New Roman"/>
                <w:sz w:val="18"/>
                <w:szCs w:val="18"/>
                <w:lang w:eastAsia="ru-RU"/>
              </w:rPr>
              <w:t>157</w:t>
            </w:r>
          </w:p>
        </w:tc>
        <w:tc>
          <w:tcPr>
            <w:tcW w:w="992" w:type="dxa"/>
            <w:tcBorders>
              <w:top w:val="single" w:sz="4" w:space="0" w:color="auto"/>
              <w:left w:val="single" w:sz="4" w:space="0" w:color="000000"/>
              <w:bottom w:val="single" w:sz="4" w:space="0" w:color="auto"/>
              <w:right w:val="single" w:sz="4" w:space="0" w:color="auto"/>
            </w:tcBorders>
            <w:shd w:val="clear" w:color="auto" w:fill="FFFFFF"/>
          </w:tcPr>
          <w:p w:rsidR="00EA459B" w:rsidRPr="00EA459B" w:rsidRDefault="00EA459B" w:rsidP="00EA459B">
            <w:pPr>
              <w:spacing w:after="0" w:line="240" w:lineRule="auto"/>
              <w:jc w:val="center"/>
              <w:rPr>
                <w:rFonts w:ascii="Times New Roman" w:eastAsia="Times New Roman" w:hAnsi="Times New Roman"/>
                <w:sz w:val="18"/>
                <w:szCs w:val="18"/>
                <w:lang w:eastAsia="ru-RU"/>
              </w:rPr>
            </w:pPr>
            <w:r w:rsidRPr="00EA459B">
              <w:rPr>
                <w:rFonts w:ascii="Times New Roman" w:eastAsia="Times New Roman" w:hAnsi="Times New Roman"/>
                <w:sz w:val="18"/>
                <w:szCs w:val="18"/>
                <w:lang w:eastAsia="ru-RU"/>
              </w:rPr>
              <w:t>71</w:t>
            </w:r>
          </w:p>
        </w:tc>
        <w:tc>
          <w:tcPr>
            <w:tcW w:w="992" w:type="dxa"/>
            <w:tcBorders>
              <w:top w:val="single" w:sz="4" w:space="0" w:color="auto"/>
              <w:left w:val="single" w:sz="4" w:space="0" w:color="000000"/>
              <w:bottom w:val="single" w:sz="4" w:space="0" w:color="auto"/>
              <w:right w:val="single" w:sz="4" w:space="0" w:color="auto"/>
            </w:tcBorders>
            <w:shd w:val="clear" w:color="auto" w:fill="FFFFFF"/>
          </w:tcPr>
          <w:p w:rsidR="00EA459B" w:rsidRPr="00EA459B" w:rsidRDefault="00EA459B" w:rsidP="00EA459B">
            <w:pPr>
              <w:spacing w:after="0" w:line="240" w:lineRule="auto"/>
              <w:jc w:val="center"/>
              <w:rPr>
                <w:rFonts w:ascii="Times New Roman" w:eastAsia="Times New Roman" w:hAnsi="Times New Roman"/>
                <w:sz w:val="18"/>
                <w:szCs w:val="18"/>
                <w:lang w:eastAsia="ru-RU"/>
              </w:rPr>
            </w:pPr>
            <w:r w:rsidRPr="00EA459B">
              <w:rPr>
                <w:rFonts w:ascii="Times New Roman" w:eastAsia="Times New Roman" w:hAnsi="Times New Roman"/>
                <w:sz w:val="18"/>
                <w:szCs w:val="18"/>
                <w:lang w:eastAsia="ru-RU"/>
              </w:rPr>
              <w:t>86</w:t>
            </w:r>
          </w:p>
        </w:tc>
      </w:tr>
      <w:tr w:rsidR="00EA459B" w:rsidRPr="00EA459B" w:rsidTr="002B03E7">
        <w:trPr>
          <w:trHeight w:val="77"/>
        </w:trPr>
        <w:tc>
          <w:tcPr>
            <w:tcW w:w="567" w:type="dxa"/>
            <w:tcBorders>
              <w:top w:val="single" w:sz="4" w:space="0" w:color="auto"/>
              <w:left w:val="single" w:sz="4" w:space="0" w:color="000000"/>
              <w:bottom w:val="single" w:sz="4" w:space="0" w:color="auto"/>
              <w:right w:val="single" w:sz="4" w:space="0" w:color="auto"/>
            </w:tcBorders>
            <w:shd w:val="clear" w:color="auto" w:fill="FFFFFF"/>
            <w:hideMark/>
          </w:tcPr>
          <w:p w:rsidR="00EA459B" w:rsidRPr="00EA459B" w:rsidRDefault="00EA459B" w:rsidP="00EA459B">
            <w:pPr>
              <w:autoSpaceDE w:val="0"/>
              <w:autoSpaceDN w:val="0"/>
              <w:adjustRightInd w:val="0"/>
              <w:spacing w:after="0"/>
              <w:ind w:left="-567" w:right="-284" w:firstLine="567"/>
              <w:rPr>
                <w:rFonts w:ascii="Times New Roman" w:hAnsi="Times New Roman"/>
                <w:color w:val="000000"/>
                <w:sz w:val="18"/>
                <w:szCs w:val="18"/>
              </w:rPr>
            </w:pPr>
            <w:r w:rsidRPr="00EA459B">
              <w:rPr>
                <w:rFonts w:ascii="Times New Roman" w:hAnsi="Times New Roman"/>
                <w:color w:val="000000"/>
                <w:sz w:val="18"/>
                <w:szCs w:val="18"/>
              </w:rPr>
              <w:t>17</w:t>
            </w:r>
          </w:p>
        </w:tc>
        <w:tc>
          <w:tcPr>
            <w:tcW w:w="2268" w:type="dxa"/>
            <w:tcBorders>
              <w:top w:val="single" w:sz="4" w:space="0" w:color="auto"/>
              <w:left w:val="single" w:sz="4" w:space="0" w:color="000000"/>
              <w:bottom w:val="single" w:sz="4" w:space="0" w:color="auto"/>
              <w:right w:val="single" w:sz="4" w:space="0" w:color="auto"/>
            </w:tcBorders>
            <w:shd w:val="clear" w:color="auto" w:fill="FFFFFF"/>
            <w:vAlign w:val="center"/>
            <w:hideMark/>
          </w:tcPr>
          <w:p w:rsidR="00EA459B" w:rsidRPr="00EA459B" w:rsidRDefault="00EA459B" w:rsidP="00EA459B">
            <w:pPr>
              <w:autoSpaceDE w:val="0"/>
              <w:autoSpaceDN w:val="0"/>
              <w:adjustRightInd w:val="0"/>
              <w:spacing w:after="0"/>
              <w:ind w:left="-567" w:firstLine="567"/>
              <w:rPr>
                <w:rFonts w:ascii="Times New Roman" w:hAnsi="Times New Roman"/>
                <w:color w:val="000000"/>
                <w:sz w:val="18"/>
                <w:szCs w:val="18"/>
                <w:highlight w:val="yellow"/>
              </w:rPr>
            </w:pPr>
            <w:r w:rsidRPr="00EA459B">
              <w:rPr>
                <w:rFonts w:ascii="Times New Roman" w:hAnsi="Times New Roman"/>
                <w:color w:val="000000"/>
                <w:sz w:val="18"/>
                <w:szCs w:val="18"/>
              </w:rPr>
              <w:t>Чаа-Хольский</w:t>
            </w:r>
          </w:p>
        </w:tc>
        <w:tc>
          <w:tcPr>
            <w:tcW w:w="1418" w:type="dxa"/>
            <w:tcBorders>
              <w:top w:val="single" w:sz="4" w:space="0" w:color="auto"/>
              <w:left w:val="single" w:sz="4" w:space="0" w:color="000000"/>
              <w:bottom w:val="single" w:sz="4" w:space="0" w:color="auto"/>
              <w:right w:val="single" w:sz="4" w:space="0" w:color="000000"/>
            </w:tcBorders>
            <w:shd w:val="clear" w:color="auto" w:fill="FFFFFF"/>
          </w:tcPr>
          <w:p w:rsidR="00EA459B" w:rsidRPr="00EA459B" w:rsidRDefault="00EA459B" w:rsidP="00EA459B">
            <w:pPr>
              <w:spacing w:after="0" w:line="240" w:lineRule="auto"/>
              <w:jc w:val="center"/>
              <w:rPr>
                <w:rFonts w:ascii="Times New Roman" w:eastAsia="Times New Roman" w:hAnsi="Times New Roman"/>
                <w:sz w:val="20"/>
                <w:szCs w:val="20"/>
                <w:lang w:eastAsia="ru-RU"/>
              </w:rPr>
            </w:pPr>
            <w:r w:rsidRPr="00EA459B">
              <w:rPr>
                <w:rFonts w:ascii="Times New Roman" w:eastAsia="Times New Roman" w:hAnsi="Times New Roman"/>
                <w:sz w:val="20"/>
                <w:szCs w:val="20"/>
                <w:lang w:eastAsia="ru-RU"/>
              </w:rPr>
              <w:t>78</w:t>
            </w:r>
          </w:p>
        </w:tc>
        <w:tc>
          <w:tcPr>
            <w:tcW w:w="992" w:type="dxa"/>
            <w:tcBorders>
              <w:top w:val="single" w:sz="4" w:space="0" w:color="auto"/>
              <w:left w:val="single" w:sz="4" w:space="0" w:color="000000"/>
              <w:bottom w:val="single" w:sz="4" w:space="0" w:color="auto"/>
              <w:right w:val="single" w:sz="4" w:space="0" w:color="auto"/>
            </w:tcBorders>
            <w:shd w:val="clear" w:color="auto" w:fill="FFFFFF"/>
          </w:tcPr>
          <w:p w:rsidR="00EA459B" w:rsidRPr="00EA459B" w:rsidRDefault="00EA459B" w:rsidP="00EA459B">
            <w:pPr>
              <w:spacing w:after="0" w:line="240" w:lineRule="auto"/>
              <w:jc w:val="center"/>
              <w:rPr>
                <w:rFonts w:ascii="Times New Roman" w:eastAsia="Times New Roman" w:hAnsi="Times New Roman"/>
                <w:sz w:val="20"/>
                <w:szCs w:val="20"/>
                <w:lang w:eastAsia="ru-RU"/>
              </w:rPr>
            </w:pPr>
            <w:r w:rsidRPr="00EA459B">
              <w:rPr>
                <w:rFonts w:ascii="Times New Roman" w:eastAsia="Times New Roman" w:hAnsi="Times New Roman"/>
                <w:sz w:val="20"/>
                <w:szCs w:val="20"/>
                <w:lang w:eastAsia="ru-RU"/>
              </w:rPr>
              <w:t>28</w:t>
            </w:r>
          </w:p>
        </w:tc>
        <w:tc>
          <w:tcPr>
            <w:tcW w:w="992" w:type="dxa"/>
            <w:tcBorders>
              <w:top w:val="single" w:sz="4" w:space="0" w:color="auto"/>
              <w:left w:val="single" w:sz="4" w:space="0" w:color="000000"/>
              <w:bottom w:val="single" w:sz="4" w:space="0" w:color="auto"/>
              <w:right w:val="single" w:sz="4" w:space="0" w:color="auto"/>
            </w:tcBorders>
            <w:shd w:val="clear" w:color="auto" w:fill="FFFFFF"/>
          </w:tcPr>
          <w:p w:rsidR="00EA459B" w:rsidRPr="00EA459B" w:rsidRDefault="00EA459B" w:rsidP="00EA459B">
            <w:pPr>
              <w:spacing w:after="0" w:line="240" w:lineRule="auto"/>
              <w:jc w:val="center"/>
              <w:rPr>
                <w:rFonts w:ascii="Times New Roman" w:eastAsia="Times New Roman" w:hAnsi="Times New Roman"/>
                <w:sz w:val="20"/>
                <w:szCs w:val="20"/>
                <w:lang w:eastAsia="ru-RU"/>
              </w:rPr>
            </w:pPr>
            <w:r w:rsidRPr="00EA459B">
              <w:rPr>
                <w:rFonts w:ascii="Times New Roman" w:eastAsia="Times New Roman" w:hAnsi="Times New Roman"/>
                <w:sz w:val="20"/>
                <w:szCs w:val="20"/>
                <w:lang w:eastAsia="ru-RU"/>
              </w:rPr>
              <w:t>50</w:t>
            </w:r>
          </w:p>
        </w:tc>
        <w:tc>
          <w:tcPr>
            <w:tcW w:w="1418" w:type="dxa"/>
            <w:tcBorders>
              <w:top w:val="single" w:sz="4" w:space="0" w:color="auto"/>
              <w:left w:val="single" w:sz="4" w:space="0" w:color="000000"/>
              <w:bottom w:val="single" w:sz="4" w:space="0" w:color="auto"/>
              <w:right w:val="single" w:sz="4" w:space="0" w:color="auto"/>
            </w:tcBorders>
            <w:shd w:val="clear" w:color="auto" w:fill="FFFFFF"/>
          </w:tcPr>
          <w:p w:rsidR="00EA459B" w:rsidRPr="00EA459B" w:rsidRDefault="00EA459B" w:rsidP="00EA459B">
            <w:pPr>
              <w:spacing w:after="0" w:line="240" w:lineRule="auto"/>
              <w:jc w:val="center"/>
              <w:rPr>
                <w:rFonts w:ascii="Times New Roman" w:eastAsia="Times New Roman" w:hAnsi="Times New Roman"/>
                <w:sz w:val="18"/>
                <w:szCs w:val="18"/>
                <w:lang w:eastAsia="ru-RU"/>
              </w:rPr>
            </w:pPr>
            <w:r w:rsidRPr="00EA459B">
              <w:rPr>
                <w:rFonts w:ascii="Times New Roman" w:eastAsia="Times New Roman" w:hAnsi="Times New Roman"/>
                <w:sz w:val="18"/>
                <w:szCs w:val="18"/>
                <w:lang w:eastAsia="ru-RU"/>
              </w:rPr>
              <w:t>73</w:t>
            </w:r>
          </w:p>
        </w:tc>
        <w:tc>
          <w:tcPr>
            <w:tcW w:w="992" w:type="dxa"/>
            <w:tcBorders>
              <w:top w:val="single" w:sz="4" w:space="0" w:color="auto"/>
              <w:left w:val="single" w:sz="4" w:space="0" w:color="000000"/>
              <w:bottom w:val="single" w:sz="4" w:space="0" w:color="auto"/>
              <w:right w:val="single" w:sz="4" w:space="0" w:color="auto"/>
            </w:tcBorders>
            <w:shd w:val="clear" w:color="auto" w:fill="FFFFFF"/>
          </w:tcPr>
          <w:p w:rsidR="00EA459B" w:rsidRPr="00EA459B" w:rsidRDefault="00EA459B" w:rsidP="00EA459B">
            <w:pPr>
              <w:spacing w:after="0" w:line="240" w:lineRule="auto"/>
              <w:jc w:val="center"/>
              <w:rPr>
                <w:rFonts w:ascii="Times New Roman" w:eastAsia="Times New Roman" w:hAnsi="Times New Roman"/>
                <w:sz w:val="18"/>
                <w:szCs w:val="18"/>
                <w:lang w:eastAsia="ru-RU"/>
              </w:rPr>
            </w:pPr>
            <w:r w:rsidRPr="00EA459B">
              <w:rPr>
                <w:rFonts w:ascii="Times New Roman" w:eastAsia="Times New Roman" w:hAnsi="Times New Roman"/>
                <w:sz w:val="18"/>
                <w:szCs w:val="18"/>
                <w:lang w:eastAsia="ru-RU"/>
              </w:rPr>
              <w:t>22</w:t>
            </w:r>
          </w:p>
        </w:tc>
        <w:tc>
          <w:tcPr>
            <w:tcW w:w="992" w:type="dxa"/>
            <w:tcBorders>
              <w:top w:val="single" w:sz="4" w:space="0" w:color="auto"/>
              <w:left w:val="single" w:sz="4" w:space="0" w:color="000000"/>
              <w:bottom w:val="single" w:sz="4" w:space="0" w:color="auto"/>
              <w:right w:val="single" w:sz="4" w:space="0" w:color="auto"/>
            </w:tcBorders>
            <w:shd w:val="clear" w:color="auto" w:fill="FFFFFF"/>
          </w:tcPr>
          <w:p w:rsidR="00EA459B" w:rsidRPr="00EA459B" w:rsidRDefault="00EA459B" w:rsidP="00EA459B">
            <w:pPr>
              <w:spacing w:after="0" w:line="240" w:lineRule="auto"/>
              <w:jc w:val="center"/>
              <w:rPr>
                <w:rFonts w:ascii="Times New Roman" w:eastAsia="Times New Roman" w:hAnsi="Times New Roman"/>
                <w:sz w:val="18"/>
                <w:szCs w:val="18"/>
                <w:lang w:eastAsia="ru-RU"/>
              </w:rPr>
            </w:pPr>
            <w:r w:rsidRPr="00EA459B">
              <w:rPr>
                <w:rFonts w:ascii="Times New Roman" w:eastAsia="Times New Roman" w:hAnsi="Times New Roman"/>
                <w:sz w:val="18"/>
                <w:szCs w:val="18"/>
                <w:lang w:eastAsia="ru-RU"/>
              </w:rPr>
              <w:t>51</w:t>
            </w:r>
          </w:p>
        </w:tc>
      </w:tr>
      <w:tr w:rsidR="00EA459B" w:rsidRPr="00EA459B" w:rsidTr="002B03E7">
        <w:trPr>
          <w:trHeight w:val="77"/>
        </w:trPr>
        <w:tc>
          <w:tcPr>
            <w:tcW w:w="567" w:type="dxa"/>
            <w:tcBorders>
              <w:top w:val="single" w:sz="4" w:space="0" w:color="auto"/>
              <w:left w:val="single" w:sz="4" w:space="0" w:color="000000"/>
              <w:bottom w:val="single" w:sz="4" w:space="0" w:color="auto"/>
              <w:right w:val="single" w:sz="4" w:space="0" w:color="auto"/>
            </w:tcBorders>
            <w:shd w:val="clear" w:color="auto" w:fill="FFFFFF"/>
            <w:hideMark/>
          </w:tcPr>
          <w:p w:rsidR="00EA459B" w:rsidRPr="00EA459B" w:rsidRDefault="00EA459B" w:rsidP="00EA459B">
            <w:pPr>
              <w:autoSpaceDE w:val="0"/>
              <w:autoSpaceDN w:val="0"/>
              <w:adjustRightInd w:val="0"/>
              <w:spacing w:after="0"/>
              <w:ind w:left="-567" w:right="-284" w:firstLine="567"/>
              <w:rPr>
                <w:rFonts w:ascii="Times New Roman" w:hAnsi="Times New Roman"/>
                <w:color w:val="000000"/>
                <w:sz w:val="18"/>
                <w:szCs w:val="18"/>
              </w:rPr>
            </w:pPr>
            <w:r w:rsidRPr="00EA459B">
              <w:rPr>
                <w:rFonts w:ascii="Times New Roman" w:hAnsi="Times New Roman"/>
                <w:color w:val="000000"/>
                <w:sz w:val="18"/>
                <w:szCs w:val="18"/>
              </w:rPr>
              <w:t>18</w:t>
            </w:r>
          </w:p>
        </w:tc>
        <w:tc>
          <w:tcPr>
            <w:tcW w:w="2268" w:type="dxa"/>
            <w:tcBorders>
              <w:top w:val="single" w:sz="4" w:space="0" w:color="auto"/>
              <w:left w:val="single" w:sz="4" w:space="0" w:color="000000"/>
              <w:bottom w:val="single" w:sz="4" w:space="0" w:color="auto"/>
              <w:right w:val="single" w:sz="4" w:space="0" w:color="auto"/>
            </w:tcBorders>
            <w:shd w:val="clear" w:color="auto" w:fill="FFFFFF"/>
            <w:vAlign w:val="center"/>
            <w:hideMark/>
          </w:tcPr>
          <w:p w:rsidR="00EA459B" w:rsidRPr="00EA459B" w:rsidRDefault="00EA459B" w:rsidP="00EA459B">
            <w:pPr>
              <w:autoSpaceDE w:val="0"/>
              <w:autoSpaceDN w:val="0"/>
              <w:adjustRightInd w:val="0"/>
              <w:spacing w:after="0"/>
              <w:ind w:left="-567" w:firstLine="567"/>
              <w:rPr>
                <w:rFonts w:ascii="Times New Roman" w:hAnsi="Times New Roman"/>
                <w:color w:val="000000"/>
                <w:sz w:val="18"/>
                <w:szCs w:val="18"/>
              </w:rPr>
            </w:pPr>
            <w:r w:rsidRPr="00EA459B">
              <w:rPr>
                <w:rFonts w:ascii="Times New Roman" w:hAnsi="Times New Roman"/>
                <w:color w:val="000000"/>
                <w:sz w:val="18"/>
                <w:szCs w:val="18"/>
              </w:rPr>
              <w:t>Чеди-Хольский</w:t>
            </w:r>
          </w:p>
        </w:tc>
        <w:tc>
          <w:tcPr>
            <w:tcW w:w="1418" w:type="dxa"/>
            <w:tcBorders>
              <w:top w:val="single" w:sz="4" w:space="0" w:color="auto"/>
              <w:left w:val="single" w:sz="4" w:space="0" w:color="000000"/>
              <w:bottom w:val="single" w:sz="4" w:space="0" w:color="auto"/>
              <w:right w:val="single" w:sz="4" w:space="0" w:color="000000"/>
            </w:tcBorders>
            <w:shd w:val="clear" w:color="auto" w:fill="FFFFFF"/>
          </w:tcPr>
          <w:p w:rsidR="00EA459B" w:rsidRPr="00EA459B" w:rsidRDefault="00EA459B" w:rsidP="00EA459B">
            <w:pPr>
              <w:spacing w:after="0" w:line="240" w:lineRule="auto"/>
              <w:jc w:val="center"/>
              <w:rPr>
                <w:rFonts w:ascii="Times New Roman" w:eastAsia="Times New Roman" w:hAnsi="Times New Roman"/>
                <w:sz w:val="20"/>
                <w:szCs w:val="20"/>
                <w:lang w:eastAsia="ru-RU"/>
              </w:rPr>
            </w:pPr>
            <w:r w:rsidRPr="00EA459B">
              <w:rPr>
                <w:rFonts w:ascii="Times New Roman" w:eastAsia="Times New Roman" w:hAnsi="Times New Roman"/>
                <w:sz w:val="20"/>
                <w:szCs w:val="20"/>
                <w:lang w:eastAsia="ru-RU"/>
              </w:rPr>
              <w:t>77</w:t>
            </w:r>
          </w:p>
        </w:tc>
        <w:tc>
          <w:tcPr>
            <w:tcW w:w="992" w:type="dxa"/>
            <w:tcBorders>
              <w:top w:val="single" w:sz="4" w:space="0" w:color="auto"/>
              <w:left w:val="single" w:sz="4" w:space="0" w:color="000000"/>
              <w:bottom w:val="single" w:sz="4" w:space="0" w:color="auto"/>
              <w:right w:val="single" w:sz="4" w:space="0" w:color="auto"/>
            </w:tcBorders>
            <w:shd w:val="clear" w:color="auto" w:fill="FFFFFF"/>
          </w:tcPr>
          <w:p w:rsidR="00EA459B" w:rsidRPr="00EA459B" w:rsidRDefault="00EA459B" w:rsidP="00EA459B">
            <w:pPr>
              <w:spacing w:after="0" w:line="240" w:lineRule="auto"/>
              <w:jc w:val="center"/>
              <w:rPr>
                <w:rFonts w:ascii="Times New Roman" w:eastAsia="Times New Roman" w:hAnsi="Times New Roman"/>
                <w:sz w:val="20"/>
                <w:szCs w:val="20"/>
                <w:lang w:eastAsia="ru-RU"/>
              </w:rPr>
            </w:pPr>
            <w:r w:rsidRPr="00EA459B">
              <w:rPr>
                <w:rFonts w:ascii="Times New Roman" w:eastAsia="Times New Roman" w:hAnsi="Times New Roman"/>
                <w:sz w:val="20"/>
                <w:szCs w:val="20"/>
                <w:lang w:eastAsia="ru-RU"/>
              </w:rPr>
              <w:t>33</w:t>
            </w:r>
          </w:p>
        </w:tc>
        <w:tc>
          <w:tcPr>
            <w:tcW w:w="992" w:type="dxa"/>
            <w:tcBorders>
              <w:top w:val="single" w:sz="4" w:space="0" w:color="auto"/>
              <w:left w:val="single" w:sz="4" w:space="0" w:color="000000"/>
              <w:bottom w:val="single" w:sz="4" w:space="0" w:color="auto"/>
              <w:right w:val="single" w:sz="4" w:space="0" w:color="auto"/>
            </w:tcBorders>
            <w:shd w:val="clear" w:color="auto" w:fill="FFFFFF"/>
          </w:tcPr>
          <w:p w:rsidR="00EA459B" w:rsidRPr="00EA459B" w:rsidRDefault="00EA459B" w:rsidP="00EA459B">
            <w:pPr>
              <w:spacing w:after="0" w:line="240" w:lineRule="auto"/>
              <w:jc w:val="center"/>
              <w:rPr>
                <w:rFonts w:ascii="Times New Roman" w:eastAsia="Times New Roman" w:hAnsi="Times New Roman"/>
                <w:sz w:val="20"/>
                <w:szCs w:val="20"/>
                <w:lang w:eastAsia="ru-RU"/>
              </w:rPr>
            </w:pPr>
            <w:r w:rsidRPr="00EA459B">
              <w:rPr>
                <w:rFonts w:ascii="Times New Roman" w:eastAsia="Times New Roman" w:hAnsi="Times New Roman"/>
                <w:sz w:val="20"/>
                <w:szCs w:val="20"/>
                <w:lang w:eastAsia="ru-RU"/>
              </w:rPr>
              <w:t>44</w:t>
            </w:r>
          </w:p>
        </w:tc>
        <w:tc>
          <w:tcPr>
            <w:tcW w:w="1418" w:type="dxa"/>
            <w:tcBorders>
              <w:top w:val="single" w:sz="4" w:space="0" w:color="auto"/>
              <w:left w:val="single" w:sz="4" w:space="0" w:color="000000"/>
              <w:bottom w:val="single" w:sz="4" w:space="0" w:color="auto"/>
              <w:right w:val="single" w:sz="4" w:space="0" w:color="auto"/>
            </w:tcBorders>
            <w:shd w:val="clear" w:color="auto" w:fill="FFFFFF"/>
          </w:tcPr>
          <w:p w:rsidR="00EA459B" w:rsidRPr="00EA459B" w:rsidRDefault="00EA459B" w:rsidP="00EA459B">
            <w:pPr>
              <w:spacing w:after="0" w:line="240" w:lineRule="auto"/>
              <w:jc w:val="center"/>
              <w:rPr>
                <w:rFonts w:ascii="Times New Roman" w:eastAsia="Times New Roman" w:hAnsi="Times New Roman"/>
                <w:sz w:val="18"/>
                <w:szCs w:val="18"/>
                <w:lang w:eastAsia="ru-RU"/>
              </w:rPr>
            </w:pPr>
            <w:r w:rsidRPr="00EA459B">
              <w:rPr>
                <w:rFonts w:ascii="Times New Roman" w:eastAsia="Times New Roman" w:hAnsi="Times New Roman"/>
                <w:sz w:val="18"/>
                <w:szCs w:val="18"/>
                <w:lang w:eastAsia="ru-RU"/>
              </w:rPr>
              <w:t>71</w:t>
            </w:r>
          </w:p>
        </w:tc>
        <w:tc>
          <w:tcPr>
            <w:tcW w:w="992" w:type="dxa"/>
            <w:tcBorders>
              <w:top w:val="single" w:sz="4" w:space="0" w:color="auto"/>
              <w:left w:val="single" w:sz="4" w:space="0" w:color="000000"/>
              <w:bottom w:val="single" w:sz="4" w:space="0" w:color="auto"/>
              <w:right w:val="single" w:sz="4" w:space="0" w:color="auto"/>
            </w:tcBorders>
            <w:shd w:val="clear" w:color="auto" w:fill="FFFFFF"/>
          </w:tcPr>
          <w:p w:rsidR="00EA459B" w:rsidRPr="00EA459B" w:rsidRDefault="00EA459B" w:rsidP="00EA459B">
            <w:pPr>
              <w:spacing w:after="0" w:line="240" w:lineRule="auto"/>
              <w:jc w:val="center"/>
              <w:rPr>
                <w:rFonts w:ascii="Times New Roman" w:eastAsia="Times New Roman" w:hAnsi="Times New Roman"/>
                <w:sz w:val="18"/>
                <w:szCs w:val="18"/>
                <w:lang w:eastAsia="ru-RU"/>
              </w:rPr>
            </w:pPr>
            <w:r w:rsidRPr="00EA459B">
              <w:rPr>
                <w:rFonts w:ascii="Times New Roman" w:eastAsia="Times New Roman" w:hAnsi="Times New Roman"/>
                <w:sz w:val="18"/>
                <w:szCs w:val="18"/>
                <w:lang w:eastAsia="ru-RU"/>
              </w:rPr>
              <w:t>30</w:t>
            </w:r>
          </w:p>
        </w:tc>
        <w:tc>
          <w:tcPr>
            <w:tcW w:w="992" w:type="dxa"/>
            <w:tcBorders>
              <w:top w:val="single" w:sz="4" w:space="0" w:color="auto"/>
              <w:left w:val="single" w:sz="4" w:space="0" w:color="000000"/>
              <w:bottom w:val="single" w:sz="4" w:space="0" w:color="auto"/>
              <w:right w:val="single" w:sz="4" w:space="0" w:color="auto"/>
            </w:tcBorders>
            <w:shd w:val="clear" w:color="auto" w:fill="FFFFFF"/>
          </w:tcPr>
          <w:p w:rsidR="00EA459B" w:rsidRPr="00EA459B" w:rsidRDefault="00EA459B" w:rsidP="00EA459B">
            <w:pPr>
              <w:spacing w:after="0" w:line="240" w:lineRule="auto"/>
              <w:jc w:val="center"/>
              <w:rPr>
                <w:rFonts w:ascii="Times New Roman" w:eastAsia="Times New Roman" w:hAnsi="Times New Roman"/>
                <w:sz w:val="18"/>
                <w:szCs w:val="18"/>
                <w:lang w:eastAsia="ru-RU"/>
              </w:rPr>
            </w:pPr>
            <w:r w:rsidRPr="00EA459B">
              <w:rPr>
                <w:rFonts w:ascii="Times New Roman" w:eastAsia="Times New Roman" w:hAnsi="Times New Roman"/>
                <w:sz w:val="18"/>
                <w:szCs w:val="18"/>
                <w:lang w:eastAsia="ru-RU"/>
              </w:rPr>
              <w:t>41</w:t>
            </w:r>
          </w:p>
        </w:tc>
      </w:tr>
      <w:tr w:rsidR="00EA459B" w:rsidRPr="00EA459B" w:rsidTr="002B03E7">
        <w:trPr>
          <w:trHeight w:val="77"/>
        </w:trPr>
        <w:tc>
          <w:tcPr>
            <w:tcW w:w="567" w:type="dxa"/>
            <w:tcBorders>
              <w:top w:val="single" w:sz="4" w:space="0" w:color="auto"/>
              <w:left w:val="single" w:sz="4" w:space="0" w:color="000000"/>
              <w:bottom w:val="single" w:sz="4" w:space="0" w:color="auto"/>
              <w:right w:val="single" w:sz="4" w:space="0" w:color="auto"/>
            </w:tcBorders>
            <w:hideMark/>
          </w:tcPr>
          <w:p w:rsidR="00EA459B" w:rsidRPr="00EA459B" w:rsidRDefault="00EA459B" w:rsidP="00EA459B">
            <w:pPr>
              <w:autoSpaceDE w:val="0"/>
              <w:autoSpaceDN w:val="0"/>
              <w:adjustRightInd w:val="0"/>
              <w:spacing w:after="0"/>
              <w:ind w:left="-567" w:right="-284" w:firstLine="567"/>
              <w:rPr>
                <w:rFonts w:ascii="Times New Roman" w:hAnsi="Times New Roman"/>
                <w:color w:val="000000"/>
                <w:sz w:val="18"/>
                <w:szCs w:val="18"/>
              </w:rPr>
            </w:pPr>
            <w:r w:rsidRPr="00EA459B">
              <w:rPr>
                <w:rFonts w:ascii="Times New Roman" w:hAnsi="Times New Roman"/>
                <w:color w:val="000000"/>
                <w:sz w:val="18"/>
                <w:szCs w:val="18"/>
              </w:rPr>
              <w:t>19</w:t>
            </w:r>
          </w:p>
        </w:tc>
        <w:tc>
          <w:tcPr>
            <w:tcW w:w="2268" w:type="dxa"/>
            <w:tcBorders>
              <w:top w:val="single" w:sz="4" w:space="0" w:color="auto"/>
              <w:left w:val="single" w:sz="4" w:space="0" w:color="000000"/>
              <w:bottom w:val="single" w:sz="4" w:space="0" w:color="auto"/>
              <w:right w:val="single" w:sz="4" w:space="0" w:color="auto"/>
            </w:tcBorders>
            <w:vAlign w:val="center"/>
            <w:hideMark/>
          </w:tcPr>
          <w:p w:rsidR="00EA459B" w:rsidRPr="00EA459B" w:rsidRDefault="00EA459B" w:rsidP="00EA459B">
            <w:pPr>
              <w:autoSpaceDE w:val="0"/>
              <w:autoSpaceDN w:val="0"/>
              <w:adjustRightInd w:val="0"/>
              <w:spacing w:after="0"/>
              <w:ind w:left="-567" w:firstLine="567"/>
              <w:rPr>
                <w:rFonts w:ascii="Times New Roman" w:hAnsi="Times New Roman"/>
                <w:color w:val="000000"/>
                <w:sz w:val="18"/>
                <w:szCs w:val="18"/>
              </w:rPr>
            </w:pPr>
            <w:r w:rsidRPr="00EA459B">
              <w:rPr>
                <w:rFonts w:ascii="Times New Roman" w:hAnsi="Times New Roman"/>
                <w:color w:val="000000"/>
                <w:sz w:val="18"/>
                <w:szCs w:val="18"/>
              </w:rPr>
              <w:t>Эрзинский</w:t>
            </w:r>
          </w:p>
        </w:tc>
        <w:tc>
          <w:tcPr>
            <w:tcW w:w="1418" w:type="dxa"/>
            <w:tcBorders>
              <w:top w:val="single" w:sz="4" w:space="0" w:color="auto"/>
              <w:left w:val="single" w:sz="4" w:space="0" w:color="000000"/>
              <w:bottom w:val="single" w:sz="4" w:space="0" w:color="auto"/>
              <w:right w:val="single" w:sz="4" w:space="0" w:color="000000"/>
            </w:tcBorders>
          </w:tcPr>
          <w:p w:rsidR="00EA459B" w:rsidRPr="00EA459B" w:rsidRDefault="00EA459B" w:rsidP="00EA459B">
            <w:pPr>
              <w:spacing w:after="0" w:line="240" w:lineRule="auto"/>
              <w:jc w:val="center"/>
              <w:rPr>
                <w:rFonts w:ascii="Times New Roman" w:eastAsia="Times New Roman" w:hAnsi="Times New Roman"/>
                <w:sz w:val="20"/>
                <w:szCs w:val="20"/>
                <w:lang w:eastAsia="ru-RU"/>
              </w:rPr>
            </w:pPr>
            <w:r w:rsidRPr="00EA459B">
              <w:rPr>
                <w:rFonts w:ascii="Times New Roman" w:eastAsia="Times New Roman" w:hAnsi="Times New Roman"/>
                <w:sz w:val="20"/>
                <w:szCs w:val="20"/>
                <w:lang w:eastAsia="ru-RU"/>
              </w:rPr>
              <w:t>80</w:t>
            </w:r>
          </w:p>
        </w:tc>
        <w:tc>
          <w:tcPr>
            <w:tcW w:w="992" w:type="dxa"/>
            <w:tcBorders>
              <w:top w:val="single" w:sz="4" w:space="0" w:color="auto"/>
              <w:left w:val="single" w:sz="4" w:space="0" w:color="000000"/>
              <w:bottom w:val="single" w:sz="4" w:space="0" w:color="auto"/>
              <w:right w:val="single" w:sz="4" w:space="0" w:color="auto"/>
            </w:tcBorders>
          </w:tcPr>
          <w:p w:rsidR="00EA459B" w:rsidRPr="00EA459B" w:rsidRDefault="00EA459B" w:rsidP="00EA459B">
            <w:pPr>
              <w:spacing w:after="0" w:line="240" w:lineRule="auto"/>
              <w:jc w:val="center"/>
              <w:rPr>
                <w:rFonts w:ascii="Times New Roman" w:eastAsia="Times New Roman" w:hAnsi="Times New Roman"/>
                <w:sz w:val="20"/>
                <w:szCs w:val="20"/>
                <w:lang w:eastAsia="ru-RU"/>
              </w:rPr>
            </w:pPr>
            <w:r w:rsidRPr="00EA459B">
              <w:rPr>
                <w:rFonts w:ascii="Times New Roman" w:eastAsia="Times New Roman" w:hAnsi="Times New Roman"/>
                <w:sz w:val="20"/>
                <w:szCs w:val="20"/>
                <w:lang w:eastAsia="ru-RU"/>
              </w:rPr>
              <w:t>42</w:t>
            </w:r>
          </w:p>
        </w:tc>
        <w:tc>
          <w:tcPr>
            <w:tcW w:w="992" w:type="dxa"/>
            <w:tcBorders>
              <w:top w:val="single" w:sz="4" w:space="0" w:color="auto"/>
              <w:left w:val="single" w:sz="4" w:space="0" w:color="000000"/>
              <w:bottom w:val="single" w:sz="4" w:space="0" w:color="auto"/>
              <w:right w:val="single" w:sz="4" w:space="0" w:color="auto"/>
            </w:tcBorders>
          </w:tcPr>
          <w:p w:rsidR="00EA459B" w:rsidRPr="00EA459B" w:rsidRDefault="00EA459B" w:rsidP="00EA459B">
            <w:pPr>
              <w:spacing w:after="0" w:line="240" w:lineRule="auto"/>
              <w:jc w:val="center"/>
              <w:rPr>
                <w:rFonts w:ascii="Times New Roman" w:eastAsia="Times New Roman" w:hAnsi="Times New Roman"/>
                <w:sz w:val="20"/>
                <w:szCs w:val="20"/>
                <w:lang w:eastAsia="ru-RU"/>
              </w:rPr>
            </w:pPr>
            <w:r w:rsidRPr="00EA459B">
              <w:rPr>
                <w:rFonts w:ascii="Times New Roman" w:eastAsia="Times New Roman" w:hAnsi="Times New Roman"/>
                <w:sz w:val="20"/>
                <w:szCs w:val="20"/>
                <w:lang w:eastAsia="ru-RU"/>
              </w:rPr>
              <w:t>38</w:t>
            </w:r>
          </w:p>
        </w:tc>
        <w:tc>
          <w:tcPr>
            <w:tcW w:w="1418" w:type="dxa"/>
            <w:tcBorders>
              <w:top w:val="single" w:sz="4" w:space="0" w:color="auto"/>
              <w:left w:val="single" w:sz="4" w:space="0" w:color="000000"/>
              <w:bottom w:val="single" w:sz="4" w:space="0" w:color="auto"/>
              <w:right w:val="single" w:sz="4" w:space="0" w:color="auto"/>
            </w:tcBorders>
          </w:tcPr>
          <w:p w:rsidR="00EA459B" w:rsidRPr="00EA459B" w:rsidRDefault="00EA459B" w:rsidP="00EA459B">
            <w:pPr>
              <w:spacing w:after="0" w:line="240" w:lineRule="auto"/>
              <w:jc w:val="center"/>
              <w:rPr>
                <w:rFonts w:ascii="Times New Roman" w:eastAsia="Times New Roman" w:hAnsi="Times New Roman"/>
                <w:sz w:val="18"/>
                <w:szCs w:val="18"/>
                <w:lang w:eastAsia="ru-RU"/>
              </w:rPr>
            </w:pPr>
            <w:r w:rsidRPr="00EA459B">
              <w:rPr>
                <w:rFonts w:ascii="Times New Roman" w:eastAsia="Times New Roman" w:hAnsi="Times New Roman"/>
                <w:sz w:val="18"/>
                <w:szCs w:val="18"/>
                <w:lang w:eastAsia="ru-RU"/>
              </w:rPr>
              <w:t>70</w:t>
            </w:r>
          </w:p>
        </w:tc>
        <w:tc>
          <w:tcPr>
            <w:tcW w:w="992" w:type="dxa"/>
            <w:tcBorders>
              <w:top w:val="single" w:sz="4" w:space="0" w:color="auto"/>
              <w:left w:val="single" w:sz="4" w:space="0" w:color="000000"/>
              <w:bottom w:val="single" w:sz="4" w:space="0" w:color="auto"/>
              <w:right w:val="single" w:sz="4" w:space="0" w:color="auto"/>
            </w:tcBorders>
          </w:tcPr>
          <w:p w:rsidR="00EA459B" w:rsidRPr="00EA459B" w:rsidRDefault="00EA459B" w:rsidP="00EA459B">
            <w:pPr>
              <w:spacing w:after="0" w:line="240" w:lineRule="auto"/>
              <w:jc w:val="center"/>
              <w:rPr>
                <w:rFonts w:ascii="Times New Roman" w:eastAsia="Times New Roman" w:hAnsi="Times New Roman"/>
                <w:sz w:val="18"/>
                <w:szCs w:val="18"/>
                <w:lang w:eastAsia="ru-RU"/>
              </w:rPr>
            </w:pPr>
            <w:r w:rsidRPr="00EA459B">
              <w:rPr>
                <w:rFonts w:ascii="Times New Roman" w:eastAsia="Times New Roman" w:hAnsi="Times New Roman"/>
                <w:sz w:val="18"/>
                <w:szCs w:val="18"/>
                <w:lang w:eastAsia="ru-RU"/>
              </w:rPr>
              <w:t>39</w:t>
            </w:r>
          </w:p>
        </w:tc>
        <w:tc>
          <w:tcPr>
            <w:tcW w:w="992" w:type="dxa"/>
            <w:tcBorders>
              <w:top w:val="single" w:sz="4" w:space="0" w:color="auto"/>
              <w:left w:val="single" w:sz="4" w:space="0" w:color="000000"/>
              <w:bottom w:val="single" w:sz="4" w:space="0" w:color="auto"/>
              <w:right w:val="single" w:sz="4" w:space="0" w:color="auto"/>
            </w:tcBorders>
          </w:tcPr>
          <w:p w:rsidR="00EA459B" w:rsidRPr="00EA459B" w:rsidRDefault="00EA459B" w:rsidP="00EA459B">
            <w:pPr>
              <w:spacing w:after="0" w:line="240" w:lineRule="auto"/>
              <w:jc w:val="center"/>
              <w:rPr>
                <w:rFonts w:ascii="Times New Roman" w:eastAsia="Times New Roman" w:hAnsi="Times New Roman"/>
                <w:sz w:val="18"/>
                <w:szCs w:val="18"/>
                <w:lang w:eastAsia="ru-RU"/>
              </w:rPr>
            </w:pPr>
            <w:r w:rsidRPr="00EA459B">
              <w:rPr>
                <w:rFonts w:ascii="Times New Roman" w:eastAsia="Times New Roman" w:hAnsi="Times New Roman"/>
                <w:sz w:val="18"/>
                <w:szCs w:val="18"/>
                <w:lang w:eastAsia="ru-RU"/>
              </w:rPr>
              <w:t>31</w:t>
            </w:r>
          </w:p>
        </w:tc>
      </w:tr>
      <w:tr w:rsidR="00EA459B" w:rsidRPr="00EA459B" w:rsidTr="002B03E7">
        <w:trPr>
          <w:trHeight w:val="77"/>
        </w:trPr>
        <w:tc>
          <w:tcPr>
            <w:tcW w:w="567" w:type="dxa"/>
            <w:tcBorders>
              <w:top w:val="single" w:sz="4" w:space="0" w:color="auto"/>
              <w:left w:val="single" w:sz="4" w:space="0" w:color="000000"/>
              <w:bottom w:val="single" w:sz="4" w:space="0" w:color="auto"/>
              <w:right w:val="single" w:sz="4" w:space="0" w:color="auto"/>
            </w:tcBorders>
          </w:tcPr>
          <w:p w:rsidR="00EA459B" w:rsidRPr="00EA459B" w:rsidRDefault="00EA459B" w:rsidP="00EA459B">
            <w:pPr>
              <w:autoSpaceDE w:val="0"/>
              <w:autoSpaceDN w:val="0"/>
              <w:adjustRightInd w:val="0"/>
              <w:spacing w:after="0"/>
              <w:ind w:left="-567" w:right="-284" w:firstLine="567"/>
              <w:rPr>
                <w:rFonts w:ascii="Times New Roman" w:hAnsi="Times New Roman"/>
                <w:color w:val="000000"/>
                <w:sz w:val="18"/>
                <w:szCs w:val="18"/>
              </w:rPr>
            </w:pPr>
          </w:p>
        </w:tc>
        <w:tc>
          <w:tcPr>
            <w:tcW w:w="2268" w:type="dxa"/>
            <w:tcBorders>
              <w:top w:val="single" w:sz="4" w:space="0" w:color="auto"/>
              <w:left w:val="single" w:sz="4" w:space="0" w:color="000000"/>
              <w:bottom w:val="single" w:sz="4" w:space="0" w:color="auto"/>
              <w:right w:val="single" w:sz="4" w:space="0" w:color="auto"/>
            </w:tcBorders>
            <w:vAlign w:val="center"/>
            <w:hideMark/>
          </w:tcPr>
          <w:p w:rsidR="00EA459B" w:rsidRPr="00EA459B" w:rsidRDefault="00EA459B" w:rsidP="00EA459B">
            <w:pPr>
              <w:autoSpaceDE w:val="0"/>
              <w:autoSpaceDN w:val="0"/>
              <w:adjustRightInd w:val="0"/>
              <w:spacing w:after="0"/>
              <w:rPr>
                <w:rFonts w:ascii="Times New Roman" w:hAnsi="Times New Roman"/>
                <w:b/>
                <w:color w:val="000000"/>
                <w:sz w:val="18"/>
                <w:szCs w:val="18"/>
              </w:rPr>
            </w:pPr>
            <w:r w:rsidRPr="00EA459B">
              <w:rPr>
                <w:rFonts w:ascii="Times New Roman" w:hAnsi="Times New Roman"/>
                <w:b/>
                <w:color w:val="000000"/>
                <w:sz w:val="18"/>
                <w:szCs w:val="18"/>
              </w:rPr>
              <w:t>Семейное устройство</w:t>
            </w:r>
          </w:p>
        </w:tc>
        <w:tc>
          <w:tcPr>
            <w:tcW w:w="1418" w:type="dxa"/>
            <w:tcBorders>
              <w:top w:val="single" w:sz="4" w:space="0" w:color="auto"/>
              <w:left w:val="single" w:sz="4" w:space="0" w:color="000000"/>
              <w:bottom w:val="single" w:sz="4" w:space="0" w:color="auto"/>
              <w:right w:val="single" w:sz="4" w:space="0" w:color="000000"/>
            </w:tcBorders>
          </w:tcPr>
          <w:p w:rsidR="00EA459B" w:rsidRPr="00EA459B" w:rsidRDefault="00EA459B" w:rsidP="00EA459B">
            <w:pPr>
              <w:spacing w:after="0" w:line="240" w:lineRule="auto"/>
              <w:jc w:val="center"/>
              <w:rPr>
                <w:rFonts w:ascii="Times New Roman" w:eastAsia="Times New Roman" w:hAnsi="Times New Roman"/>
                <w:b/>
                <w:bCs/>
                <w:sz w:val="20"/>
                <w:szCs w:val="20"/>
                <w:lang w:eastAsia="ru-RU"/>
              </w:rPr>
            </w:pPr>
            <w:r w:rsidRPr="00EA459B">
              <w:rPr>
                <w:rFonts w:ascii="Times New Roman" w:eastAsia="Times New Roman" w:hAnsi="Times New Roman"/>
                <w:b/>
                <w:bCs/>
                <w:sz w:val="20"/>
                <w:szCs w:val="20"/>
                <w:lang w:eastAsia="ru-RU"/>
              </w:rPr>
              <w:t>3025</w:t>
            </w:r>
          </w:p>
        </w:tc>
        <w:tc>
          <w:tcPr>
            <w:tcW w:w="992" w:type="dxa"/>
            <w:tcBorders>
              <w:top w:val="single" w:sz="4" w:space="0" w:color="auto"/>
              <w:left w:val="single" w:sz="4" w:space="0" w:color="000000"/>
              <w:bottom w:val="single" w:sz="4" w:space="0" w:color="auto"/>
              <w:right w:val="single" w:sz="4" w:space="0" w:color="auto"/>
            </w:tcBorders>
          </w:tcPr>
          <w:p w:rsidR="00EA459B" w:rsidRPr="00EA459B" w:rsidRDefault="00EA459B" w:rsidP="00EA459B">
            <w:pPr>
              <w:spacing w:after="0" w:line="240" w:lineRule="auto"/>
              <w:jc w:val="center"/>
              <w:rPr>
                <w:rFonts w:ascii="Times New Roman" w:eastAsia="Times New Roman" w:hAnsi="Times New Roman"/>
                <w:b/>
                <w:bCs/>
                <w:sz w:val="20"/>
                <w:szCs w:val="20"/>
                <w:lang w:eastAsia="ru-RU"/>
              </w:rPr>
            </w:pPr>
            <w:r w:rsidRPr="00EA459B">
              <w:rPr>
                <w:rFonts w:ascii="Times New Roman" w:eastAsia="Times New Roman" w:hAnsi="Times New Roman"/>
                <w:b/>
                <w:bCs/>
                <w:sz w:val="20"/>
                <w:szCs w:val="20"/>
                <w:lang w:eastAsia="ru-RU"/>
              </w:rPr>
              <w:t>1283</w:t>
            </w:r>
          </w:p>
        </w:tc>
        <w:tc>
          <w:tcPr>
            <w:tcW w:w="992" w:type="dxa"/>
            <w:tcBorders>
              <w:top w:val="single" w:sz="4" w:space="0" w:color="auto"/>
              <w:left w:val="single" w:sz="4" w:space="0" w:color="000000"/>
              <w:bottom w:val="single" w:sz="4" w:space="0" w:color="auto"/>
              <w:right w:val="single" w:sz="4" w:space="0" w:color="auto"/>
            </w:tcBorders>
          </w:tcPr>
          <w:p w:rsidR="00EA459B" w:rsidRPr="00EA459B" w:rsidRDefault="00EA459B" w:rsidP="00EA459B">
            <w:pPr>
              <w:spacing w:after="0" w:line="240" w:lineRule="auto"/>
              <w:jc w:val="center"/>
              <w:rPr>
                <w:rFonts w:ascii="Times New Roman" w:eastAsia="Times New Roman" w:hAnsi="Times New Roman"/>
                <w:b/>
                <w:bCs/>
                <w:sz w:val="20"/>
                <w:szCs w:val="20"/>
                <w:lang w:eastAsia="ru-RU"/>
              </w:rPr>
            </w:pPr>
            <w:r w:rsidRPr="00EA459B">
              <w:rPr>
                <w:rFonts w:ascii="Times New Roman" w:eastAsia="Times New Roman" w:hAnsi="Times New Roman"/>
                <w:b/>
                <w:bCs/>
                <w:sz w:val="20"/>
                <w:szCs w:val="20"/>
                <w:lang w:eastAsia="ru-RU"/>
              </w:rPr>
              <w:t>1742</w:t>
            </w:r>
          </w:p>
        </w:tc>
        <w:tc>
          <w:tcPr>
            <w:tcW w:w="1418" w:type="dxa"/>
            <w:tcBorders>
              <w:top w:val="single" w:sz="4" w:space="0" w:color="auto"/>
              <w:left w:val="single" w:sz="4" w:space="0" w:color="000000"/>
              <w:bottom w:val="single" w:sz="4" w:space="0" w:color="auto"/>
              <w:right w:val="single" w:sz="4" w:space="0" w:color="auto"/>
            </w:tcBorders>
          </w:tcPr>
          <w:p w:rsidR="00EA459B" w:rsidRPr="00EA459B" w:rsidRDefault="00EA459B" w:rsidP="00EA459B">
            <w:pPr>
              <w:spacing w:after="0" w:line="240" w:lineRule="auto"/>
              <w:jc w:val="center"/>
              <w:rPr>
                <w:rFonts w:ascii="Times New Roman" w:eastAsia="Times New Roman" w:hAnsi="Times New Roman"/>
                <w:b/>
                <w:bCs/>
                <w:sz w:val="18"/>
                <w:szCs w:val="18"/>
                <w:lang w:eastAsia="ru-RU"/>
              </w:rPr>
            </w:pPr>
            <w:r w:rsidRPr="00EA459B">
              <w:rPr>
                <w:rFonts w:ascii="Times New Roman" w:eastAsia="Times New Roman" w:hAnsi="Times New Roman"/>
                <w:b/>
                <w:bCs/>
                <w:sz w:val="18"/>
                <w:szCs w:val="18"/>
                <w:lang w:eastAsia="ru-RU"/>
              </w:rPr>
              <w:t>2906</w:t>
            </w:r>
          </w:p>
        </w:tc>
        <w:tc>
          <w:tcPr>
            <w:tcW w:w="992" w:type="dxa"/>
            <w:tcBorders>
              <w:top w:val="single" w:sz="4" w:space="0" w:color="auto"/>
              <w:left w:val="single" w:sz="4" w:space="0" w:color="000000"/>
              <w:bottom w:val="single" w:sz="4" w:space="0" w:color="auto"/>
              <w:right w:val="single" w:sz="4" w:space="0" w:color="auto"/>
            </w:tcBorders>
          </w:tcPr>
          <w:p w:rsidR="00EA459B" w:rsidRPr="00EA459B" w:rsidRDefault="00EA459B" w:rsidP="00EA459B">
            <w:pPr>
              <w:spacing w:after="0" w:line="240" w:lineRule="auto"/>
              <w:jc w:val="center"/>
              <w:rPr>
                <w:rFonts w:ascii="Times New Roman" w:eastAsia="Times New Roman" w:hAnsi="Times New Roman"/>
                <w:b/>
                <w:bCs/>
                <w:sz w:val="18"/>
                <w:szCs w:val="18"/>
                <w:lang w:eastAsia="ru-RU"/>
              </w:rPr>
            </w:pPr>
            <w:r w:rsidRPr="00EA459B">
              <w:rPr>
                <w:rFonts w:ascii="Times New Roman" w:eastAsia="Times New Roman" w:hAnsi="Times New Roman"/>
                <w:b/>
                <w:bCs/>
                <w:sz w:val="18"/>
                <w:szCs w:val="18"/>
                <w:lang w:eastAsia="ru-RU"/>
              </w:rPr>
              <w:t>1279</w:t>
            </w:r>
          </w:p>
        </w:tc>
        <w:tc>
          <w:tcPr>
            <w:tcW w:w="992" w:type="dxa"/>
            <w:tcBorders>
              <w:top w:val="single" w:sz="4" w:space="0" w:color="auto"/>
              <w:left w:val="single" w:sz="4" w:space="0" w:color="000000"/>
              <w:bottom w:val="single" w:sz="4" w:space="0" w:color="auto"/>
              <w:right w:val="single" w:sz="4" w:space="0" w:color="auto"/>
            </w:tcBorders>
          </w:tcPr>
          <w:p w:rsidR="00EA459B" w:rsidRPr="00EA459B" w:rsidRDefault="00EA459B" w:rsidP="00EA459B">
            <w:pPr>
              <w:spacing w:after="0" w:line="240" w:lineRule="auto"/>
              <w:jc w:val="center"/>
              <w:rPr>
                <w:rFonts w:ascii="Times New Roman" w:eastAsia="Times New Roman" w:hAnsi="Times New Roman"/>
                <w:b/>
                <w:bCs/>
                <w:sz w:val="18"/>
                <w:szCs w:val="18"/>
                <w:lang w:eastAsia="ru-RU"/>
              </w:rPr>
            </w:pPr>
            <w:r w:rsidRPr="00EA459B">
              <w:rPr>
                <w:rFonts w:ascii="Times New Roman" w:eastAsia="Times New Roman" w:hAnsi="Times New Roman"/>
                <w:b/>
                <w:bCs/>
                <w:sz w:val="18"/>
                <w:szCs w:val="18"/>
                <w:lang w:eastAsia="ru-RU"/>
              </w:rPr>
              <w:t>1627</w:t>
            </w:r>
          </w:p>
        </w:tc>
      </w:tr>
      <w:tr w:rsidR="00EA459B" w:rsidRPr="00EA459B" w:rsidTr="002B03E7">
        <w:trPr>
          <w:trHeight w:val="77"/>
        </w:trPr>
        <w:tc>
          <w:tcPr>
            <w:tcW w:w="567" w:type="dxa"/>
            <w:tcBorders>
              <w:top w:val="single" w:sz="4" w:space="0" w:color="auto"/>
              <w:left w:val="single" w:sz="4" w:space="0" w:color="000000"/>
              <w:bottom w:val="single" w:sz="4" w:space="0" w:color="auto"/>
              <w:right w:val="single" w:sz="4" w:space="0" w:color="auto"/>
            </w:tcBorders>
          </w:tcPr>
          <w:p w:rsidR="00EA459B" w:rsidRPr="00EA459B" w:rsidRDefault="00EA459B" w:rsidP="00EA459B">
            <w:pPr>
              <w:autoSpaceDE w:val="0"/>
              <w:autoSpaceDN w:val="0"/>
              <w:adjustRightInd w:val="0"/>
              <w:spacing w:after="0"/>
              <w:ind w:left="-567" w:right="-284" w:firstLine="567"/>
              <w:rPr>
                <w:rFonts w:ascii="Times New Roman" w:hAnsi="Times New Roman"/>
                <w:color w:val="000000"/>
                <w:sz w:val="18"/>
                <w:szCs w:val="18"/>
              </w:rPr>
            </w:pPr>
          </w:p>
        </w:tc>
        <w:tc>
          <w:tcPr>
            <w:tcW w:w="2268" w:type="dxa"/>
            <w:tcBorders>
              <w:top w:val="single" w:sz="4" w:space="0" w:color="auto"/>
              <w:left w:val="single" w:sz="4" w:space="0" w:color="000000"/>
              <w:bottom w:val="single" w:sz="4" w:space="0" w:color="auto"/>
              <w:right w:val="single" w:sz="4" w:space="0" w:color="auto"/>
            </w:tcBorders>
            <w:vAlign w:val="center"/>
          </w:tcPr>
          <w:p w:rsidR="00EA459B" w:rsidRPr="00EA459B" w:rsidRDefault="00EA459B" w:rsidP="00EA459B">
            <w:pPr>
              <w:autoSpaceDE w:val="0"/>
              <w:autoSpaceDN w:val="0"/>
              <w:adjustRightInd w:val="0"/>
              <w:spacing w:after="0"/>
              <w:rPr>
                <w:rFonts w:ascii="Times New Roman" w:hAnsi="Times New Roman"/>
                <w:b/>
                <w:color w:val="000000"/>
                <w:sz w:val="18"/>
                <w:szCs w:val="18"/>
              </w:rPr>
            </w:pPr>
            <w:r w:rsidRPr="00EA459B">
              <w:rPr>
                <w:rFonts w:ascii="Times New Roman" w:hAnsi="Times New Roman"/>
                <w:b/>
                <w:color w:val="000000"/>
                <w:sz w:val="18"/>
                <w:szCs w:val="18"/>
              </w:rPr>
              <w:t>госустройство</w:t>
            </w:r>
          </w:p>
        </w:tc>
        <w:tc>
          <w:tcPr>
            <w:tcW w:w="1418" w:type="dxa"/>
            <w:tcBorders>
              <w:top w:val="single" w:sz="4" w:space="0" w:color="auto"/>
              <w:left w:val="single" w:sz="4" w:space="0" w:color="000000"/>
              <w:bottom w:val="single" w:sz="4" w:space="0" w:color="auto"/>
              <w:right w:val="single" w:sz="4" w:space="0" w:color="000000"/>
            </w:tcBorders>
          </w:tcPr>
          <w:p w:rsidR="00EA459B" w:rsidRPr="00EA459B" w:rsidRDefault="00EA459B" w:rsidP="00EA459B">
            <w:pPr>
              <w:spacing w:after="0" w:line="240" w:lineRule="auto"/>
              <w:jc w:val="center"/>
              <w:rPr>
                <w:rFonts w:ascii="Times New Roman" w:eastAsia="Times New Roman" w:hAnsi="Times New Roman"/>
                <w:b/>
                <w:bCs/>
                <w:sz w:val="20"/>
                <w:szCs w:val="20"/>
                <w:lang w:eastAsia="ru-RU"/>
              </w:rPr>
            </w:pPr>
            <w:r w:rsidRPr="00EA459B">
              <w:rPr>
                <w:rFonts w:ascii="Times New Roman" w:eastAsia="Times New Roman" w:hAnsi="Times New Roman"/>
                <w:b/>
                <w:bCs/>
                <w:sz w:val="20"/>
                <w:szCs w:val="20"/>
                <w:lang w:eastAsia="ru-RU"/>
              </w:rPr>
              <w:t>196</w:t>
            </w:r>
          </w:p>
        </w:tc>
        <w:tc>
          <w:tcPr>
            <w:tcW w:w="992" w:type="dxa"/>
            <w:tcBorders>
              <w:top w:val="single" w:sz="4" w:space="0" w:color="auto"/>
              <w:left w:val="single" w:sz="4" w:space="0" w:color="000000"/>
              <w:bottom w:val="single" w:sz="4" w:space="0" w:color="auto"/>
              <w:right w:val="single" w:sz="4" w:space="0" w:color="auto"/>
            </w:tcBorders>
          </w:tcPr>
          <w:p w:rsidR="00EA459B" w:rsidRPr="00EA459B" w:rsidRDefault="00EA459B" w:rsidP="00EA459B">
            <w:pPr>
              <w:spacing w:after="0" w:line="240" w:lineRule="auto"/>
              <w:jc w:val="center"/>
              <w:rPr>
                <w:rFonts w:ascii="Times New Roman" w:eastAsia="Times New Roman" w:hAnsi="Times New Roman"/>
                <w:b/>
                <w:bCs/>
                <w:sz w:val="20"/>
                <w:szCs w:val="20"/>
                <w:lang w:eastAsia="ru-RU"/>
              </w:rPr>
            </w:pPr>
            <w:r w:rsidRPr="00EA459B">
              <w:rPr>
                <w:rFonts w:ascii="Times New Roman" w:eastAsia="Times New Roman" w:hAnsi="Times New Roman"/>
                <w:b/>
                <w:bCs/>
                <w:sz w:val="20"/>
                <w:szCs w:val="20"/>
                <w:lang w:eastAsia="ru-RU"/>
              </w:rPr>
              <w:t>30</w:t>
            </w:r>
          </w:p>
        </w:tc>
        <w:tc>
          <w:tcPr>
            <w:tcW w:w="992" w:type="dxa"/>
            <w:tcBorders>
              <w:top w:val="single" w:sz="4" w:space="0" w:color="auto"/>
              <w:left w:val="single" w:sz="4" w:space="0" w:color="000000"/>
              <w:bottom w:val="single" w:sz="4" w:space="0" w:color="auto"/>
              <w:right w:val="single" w:sz="4" w:space="0" w:color="auto"/>
            </w:tcBorders>
          </w:tcPr>
          <w:p w:rsidR="00EA459B" w:rsidRPr="00EA459B" w:rsidRDefault="00EA459B" w:rsidP="00EA459B">
            <w:pPr>
              <w:spacing w:after="0" w:line="240" w:lineRule="auto"/>
              <w:jc w:val="center"/>
              <w:rPr>
                <w:rFonts w:ascii="Times New Roman" w:eastAsia="Times New Roman" w:hAnsi="Times New Roman"/>
                <w:b/>
                <w:bCs/>
                <w:sz w:val="20"/>
                <w:szCs w:val="20"/>
                <w:lang w:eastAsia="ru-RU"/>
              </w:rPr>
            </w:pPr>
            <w:r w:rsidRPr="00EA459B">
              <w:rPr>
                <w:rFonts w:ascii="Times New Roman" w:eastAsia="Times New Roman" w:hAnsi="Times New Roman"/>
                <w:b/>
                <w:bCs/>
                <w:sz w:val="20"/>
                <w:szCs w:val="20"/>
                <w:lang w:eastAsia="ru-RU"/>
              </w:rPr>
              <w:t>166</w:t>
            </w:r>
          </w:p>
        </w:tc>
        <w:tc>
          <w:tcPr>
            <w:tcW w:w="1418" w:type="dxa"/>
            <w:tcBorders>
              <w:top w:val="single" w:sz="4" w:space="0" w:color="auto"/>
              <w:left w:val="single" w:sz="4" w:space="0" w:color="000000"/>
              <w:bottom w:val="single" w:sz="4" w:space="0" w:color="auto"/>
              <w:right w:val="single" w:sz="4" w:space="0" w:color="auto"/>
            </w:tcBorders>
          </w:tcPr>
          <w:p w:rsidR="00EA459B" w:rsidRPr="00EA459B" w:rsidRDefault="00EA459B" w:rsidP="00EA459B">
            <w:pPr>
              <w:spacing w:after="0" w:line="240" w:lineRule="auto"/>
              <w:jc w:val="center"/>
              <w:rPr>
                <w:rFonts w:ascii="Times New Roman" w:eastAsia="Times New Roman" w:hAnsi="Times New Roman"/>
                <w:b/>
                <w:bCs/>
                <w:sz w:val="18"/>
                <w:szCs w:val="18"/>
                <w:lang w:eastAsia="ru-RU"/>
              </w:rPr>
            </w:pPr>
            <w:r w:rsidRPr="00EA459B">
              <w:rPr>
                <w:rFonts w:ascii="Times New Roman" w:eastAsia="Times New Roman" w:hAnsi="Times New Roman"/>
                <w:b/>
                <w:bCs/>
                <w:sz w:val="18"/>
                <w:szCs w:val="18"/>
                <w:lang w:eastAsia="ru-RU"/>
              </w:rPr>
              <w:t>214</w:t>
            </w:r>
          </w:p>
        </w:tc>
        <w:tc>
          <w:tcPr>
            <w:tcW w:w="992" w:type="dxa"/>
            <w:tcBorders>
              <w:top w:val="single" w:sz="4" w:space="0" w:color="auto"/>
              <w:left w:val="single" w:sz="4" w:space="0" w:color="000000"/>
              <w:bottom w:val="single" w:sz="4" w:space="0" w:color="auto"/>
              <w:right w:val="single" w:sz="4" w:space="0" w:color="auto"/>
            </w:tcBorders>
          </w:tcPr>
          <w:p w:rsidR="00EA459B" w:rsidRPr="00EA459B" w:rsidRDefault="00EA459B" w:rsidP="00EA459B">
            <w:pPr>
              <w:spacing w:after="0" w:line="240" w:lineRule="auto"/>
              <w:jc w:val="center"/>
              <w:rPr>
                <w:rFonts w:ascii="Times New Roman" w:eastAsia="Times New Roman" w:hAnsi="Times New Roman"/>
                <w:b/>
                <w:bCs/>
                <w:sz w:val="18"/>
                <w:szCs w:val="18"/>
                <w:lang w:eastAsia="ru-RU"/>
              </w:rPr>
            </w:pPr>
            <w:r w:rsidRPr="00EA459B">
              <w:rPr>
                <w:rFonts w:ascii="Times New Roman" w:eastAsia="Times New Roman" w:hAnsi="Times New Roman"/>
                <w:b/>
                <w:bCs/>
                <w:sz w:val="18"/>
                <w:szCs w:val="18"/>
                <w:lang w:eastAsia="ru-RU"/>
              </w:rPr>
              <w:t>37</w:t>
            </w:r>
          </w:p>
        </w:tc>
        <w:tc>
          <w:tcPr>
            <w:tcW w:w="992" w:type="dxa"/>
            <w:tcBorders>
              <w:top w:val="single" w:sz="4" w:space="0" w:color="auto"/>
              <w:left w:val="single" w:sz="4" w:space="0" w:color="000000"/>
              <w:bottom w:val="single" w:sz="4" w:space="0" w:color="auto"/>
              <w:right w:val="single" w:sz="4" w:space="0" w:color="auto"/>
            </w:tcBorders>
          </w:tcPr>
          <w:p w:rsidR="00EA459B" w:rsidRPr="00EA459B" w:rsidRDefault="00EA459B" w:rsidP="00EA459B">
            <w:pPr>
              <w:spacing w:after="0" w:line="240" w:lineRule="auto"/>
              <w:jc w:val="center"/>
              <w:rPr>
                <w:rFonts w:ascii="Times New Roman" w:eastAsia="Times New Roman" w:hAnsi="Times New Roman"/>
                <w:b/>
                <w:bCs/>
                <w:sz w:val="18"/>
                <w:szCs w:val="18"/>
                <w:lang w:eastAsia="ru-RU"/>
              </w:rPr>
            </w:pPr>
            <w:r w:rsidRPr="00EA459B">
              <w:rPr>
                <w:rFonts w:ascii="Times New Roman" w:eastAsia="Times New Roman" w:hAnsi="Times New Roman"/>
                <w:b/>
                <w:bCs/>
                <w:sz w:val="18"/>
                <w:szCs w:val="18"/>
                <w:lang w:eastAsia="ru-RU"/>
              </w:rPr>
              <w:t>177</w:t>
            </w:r>
          </w:p>
        </w:tc>
      </w:tr>
      <w:tr w:rsidR="00EA459B" w:rsidRPr="00EA459B" w:rsidTr="002B03E7">
        <w:trPr>
          <w:trHeight w:val="77"/>
        </w:trPr>
        <w:tc>
          <w:tcPr>
            <w:tcW w:w="567" w:type="dxa"/>
            <w:tcBorders>
              <w:top w:val="single" w:sz="4" w:space="0" w:color="auto"/>
              <w:left w:val="single" w:sz="4" w:space="0" w:color="000000"/>
              <w:bottom w:val="single" w:sz="4" w:space="0" w:color="auto"/>
              <w:right w:val="single" w:sz="4" w:space="0" w:color="auto"/>
            </w:tcBorders>
          </w:tcPr>
          <w:p w:rsidR="00EA459B" w:rsidRPr="00EA459B" w:rsidRDefault="00EA459B" w:rsidP="00EA459B">
            <w:pPr>
              <w:autoSpaceDE w:val="0"/>
              <w:autoSpaceDN w:val="0"/>
              <w:adjustRightInd w:val="0"/>
              <w:spacing w:after="0"/>
              <w:ind w:left="-567" w:right="-284" w:firstLine="567"/>
              <w:rPr>
                <w:rFonts w:ascii="Times New Roman" w:hAnsi="Times New Roman"/>
                <w:color w:val="000000"/>
                <w:sz w:val="18"/>
                <w:szCs w:val="18"/>
              </w:rPr>
            </w:pPr>
          </w:p>
        </w:tc>
        <w:tc>
          <w:tcPr>
            <w:tcW w:w="2268" w:type="dxa"/>
            <w:tcBorders>
              <w:top w:val="single" w:sz="4" w:space="0" w:color="auto"/>
              <w:left w:val="single" w:sz="4" w:space="0" w:color="000000"/>
              <w:bottom w:val="single" w:sz="4" w:space="0" w:color="auto"/>
              <w:right w:val="single" w:sz="4" w:space="0" w:color="auto"/>
            </w:tcBorders>
            <w:vAlign w:val="center"/>
          </w:tcPr>
          <w:p w:rsidR="00EA459B" w:rsidRPr="00EA459B" w:rsidRDefault="00EA459B" w:rsidP="00EA459B">
            <w:pPr>
              <w:autoSpaceDE w:val="0"/>
              <w:autoSpaceDN w:val="0"/>
              <w:adjustRightInd w:val="0"/>
              <w:spacing w:after="0"/>
              <w:rPr>
                <w:rFonts w:ascii="Times New Roman" w:hAnsi="Times New Roman"/>
                <w:b/>
                <w:color w:val="000000"/>
                <w:sz w:val="18"/>
                <w:szCs w:val="18"/>
              </w:rPr>
            </w:pPr>
            <w:r w:rsidRPr="00EA459B">
              <w:rPr>
                <w:rFonts w:ascii="Times New Roman" w:hAnsi="Times New Roman"/>
                <w:b/>
                <w:color w:val="000000"/>
                <w:sz w:val="18"/>
                <w:szCs w:val="18"/>
              </w:rPr>
              <w:t>Всего:</w:t>
            </w:r>
          </w:p>
        </w:tc>
        <w:tc>
          <w:tcPr>
            <w:tcW w:w="1418" w:type="dxa"/>
            <w:tcBorders>
              <w:top w:val="single" w:sz="4" w:space="0" w:color="auto"/>
              <w:left w:val="single" w:sz="4" w:space="0" w:color="000000"/>
              <w:bottom w:val="single" w:sz="4" w:space="0" w:color="auto"/>
              <w:right w:val="single" w:sz="4" w:space="0" w:color="000000"/>
            </w:tcBorders>
          </w:tcPr>
          <w:p w:rsidR="00EA459B" w:rsidRPr="00EA459B" w:rsidRDefault="00EA459B" w:rsidP="00EA459B">
            <w:pPr>
              <w:spacing w:after="0" w:line="240" w:lineRule="auto"/>
              <w:jc w:val="center"/>
              <w:rPr>
                <w:rFonts w:ascii="Times New Roman" w:eastAsia="Times New Roman" w:hAnsi="Times New Roman"/>
                <w:b/>
                <w:bCs/>
                <w:sz w:val="20"/>
                <w:szCs w:val="20"/>
                <w:lang w:eastAsia="ru-RU"/>
              </w:rPr>
            </w:pPr>
            <w:r w:rsidRPr="00EA459B">
              <w:rPr>
                <w:rFonts w:ascii="Times New Roman" w:eastAsia="Times New Roman" w:hAnsi="Times New Roman"/>
                <w:b/>
                <w:bCs/>
                <w:sz w:val="20"/>
                <w:szCs w:val="20"/>
                <w:lang w:eastAsia="ru-RU"/>
              </w:rPr>
              <w:t>3221</w:t>
            </w:r>
          </w:p>
        </w:tc>
        <w:tc>
          <w:tcPr>
            <w:tcW w:w="992" w:type="dxa"/>
            <w:tcBorders>
              <w:top w:val="single" w:sz="4" w:space="0" w:color="auto"/>
              <w:left w:val="single" w:sz="4" w:space="0" w:color="000000"/>
              <w:bottom w:val="single" w:sz="4" w:space="0" w:color="auto"/>
              <w:right w:val="single" w:sz="4" w:space="0" w:color="auto"/>
            </w:tcBorders>
          </w:tcPr>
          <w:p w:rsidR="00EA459B" w:rsidRPr="00EA459B" w:rsidRDefault="00EA459B" w:rsidP="00EA459B">
            <w:pPr>
              <w:spacing w:after="0" w:line="240" w:lineRule="auto"/>
              <w:jc w:val="center"/>
              <w:rPr>
                <w:rFonts w:ascii="Times New Roman" w:eastAsia="Times New Roman" w:hAnsi="Times New Roman"/>
                <w:b/>
                <w:bCs/>
                <w:sz w:val="20"/>
                <w:szCs w:val="20"/>
                <w:lang w:eastAsia="ru-RU"/>
              </w:rPr>
            </w:pPr>
            <w:r w:rsidRPr="00EA459B">
              <w:rPr>
                <w:rFonts w:ascii="Times New Roman" w:eastAsia="Times New Roman" w:hAnsi="Times New Roman"/>
                <w:b/>
                <w:bCs/>
                <w:sz w:val="20"/>
                <w:szCs w:val="20"/>
                <w:lang w:eastAsia="ru-RU"/>
              </w:rPr>
              <w:t>1313</w:t>
            </w:r>
          </w:p>
        </w:tc>
        <w:tc>
          <w:tcPr>
            <w:tcW w:w="992" w:type="dxa"/>
            <w:tcBorders>
              <w:top w:val="single" w:sz="4" w:space="0" w:color="auto"/>
              <w:left w:val="single" w:sz="4" w:space="0" w:color="000000"/>
              <w:bottom w:val="single" w:sz="4" w:space="0" w:color="auto"/>
              <w:right w:val="single" w:sz="4" w:space="0" w:color="auto"/>
            </w:tcBorders>
          </w:tcPr>
          <w:p w:rsidR="00EA459B" w:rsidRPr="00EA459B" w:rsidRDefault="00EA459B" w:rsidP="00EA459B">
            <w:pPr>
              <w:spacing w:after="0" w:line="240" w:lineRule="auto"/>
              <w:jc w:val="center"/>
              <w:rPr>
                <w:rFonts w:ascii="Times New Roman" w:eastAsia="Times New Roman" w:hAnsi="Times New Roman"/>
                <w:b/>
                <w:bCs/>
                <w:sz w:val="20"/>
                <w:szCs w:val="20"/>
                <w:lang w:eastAsia="ru-RU"/>
              </w:rPr>
            </w:pPr>
            <w:r w:rsidRPr="00EA459B">
              <w:rPr>
                <w:rFonts w:ascii="Times New Roman" w:eastAsia="Times New Roman" w:hAnsi="Times New Roman"/>
                <w:b/>
                <w:bCs/>
                <w:sz w:val="20"/>
                <w:szCs w:val="20"/>
                <w:lang w:eastAsia="ru-RU"/>
              </w:rPr>
              <w:t>1908</w:t>
            </w:r>
          </w:p>
        </w:tc>
        <w:tc>
          <w:tcPr>
            <w:tcW w:w="1418" w:type="dxa"/>
            <w:tcBorders>
              <w:top w:val="single" w:sz="4" w:space="0" w:color="auto"/>
              <w:left w:val="single" w:sz="4" w:space="0" w:color="000000"/>
              <w:bottom w:val="single" w:sz="4" w:space="0" w:color="auto"/>
              <w:right w:val="single" w:sz="4" w:space="0" w:color="auto"/>
            </w:tcBorders>
          </w:tcPr>
          <w:p w:rsidR="00EA459B" w:rsidRPr="00EA459B" w:rsidRDefault="00EA459B" w:rsidP="00EA459B">
            <w:pPr>
              <w:spacing w:after="0" w:line="240" w:lineRule="auto"/>
              <w:jc w:val="center"/>
              <w:rPr>
                <w:rFonts w:ascii="Times New Roman" w:eastAsia="Times New Roman" w:hAnsi="Times New Roman"/>
                <w:b/>
                <w:bCs/>
                <w:sz w:val="18"/>
                <w:szCs w:val="18"/>
                <w:lang w:eastAsia="ru-RU"/>
              </w:rPr>
            </w:pPr>
            <w:r w:rsidRPr="00EA459B">
              <w:rPr>
                <w:rFonts w:ascii="Times New Roman" w:eastAsia="Times New Roman" w:hAnsi="Times New Roman"/>
                <w:b/>
                <w:bCs/>
                <w:sz w:val="18"/>
                <w:szCs w:val="18"/>
                <w:lang w:eastAsia="ru-RU"/>
              </w:rPr>
              <w:t>3120</w:t>
            </w:r>
          </w:p>
        </w:tc>
        <w:tc>
          <w:tcPr>
            <w:tcW w:w="992" w:type="dxa"/>
            <w:tcBorders>
              <w:top w:val="single" w:sz="4" w:space="0" w:color="auto"/>
              <w:left w:val="single" w:sz="4" w:space="0" w:color="000000"/>
              <w:bottom w:val="single" w:sz="4" w:space="0" w:color="auto"/>
              <w:right w:val="single" w:sz="4" w:space="0" w:color="auto"/>
            </w:tcBorders>
          </w:tcPr>
          <w:p w:rsidR="00EA459B" w:rsidRPr="00EA459B" w:rsidRDefault="00EA459B" w:rsidP="00EA459B">
            <w:pPr>
              <w:spacing w:after="0" w:line="240" w:lineRule="auto"/>
              <w:jc w:val="center"/>
              <w:rPr>
                <w:rFonts w:ascii="Times New Roman" w:eastAsia="Times New Roman" w:hAnsi="Times New Roman"/>
                <w:b/>
                <w:bCs/>
                <w:sz w:val="18"/>
                <w:szCs w:val="18"/>
                <w:lang w:eastAsia="ru-RU"/>
              </w:rPr>
            </w:pPr>
            <w:r w:rsidRPr="00EA459B">
              <w:rPr>
                <w:rFonts w:ascii="Times New Roman" w:eastAsia="Times New Roman" w:hAnsi="Times New Roman"/>
                <w:b/>
                <w:bCs/>
                <w:sz w:val="18"/>
                <w:szCs w:val="18"/>
                <w:lang w:eastAsia="ru-RU"/>
              </w:rPr>
              <w:t>1316</w:t>
            </w:r>
          </w:p>
        </w:tc>
        <w:tc>
          <w:tcPr>
            <w:tcW w:w="992" w:type="dxa"/>
            <w:tcBorders>
              <w:top w:val="single" w:sz="4" w:space="0" w:color="auto"/>
              <w:left w:val="single" w:sz="4" w:space="0" w:color="000000"/>
              <w:bottom w:val="single" w:sz="4" w:space="0" w:color="auto"/>
              <w:right w:val="single" w:sz="4" w:space="0" w:color="auto"/>
            </w:tcBorders>
          </w:tcPr>
          <w:p w:rsidR="00EA459B" w:rsidRPr="00EA459B" w:rsidRDefault="00EA459B" w:rsidP="00EA459B">
            <w:pPr>
              <w:spacing w:after="0" w:line="240" w:lineRule="auto"/>
              <w:jc w:val="center"/>
              <w:rPr>
                <w:rFonts w:ascii="Times New Roman" w:eastAsia="Times New Roman" w:hAnsi="Times New Roman"/>
                <w:b/>
                <w:bCs/>
                <w:sz w:val="18"/>
                <w:szCs w:val="18"/>
                <w:lang w:eastAsia="ru-RU"/>
              </w:rPr>
            </w:pPr>
            <w:r w:rsidRPr="00EA459B">
              <w:rPr>
                <w:rFonts w:ascii="Times New Roman" w:eastAsia="Times New Roman" w:hAnsi="Times New Roman"/>
                <w:b/>
                <w:bCs/>
                <w:sz w:val="18"/>
                <w:szCs w:val="18"/>
                <w:lang w:eastAsia="ru-RU"/>
              </w:rPr>
              <w:t>1804</w:t>
            </w:r>
          </w:p>
        </w:tc>
      </w:tr>
      <w:bookmarkEnd w:id="0"/>
      <w:bookmarkEnd w:id="1"/>
    </w:tbl>
    <w:p w:rsidR="00EA459B" w:rsidRPr="00EA459B" w:rsidRDefault="00EA459B" w:rsidP="00EA459B">
      <w:pPr>
        <w:spacing w:after="0" w:line="240" w:lineRule="auto"/>
        <w:rPr>
          <w:rFonts w:ascii="Times New Roman" w:hAnsi="Times New Roman"/>
          <w:b/>
          <w:sz w:val="20"/>
          <w:szCs w:val="20"/>
          <w:lang w:eastAsia="ru-RU"/>
        </w:rPr>
      </w:pPr>
    </w:p>
    <w:p w:rsidR="00A37ABF" w:rsidRPr="00A37ABF" w:rsidRDefault="00A37ABF" w:rsidP="00A37ABF">
      <w:pPr>
        <w:spacing w:after="0"/>
        <w:jc w:val="both"/>
        <w:rPr>
          <w:rFonts w:ascii="Times New Roman" w:hAnsi="Times New Roman"/>
          <w:sz w:val="28"/>
          <w:szCs w:val="28"/>
        </w:rPr>
      </w:pPr>
    </w:p>
    <w:p w:rsidR="00A37ABF" w:rsidRPr="00A37ABF" w:rsidRDefault="00964C66" w:rsidP="00A37ABF">
      <w:pPr>
        <w:spacing w:after="0"/>
        <w:jc w:val="both"/>
        <w:rPr>
          <w:rFonts w:ascii="Times New Roman" w:hAnsi="Times New Roman"/>
          <w:sz w:val="28"/>
          <w:szCs w:val="28"/>
        </w:rPr>
      </w:pPr>
      <w:r>
        <w:rPr>
          <w:rFonts w:ascii="Times New Roman" w:hAnsi="Times New Roman"/>
          <w:sz w:val="28"/>
          <w:szCs w:val="28"/>
        </w:rPr>
        <w:t xml:space="preserve"> </w:t>
      </w:r>
      <w:r w:rsidR="00A37ABF" w:rsidRPr="00A37ABF">
        <w:rPr>
          <w:rFonts w:ascii="Times New Roman" w:hAnsi="Times New Roman"/>
          <w:sz w:val="28"/>
          <w:szCs w:val="28"/>
        </w:rPr>
        <w:tab/>
        <w:t xml:space="preserve">В кровные семьи из государственных учреждений, из семейных форм устройства возвращены 162 ребенка (в 2023 году – 95, +71%), что </w:t>
      </w:r>
      <w:proofErr w:type="gramStart"/>
      <w:r w:rsidR="00A37ABF" w:rsidRPr="00A37ABF">
        <w:rPr>
          <w:rFonts w:ascii="Times New Roman" w:hAnsi="Times New Roman"/>
          <w:sz w:val="28"/>
          <w:szCs w:val="28"/>
        </w:rPr>
        <w:t>свидетель-ствует</w:t>
      </w:r>
      <w:proofErr w:type="gramEnd"/>
      <w:r w:rsidR="00A37ABF" w:rsidRPr="00A37ABF">
        <w:rPr>
          <w:rFonts w:ascii="Times New Roman" w:hAnsi="Times New Roman"/>
          <w:sz w:val="28"/>
          <w:szCs w:val="28"/>
        </w:rPr>
        <w:t xml:space="preserve"> о положительном межведомственном взаимодействии</w:t>
      </w:r>
      <w:r w:rsidR="007E7D57">
        <w:rPr>
          <w:rFonts w:ascii="Times New Roman" w:hAnsi="Times New Roman"/>
          <w:sz w:val="28"/>
          <w:szCs w:val="28"/>
        </w:rPr>
        <w:t xml:space="preserve"> </w:t>
      </w:r>
      <w:r w:rsidR="00A37ABF" w:rsidRPr="00A37ABF">
        <w:rPr>
          <w:rFonts w:ascii="Times New Roman" w:hAnsi="Times New Roman"/>
          <w:sz w:val="28"/>
          <w:szCs w:val="28"/>
        </w:rPr>
        <w:t>уполномоченных органов системы профилактики.</w:t>
      </w:r>
    </w:p>
    <w:p w:rsidR="00A37ABF" w:rsidRP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t xml:space="preserve"> </w:t>
      </w:r>
      <w:r w:rsidRPr="00A37ABF">
        <w:rPr>
          <w:rFonts w:ascii="Times New Roman" w:hAnsi="Times New Roman"/>
          <w:sz w:val="28"/>
          <w:szCs w:val="28"/>
        </w:rPr>
        <w:tab/>
        <w:t xml:space="preserve">По данным федеральной статотчетности № 103-РИК, в республике </w:t>
      </w:r>
      <w:proofErr w:type="gramStart"/>
      <w:r w:rsidRPr="00A37ABF">
        <w:rPr>
          <w:rFonts w:ascii="Times New Roman" w:hAnsi="Times New Roman"/>
          <w:sz w:val="28"/>
          <w:szCs w:val="28"/>
        </w:rPr>
        <w:t>от-мечено</w:t>
      </w:r>
      <w:proofErr w:type="gramEnd"/>
      <w:r w:rsidRPr="00A37ABF">
        <w:rPr>
          <w:rFonts w:ascii="Times New Roman" w:hAnsi="Times New Roman"/>
          <w:sz w:val="28"/>
          <w:szCs w:val="28"/>
        </w:rPr>
        <w:t xml:space="preserve"> снижение впервые выявленных детей – сирот на 3% (с 382 до 371).  Однако доля детей, утративших родительское попечение (2,5%), в общей </w:t>
      </w:r>
      <w:proofErr w:type="gramStart"/>
      <w:r w:rsidRPr="00A37ABF">
        <w:rPr>
          <w:rFonts w:ascii="Times New Roman" w:hAnsi="Times New Roman"/>
          <w:sz w:val="28"/>
          <w:szCs w:val="28"/>
        </w:rPr>
        <w:t>чис-ленности</w:t>
      </w:r>
      <w:proofErr w:type="gramEnd"/>
      <w:r w:rsidRPr="00A37ABF">
        <w:rPr>
          <w:rFonts w:ascii="Times New Roman" w:hAnsi="Times New Roman"/>
          <w:sz w:val="28"/>
          <w:szCs w:val="28"/>
        </w:rPr>
        <w:t xml:space="preserve"> детей в Республике Тыва остается высокой, что выше среднероссий-ского показателя, который составляет 1,24.</w:t>
      </w:r>
    </w:p>
    <w:p w:rsidR="00A37ABF" w:rsidRP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t xml:space="preserve"> </w:t>
      </w:r>
      <w:r w:rsidRPr="00A37ABF">
        <w:rPr>
          <w:rFonts w:ascii="Times New Roman" w:hAnsi="Times New Roman"/>
          <w:sz w:val="28"/>
          <w:szCs w:val="28"/>
        </w:rPr>
        <w:tab/>
        <w:t xml:space="preserve">Приоритетным направлением семейного устройства детей-сирот </w:t>
      </w:r>
      <w:proofErr w:type="gramStart"/>
      <w:r w:rsidRPr="00A37ABF">
        <w:rPr>
          <w:rFonts w:ascii="Times New Roman" w:hAnsi="Times New Roman"/>
          <w:sz w:val="28"/>
          <w:szCs w:val="28"/>
        </w:rPr>
        <w:t>являет-ся</w:t>
      </w:r>
      <w:proofErr w:type="gramEnd"/>
      <w:r w:rsidRPr="00A37ABF">
        <w:rPr>
          <w:rFonts w:ascii="Times New Roman" w:hAnsi="Times New Roman"/>
          <w:sz w:val="28"/>
          <w:szCs w:val="28"/>
        </w:rPr>
        <w:t xml:space="preserve"> усыновление (удочерение), численность которых за отчетный период соста-вил   442 ребенка (2023 году – 452, -2%). Уменьшение числа детей связано со </w:t>
      </w:r>
      <w:r w:rsidRPr="00A37ABF">
        <w:rPr>
          <w:rFonts w:ascii="Times New Roman" w:hAnsi="Times New Roman"/>
          <w:sz w:val="28"/>
          <w:szCs w:val="28"/>
        </w:rPr>
        <w:lastRenderedPageBreak/>
        <w:t xml:space="preserve">снятием с учета усыновленных детей по истечению 3-годичного контроля со стороны органов опеки и попечительства.    </w:t>
      </w:r>
    </w:p>
    <w:p w:rsidR="00A37ABF" w:rsidRP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tab/>
        <w:t xml:space="preserve">В республике 103 приемных семьи, в которых воспитываются 464 </w:t>
      </w:r>
      <w:proofErr w:type="gramStart"/>
      <w:r w:rsidRPr="00A37ABF">
        <w:rPr>
          <w:rFonts w:ascii="Times New Roman" w:hAnsi="Times New Roman"/>
          <w:sz w:val="28"/>
          <w:szCs w:val="28"/>
        </w:rPr>
        <w:t>ре-бенка</w:t>
      </w:r>
      <w:proofErr w:type="gramEnd"/>
      <w:r w:rsidRPr="00A37ABF">
        <w:rPr>
          <w:rFonts w:ascii="Times New Roman" w:hAnsi="Times New Roman"/>
          <w:sz w:val="28"/>
          <w:szCs w:val="28"/>
        </w:rPr>
        <w:t>, из которых 20 детей-инвалидов.</w:t>
      </w:r>
    </w:p>
    <w:p w:rsid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tab/>
        <w:t xml:space="preserve"> </w:t>
      </w:r>
    </w:p>
    <w:p w:rsidR="00E65403" w:rsidRPr="00E65403" w:rsidRDefault="00E65403" w:rsidP="00E65403">
      <w:pPr>
        <w:spacing w:after="0"/>
        <w:jc w:val="center"/>
        <w:rPr>
          <w:rFonts w:ascii="Times New Roman" w:hAnsi="Times New Roman"/>
          <w:b/>
          <w:i/>
          <w:sz w:val="24"/>
          <w:szCs w:val="24"/>
          <w:lang w:eastAsia="ru-RU"/>
        </w:rPr>
      </w:pPr>
      <w:r w:rsidRPr="00E65403">
        <w:rPr>
          <w:rFonts w:ascii="Times New Roman" w:hAnsi="Times New Roman"/>
          <w:i/>
          <w:kern w:val="3"/>
          <w:sz w:val="28"/>
          <w:szCs w:val="28"/>
          <w:lang w:eastAsia="ru-RU"/>
        </w:rPr>
        <w:t>Численность приемных семей в республике и количество в них детей</w:t>
      </w:r>
    </w:p>
    <w:p w:rsidR="00E65403" w:rsidRPr="00E65403" w:rsidRDefault="00E65403" w:rsidP="00E65403">
      <w:pPr>
        <w:spacing w:after="0" w:line="240" w:lineRule="auto"/>
        <w:ind w:firstLine="709"/>
        <w:jc w:val="right"/>
        <w:rPr>
          <w:rFonts w:ascii="Times New Roman" w:hAnsi="Times New Roman"/>
          <w:i/>
          <w:iCs/>
          <w:sz w:val="24"/>
          <w:szCs w:val="24"/>
          <w:lang w:eastAsia="ru-RU"/>
        </w:rPr>
      </w:pPr>
    </w:p>
    <w:tbl>
      <w:tblPr>
        <w:tblStyle w:val="21"/>
        <w:tblW w:w="8217" w:type="dxa"/>
        <w:jc w:val="center"/>
        <w:tblLayout w:type="fixed"/>
        <w:tblLook w:val="04A0" w:firstRow="1" w:lastRow="0" w:firstColumn="1" w:lastColumn="0" w:noHBand="0" w:noVBand="1"/>
      </w:tblPr>
      <w:tblGrid>
        <w:gridCol w:w="988"/>
        <w:gridCol w:w="2693"/>
        <w:gridCol w:w="1134"/>
        <w:gridCol w:w="1134"/>
        <w:gridCol w:w="1134"/>
        <w:gridCol w:w="1134"/>
      </w:tblGrid>
      <w:tr w:rsidR="00E65403" w:rsidRPr="00E65403" w:rsidTr="002B03E7">
        <w:trPr>
          <w:trHeight w:val="588"/>
          <w:jc w:val="center"/>
        </w:trPr>
        <w:tc>
          <w:tcPr>
            <w:tcW w:w="988" w:type="dxa"/>
          </w:tcPr>
          <w:p w:rsidR="00E65403" w:rsidRPr="00E65403" w:rsidRDefault="00E65403" w:rsidP="00E65403">
            <w:pPr>
              <w:spacing w:after="0" w:line="240" w:lineRule="auto"/>
              <w:jc w:val="center"/>
              <w:rPr>
                <w:rFonts w:ascii="Times New Roman" w:eastAsia="Times New Roman" w:hAnsi="Times New Roman"/>
                <w:b/>
                <w:i/>
                <w:iCs/>
                <w:szCs w:val="24"/>
                <w:lang w:eastAsia="ru-RU"/>
              </w:rPr>
            </w:pPr>
            <w:bookmarkStart w:id="2" w:name="_Hlk93432058"/>
            <w:r w:rsidRPr="00E65403">
              <w:rPr>
                <w:rFonts w:ascii="Times New Roman" w:eastAsia="Times New Roman" w:hAnsi="Times New Roman"/>
                <w:b/>
                <w:i/>
                <w:iCs/>
                <w:szCs w:val="24"/>
                <w:lang w:eastAsia="ru-RU"/>
              </w:rPr>
              <w:t>№№</w:t>
            </w:r>
          </w:p>
          <w:p w:rsidR="00E65403" w:rsidRPr="00E65403" w:rsidRDefault="00E65403" w:rsidP="00E65403">
            <w:pPr>
              <w:spacing w:after="0" w:line="240" w:lineRule="auto"/>
              <w:jc w:val="center"/>
              <w:rPr>
                <w:rFonts w:ascii="Times New Roman" w:eastAsia="Times New Roman" w:hAnsi="Times New Roman"/>
                <w:b/>
                <w:i/>
                <w:iCs/>
                <w:szCs w:val="24"/>
                <w:lang w:eastAsia="ru-RU"/>
              </w:rPr>
            </w:pPr>
            <w:r w:rsidRPr="00E65403">
              <w:rPr>
                <w:rFonts w:ascii="Times New Roman" w:eastAsia="Times New Roman" w:hAnsi="Times New Roman"/>
                <w:b/>
                <w:i/>
                <w:iCs/>
                <w:szCs w:val="24"/>
                <w:lang w:eastAsia="ru-RU"/>
              </w:rPr>
              <w:t>пп.</w:t>
            </w:r>
          </w:p>
        </w:tc>
        <w:tc>
          <w:tcPr>
            <w:tcW w:w="2693" w:type="dxa"/>
            <w:tcBorders>
              <w:right w:val="single" w:sz="4" w:space="0" w:color="auto"/>
            </w:tcBorders>
          </w:tcPr>
          <w:p w:rsidR="00E65403" w:rsidRPr="00E65403" w:rsidRDefault="00E65403" w:rsidP="00E65403">
            <w:pPr>
              <w:spacing w:after="0" w:line="240" w:lineRule="auto"/>
              <w:jc w:val="center"/>
              <w:rPr>
                <w:rFonts w:ascii="Times New Roman" w:eastAsia="Times New Roman" w:hAnsi="Times New Roman"/>
                <w:b/>
                <w:i/>
                <w:iCs/>
                <w:szCs w:val="24"/>
                <w:lang w:eastAsia="ru-RU"/>
              </w:rPr>
            </w:pPr>
            <w:r w:rsidRPr="00E65403">
              <w:rPr>
                <w:rFonts w:ascii="Times New Roman" w:eastAsia="Times New Roman" w:hAnsi="Times New Roman"/>
                <w:b/>
                <w:i/>
                <w:iCs/>
                <w:szCs w:val="24"/>
                <w:lang w:eastAsia="ru-RU"/>
              </w:rPr>
              <w:t xml:space="preserve">Наименование муниципального </w:t>
            </w:r>
          </w:p>
          <w:p w:rsidR="00E65403" w:rsidRPr="00E65403" w:rsidRDefault="00E65403" w:rsidP="00E65403">
            <w:pPr>
              <w:spacing w:after="0" w:line="240" w:lineRule="auto"/>
              <w:jc w:val="center"/>
              <w:rPr>
                <w:rFonts w:ascii="Times New Roman" w:eastAsia="Times New Roman" w:hAnsi="Times New Roman"/>
                <w:b/>
                <w:i/>
                <w:iCs/>
                <w:szCs w:val="24"/>
                <w:lang w:eastAsia="ru-RU"/>
              </w:rPr>
            </w:pPr>
            <w:r w:rsidRPr="00E65403">
              <w:rPr>
                <w:rFonts w:ascii="Times New Roman" w:eastAsia="Times New Roman" w:hAnsi="Times New Roman"/>
                <w:b/>
                <w:i/>
                <w:iCs/>
                <w:szCs w:val="24"/>
                <w:lang w:eastAsia="ru-RU"/>
              </w:rPr>
              <w:t xml:space="preserve">образования </w:t>
            </w:r>
          </w:p>
        </w:tc>
        <w:tc>
          <w:tcPr>
            <w:tcW w:w="1134" w:type="dxa"/>
          </w:tcPr>
          <w:p w:rsidR="00E65403" w:rsidRPr="00E65403" w:rsidRDefault="00E65403" w:rsidP="00E65403">
            <w:pPr>
              <w:spacing w:after="0" w:line="240" w:lineRule="auto"/>
              <w:rPr>
                <w:rFonts w:ascii="Times New Roman" w:hAnsi="Times New Roman"/>
                <w:b/>
                <w:i/>
                <w:szCs w:val="24"/>
                <w:lang w:eastAsia="ru-RU"/>
              </w:rPr>
            </w:pPr>
            <w:r w:rsidRPr="00E65403">
              <w:rPr>
                <w:rFonts w:ascii="Times New Roman" w:hAnsi="Times New Roman"/>
                <w:b/>
                <w:i/>
                <w:szCs w:val="24"/>
                <w:lang w:eastAsia="ru-RU"/>
              </w:rPr>
              <w:t xml:space="preserve">Всего </w:t>
            </w:r>
          </w:p>
          <w:p w:rsidR="00E65403" w:rsidRPr="00E65403" w:rsidRDefault="00E65403" w:rsidP="00E65403">
            <w:pPr>
              <w:spacing w:after="0" w:line="240" w:lineRule="auto"/>
              <w:rPr>
                <w:rFonts w:ascii="Times New Roman" w:hAnsi="Times New Roman"/>
                <w:b/>
                <w:i/>
                <w:iCs/>
                <w:szCs w:val="24"/>
                <w:lang w:eastAsia="ru-RU"/>
              </w:rPr>
            </w:pPr>
            <w:r w:rsidRPr="00E65403">
              <w:rPr>
                <w:rFonts w:ascii="Times New Roman" w:hAnsi="Times New Roman"/>
                <w:b/>
                <w:i/>
                <w:szCs w:val="24"/>
                <w:lang w:eastAsia="ru-RU"/>
              </w:rPr>
              <w:t>семей, 2023 год</w:t>
            </w:r>
          </w:p>
        </w:tc>
        <w:tc>
          <w:tcPr>
            <w:tcW w:w="1134" w:type="dxa"/>
          </w:tcPr>
          <w:p w:rsidR="00E65403" w:rsidRPr="00E65403" w:rsidRDefault="00E65403" w:rsidP="00E65403">
            <w:pPr>
              <w:spacing w:after="0" w:line="240" w:lineRule="auto"/>
              <w:rPr>
                <w:rFonts w:ascii="Times New Roman" w:hAnsi="Times New Roman"/>
                <w:b/>
                <w:i/>
                <w:szCs w:val="24"/>
                <w:lang w:eastAsia="ru-RU"/>
              </w:rPr>
            </w:pPr>
          </w:p>
          <w:p w:rsidR="00E65403" w:rsidRPr="00E65403" w:rsidRDefault="00E65403" w:rsidP="00E65403">
            <w:pPr>
              <w:spacing w:after="0" w:line="240" w:lineRule="auto"/>
              <w:rPr>
                <w:rFonts w:ascii="Times New Roman" w:hAnsi="Times New Roman"/>
                <w:b/>
                <w:i/>
                <w:szCs w:val="24"/>
                <w:lang w:eastAsia="ru-RU"/>
              </w:rPr>
            </w:pPr>
            <w:r w:rsidRPr="00E65403">
              <w:rPr>
                <w:rFonts w:ascii="Times New Roman" w:hAnsi="Times New Roman"/>
                <w:b/>
                <w:i/>
                <w:szCs w:val="24"/>
                <w:lang w:eastAsia="ru-RU"/>
              </w:rPr>
              <w:t>в них</w:t>
            </w:r>
          </w:p>
          <w:p w:rsidR="00E65403" w:rsidRPr="00E65403" w:rsidRDefault="00E65403" w:rsidP="00E65403">
            <w:pPr>
              <w:spacing w:after="0" w:line="240" w:lineRule="auto"/>
              <w:rPr>
                <w:rFonts w:ascii="Times New Roman" w:hAnsi="Times New Roman"/>
                <w:b/>
                <w:i/>
                <w:szCs w:val="24"/>
                <w:lang w:eastAsia="ru-RU"/>
              </w:rPr>
            </w:pPr>
            <w:r w:rsidRPr="00E65403">
              <w:rPr>
                <w:rFonts w:ascii="Times New Roman" w:hAnsi="Times New Roman"/>
                <w:b/>
                <w:i/>
                <w:szCs w:val="24"/>
                <w:lang w:eastAsia="ru-RU"/>
              </w:rPr>
              <w:t xml:space="preserve"> детей</w:t>
            </w:r>
          </w:p>
        </w:tc>
        <w:tc>
          <w:tcPr>
            <w:tcW w:w="1134" w:type="dxa"/>
          </w:tcPr>
          <w:p w:rsidR="00E65403" w:rsidRPr="00E65403" w:rsidRDefault="00E65403" w:rsidP="00E65403">
            <w:pPr>
              <w:spacing w:after="0" w:line="240" w:lineRule="auto"/>
              <w:rPr>
                <w:rFonts w:ascii="Times New Roman" w:hAnsi="Times New Roman"/>
                <w:b/>
                <w:i/>
                <w:szCs w:val="24"/>
                <w:lang w:eastAsia="ru-RU"/>
              </w:rPr>
            </w:pPr>
            <w:r w:rsidRPr="00E65403">
              <w:rPr>
                <w:rFonts w:ascii="Times New Roman" w:hAnsi="Times New Roman"/>
                <w:b/>
                <w:i/>
                <w:szCs w:val="24"/>
                <w:lang w:eastAsia="ru-RU"/>
              </w:rPr>
              <w:t xml:space="preserve">Всего </w:t>
            </w:r>
          </w:p>
          <w:p w:rsidR="00E65403" w:rsidRPr="00E65403" w:rsidRDefault="00E65403" w:rsidP="00E65403">
            <w:pPr>
              <w:spacing w:after="0" w:line="240" w:lineRule="auto"/>
              <w:rPr>
                <w:rFonts w:ascii="Times New Roman" w:hAnsi="Times New Roman"/>
                <w:b/>
                <w:i/>
                <w:szCs w:val="24"/>
                <w:lang w:eastAsia="ru-RU"/>
              </w:rPr>
            </w:pPr>
            <w:r w:rsidRPr="00E65403">
              <w:rPr>
                <w:rFonts w:ascii="Times New Roman" w:hAnsi="Times New Roman"/>
                <w:b/>
                <w:i/>
                <w:szCs w:val="24"/>
                <w:lang w:eastAsia="ru-RU"/>
              </w:rPr>
              <w:t>семей,</w:t>
            </w:r>
          </w:p>
          <w:p w:rsidR="00E65403" w:rsidRPr="00E65403" w:rsidRDefault="00E65403" w:rsidP="00E65403">
            <w:pPr>
              <w:spacing w:after="0" w:line="240" w:lineRule="auto"/>
              <w:rPr>
                <w:rFonts w:ascii="Times New Roman" w:hAnsi="Times New Roman"/>
                <w:b/>
                <w:i/>
                <w:szCs w:val="24"/>
                <w:lang w:eastAsia="ru-RU"/>
              </w:rPr>
            </w:pPr>
            <w:r w:rsidRPr="00E65403">
              <w:rPr>
                <w:rFonts w:ascii="Times New Roman" w:hAnsi="Times New Roman"/>
                <w:b/>
                <w:i/>
                <w:szCs w:val="24"/>
                <w:lang w:eastAsia="ru-RU"/>
              </w:rPr>
              <w:t>2024 год</w:t>
            </w:r>
          </w:p>
        </w:tc>
        <w:tc>
          <w:tcPr>
            <w:tcW w:w="1134" w:type="dxa"/>
          </w:tcPr>
          <w:p w:rsidR="00E65403" w:rsidRPr="00E65403" w:rsidRDefault="00E65403" w:rsidP="00E65403">
            <w:pPr>
              <w:spacing w:after="0" w:line="240" w:lineRule="auto"/>
              <w:rPr>
                <w:rFonts w:ascii="Times New Roman" w:hAnsi="Times New Roman"/>
                <w:b/>
                <w:i/>
                <w:szCs w:val="24"/>
                <w:lang w:eastAsia="ru-RU"/>
              </w:rPr>
            </w:pPr>
          </w:p>
          <w:p w:rsidR="00E65403" w:rsidRPr="00E65403" w:rsidRDefault="00E65403" w:rsidP="00E65403">
            <w:pPr>
              <w:spacing w:after="0" w:line="240" w:lineRule="auto"/>
              <w:rPr>
                <w:rFonts w:ascii="Times New Roman" w:hAnsi="Times New Roman"/>
                <w:b/>
                <w:i/>
                <w:szCs w:val="24"/>
                <w:lang w:eastAsia="ru-RU"/>
              </w:rPr>
            </w:pPr>
            <w:r w:rsidRPr="00E65403">
              <w:rPr>
                <w:rFonts w:ascii="Times New Roman" w:hAnsi="Times New Roman"/>
                <w:b/>
                <w:i/>
                <w:szCs w:val="24"/>
                <w:lang w:eastAsia="ru-RU"/>
              </w:rPr>
              <w:t>в них детей</w:t>
            </w:r>
          </w:p>
        </w:tc>
      </w:tr>
      <w:tr w:rsidR="00E65403" w:rsidRPr="00E65403" w:rsidTr="002B03E7">
        <w:trPr>
          <w:trHeight w:val="405"/>
          <w:jc w:val="center"/>
        </w:trPr>
        <w:tc>
          <w:tcPr>
            <w:tcW w:w="988" w:type="dxa"/>
          </w:tcPr>
          <w:p w:rsidR="00E65403" w:rsidRPr="00E65403" w:rsidRDefault="00E65403" w:rsidP="00E65403">
            <w:pPr>
              <w:spacing w:after="0" w:line="240" w:lineRule="auto"/>
              <w:jc w:val="center"/>
              <w:rPr>
                <w:rFonts w:ascii="Times New Roman" w:eastAsia="Times New Roman" w:hAnsi="Times New Roman"/>
                <w:iCs/>
                <w:szCs w:val="24"/>
                <w:lang w:eastAsia="ru-RU"/>
              </w:rPr>
            </w:pPr>
            <w:r w:rsidRPr="00E65403">
              <w:rPr>
                <w:rFonts w:ascii="Times New Roman" w:eastAsia="Times New Roman" w:hAnsi="Times New Roman"/>
                <w:iCs/>
                <w:szCs w:val="24"/>
                <w:lang w:eastAsia="ru-RU"/>
              </w:rPr>
              <w:t>1</w:t>
            </w:r>
          </w:p>
        </w:tc>
        <w:tc>
          <w:tcPr>
            <w:tcW w:w="2693" w:type="dxa"/>
            <w:tcBorders>
              <w:top w:val="single" w:sz="4" w:space="0" w:color="000000"/>
              <w:left w:val="single" w:sz="4" w:space="0" w:color="000000"/>
              <w:right w:val="single" w:sz="4" w:space="0" w:color="auto"/>
            </w:tcBorders>
            <w:vAlign w:val="center"/>
          </w:tcPr>
          <w:p w:rsidR="00E65403" w:rsidRPr="00E65403" w:rsidRDefault="00E65403" w:rsidP="00E65403">
            <w:pPr>
              <w:spacing w:after="0" w:line="240" w:lineRule="auto"/>
              <w:rPr>
                <w:rFonts w:ascii="Times New Roman" w:eastAsia="Times New Roman" w:hAnsi="Times New Roman"/>
                <w:iCs/>
                <w:szCs w:val="24"/>
                <w:lang w:eastAsia="ru-RU"/>
              </w:rPr>
            </w:pPr>
            <w:r w:rsidRPr="00E65403">
              <w:rPr>
                <w:rFonts w:ascii="Times New Roman" w:hAnsi="Times New Roman"/>
                <w:bCs/>
                <w:szCs w:val="24"/>
                <w:lang w:eastAsia="ru-RU"/>
              </w:rPr>
              <w:t>г. Ак-Довурак</w:t>
            </w:r>
          </w:p>
        </w:tc>
        <w:tc>
          <w:tcPr>
            <w:tcW w:w="1134" w:type="dxa"/>
          </w:tcPr>
          <w:p w:rsidR="00E65403" w:rsidRPr="00E65403" w:rsidRDefault="00E65403" w:rsidP="00E65403">
            <w:pPr>
              <w:spacing w:after="0" w:line="240" w:lineRule="auto"/>
              <w:rPr>
                <w:rFonts w:ascii="Times New Roman" w:hAnsi="Times New Roman"/>
                <w:szCs w:val="24"/>
                <w:lang w:eastAsia="ru-RU"/>
              </w:rPr>
            </w:pPr>
            <w:r w:rsidRPr="00E65403">
              <w:rPr>
                <w:rFonts w:ascii="Times New Roman" w:hAnsi="Times New Roman"/>
                <w:szCs w:val="24"/>
                <w:lang w:eastAsia="ru-RU"/>
              </w:rPr>
              <w:t xml:space="preserve">             4</w:t>
            </w:r>
          </w:p>
        </w:tc>
        <w:tc>
          <w:tcPr>
            <w:tcW w:w="1134" w:type="dxa"/>
          </w:tcPr>
          <w:p w:rsidR="00E65403" w:rsidRPr="00E65403" w:rsidRDefault="00E65403" w:rsidP="00E65403">
            <w:pPr>
              <w:spacing w:after="0" w:line="240" w:lineRule="auto"/>
              <w:rPr>
                <w:rFonts w:ascii="Times New Roman" w:hAnsi="Times New Roman"/>
                <w:szCs w:val="24"/>
                <w:lang w:eastAsia="ru-RU"/>
              </w:rPr>
            </w:pPr>
            <w:r w:rsidRPr="00E65403">
              <w:rPr>
                <w:rFonts w:ascii="Times New Roman" w:hAnsi="Times New Roman"/>
                <w:szCs w:val="24"/>
                <w:lang w:eastAsia="ru-RU"/>
              </w:rPr>
              <w:t xml:space="preserve">          14</w:t>
            </w:r>
          </w:p>
        </w:tc>
        <w:tc>
          <w:tcPr>
            <w:tcW w:w="1134" w:type="dxa"/>
          </w:tcPr>
          <w:p w:rsidR="00E65403" w:rsidRPr="00E65403" w:rsidRDefault="00E65403" w:rsidP="00E65403">
            <w:pPr>
              <w:spacing w:after="0" w:line="240" w:lineRule="auto"/>
              <w:jc w:val="center"/>
              <w:rPr>
                <w:rFonts w:ascii="Times New Roman" w:eastAsia="Times New Roman" w:hAnsi="Times New Roman"/>
                <w:iCs/>
                <w:szCs w:val="24"/>
                <w:lang w:eastAsia="ru-RU"/>
              </w:rPr>
            </w:pPr>
            <w:r w:rsidRPr="00E65403">
              <w:rPr>
                <w:rFonts w:ascii="Times New Roman" w:eastAsia="Times New Roman" w:hAnsi="Times New Roman"/>
                <w:iCs/>
                <w:szCs w:val="24"/>
                <w:lang w:eastAsia="ru-RU"/>
              </w:rPr>
              <w:t>2</w:t>
            </w:r>
          </w:p>
        </w:tc>
        <w:tc>
          <w:tcPr>
            <w:tcW w:w="1134" w:type="dxa"/>
          </w:tcPr>
          <w:p w:rsidR="00E65403" w:rsidRPr="00E65403" w:rsidRDefault="00E65403" w:rsidP="00E65403">
            <w:pPr>
              <w:spacing w:after="0" w:line="240" w:lineRule="auto"/>
              <w:jc w:val="center"/>
              <w:rPr>
                <w:rFonts w:ascii="Times New Roman" w:eastAsia="Times New Roman" w:hAnsi="Times New Roman"/>
                <w:iCs/>
                <w:szCs w:val="24"/>
                <w:lang w:eastAsia="ru-RU"/>
              </w:rPr>
            </w:pPr>
            <w:r w:rsidRPr="00E65403">
              <w:rPr>
                <w:rFonts w:ascii="Times New Roman" w:eastAsia="Times New Roman" w:hAnsi="Times New Roman"/>
                <w:iCs/>
                <w:szCs w:val="24"/>
                <w:lang w:eastAsia="ru-RU"/>
              </w:rPr>
              <w:t>9</w:t>
            </w:r>
          </w:p>
        </w:tc>
      </w:tr>
      <w:tr w:rsidR="00E65403" w:rsidRPr="00E65403" w:rsidTr="002B03E7">
        <w:trPr>
          <w:trHeight w:val="257"/>
          <w:jc w:val="center"/>
        </w:trPr>
        <w:tc>
          <w:tcPr>
            <w:tcW w:w="988" w:type="dxa"/>
          </w:tcPr>
          <w:p w:rsidR="00E65403" w:rsidRPr="00E65403" w:rsidRDefault="00E65403" w:rsidP="00E65403">
            <w:pPr>
              <w:spacing w:after="0" w:line="240" w:lineRule="auto"/>
              <w:jc w:val="center"/>
              <w:rPr>
                <w:rFonts w:ascii="Times New Roman" w:eastAsia="Times New Roman" w:hAnsi="Times New Roman"/>
                <w:iCs/>
                <w:szCs w:val="24"/>
                <w:lang w:eastAsia="ru-RU"/>
              </w:rPr>
            </w:pPr>
            <w:r w:rsidRPr="00E65403">
              <w:rPr>
                <w:rFonts w:ascii="Times New Roman" w:eastAsia="Times New Roman" w:hAnsi="Times New Roman"/>
                <w:iCs/>
                <w:szCs w:val="24"/>
                <w:lang w:eastAsia="ru-RU"/>
              </w:rPr>
              <w:t>2</w:t>
            </w:r>
          </w:p>
        </w:tc>
        <w:tc>
          <w:tcPr>
            <w:tcW w:w="2693" w:type="dxa"/>
            <w:tcBorders>
              <w:top w:val="single" w:sz="4" w:space="0" w:color="000000"/>
              <w:left w:val="single" w:sz="4" w:space="0" w:color="000000"/>
              <w:right w:val="single" w:sz="4" w:space="0" w:color="auto"/>
            </w:tcBorders>
            <w:shd w:val="clear" w:color="auto" w:fill="FFFFFF"/>
            <w:vAlign w:val="center"/>
          </w:tcPr>
          <w:p w:rsidR="00E65403" w:rsidRPr="00E65403" w:rsidRDefault="00E65403" w:rsidP="00E65403">
            <w:pPr>
              <w:spacing w:after="0" w:line="240" w:lineRule="auto"/>
              <w:rPr>
                <w:rFonts w:ascii="Times New Roman" w:eastAsia="Times New Roman" w:hAnsi="Times New Roman"/>
                <w:iCs/>
                <w:szCs w:val="24"/>
                <w:lang w:eastAsia="ru-RU"/>
              </w:rPr>
            </w:pPr>
            <w:r w:rsidRPr="00E65403">
              <w:rPr>
                <w:rFonts w:ascii="Times New Roman" w:hAnsi="Times New Roman"/>
                <w:bCs/>
                <w:szCs w:val="24"/>
                <w:lang w:eastAsia="ru-RU"/>
              </w:rPr>
              <w:t>г. Кызыл</w:t>
            </w:r>
          </w:p>
        </w:tc>
        <w:tc>
          <w:tcPr>
            <w:tcW w:w="1134" w:type="dxa"/>
          </w:tcPr>
          <w:p w:rsidR="00E65403" w:rsidRPr="00E65403" w:rsidRDefault="00E65403" w:rsidP="00E65403">
            <w:pPr>
              <w:spacing w:after="0" w:line="240" w:lineRule="auto"/>
              <w:jc w:val="center"/>
              <w:rPr>
                <w:rFonts w:ascii="Times New Roman" w:eastAsia="Times New Roman" w:hAnsi="Times New Roman"/>
                <w:color w:val="000000"/>
                <w:szCs w:val="24"/>
                <w:lang w:eastAsia="ru-RU"/>
              </w:rPr>
            </w:pPr>
            <w:r w:rsidRPr="00E65403">
              <w:rPr>
                <w:rFonts w:ascii="Times New Roman" w:eastAsia="Times New Roman" w:hAnsi="Times New Roman"/>
                <w:color w:val="000000"/>
                <w:szCs w:val="24"/>
                <w:lang w:eastAsia="ru-RU"/>
              </w:rPr>
              <w:t>17</w:t>
            </w:r>
          </w:p>
        </w:tc>
        <w:tc>
          <w:tcPr>
            <w:tcW w:w="1134" w:type="dxa"/>
          </w:tcPr>
          <w:p w:rsidR="00E65403" w:rsidRPr="00E65403" w:rsidRDefault="00E65403" w:rsidP="00E65403">
            <w:pPr>
              <w:spacing w:after="0" w:line="240" w:lineRule="auto"/>
              <w:jc w:val="center"/>
              <w:rPr>
                <w:rFonts w:ascii="Times New Roman" w:eastAsia="Times New Roman" w:hAnsi="Times New Roman"/>
                <w:color w:val="000000"/>
                <w:szCs w:val="24"/>
                <w:lang w:eastAsia="ru-RU"/>
              </w:rPr>
            </w:pPr>
            <w:r w:rsidRPr="00E65403">
              <w:rPr>
                <w:rFonts w:ascii="Times New Roman" w:eastAsia="Times New Roman" w:hAnsi="Times New Roman"/>
                <w:color w:val="000000"/>
                <w:szCs w:val="24"/>
                <w:lang w:eastAsia="ru-RU"/>
              </w:rPr>
              <w:t>78</w:t>
            </w:r>
          </w:p>
        </w:tc>
        <w:tc>
          <w:tcPr>
            <w:tcW w:w="1134" w:type="dxa"/>
          </w:tcPr>
          <w:p w:rsidR="00E65403" w:rsidRPr="00E65403" w:rsidRDefault="00E65403" w:rsidP="00E65403">
            <w:pPr>
              <w:spacing w:after="0" w:line="240" w:lineRule="auto"/>
              <w:jc w:val="center"/>
              <w:rPr>
                <w:rFonts w:ascii="Times New Roman" w:eastAsia="Times New Roman" w:hAnsi="Times New Roman"/>
                <w:iCs/>
                <w:szCs w:val="24"/>
                <w:lang w:eastAsia="ru-RU"/>
              </w:rPr>
            </w:pPr>
            <w:r w:rsidRPr="00E65403">
              <w:rPr>
                <w:rFonts w:ascii="Times New Roman" w:eastAsia="Times New Roman" w:hAnsi="Times New Roman"/>
                <w:iCs/>
                <w:szCs w:val="24"/>
                <w:lang w:eastAsia="ru-RU"/>
              </w:rPr>
              <w:t>16</w:t>
            </w:r>
          </w:p>
        </w:tc>
        <w:tc>
          <w:tcPr>
            <w:tcW w:w="1134" w:type="dxa"/>
          </w:tcPr>
          <w:p w:rsidR="00E65403" w:rsidRPr="00E65403" w:rsidRDefault="00E65403" w:rsidP="00E65403">
            <w:pPr>
              <w:spacing w:after="0" w:line="240" w:lineRule="auto"/>
              <w:jc w:val="center"/>
              <w:rPr>
                <w:rFonts w:ascii="Times New Roman" w:eastAsia="Times New Roman" w:hAnsi="Times New Roman"/>
                <w:iCs/>
                <w:szCs w:val="24"/>
                <w:lang w:eastAsia="ru-RU"/>
              </w:rPr>
            </w:pPr>
            <w:r w:rsidRPr="00E65403">
              <w:rPr>
                <w:rFonts w:ascii="Times New Roman" w:eastAsia="Times New Roman" w:hAnsi="Times New Roman"/>
                <w:iCs/>
                <w:szCs w:val="24"/>
                <w:lang w:eastAsia="ru-RU"/>
              </w:rPr>
              <w:t>71</w:t>
            </w:r>
          </w:p>
        </w:tc>
      </w:tr>
      <w:tr w:rsidR="00E65403" w:rsidRPr="00E65403" w:rsidTr="002B03E7">
        <w:trPr>
          <w:trHeight w:val="239"/>
          <w:jc w:val="center"/>
        </w:trPr>
        <w:tc>
          <w:tcPr>
            <w:tcW w:w="988" w:type="dxa"/>
          </w:tcPr>
          <w:p w:rsidR="00E65403" w:rsidRPr="00E65403" w:rsidRDefault="00E65403" w:rsidP="00E65403">
            <w:pPr>
              <w:spacing w:after="0" w:line="240" w:lineRule="auto"/>
              <w:jc w:val="center"/>
              <w:rPr>
                <w:rFonts w:ascii="Times New Roman" w:eastAsia="Times New Roman" w:hAnsi="Times New Roman"/>
                <w:iCs/>
                <w:szCs w:val="24"/>
                <w:lang w:eastAsia="ru-RU"/>
              </w:rPr>
            </w:pPr>
            <w:r w:rsidRPr="00E65403">
              <w:rPr>
                <w:rFonts w:ascii="Times New Roman" w:eastAsia="Times New Roman" w:hAnsi="Times New Roman"/>
                <w:iCs/>
                <w:szCs w:val="24"/>
                <w:lang w:eastAsia="ru-RU"/>
              </w:rPr>
              <w:t>3</w:t>
            </w:r>
          </w:p>
        </w:tc>
        <w:tc>
          <w:tcPr>
            <w:tcW w:w="2693" w:type="dxa"/>
            <w:tcBorders>
              <w:left w:val="single" w:sz="4" w:space="0" w:color="000000"/>
              <w:bottom w:val="single" w:sz="4" w:space="0" w:color="000000"/>
              <w:right w:val="single" w:sz="4" w:space="0" w:color="auto"/>
            </w:tcBorders>
            <w:shd w:val="clear" w:color="auto" w:fill="FFFFFF"/>
            <w:vAlign w:val="center"/>
          </w:tcPr>
          <w:p w:rsidR="00E65403" w:rsidRPr="00E65403" w:rsidRDefault="00E65403" w:rsidP="00E65403">
            <w:pPr>
              <w:spacing w:after="0" w:line="240" w:lineRule="auto"/>
              <w:rPr>
                <w:rFonts w:ascii="Times New Roman" w:eastAsia="Times New Roman" w:hAnsi="Times New Roman"/>
                <w:iCs/>
                <w:szCs w:val="24"/>
                <w:lang w:eastAsia="ru-RU"/>
              </w:rPr>
            </w:pPr>
            <w:r w:rsidRPr="00E65403">
              <w:rPr>
                <w:rFonts w:ascii="Times New Roman" w:hAnsi="Times New Roman"/>
                <w:bCs/>
                <w:szCs w:val="24"/>
                <w:lang w:eastAsia="ru-RU"/>
              </w:rPr>
              <w:t>Бай-Тайгинский</w:t>
            </w:r>
          </w:p>
        </w:tc>
        <w:tc>
          <w:tcPr>
            <w:tcW w:w="1134" w:type="dxa"/>
          </w:tcPr>
          <w:p w:rsidR="00E65403" w:rsidRPr="00E65403" w:rsidRDefault="00E65403" w:rsidP="00E65403">
            <w:pPr>
              <w:spacing w:after="0" w:line="240" w:lineRule="auto"/>
              <w:jc w:val="center"/>
              <w:rPr>
                <w:rFonts w:ascii="Times New Roman" w:eastAsia="Times New Roman" w:hAnsi="Times New Roman"/>
                <w:iCs/>
                <w:szCs w:val="24"/>
                <w:lang w:eastAsia="ru-RU"/>
              </w:rPr>
            </w:pPr>
            <w:r w:rsidRPr="00E65403">
              <w:rPr>
                <w:rFonts w:ascii="Times New Roman" w:eastAsia="Times New Roman" w:hAnsi="Times New Roman"/>
                <w:iCs/>
                <w:szCs w:val="24"/>
                <w:lang w:eastAsia="ru-RU"/>
              </w:rPr>
              <w:t>14</w:t>
            </w:r>
          </w:p>
        </w:tc>
        <w:tc>
          <w:tcPr>
            <w:tcW w:w="1134" w:type="dxa"/>
          </w:tcPr>
          <w:p w:rsidR="00E65403" w:rsidRPr="00E65403" w:rsidRDefault="00E65403" w:rsidP="00E65403">
            <w:pPr>
              <w:spacing w:after="0" w:line="240" w:lineRule="auto"/>
              <w:jc w:val="center"/>
              <w:rPr>
                <w:rFonts w:ascii="Times New Roman" w:eastAsia="Times New Roman" w:hAnsi="Times New Roman"/>
                <w:iCs/>
                <w:szCs w:val="24"/>
                <w:lang w:eastAsia="ru-RU"/>
              </w:rPr>
            </w:pPr>
            <w:r w:rsidRPr="00E65403">
              <w:rPr>
                <w:rFonts w:ascii="Times New Roman" w:eastAsia="Times New Roman" w:hAnsi="Times New Roman"/>
                <w:iCs/>
                <w:szCs w:val="24"/>
                <w:lang w:eastAsia="ru-RU"/>
              </w:rPr>
              <w:t>63</w:t>
            </w:r>
          </w:p>
        </w:tc>
        <w:tc>
          <w:tcPr>
            <w:tcW w:w="1134" w:type="dxa"/>
          </w:tcPr>
          <w:p w:rsidR="00E65403" w:rsidRPr="00E65403" w:rsidRDefault="00E65403" w:rsidP="00E65403">
            <w:pPr>
              <w:spacing w:after="0" w:line="240" w:lineRule="auto"/>
              <w:jc w:val="center"/>
              <w:rPr>
                <w:rFonts w:ascii="Times New Roman" w:eastAsia="Times New Roman" w:hAnsi="Times New Roman"/>
                <w:iCs/>
                <w:szCs w:val="24"/>
                <w:lang w:eastAsia="ru-RU"/>
              </w:rPr>
            </w:pPr>
            <w:r w:rsidRPr="00E65403">
              <w:rPr>
                <w:rFonts w:ascii="Times New Roman" w:eastAsia="Times New Roman" w:hAnsi="Times New Roman"/>
                <w:iCs/>
                <w:szCs w:val="24"/>
                <w:lang w:eastAsia="ru-RU"/>
              </w:rPr>
              <w:t>14</w:t>
            </w:r>
          </w:p>
        </w:tc>
        <w:tc>
          <w:tcPr>
            <w:tcW w:w="1134" w:type="dxa"/>
          </w:tcPr>
          <w:p w:rsidR="00E65403" w:rsidRPr="00E65403" w:rsidRDefault="00E65403" w:rsidP="00E65403">
            <w:pPr>
              <w:spacing w:after="0" w:line="240" w:lineRule="auto"/>
              <w:jc w:val="center"/>
              <w:rPr>
                <w:rFonts w:ascii="Times New Roman" w:eastAsia="Times New Roman" w:hAnsi="Times New Roman"/>
                <w:iCs/>
                <w:szCs w:val="24"/>
                <w:lang w:eastAsia="ru-RU"/>
              </w:rPr>
            </w:pPr>
            <w:r w:rsidRPr="00E65403">
              <w:rPr>
                <w:rFonts w:ascii="Times New Roman" w:eastAsia="Times New Roman" w:hAnsi="Times New Roman"/>
                <w:iCs/>
                <w:szCs w:val="24"/>
                <w:lang w:eastAsia="ru-RU"/>
              </w:rPr>
              <w:t>59</w:t>
            </w:r>
          </w:p>
        </w:tc>
      </w:tr>
      <w:tr w:rsidR="00E65403" w:rsidRPr="00E65403" w:rsidTr="002B03E7">
        <w:trPr>
          <w:trHeight w:val="257"/>
          <w:jc w:val="center"/>
        </w:trPr>
        <w:tc>
          <w:tcPr>
            <w:tcW w:w="988" w:type="dxa"/>
          </w:tcPr>
          <w:p w:rsidR="00E65403" w:rsidRPr="00E65403" w:rsidRDefault="00E65403" w:rsidP="00E65403">
            <w:pPr>
              <w:spacing w:after="0" w:line="240" w:lineRule="auto"/>
              <w:jc w:val="center"/>
              <w:rPr>
                <w:rFonts w:ascii="Times New Roman" w:eastAsia="Times New Roman" w:hAnsi="Times New Roman"/>
                <w:iCs/>
                <w:szCs w:val="24"/>
                <w:lang w:eastAsia="ru-RU"/>
              </w:rPr>
            </w:pPr>
            <w:r w:rsidRPr="00E65403">
              <w:rPr>
                <w:rFonts w:ascii="Times New Roman" w:eastAsia="Times New Roman" w:hAnsi="Times New Roman"/>
                <w:iCs/>
                <w:szCs w:val="24"/>
                <w:lang w:eastAsia="ru-RU"/>
              </w:rPr>
              <w:t>4</w:t>
            </w:r>
          </w:p>
        </w:tc>
        <w:tc>
          <w:tcPr>
            <w:tcW w:w="2693" w:type="dxa"/>
            <w:tcBorders>
              <w:left w:val="single" w:sz="4" w:space="0" w:color="000000"/>
              <w:right w:val="single" w:sz="4" w:space="0" w:color="auto"/>
            </w:tcBorders>
            <w:shd w:val="clear" w:color="auto" w:fill="FFFFFF"/>
            <w:vAlign w:val="center"/>
          </w:tcPr>
          <w:p w:rsidR="00E65403" w:rsidRPr="00E65403" w:rsidRDefault="00E65403" w:rsidP="00E65403">
            <w:pPr>
              <w:spacing w:after="0" w:line="240" w:lineRule="auto"/>
              <w:rPr>
                <w:rFonts w:ascii="Times New Roman" w:eastAsia="Times New Roman" w:hAnsi="Times New Roman"/>
                <w:iCs/>
                <w:szCs w:val="24"/>
                <w:lang w:eastAsia="ru-RU"/>
              </w:rPr>
            </w:pPr>
            <w:r w:rsidRPr="00E65403">
              <w:rPr>
                <w:rFonts w:ascii="Times New Roman" w:hAnsi="Times New Roman"/>
                <w:bCs/>
                <w:szCs w:val="24"/>
                <w:lang w:eastAsia="ru-RU"/>
              </w:rPr>
              <w:t>Барун-Хемчикский</w:t>
            </w:r>
          </w:p>
        </w:tc>
        <w:tc>
          <w:tcPr>
            <w:tcW w:w="1134" w:type="dxa"/>
          </w:tcPr>
          <w:p w:rsidR="00E65403" w:rsidRPr="00E65403" w:rsidRDefault="00E65403" w:rsidP="00E65403">
            <w:pPr>
              <w:spacing w:after="0" w:line="240" w:lineRule="auto"/>
              <w:jc w:val="center"/>
              <w:rPr>
                <w:rFonts w:ascii="Times New Roman" w:eastAsia="Times New Roman" w:hAnsi="Times New Roman"/>
                <w:iCs/>
                <w:szCs w:val="24"/>
                <w:lang w:eastAsia="ru-RU"/>
              </w:rPr>
            </w:pPr>
            <w:r w:rsidRPr="00E65403">
              <w:rPr>
                <w:rFonts w:ascii="Times New Roman" w:eastAsia="Times New Roman" w:hAnsi="Times New Roman"/>
                <w:iCs/>
                <w:szCs w:val="24"/>
                <w:lang w:eastAsia="ru-RU"/>
              </w:rPr>
              <w:t>11</w:t>
            </w:r>
          </w:p>
        </w:tc>
        <w:tc>
          <w:tcPr>
            <w:tcW w:w="1134" w:type="dxa"/>
          </w:tcPr>
          <w:p w:rsidR="00E65403" w:rsidRPr="00E65403" w:rsidRDefault="00E65403" w:rsidP="00E65403">
            <w:pPr>
              <w:spacing w:after="0" w:line="240" w:lineRule="auto"/>
              <w:jc w:val="center"/>
              <w:rPr>
                <w:rFonts w:ascii="Times New Roman" w:eastAsia="Times New Roman" w:hAnsi="Times New Roman"/>
                <w:iCs/>
                <w:szCs w:val="24"/>
                <w:lang w:eastAsia="ru-RU"/>
              </w:rPr>
            </w:pPr>
            <w:r w:rsidRPr="00E65403">
              <w:rPr>
                <w:rFonts w:ascii="Times New Roman" w:eastAsia="Times New Roman" w:hAnsi="Times New Roman"/>
                <w:iCs/>
                <w:szCs w:val="24"/>
                <w:lang w:eastAsia="ru-RU"/>
              </w:rPr>
              <w:t>46</w:t>
            </w:r>
          </w:p>
        </w:tc>
        <w:tc>
          <w:tcPr>
            <w:tcW w:w="1134" w:type="dxa"/>
          </w:tcPr>
          <w:p w:rsidR="00E65403" w:rsidRPr="00E65403" w:rsidRDefault="00E65403" w:rsidP="00E65403">
            <w:pPr>
              <w:spacing w:after="0" w:line="240" w:lineRule="auto"/>
              <w:jc w:val="center"/>
              <w:rPr>
                <w:rFonts w:ascii="Times New Roman" w:eastAsia="Times New Roman" w:hAnsi="Times New Roman"/>
                <w:iCs/>
                <w:szCs w:val="24"/>
                <w:lang w:eastAsia="ru-RU"/>
              </w:rPr>
            </w:pPr>
            <w:r w:rsidRPr="00E65403">
              <w:rPr>
                <w:rFonts w:ascii="Times New Roman" w:eastAsia="Times New Roman" w:hAnsi="Times New Roman"/>
                <w:iCs/>
                <w:szCs w:val="24"/>
                <w:lang w:eastAsia="ru-RU"/>
              </w:rPr>
              <w:t>9</w:t>
            </w:r>
          </w:p>
        </w:tc>
        <w:tc>
          <w:tcPr>
            <w:tcW w:w="1134" w:type="dxa"/>
          </w:tcPr>
          <w:p w:rsidR="00E65403" w:rsidRPr="00E65403" w:rsidRDefault="00E65403" w:rsidP="00E65403">
            <w:pPr>
              <w:spacing w:after="0" w:line="240" w:lineRule="auto"/>
              <w:jc w:val="center"/>
              <w:rPr>
                <w:rFonts w:ascii="Times New Roman" w:eastAsia="Times New Roman" w:hAnsi="Times New Roman"/>
                <w:iCs/>
                <w:szCs w:val="24"/>
                <w:lang w:eastAsia="ru-RU"/>
              </w:rPr>
            </w:pPr>
            <w:r w:rsidRPr="00E65403">
              <w:rPr>
                <w:rFonts w:ascii="Times New Roman" w:eastAsia="Times New Roman" w:hAnsi="Times New Roman"/>
                <w:iCs/>
                <w:szCs w:val="24"/>
                <w:lang w:eastAsia="ru-RU"/>
              </w:rPr>
              <w:t>34</w:t>
            </w:r>
          </w:p>
        </w:tc>
      </w:tr>
      <w:tr w:rsidR="00E65403" w:rsidRPr="00E65403" w:rsidTr="002B03E7">
        <w:trPr>
          <w:trHeight w:val="239"/>
          <w:jc w:val="center"/>
        </w:trPr>
        <w:tc>
          <w:tcPr>
            <w:tcW w:w="988" w:type="dxa"/>
          </w:tcPr>
          <w:p w:rsidR="00E65403" w:rsidRPr="00E65403" w:rsidRDefault="00E65403" w:rsidP="00E65403">
            <w:pPr>
              <w:spacing w:after="0" w:line="240" w:lineRule="auto"/>
              <w:jc w:val="center"/>
              <w:rPr>
                <w:rFonts w:ascii="Times New Roman" w:eastAsia="Times New Roman" w:hAnsi="Times New Roman"/>
                <w:iCs/>
                <w:szCs w:val="24"/>
                <w:lang w:eastAsia="ru-RU"/>
              </w:rPr>
            </w:pPr>
            <w:r w:rsidRPr="00E65403">
              <w:rPr>
                <w:rFonts w:ascii="Times New Roman" w:eastAsia="Times New Roman" w:hAnsi="Times New Roman"/>
                <w:iCs/>
                <w:szCs w:val="24"/>
                <w:lang w:eastAsia="ru-RU"/>
              </w:rPr>
              <w:t>5</w:t>
            </w:r>
          </w:p>
        </w:tc>
        <w:tc>
          <w:tcPr>
            <w:tcW w:w="2693" w:type="dxa"/>
            <w:tcBorders>
              <w:left w:val="single" w:sz="4" w:space="0" w:color="000000"/>
              <w:right w:val="single" w:sz="4" w:space="0" w:color="auto"/>
            </w:tcBorders>
            <w:shd w:val="clear" w:color="auto" w:fill="FFFFFF"/>
            <w:vAlign w:val="center"/>
          </w:tcPr>
          <w:p w:rsidR="00E65403" w:rsidRPr="00E65403" w:rsidRDefault="00E65403" w:rsidP="00E65403">
            <w:pPr>
              <w:spacing w:after="0" w:line="240" w:lineRule="auto"/>
              <w:rPr>
                <w:rFonts w:ascii="Times New Roman" w:eastAsia="Times New Roman" w:hAnsi="Times New Roman"/>
                <w:iCs/>
                <w:szCs w:val="24"/>
                <w:lang w:eastAsia="ru-RU"/>
              </w:rPr>
            </w:pPr>
            <w:r w:rsidRPr="00E65403">
              <w:rPr>
                <w:rFonts w:ascii="Times New Roman" w:hAnsi="Times New Roman"/>
                <w:bCs/>
                <w:szCs w:val="24"/>
                <w:lang w:eastAsia="ru-RU"/>
              </w:rPr>
              <w:t>Дзун-Хемчикский</w:t>
            </w:r>
          </w:p>
        </w:tc>
        <w:tc>
          <w:tcPr>
            <w:tcW w:w="1134" w:type="dxa"/>
          </w:tcPr>
          <w:p w:rsidR="00E65403" w:rsidRPr="00E65403" w:rsidRDefault="00E65403" w:rsidP="00E65403">
            <w:pPr>
              <w:spacing w:after="0" w:line="240" w:lineRule="auto"/>
              <w:jc w:val="center"/>
              <w:rPr>
                <w:rFonts w:ascii="Times New Roman" w:eastAsia="Times New Roman" w:hAnsi="Times New Roman"/>
                <w:iCs/>
                <w:szCs w:val="24"/>
                <w:lang w:eastAsia="ru-RU"/>
              </w:rPr>
            </w:pPr>
            <w:r w:rsidRPr="00E65403">
              <w:rPr>
                <w:rFonts w:ascii="Times New Roman" w:eastAsia="Times New Roman" w:hAnsi="Times New Roman"/>
                <w:iCs/>
                <w:szCs w:val="24"/>
                <w:lang w:eastAsia="ru-RU"/>
              </w:rPr>
              <w:t>9</w:t>
            </w:r>
          </w:p>
        </w:tc>
        <w:tc>
          <w:tcPr>
            <w:tcW w:w="1134" w:type="dxa"/>
          </w:tcPr>
          <w:p w:rsidR="00E65403" w:rsidRPr="00E65403" w:rsidRDefault="00E65403" w:rsidP="00E65403">
            <w:pPr>
              <w:spacing w:after="0" w:line="240" w:lineRule="auto"/>
              <w:jc w:val="center"/>
              <w:rPr>
                <w:rFonts w:ascii="Times New Roman" w:eastAsia="Times New Roman" w:hAnsi="Times New Roman"/>
                <w:iCs/>
                <w:szCs w:val="24"/>
                <w:lang w:eastAsia="ru-RU"/>
              </w:rPr>
            </w:pPr>
            <w:r w:rsidRPr="00E65403">
              <w:rPr>
                <w:rFonts w:ascii="Times New Roman" w:eastAsia="Times New Roman" w:hAnsi="Times New Roman"/>
                <w:iCs/>
                <w:szCs w:val="24"/>
                <w:lang w:eastAsia="ru-RU"/>
              </w:rPr>
              <w:t>41</w:t>
            </w:r>
          </w:p>
        </w:tc>
        <w:tc>
          <w:tcPr>
            <w:tcW w:w="1134" w:type="dxa"/>
          </w:tcPr>
          <w:p w:rsidR="00E65403" w:rsidRPr="00E65403" w:rsidRDefault="00E65403" w:rsidP="00E65403">
            <w:pPr>
              <w:spacing w:after="0" w:line="240" w:lineRule="auto"/>
              <w:jc w:val="center"/>
              <w:rPr>
                <w:rFonts w:ascii="Times New Roman" w:eastAsia="Times New Roman" w:hAnsi="Times New Roman"/>
                <w:iCs/>
                <w:szCs w:val="24"/>
                <w:lang w:eastAsia="ru-RU"/>
              </w:rPr>
            </w:pPr>
            <w:r w:rsidRPr="00E65403">
              <w:rPr>
                <w:rFonts w:ascii="Times New Roman" w:eastAsia="Times New Roman" w:hAnsi="Times New Roman"/>
                <w:iCs/>
                <w:szCs w:val="24"/>
                <w:lang w:eastAsia="ru-RU"/>
              </w:rPr>
              <w:t>7</w:t>
            </w:r>
          </w:p>
        </w:tc>
        <w:tc>
          <w:tcPr>
            <w:tcW w:w="1134" w:type="dxa"/>
          </w:tcPr>
          <w:p w:rsidR="00E65403" w:rsidRPr="00E65403" w:rsidRDefault="00E65403" w:rsidP="00E65403">
            <w:pPr>
              <w:spacing w:after="0" w:line="240" w:lineRule="auto"/>
              <w:jc w:val="center"/>
              <w:rPr>
                <w:rFonts w:ascii="Times New Roman" w:eastAsia="Times New Roman" w:hAnsi="Times New Roman"/>
                <w:iCs/>
                <w:szCs w:val="24"/>
                <w:lang w:eastAsia="ru-RU"/>
              </w:rPr>
            </w:pPr>
            <w:r w:rsidRPr="00E65403">
              <w:rPr>
                <w:rFonts w:ascii="Times New Roman" w:eastAsia="Times New Roman" w:hAnsi="Times New Roman"/>
                <w:iCs/>
                <w:szCs w:val="24"/>
                <w:lang w:eastAsia="ru-RU"/>
              </w:rPr>
              <w:t>34</w:t>
            </w:r>
          </w:p>
        </w:tc>
      </w:tr>
      <w:tr w:rsidR="00E65403" w:rsidRPr="00E65403" w:rsidTr="002B03E7">
        <w:trPr>
          <w:trHeight w:val="257"/>
          <w:jc w:val="center"/>
        </w:trPr>
        <w:tc>
          <w:tcPr>
            <w:tcW w:w="988" w:type="dxa"/>
          </w:tcPr>
          <w:p w:rsidR="00E65403" w:rsidRPr="00E65403" w:rsidRDefault="00E65403" w:rsidP="00E65403">
            <w:pPr>
              <w:spacing w:after="0" w:line="240" w:lineRule="auto"/>
              <w:jc w:val="center"/>
              <w:rPr>
                <w:rFonts w:ascii="Times New Roman" w:eastAsia="Times New Roman" w:hAnsi="Times New Roman"/>
                <w:iCs/>
                <w:szCs w:val="24"/>
                <w:lang w:eastAsia="ru-RU"/>
              </w:rPr>
            </w:pPr>
            <w:r w:rsidRPr="00E65403">
              <w:rPr>
                <w:rFonts w:ascii="Times New Roman" w:eastAsia="Times New Roman" w:hAnsi="Times New Roman"/>
                <w:iCs/>
                <w:szCs w:val="24"/>
                <w:lang w:eastAsia="ru-RU"/>
              </w:rPr>
              <w:t>6</w:t>
            </w:r>
          </w:p>
        </w:tc>
        <w:tc>
          <w:tcPr>
            <w:tcW w:w="2693" w:type="dxa"/>
            <w:tcBorders>
              <w:left w:val="single" w:sz="4" w:space="0" w:color="000000"/>
              <w:right w:val="single" w:sz="4" w:space="0" w:color="auto"/>
            </w:tcBorders>
            <w:shd w:val="clear" w:color="auto" w:fill="FFFFFF"/>
            <w:vAlign w:val="center"/>
          </w:tcPr>
          <w:p w:rsidR="00E65403" w:rsidRPr="00E65403" w:rsidRDefault="00E65403" w:rsidP="00E65403">
            <w:pPr>
              <w:spacing w:after="0" w:line="240" w:lineRule="auto"/>
              <w:rPr>
                <w:rFonts w:ascii="Times New Roman" w:eastAsia="Times New Roman" w:hAnsi="Times New Roman"/>
                <w:iCs/>
                <w:szCs w:val="24"/>
                <w:lang w:eastAsia="ru-RU"/>
              </w:rPr>
            </w:pPr>
            <w:r w:rsidRPr="00E65403">
              <w:rPr>
                <w:rFonts w:ascii="Times New Roman" w:hAnsi="Times New Roman"/>
                <w:bCs/>
                <w:szCs w:val="24"/>
                <w:lang w:eastAsia="ru-RU"/>
              </w:rPr>
              <w:t>Каа-Хемский</w:t>
            </w:r>
          </w:p>
        </w:tc>
        <w:tc>
          <w:tcPr>
            <w:tcW w:w="1134" w:type="dxa"/>
          </w:tcPr>
          <w:p w:rsidR="00E65403" w:rsidRPr="00E65403" w:rsidRDefault="00E65403" w:rsidP="00E65403">
            <w:pPr>
              <w:spacing w:after="0" w:line="240" w:lineRule="auto"/>
              <w:rPr>
                <w:rFonts w:ascii="Times New Roman" w:eastAsia="Times New Roman" w:hAnsi="Times New Roman"/>
                <w:iCs/>
                <w:szCs w:val="24"/>
                <w:lang w:eastAsia="ru-RU"/>
              </w:rPr>
            </w:pPr>
            <w:r w:rsidRPr="00E65403">
              <w:rPr>
                <w:rFonts w:ascii="Times New Roman" w:eastAsia="Times New Roman" w:hAnsi="Times New Roman"/>
                <w:iCs/>
                <w:szCs w:val="24"/>
                <w:lang w:eastAsia="ru-RU"/>
              </w:rPr>
              <w:t xml:space="preserve">            3</w:t>
            </w:r>
          </w:p>
        </w:tc>
        <w:tc>
          <w:tcPr>
            <w:tcW w:w="1134" w:type="dxa"/>
          </w:tcPr>
          <w:p w:rsidR="00E65403" w:rsidRPr="00E65403" w:rsidRDefault="00E65403" w:rsidP="00E65403">
            <w:pPr>
              <w:spacing w:after="0" w:line="240" w:lineRule="auto"/>
              <w:jc w:val="center"/>
              <w:rPr>
                <w:rFonts w:ascii="Times New Roman" w:eastAsia="Times New Roman" w:hAnsi="Times New Roman"/>
                <w:iCs/>
                <w:szCs w:val="24"/>
                <w:lang w:eastAsia="ru-RU"/>
              </w:rPr>
            </w:pPr>
            <w:r w:rsidRPr="00E65403">
              <w:rPr>
                <w:rFonts w:ascii="Times New Roman" w:eastAsia="Times New Roman" w:hAnsi="Times New Roman"/>
                <w:iCs/>
                <w:szCs w:val="24"/>
                <w:lang w:eastAsia="ru-RU"/>
              </w:rPr>
              <w:t>14</w:t>
            </w:r>
          </w:p>
        </w:tc>
        <w:tc>
          <w:tcPr>
            <w:tcW w:w="1134" w:type="dxa"/>
          </w:tcPr>
          <w:p w:rsidR="00E65403" w:rsidRPr="00E65403" w:rsidRDefault="00E65403" w:rsidP="00E65403">
            <w:pPr>
              <w:spacing w:after="0" w:line="240" w:lineRule="auto"/>
              <w:jc w:val="center"/>
              <w:rPr>
                <w:rFonts w:ascii="Times New Roman" w:eastAsia="Times New Roman" w:hAnsi="Times New Roman"/>
                <w:iCs/>
                <w:szCs w:val="24"/>
                <w:lang w:eastAsia="ru-RU"/>
              </w:rPr>
            </w:pPr>
            <w:r w:rsidRPr="00E65403">
              <w:rPr>
                <w:rFonts w:ascii="Times New Roman" w:eastAsia="Times New Roman" w:hAnsi="Times New Roman"/>
                <w:iCs/>
                <w:szCs w:val="24"/>
                <w:lang w:eastAsia="ru-RU"/>
              </w:rPr>
              <w:t>3</w:t>
            </w:r>
          </w:p>
        </w:tc>
        <w:tc>
          <w:tcPr>
            <w:tcW w:w="1134" w:type="dxa"/>
          </w:tcPr>
          <w:p w:rsidR="00E65403" w:rsidRPr="00E65403" w:rsidRDefault="00E65403" w:rsidP="00E65403">
            <w:pPr>
              <w:spacing w:after="0" w:line="240" w:lineRule="auto"/>
              <w:jc w:val="center"/>
              <w:rPr>
                <w:rFonts w:ascii="Times New Roman" w:eastAsia="Times New Roman" w:hAnsi="Times New Roman"/>
                <w:iCs/>
                <w:szCs w:val="24"/>
                <w:lang w:eastAsia="ru-RU"/>
              </w:rPr>
            </w:pPr>
            <w:r w:rsidRPr="00E65403">
              <w:rPr>
                <w:rFonts w:ascii="Times New Roman" w:eastAsia="Times New Roman" w:hAnsi="Times New Roman"/>
                <w:iCs/>
                <w:szCs w:val="24"/>
                <w:lang w:eastAsia="ru-RU"/>
              </w:rPr>
              <w:t>12</w:t>
            </w:r>
          </w:p>
        </w:tc>
      </w:tr>
      <w:tr w:rsidR="00E65403" w:rsidRPr="00E65403" w:rsidTr="002B03E7">
        <w:trPr>
          <w:trHeight w:val="239"/>
          <w:jc w:val="center"/>
        </w:trPr>
        <w:tc>
          <w:tcPr>
            <w:tcW w:w="988" w:type="dxa"/>
          </w:tcPr>
          <w:p w:rsidR="00E65403" w:rsidRPr="00E65403" w:rsidRDefault="00E65403" w:rsidP="00E65403">
            <w:pPr>
              <w:spacing w:after="0" w:line="240" w:lineRule="auto"/>
              <w:jc w:val="center"/>
              <w:rPr>
                <w:rFonts w:ascii="Times New Roman" w:eastAsia="Times New Roman" w:hAnsi="Times New Roman"/>
                <w:iCs/>
                <w:szCs w:val="24"/>
                <w:lang w:eastAsia="ru-RU"/>
              </w:rPr>
            </w:pPr>
            <w:r w:rsidRPr="00E65403">
              <w:rPr>
                <w:rFonts w:ascii="Times New Roman" w:eastAsia="Times New Roman" w:hAnsi="Times New Roman"/>
                <w:iCs/>
                <w:szCs w:val="24"/>
                <w:lang w:eastAsia="ru-RU"/>
              </w:rPr>
              <w:t>7</w:t>
            </w:r>
          </w:p>
        </w:tc>
        <w:tc>
          <w:tcPr>
            <w:tcW w:w="2693" w:type="dxa"/>
            <w:tcBorders>
              <w:left w:val="single" w:sz="4" w:space="0" w:color="000000"/>
              <w:right w:val="single" w:sz="4" w:space="0" w:color="auto"/>
            </w:tcBorders>
            <w:shd w:val="clear" w:color="auto" w:fill="FFFFFF"/>
            <w:vAlign w:val="center"/>
          </w:tcPr>
          <w:p w:rsidR="00E65403" w:rsidRPr="00E65403" w:rsidRDefault="00E65403" w:rsidP="00E65403">
            <w:pPr>
              <w:spacing w:after="0" w:line="240" w:lineRule="auto"/>
              <w:rPr>
                <w:rFonts w:ascii="Times New Roman" w:eastAsia="Times New Roman" w:hAnsi="Times New Roman"/>
                <w:iCs/>
                <w:szCs w:val="24"/>
                <w:lang w:eastAsia="ru-RU"/>
              </w:rPr>
            </w:pPr>
            <w:r w:rsidRPr="00E65403">
              <w:rPr>
                <w:rFonts w:ascii="Times New Roman" w:hAnsi="Times New Roman"/>
                <w:bCs/>
                <w:szCs w:val="24"/>
                <w:lang w:eastAsia="ru-RU"/>
              </w:rPr>
              <w:t>Кызылский</w:t>
            </w:r>
          </w:p>
        </w:tc>
        <w:tc>
          <w:tcPr>
            <w:tcW w:w="1134" w:type="dxa"/>
          </w:tcPr>
          <w:p w:rsidR="00E65403" w:rsidRPr="00E65403" w:rsidRDefault="00E65403" w:rsidP="00E65403">
            <w:pPr>
              <w:spacing w:after="0" w:line="240" w:lineRule="auto"/>
              <w:jc w:val="center"/>
              <w:rPr>
                <w:rFonts w:ascii="Times New Roman" w:eastAsia="Times New Roman" w:hAnsi="Times New Roman"/>
                <w:iCs/>
                <w:szCs w:val="24"/>
                <w:lang w:eastAsia="ru-RU"/>
              </w:rPr>
            </w:pPr>
            <w:r w:rsidRPr="00E65403">
              <w:rPr>
                <w:rFonts w:ascii="Times New Roman" w:eastAsia="Times New Roman" w:hAnsi="Times New Roman"/>
                <w:iCs/>
                <w:szCs w:val="24"/>
                <w:lang w:eastAsia="ru-RU"/>
              </w:rPr>
              <w:t>19</w:t>
            </w:r>
          </w:p>
        </w:tc>
        <w:tc>
          <w:tcPr>
            <w:tcW w:w="1134" w:type="dxa"/>
          </w:tcPr>
          <w:p w:rsidR="00E65403" w:rsidRPr="00E65403" w:rsidRDefault="00E65403" w:rsidP="00E65403">
            <w:pPr>
              <w:spacing w:after="0" w:line="240" w:lineRule="auto"/>
              <w:jc w:val="center"/>
              <w:rPr>
                <w:rFonts w:ascii="Times New Roman" w:eastAsia="Times New Roman" w:hAnsi="Times New Roman"/>
                <w:iCs/>
                <w:szCs w:val="24"/>
                <w:lang w:eastAsia="ru-RU"/>
              </w:rPr>
            </w:pPr>
            <w:r w:rsidRPr="00E65403">
              <w:rPr>
                <w:rFonts w:ascii="Times New Roman" w:eastAsia="Times New Roman" w:hAnsi="Times New Roman"/>
                <w:iCs/>
                <w:szCs w:val="24"/>
                <w:lang w:eastAsia="ru-RU"/>
              </w:rPr>
              <w:t>104</w:t>
            </w:r>
          </w:p>
        </w:tc>
        <w:tc>
          <w:tcPr>
            <w:tcW w:w="1134" w:type="dxa"/>
          </w:tcPr>
          <w:p w:rsidR="00E65403" w:rsidRPr="00E65403" w:rsidRDefault="00E65403" w:rsidP="00E65403">
            <w:pPr>
              <w:spacing w:after="0" w:line="240" w:lineRule="auto"/>
              <w:jc w:val="center"/>
              <w:rPr>
                <w:rFonts w:ascii="Times New Roman" w:eastAsia="Times New Roman" w:hAnsi="Times New Roman"/>
                <w:iCs/>
                <w:szCs w:val="24"/>
                <w:lang w:eastAsia="ru-RU"/>
              </w:rPr>
            </w:pPr>
            <w:r w:rsidRPr="00E65403">
              <w:rPr>
                <w:rFonts w:ascii="Times New Roman" w:eastAsia="Times New Roman" w:hAnsi="Times New Roman"/>
                <w:iCs/>
                <w:szCs w:val="24"/>
                <w:lang w:eastAsia="ru-RU"/>
              </w:rPr>
              <w:t>20</w:t>
            </w:r>
          </w:p>
        </w:tc>
        <w:tc>
          <w:tcPr>
            <w:tcW w:w="1134" w:type="dxa"/>
          </w:tcPr>
          <w:p w:rsidR="00E65403" w:rsidRPr="00E65403" w:rsidRDefault="00E65403" w:rsidP="00E65403">
            <w:pPr>
              <w:spacing w:after="0" w:line="240" w:lineRule="auto"/>
              <w:jc w:val="center"/>
              <w:rPr>
                <w:rFonts w:ascii="Times New Roman" w:eastAsia="Times New Roman" w:hAnsi="Times New Roman"/>
                <w:iCs/>
                <w:szCs w:val="24"/>
                <w:lang w:eastAsia="ru-RU"/>
              </w:rPr>
            </w:pPr>
            <w:r w:rsidRPr="00E65403">
              <w:rPr>
                <w:rFonts w:ascii="Times New Roman" w:eastAsia="Times New Roman" w:hAnsi="Times New Roman"/>
                <w:iCs/>
                <w:szCs w:val="24"/>
                <w:lang w:eastAsia="ru-RU"/>
              </w:rPr>
              <w:t>99</w:t>
            </w:r>
          </w:p>
        </w:tc>
      </w:tr>
      <w:tr w:rsidR="00E65403" w:rsidRPr="00E65403" w:rsidTr="002B03E7">
        <w:trPr>
          <w:trHeight w:val="239"/>
          <w:jc w:val="center"/>
        </w:trPr>
        <w:tc>
          <w:tcPr>
            <w:tcW w:w="988" w:type="dxa"/>
          </w:tcPr>
          <w:p w:rsidR="00E65403" w:rsidRPr="00E65403" w:rsidRDefault="00E65403" w:rsidP="00E65403">
            <w:pPr>
              <w:spacing w:after="0" w:line="240" w:lineRule="auto"/>
              <w:jc w:val="center"/>
              <w:rPr>
                <w:rFonts w:ascii="Times New Roman" w:eastAsia="Times New Roman" w:hAnsi="Times New Roman"/>
                <w:iCs/>
                <w:szCs w:val="24"/>
                <w:lang w:eastAsia="ru-RU"/>
              </w:rPr>
            </w:pPr>
            <w:r w:rsidRPr="00E65403">
              <w:rPr>
                <w:rFonts w:ascii="Times New Roman" w:eastAsia="Times New Roman" w:hAnsi="Times New Roman"/>
                <w:iCs/>
                <w:szCs w:val="24"/>
                <w:lang w:eastAsia="ru-RU"/>
              </w:rPr>
              <w:t>8</w:t>
            </w:r>
          </w:p>
        </w:tc>
        <w:tc>
          <w:tcPr>
            <w:tcW w:w="2693" w:type="dxa"/>
            <w:tcBorders>
              <w:left w:val="single" w:sz="4" w:space="0" w:color="000000"/>
              <w:right w:val="single" w:sz="4" w:space="0" w:color="auto"/>
            </w:tcBorders>
            <w:shd w:val="clear" w:color="auto" w:fill="FFFFFF"/>
            <w:vAlign w:val="center"/>
          </w:tcPr>
          <w:p w:rsidR="00E65403" w:rsidRPr="00E65403" w:rsidRDefault="00E65403" w:rsidP="00E65403">
            <w:pPr>
              <w:spacing w:after="0" w:line="240" w:lineRule="auto"/>
              <w:rPr>
                <w:rFonts w:ascii="Times New Roman" w:eastAsia="Times New Roman" w:hAnsi="Times New Roman"/>
                <w:iCs/>
                <w:szCs w:val="24"/>
                <w:lang w:eastAsia="ru-RU"/>
              </w:rPr>
            </w:pPr>
            <w:r w:rsidRPr="00E65403">
              <w:rPr>
                <w:rFonts w:ascii="Times New Roman" w:hAnsi="Times New Roman"/>
                <w:bCs/>
                <w:szCs w:val="24"/>
                <w:lang w:eastAsia="ru-RU"/>
              </w:rPr>
              <w:t>Монгун-Тайгинский</w:t>
            </w:r>
          </w:p>
        </w:tc>
        <w:tc>
          <w:tcPr>
            <w:tcW w:w="1134" w:type="dxa"/>
          </w:tcPr>
          <w:p w:rsidR="00E65403" w:rsidRPr="00E65403" w:rsidRDefault="00E65403" w:rsidP="00E65403">
            <w:pPr>
              <w:spacing w:after="0" w:line="240" w:lineRule="auto"/>
              <w:jc w:val="center"/>
              <w:rPr>
                <w:rFonts w:ascii="Times New Roman" w:eastAsia="Times New Roman" w:hAnsi="Times New Roman"/>
                <w:iCs/>
                <w:szCs w:val="24"/>
                <w:lang w:eastAsia="ru-RU"/>
              </w:rPr>
            </w:pPr>
            <w:r w:rsidRPr="00E65403">
              <w:rPr>
                <w:rFonts w:ascii="Times New Roman" w:eastAsia="Times New Roman" w:hAnsi="Times New Roman"/>
                <w:iCs/>
                <w:szCs w:val="24"/>
                <w:lang w:eastAsia="ru-RU"/>
              </w:rPr>
              <w:t>7</w:t>
            </w:r>
          </w:p>
        </w:tc>
        <w:tc>
          <w:tcPr>
            <w:tcW w:w="1134" w:type="dxa"/>
          </w:tcPr>
          <w:p w:rsidR="00E65403" w:rsidRPr="00E65403" w:rsidRDefault="00E65403" w:rsidP="00E65403">
            <w:pPr>
              <w:spacing w:after="0" w:line="240" w:lineRule="auto"/>
              <w:jc w:val="center"/>
              <w:rPr>
                <w:rFonts w:ascii="Times New Roman" w:eastAsia="Times New Roman" w:hAnsi="Times New Roman"/>
                <w:iCs/>
                <w:szCs w:val="24"/>
                <w:lang w:eastAsia="ru-RU"/>
              </w:rPr>
            </w:pPr>
            <w:r w:rsidRPr="00E65403">
              <w:rPr>
                <w:rFonts w:ascii="Times New Roman" w:eastAsia="Times New Roman" w:hAnsi="Times New Roman"/>
                <w:iCs/>
                <w:szCs w:val="24"/>
                <w:lang w:eastAsia="ru-RU"/>
              </w:rPr>
              <w:t>32</w:t>
            </w:r>
          </w:p>
        </w:tc>
        <w:tc>
          <w:tcPr>
            <w:tcW w:w="1134" w:type="dxa"/>
          </w:tcPr>
          <w:p w:rsidR="00E65403" w:rsidRPr="00E65403" w:rsidRDefault="00E65403" w:rsidP="00E65403">
            <w:pPr>
              <w:spacing w:after="0" w:line="240" w:lineRule="auto"/>
              <w:jc w:val="center"/>
              <w:rPr>
                <w:rFonts w:ascii="Times New Roman" w:eastAsia="Times New Roman" w:hAnsi="Times New Roman"/>
                <w:iCs/>
                <w:szCs w:val="24"/>
                <w:lang w:eastAsia="ru-RU"/>
              </w:rPr>
            </w:pPr>
            <w:r w:rsidRPr="00E65403">
              <w:rPr>
                <w:rFonts w:ascii="Times New Roman" w:eastAsia="Times New Roman" w:hAnsi="Times New Roman"/>
                <w:iCs/>
                <w:szCs w:val="24"/>
                <w:lang w:eastAsia="ru-RU"/>
              </w:rPr>
              <w:t>6</w:t>
            </w:r>
          </w:p>
        </w:tc>
        <w:tc>
          <w:tcPr>
            <w:tcW w:w="1134" w:type="dxa"/>
          </w:tcPr>
          <w:p w:rsidR="00E65403" w:rsidRPr="00E65403" w:rsidRDefault="00E65403" w:rsidP="00E65403">
            <w:pPr>
              <w:spacing w:after="0" w:line="240" w:lineRule="auto"/>
              <w:jc w:val="center"/>
              <w:rPr>
                <w:rFonts w:ascii="Times New Roman" w:eastAsia="Times New Roman" w:hAnsi="Times New Roman"/>
                <w:iCs/>
                <w:szCs w:val="24"/>
                <w:lang w:eastAsia="ru-RU"/>
              </w:rPr>
            </w:pPr>
            <w:r w:rsidRPr="00E65403">
              <w:rPr>
                <w:rFonts w:ascii="Times New Roman" w:eastAsia="Times New Roman" w:hAnsi="Times New Roman"/>
                <w:iCs/>
                <w:szCs w:val="24"/>
                <w:lang w:eastAsia="ru-RU"/>
              </w:rPr>
              <w:t>33</w:t>
            </w:r>
          </w:p>
        </w:tc>
      </w:tr>
      <w:tr w:rsidR="00E65403" w:rsidRPr="00E65403" w:rsidTr="002B03E7">
        <w:trPr>
          <w:trHeight w:val="257"/>
          <w:jc w:val="center"/>
        </w:trPr>
        <w:tc>
          <w:tcPr>
            <w:tcW w:w="988" w:type="dxa"/>
          </w:tcPr>
          <w:p w:rsidR="00E65403" w:rsidRPr="00E65403" w:rsidRDefault="00E65403" w:rsidP="00E65403">
            <w:pPr>
              <w:spacing w:after="0" w:line="240" w:lineRule="auto"/>
              <w:jc w:val="center"/>
              <w:rPr>
                <w:rFonts w:ascii="Times New Roman" w:eastAsia="Times New Roman" w:hAnsi="Times New Roman"/>
                <w:iCs/>
                <w:szCs w:val="24"/>
                <w:lang w:eastAsia="ru-RU"/>
              </w:rPr>
            </w:pPr>
            <w:r w:rsidRPr="00E65403">
              <w:rPr>
                <w:rFonts w:ascii="Times New Roman" w:eastAsia="Times New Roman" w:hAnsi="Times New Roman"/>
                <w:iCs/>
                <w:szCs w:val="24"/>
                <w:lang w:eastAsia="ru-RU"/>
              </w:rPr>
              <w:t>9</w:t>
            </w:r>
          </w:p>
        </w:tc>
        <w:tc>
          <w:tcPr>
            <w:tcW w:w="2693" w:type="dxa"/>
            <w:tcBorders>
              <w:left w:val="single" w:sz="4" w:space="0" w:color="000000"/>
              <w:right w:val="single" w:sz="4" w:space="0" w:color="auto"/>
            </w:tcBorders>
            <w:vAlign w:val="center"/>
          </w:tcPr>
          <w:p w:rsidR="00E65403" w:rsidRPr="00E65403" w:rsidRDefault="00E65403" w:rsidP="00E65403">
            <w:pPr>
              <w:spacing w:after="0" w:line="240" w:lineRule="auto"/>
              <w:rPr>
                <w:rFonts w:ascii="Times New Roman" w:eastAsia="Times New Roman" w:hAnsi="Times New Roman"/>
                <w:iCs/>
                <w:szCs w:val="24"/>
                <w:lang w:eastAsia="ru-RU"/>
              </w:rPr>
            </w:pPr>
            <w:r w:rsidRPr="00E65403">
              <w:rPr>
                <w:rFonts w:ascii="Times New Roman" w:hAnsi="Times New Roman"/>
                <w:bCs/>
                <w:szCs w:val="24"/>
                <w:lang w:eastAsia="ru-RU"/>
              </w:rPr>
              <w:t>Овюрский</w:t>
            </w:r>
          </w:p>
        </w:tc>
        <w:tc>
          <w:tcPr>
            <w:tcW w:w="1134" w:type="dxa"/>
          </w:tcPr>
          <w:p w:rsidR="00E65403" w:rsidRPr="00E65403" w:rsidRDefault="00E65403" w:rsidP="00E65403">
            <w:pPr>
              <w:spacing w:after="0" w:line="240" w:lineRule="auto"/>
              <w:jc w:val="center"/>
              <w:rPr>
                <w:rFonts w:ascii="Times New Roman" w:eastAsia="Times New Roman" w:hAnsi="Times New Roman"/>
                <w:iCs/>
                <w:szCs w:val="24"/>
                <w:lang w:eastAsia="ru-RU"/>
              </w:rPr>
            </w:pPr>
            <w:r w:rsidRPr="00E65403">
              <w:rPr>
                <w:rFonts w:ascii="Times New Roman" w:eastAsia="Times New Roman" w:hAnsi="Times New Roman"/>
                <w:iCs/>
                <w:szCs w:val="24"/>
                <w:lang w:eastAsia="ru-RU"/>
              </w:rPr>
              <w:t>3</w:t>
            </w:r>
          </w:p>
        </w:tc>
        <w:tc>
          <w:tcPr>
            <w:tcW w:w="1134" w:type="dxa"/>
          </w:tcPr>
          <w:p w:rsidR="00E65403" w:rsidRPr="00E65403" w:rsidRDefault="00E65403" w:rsidP="00E65403">
            <w:pPr>
              <w:spacing w:after="0" w:line="240" w:lineRule="auto"/>
              <w:jc w:val="center"/>
              <w:rPr>
                <w:rFonts w:ascii="Times New Roman" w:eastAsia="Times New Roman" w:hAnsi="Times New Roman"/>
                <w:iCs/>
                <w:szCs w:val="24"/>
                <w:lang w:eastAsia="ru-RU"/>
              </w:rPr>
            </w:pPr>
            <w:r w:rsidRPr="00E65403">
              <w:rPr>
                <w:rFonts w:ascii="Times New Roman" w:eastAsia="Times New Roman" w:hAnsi="Times New Roman"/>
                <w:iCs/>
                <w:szCs w:val="24"/>
                <w:lang w:eastAsia="ru-RU"/>
              </w:rPr>
              <w:t>11</w:t>
            </w:r>
          </w:p>
        </w:tc>
        <w:tc>
          <w:tcPr>
            <w:tcW w:w="1134" w:type="dxa"/>
          </w:tcPr>
          <w:p w:rsidR="00E65403" w:rsidRPr="00E65403" w:rsidRDefault="00E65403" w:rsidP="00E65403">
            <w:pPr>
              <w:spacing w:after="0" w:line="240" w:lineRule="auto"/>
              <w:jc w:val="center"/>
              <w:rPr>
                <w:rFonts w:ascii="Times New Roman" w:eastAsia="Times New Roman" w:hAnsi="Times New Roman"/>
                <w:iCs/>
                <w:szCs w:val="24"/>
                <w:lang w:eastAsia="ru-RU"/>
              </w:rPr>
            </w:pPr>
            <w:r w:rsidRPr="00E65403">
              <w:rPr>
                <w:rFonts w:ascii="Times New Roman" w:eastAsia="Times New Roman" w:hAnsi="Times New Roman"/>
                <w:iCs/>
                <w:szCs w:val="24"/>
                <w:lang w:eastAsia="ru-RU"/>
              </w:rPr>
              <w:t>2</w:t>
            </w:r>
          </w:p>
        </w:tc>
        <w:tc>
          <w:tcPr>
            <w:tcW w:w="1134" w:type="dxa"/>
          </w:tcPr>
          <w:p w:rsidR="00E65403" w:rsidRPr="00E65403" w:rsidRDefault="00E65403" w:rsidP="00E65403">
            <w:pPr>
              <w:spacing w:after="0" w:line="240" w:lineRule="auto"/>
              <w:jc w:val="center"/>
              <w:rPr>
                <w:rFonts w:ascii="Times New Roman" w:eastAsia="Times New Roman" w:hAnsi="Times New Roman"/>
                <w:iCs/>
                <w:szCs w:val="24"/>
                <w:lang w:eastAsia="ru-RU"/>
              </w:rPr>
            </w:pPr>
            <w:r w:rsidRPr="00E65403">
              <w:rPr>
                <w:rFonts w:ascii="Times New Roman" w:eastAsia="Times New Roman" w:hAnsi="Times New Roman"/>
                <w:iCs/>
                <w:szCs w:val="24"/>
                <w:lang w:eastAsia="ru-RU"/>
              </w:rPr>
              <w:t>4</w:t>
            </w:r>
          </w:p>
        </w:tc>
      </w:tr>
      <w:tr w:rsidR="00E65403" w:rsidRPr="00E65403" w:rsidTr="002B03E7">
        <w:trPr>
          <w:trHeight w:val="239"/>
          <w:jc w:val="center"/>
        </w:trPr>
        <w:tc>
          <w:tcPr>
            <w:tcW w:w="988" w:type="dxa"/>
          </w:tcPr>
          <w:p w:rsidR="00E65403" w:rsidRPr="00E65403" w:rsidRDefault="00E65403" w:rsidP="00E65403">
            <w:pPr>
              <w:spacing w:after="0" w:line="240" w:lineRule="auto"/>
              <w:jc w:val="center"/>
              <w:rPr>
                <w:rFonts w:ascii="Times New Roman" w:eastAsia="Times New Roman" w:hAnsi="Times New Roman"/>
                <w:iCs/>
                <w:szCs w:val="24"/>
                <w:lang w:eastAsia="ru-RU"/>
              </w:rPr>
            </w:pPr>
            <w:r w:rsidRPr="00E65403">
              <w:rPr>
                <w:rFonts w:ascii="Times New Roman" w:eastAsia="Times New Roman" w:hAnsi="Times New Roman"/>
                <w:iCs/>
                <w:szCs w:val="24"/>
                <w:lang w:eastAsia="ru-RU"/>
              </w:rPr>
              <w:t>10</w:t>
            </w:r>
          </w:p>
        </w:tc>
        <w:tc>
          <w:tcPr>
            <w:tcW w:w="2693" w:type="dxa"/>
            <w:tcBorders>
              <w:left w:val="single" w:sz="4" w:space="0" w:color="000000"/>
              <w:right w:val="single" w:sz="4" w:space="0" w:color="auto"/>
            </w:tcBorders>
            <w:shd w:val="clear" w:color="auto" w:fill="FFFFFF"/>
            <w:vAlign w:val="center"/>
          </w:tcPr>
          <w:p w:rsidR="00E65403" w:rsidRPr="00E65403" w:rsidRDefault="00E65403" w:rsidP="00E65403">
            <w:pPr>
              <w:spacing w:after="0" w:line="240" w:lineRule="auto"/>
              <w:rPr>
                <w:rFonts w:ascii="Times New Roman" w:eastAsia="Times New Roman" w:hAnsi="Times New Roman"/>
                <w:iCs/>
                <w:szCs w:val="24"/>
                <w:lang w:eastAsia="ru-RU"/>
              </w:rPr>
            </w:pPr>
            <w:r w:rsidRPr="00E65403">
              <w:rPr>
                <w:rFonts w:ascii="Times New Roman" w:hAnsi="Times New Roman"/>
                <w:bCs/>
                <w:szCs w:val="24"/>
                <w:lang w:eastAsia="ru-RU"/>
              </w:rPr>
              <w:t>Пий-Хемский</w:t>
            </w:r>
          </w:p>
        </w:tc>
        <w:tc>
          <w:tcPr>
            <w:tcW w:w="1134" w:type="dxa"/>
          </w:tcPr>
          <w:p w:rsidR="00E65403" w:rsidRPr="00E65403" w:rsidRDefault="00E65403" w:rsidP="00E65403">
            <w:pPr>
              <w:spacing w:after="0" w:line="240" w:lineRule="auto"/>
              <w:jc w:val="center"/>
              <w:rPr>
                <w:rFonts w:ascii="Times New Roman" w:eastAsia="Times New Roman" w:hAnsi="Times New Roman"/>
                <w:iCs/>
                <w:szCs w:val="24"/>
                <w:lang w:eastAsia="ru-RU"/>
              </w:rPr>
            </w:pPr>
            <w:r w:rsidRPr="00E65403">
              <w:rPr>
                <w:rFonts w:ascii="Times New Roman" w:eastAsia="Times New Roman" w:hAnsi="Times New Roman"/>
                <w:iCs/>
                <w:szCs w:val="24"/>
                <w:lang w:eastAsia="ru-RU"/>
              </w:rPr>
              <w:t>1</w:t>
            </w:r>
          </w:p>
        </w:tc>
        <w:tc>
          <w:tcPr>
            <w:tcW w:w="1134" w:type="dxa"/>
          </w:tcPr>
          <w:p w:rsidR="00E65403" w:rsidRPr="00E65403" w:rsidRDefault="00E65403" w:rsidP="00E65403">
            <w:pPr>
              <w:spacing w:after="0" w:line="240" w:lineRule="auto"/>
              <w:jc w:val="center"/>
              <w:rPr>
                <w:rFonts w:ascii="Times New Roman" w:eastAsia="Times New Roman" w:hAnsi="Times New Roman"/>
                <w:iCs/>
                <w:szCs w:val="24"/>
                <w:lang w:eastAsia="ru-RU"/>
              </w:rPr>
            </w:pPr>
            <w:r w:rsidRPr="00E65403">
              <w:rPr>
                <w:rFonts w:ascii="Times New Roman" w:eastAsia="Times New Roman" w:hAnsi="Times New Roman"/>
                <w:iCs/>
                <w:szCs w:val="24"/>
                <w:lang w:eastAsia="ru-RU"/>
              </w:rPr>
              <w:t>3</w:t>
            </w:r>
          </w:p>
        </w:tc>
        <w:tc>
          <w:tcPr>
            <w:tcW w:w="1134" w:type="dxa"/>
          </w:tcPr>
          <w:p w:rsidR="00E65403" w:rsidRPr="00E65403" w:rsidRDefault="00E65403" w:rsidP="00E65403">
            <w:pPr>
              <w:spacing w:after="0" w:line="240" w:lineRule="auto"/>
              <w:jc w:val="center"/>
              <w:rPr>
                <w:rFonts w:ascii="Times New Roman" w:eastAsia="Times New Roman" w:hAnsi="Times New Roman"/>
                <w:iCs/>
                <w:szCs w:val="24"/>
                <w:lang w:eastAsia="ru-RU"/>
              </w:rPr>
            </w:pPr>
            <w:r w:rsidRPr="00E65403">
              <w:rPr>
                <w:rFonts w:ascii="Times New Roman" w:eastAsia="Times New Roman" w:hAnsi="Times New Roman"/>
                <w:iCs/>
                <w:szCs w:val="24"/>
                <w:lang w:eastAsia="ru-RU"/>
              </w:rPr>
              <w:t>3</w:t>
            </w:r>
          </w:p>
        </w:tc>
        <w:tc>
          <w:tcPr>
            <w:tcW w:w="1134" w:type="dxa"/>
          </w:tcPr>
          <w:p w:rsidR="00E65403" w:rsidRPr="00E65403" w:rsidRDefault="00E65403" w:rsidP="00E65403">
            <w:pPr>
              <w:spacing w:after="0" w:line="240" w:lineRule="auto"/>
              <w:jc w:val="center"/>
              <w:rPr>
                <w:rFonts w:ascii="Times New Roman" w:eastAsia="Times New Roman" w:hAnsi="Times New Roman"/>
                <w:iCs/>
                <w:szCs w:val="24"/>
                <w:lang w:eastAsia="ru-RU"/>
              </w:rPr>
            </w:pPr>
            <w:r w:rsidRPr="00E65403">
              <w:rPr>
                <w:rFonts w:ascii="Times New Roman" w:eastAsia="Times New Roman" w:hAnsi="Times New Roman"/>
                <w:iCs/>
                <w:szCs w:val="24"/>
                <w:lang w:eastAsia="ru-RU"/>
              </w:rPr>
              <w:t>18</w:t>
            </w:r>
          </w:p>
        </w:tc>
      </w:tr>
      <w:tr w:rsidR="00E65403" w:rsidRPr="00E65403" w:rsidTr="002B03E7">
        <w:trPr>
          <w:trHeight w:val="257"/>
          <w:jc w:val="center"/>
        </w:trPr>
        <w:tc>
          <w:tcPr>
            <w:tcW w:w="988" w:type="dxa"/>
          </w:tcPr>
          <w:p w:rsidR="00E65403" w:rsidRPr="00E65403" w:rsidRDefault="00E65403" w:rsidP="00E65403">
            <w:pPr>
              <w:spacing w:after="0" w:line="240" w:lineRule="auto"/>
              <w:jc w:val="center"/>
              <w:rPr>
                <w:rFonts w:ascii="Times New Roman" w:eastAsia="Times New Roman" w:hAnsi="Times New Roman"/>
                <w:iCs/>
                <w:szCs w:val="24"/>
                <w:lang w:eastAsia="ru-RU"/>
              </w:rPr>
            </w:pPr>
            <w:r w:rsidRPr="00E65403">
              <w:rPr>
                <w:rFonts w:ascii="Times New Roman" w:eastAsia="Times New Roman" w:hAnsi="Times New Roman"/>
                <w:iCs/>
                <w:szCs w:val="24"/>
                <w:lang w:eastAsia="ru-RU"/>
              </w:rPr>
              <w:t>11</w:t>
            </w:r>
          </w:p>
        </w:tc>
        <w:tc>
          <w:tcPr>
            <w:tcW w:w="2693" w:type="dxa"/>
            <w:tcBorders>
              <w:left w:val="single" w:sz="4" w:space="0" w:color="000000"/>
              <w:right w:val="single" w:sz="4" w:space="0" w:color="auto"/>
            </w:tcBorders>
            <w:shd w:val="clear" w:color="auto" w:fill="FFFFFF"/>
            <w:vAlign w:val="center"/>
          </w:tcPr>
          <w:p w:rsidR="00E65403" w:rsidRPr="00E65403" w:rsidRDefault="00E65403" w:rsidP="00E65403">
            <w:pPr>
              <w:spacing w:after="0" w:line="240" w:lineRule="auto"/>
              <w:rPr>
                <w:rFonts w:ascii="Times New Roman" w:eastAsia="Times New Roman" w:hAnsi="Times New Roman"/>
                <w:iCs/>
                <w:szCs w:val="24"/>
                <w:lang w:eastAsia="ru-RU"/>
              </w:rPr>
            </w:pPr>
            <w:r w:rsidRPr="00E65403">
              <w:rPr>
                <w:rFonts w:ascii="Times New Roman" w:hAnsi="Times New Roman"/>
                <w:bCs/>
                <w:szCs w:val="24"/>
                <w:lang w:eastAsia="ru-RU"/>
              </w:rPr>
              <w:t>Сут-Хольский</w:t>
            </w:r>
          </w:p>
        </w:tc>
        <w:tc>
          <w:tcPr>
            <w:tcW w:w="1134" w:type="dxa"/>
          </w:tcPr>
          <w:p w:rsidR="00E65403" w:rsidRPr="00E65403" w:rsidRDefault="00E65403" w:rsidP="00E65403">
            <w:pPr>
              <w:spacing w:after="0" w:line="240" w:lineRule="auto"/>
              <w:jc w:val="center"/>
              <w:rPr>
                <w:rFonts w:ascii="Times New Roman" w:eastAsia="Times New Roman" w:hAnsi="Times New Roman"/>
                <w:iCs/>
                <w:szCs w:val="24"/>
                <w:lang w:eastAsia="ru-RU"/>
              </w:rPr>
            </w:pPr>
            <w:r w:rsidRPr="00E65403">
              <w:rPr>
                <w:rFonts w:ascii="Times New Roman" w:eastAsia="Times New Roman" w:hAnsi="Times New Roman"/>
                <w:iCs/>
                <w:szCs w:val="24"/>
                <w:lang w:eastAsia="ru-RU"/>
              </w:rPr>
              <w:t>2</w:t>
            </w:r>
          </w:p>
        </w:tc>
        <w:tc>
          <w:tcPr>
            <w:tcW w:w="1134" w:type="dxa"/>
          </w:tcPr>
          <w:p w:rsidR="00E65403" w:rsidRPr="00E65403" w:rsidRDefault="00E65403" w:rsidP="00E65403">
            <w:pPr>
              <w:spacing w:after="0" w:line="240" w:lineRule="auto"/>
              <w:jc w:val="center"/>
              <w:rPr>
                <w:rFonts w:ascii="Times New Roman" w:eastAsia="Times New Roman" w:hAnsi="Times New Roman"/>
                <w:iCs/>
                <w:szCs w:val="24"/>
                <w:lang w:eastAsia="ru-RU"/>
              </w:rPr>
            </w:pPr>
            <w:r w:rsidRPr="00E65403">
              <w:rPr>
                <w:rFonts w:ascii="Times New Roman" w:eastAsia="Times New Roman" w:hAnsi="Times New Roman"/>
                <w:iCs/>
                <w:szCs w:val="24"/>
                <w:lang w:eastAsia="ru-RU"/>
              </w:rPr>
              <w:t>9</w:t>
            </w:r>
          </w:p>
        </w:tc>
        <w:tc>
          <w:tcPr>
            <w:tcW w:w="1134" w:type="dxa"/>
          </w:tcPr>
          <w:p w:rsidR="00E65403" w:rsidRPr="00E65403" w:rsidRDefault="00E65403" w:rsidP="00E65403">
            <w:pPr>
              <w:spacing w:after="0" w:line="240" w:lineRule="auto"/>
              <w:jc w:val="center"/>
              <w:rPr>
                <w:rFonts w:ascii="Times New Roman" w:eastAsia="Times New Roman" w:hAnsi="Times New Roman"/>
                <w:iCs/>
                <w:szCs w:val="24"/>
                <w:lang w:eastAsia="ru-RU"/>
              </w:rPr>
            </w:pPr>
            <w:r w:rsidRPr="00E65403">
              <w:rPr>
                <w:rFonts w:ascii="Times New Roman" w:eastAsia="Times New Roman" w:hAnsi="Times New Roman"/>
                <w:iCs/>
                <w:szCs w:val="24"/>
                <w:lang w:eastAsia="ru-RU"/>
              </w:rPr>
              <w:t>2</w:t>
            </w:r>
          </w:p>
        </w:tc>
        <w:tc>
          <w:tcPr>
            <w:tcW w:w="1134" w:type="dxa"/>
          </w:tcPr>
          <w:p w:rsidR="00E65403" w:rsidRPr="00E65403" w:rsidRDefault="00E65403" w:rsidP="00E65403">
            <w:pPr>
              <w:spacing w:after="0" w:line="240" w:lineRule="auto"/>
              <w:jc w:val="center"/>
              <w:rPr>
                <w:rFonts w:ascii="Times New Roman" w:eastAsia="Times New Roman" w:hAnsi="Times New Roman"/>
                <w:iCs/>
                <w:szCs w:val="24"/>
                <w:lang w:eastAsia="ru-RU"/>
              </w:rPr>
            </w:pPr>
            <w:r w:rsidRPr="00E65403">
              <w:rPr>
                <w:rFonts w:ascii="Times New Roman" w:eastAsia="Times New Roman" w:hAnsi="Times New Roman"/>
                <w:iCs/>
                <w:szCs w:val="24"/>
                <w:lang w:eastAsia="ru-RU"/>
              </w:rPr>
              <w:t>7</w:t>
            </w:r>
          </w:p>
        </w:tc>
      </w:tr>
      <w:tr w:rsidR="00E65403" w:rsidRPr="00E65403" w:rsidTr="002B03E7">
        <w:trPr>
          <w:trHeight w:val="239"/>
          <w:jc w:val="center"/>
        </w:trPr>
        <w:tc>
          <w:tcPr>
            <w:tcW w:w="988" w:type="dxa"/>
          </w:tcPr>
          <w:p w:rsidR="00E65403" w:rsidRPr="00E65403" w:rsidRDefault="00E65403" w:rsidP="00E65403">
            <w:pPr>
              <w:spacing w:after="0" w:line="240" w:lineRule="auto"/>
              <w:jc w:val="center"/>
              <w:rPr>
                <w:rFonts w:ascii="Times New Roman" w:eastAsia="Times New Roman" w:hAnsi="Times New Roman"/>
                <w:iCs/>
                <w:szCs w:val="24"/>
                <w:lang w:eastAsia="ru-RU"/>
              </w:rPr>
            </w:pPr>
            <w:r w:rsidRPr="00E65403">
              <w:rPr>
                <w:rFonts w:ascii="Times New Roman" w:eastAsia="Times New Roman" w:hAnsi="Times New Roman"/>
                <w:iCs/>
                <w:szCs w:val="24"/>
                <w:lang w:eastAsia="ru-RU"/>
              </w:rPr>
              <w:t>12</w:t>
            </w:r>
          </w:p>
        </w:tc>
        <w:tc>
          <w:tcPr>
            <w:tcW w:w="2693" w:type="dxa"/>
            <w:tcBorders>
              <w:left w:val="single" w:sz="4" w:space="0" w:color="000000"/>
              <w:right w:val="single" w:sz="4" w:space="0" w:color="auto"/>
            </w:tcBorders>
            <w:shd w:val="clear" w:color="auto" w:fill="FFFFFF"/>
            <w:vAlign w:val="center"/>
          </w:tcPr>
          <w:p w:rsidR="00E65403" w:rsidRPr="00E65403" w:rsidRDefault="00E65403" w:rsidP="00E65403">
            <w:pPr>
              <w:spacing w:after="0" w:line="240" w:lineRule="auto"/>
              <w:rPr>
                <w:rFonts w:ascii="Times New Roman" w:eastAsia="Times New Roman" w:hAnsi="Times New Roman"/>
                <w:iCs/>
                <w:szCs w:val="24"/>
                <w:lang w:eastAsia="ru-RU"/>
              </w:rPr>
            </w:pPr>
            <w:r w:rsidRPr="00E65403">
              <w:rPr>
                <w:rFonts w:ascii="Times New Roman" w:hAnsi="Times New Roman"/>
                <w:bCs/>
                <w:szCs w:val="24"/>
                <w:lang w:eastAsia="ru-RU"/>
              </w:rPr>
              <w:t>Тандинский</w:t>
            </w:r>
          </w:p>
        </w:tc>
        <w:tc>
          <w:tcPr>
            <w:tcW w:w="1134" w:type="dxa"/>
          </w:tcPr>
          <w:p w:rsidR="00E65403" w:rsidRPr="00E65403" w:rsidRDefault="00E65403" w:rsidP="00E65403">
            <w:pPr>
              <w:spacing w:after="0" w:line="240" w:lineRule="auto"/>
              <w:jc w:val="center"/>
              <w:rPr>
                <w:rFonts w:ascii="Times New Roman" w:eastAsia="Times New Roman" w:hAnsi="Times New Roman"/>
                <w:iCs/>
                <w:szCs w:val="24"/>
                <w:lang w:eastAsia="ru-RU"/>
              </w:rPr>
            </w:pPr>
            <w:r w:rsidRPr="00E65403">
              <w:rPr>
                <w:rFonts w:ascii="Times New Roman" w:eastAsia="Times New Roman" w:hAnsi="Times New Roman"/>
                <w:iCs/>
                <w:szCs w:val="24"/>
                <w:lang w:eastAsia="ru-RU"/>
              </w:rPr>
              <w:t>9</w:t>
            </w:r>
          </w:p>
        </w:tc>
        <w:tc>
          <w:tcPr>
            <w:tcW w:w="1134" w:type="dxa"/>
          </w:tcPr>
          <w:p w:rsidR="00E65403" w:rsidRPr="00E65403" w:rsidRDefault="00E65403" w:rsidP="00E65403">
            <w:pPr>
              <w:spacing w:after="0" w:line="240" w:lineRule="auto"/>
              <w:jc w:val="center"/>
              <w:rPr>
                <w:rFonts w:ascii="Times New Roman" w:eastAsia="Times New Roman" w:hAnsi="Times New Roman"/>
                <w:iCs/>
                <w:szCs w:val="24"/>
                <w:lang w:eastAsia="ru-RU"/>
              </w:rPr>
            </w:pPr>
            <w:r w:rsidRPr="00E65403">
              <w:rPr>
                <w:rFonts w:ascii="Times New Roman" w:eastAsia="Times New Roman" w:hAnsi="Times New Roman"/>
                <w:iCs/>
                <w:szCs w:val="24"/>
                <w:lang w:eastAsia="ru-RU"/>
              </w:rPr>
              <w:t>45</w:t>
            </w:r>
          </w:p>
        </w:tc>
        <w:tc>
          <w:tcPr>
            <w:tcW w:w="1134" w:type="dxa"/>
          </w:tcPr>
          <w:p w:rsidR="00E65403" w:rsidRPr="00E65403" w:rsidRDefault="00E65403" w:rsidP="00E65403">
            <w:pPr>
              <w:spacing w:after="0" w:line="240" w:lineRule="auto"/>
              <w:jc w:val="center"/>
              <w:rPr>
                <w:rFonts w:ascii="Times New Roman" w:eastAsia="Times New Roman" w:hAnsi="Times New Roman"/>
                <w:iCs/>
                <w:szCs w:val="24"/>
                <w:lang w:eastAsia="ru-RU"/>
              </w:rPr>
            </w:pPr>
            <w:r w:rsidRPr="00E65403">
              <w:rPr>
                <w:rFonts w:ascii="Times New Roman" w:eastAsia="Times New Roman" w:hAnsi="Times New Roman"/>
                <w:iCs/>
                <w:szCs w:val="24"/>
                <w:lang w:eastAsia="ru-RU"/>
              </w:rPr>
              <w:t>9</w:t>
            </w:r>
          </w:p>
        </w:tc>
        <w:tc>
          <w:tcPr>
            <w:tcW w:w="1134" w:type="dxa"/>
          </w:tcPr>
          <w:p w:rsidR="00E65403" w:rsidRPr="00E65403" w:rsidRDefault="00E65403" w:rsidP="00E65403">
            <w:pPr>
              <w:spacing w:after="0" w:line="240" w:lineRule="auto"/>
              <w:jc w:val="center"/>
              <w:rPr>
                <w:rFonts w:ascii="Times New Roman" w:eastAsia="Times New Roman" w:hAnsi="Times New Roman"/>
                <w:iCs/>
                <w:szCs w:val="24"/>
                <w:lang w:eastAsia="ru-RU"/>
              </w:rPr>
            </w:pPr>
            <w:r w:rsidRPr="00E65403">
              <w:rPr>
                <w:rFonts w:ascii="Times New Roman" w:eastAsia="Times New Roman" w:hAnsi="Times New Roman"/>
                <w:iCs/>
                <w:szCs w:val="24"/>
                <w:lang w:eastAsia="ru-RU"/>
              </w:rPr>
              <w:t>40</w:t>
            </w:r>
          </w:p>
        </w:tc>
      </w:tr>
      <w:tr w:rsidR="00E65403" w:rsidRPr="00E65403" w:rsidTr="002B03E7">
        <w:trPr>
          <w:trHeight w:val="257"/>
          <w:jc w:val="center"/>
        </w:trPr>
        <w:tc>
          <w:tcPr>
            <w:tcW w:w="988" w:type="dxa"/>
          </w:tcPr>
          <w:p w:rsidR="00E65403" w:rsidRPr="00E65403" w:rsidRDefault="00E65403" w:rsidP="00E65403">
            <w:pPr>
              <w:spacing w:after="0" w:line="240" w:lineRule="auto"/>
              <w:jc w:val="center"/>
              <w:rPr>
                <w:rFonts w:ascii="Times New Roman" w:eastAsia="Times New Roman" w:hAnsi="Times New Roman"/>
                <w:iCs/>
                <w:szCs w:val="24"/>
                <w:lang w:eastAsia="ru-RU"/>
              </w:rPr>
            </w:pPr>
            <w:r w:rsidRPr="00E65403">
              <w:rPr>
                <w:rFonts w:ascii="Times New Roman" w:eastAsia="Times New Roman" w:hAnsi="Times New Roman"/>
                <w:iCs/>
                <w:szCs w:val="24"/>
                <w:lang w:eastAsia="ru-RU"/>
              </w:rPr>
              <w:t>13</w:t>
            </w:r>
          </w:p>
        </w:tc>
        <w:tc>
          <w:tcPr>
            <w:tcW w:w="2693" w:type="dxa"/>
            <w:tcBorders>
              <w:left w:val="single" w:sz="4" w:space="0" w:color="000000"/>
              <w:right w:val="single" w:sz="4" w:space="0" w:color="auto"/>
            </w:tcBorders>
            <w:shd w:val="clear" w:color="auto" w:fill="FFFFFF"/>
            <w:vAlign w:val="center"/>
          </w:tcPr>
          <w:p w:rsidR="00E65403" w:rsidRPr="00E65403" w:rsidRDefault="00E65403" w:rsidP="00E65403">
            <w:pPr>
              <w:spacing w:after="0" w:line="240" w:lineRule="auto"/>
              <w:rPr>
                <w:rFonts w:ascii="Times New Roman" w:eastAsia="Times New Roman" w:hAnsi="Times New Roman"/>
                <w:iCs/>
                <w:szCs w:val="24"/>
                <w:lang w:eastAsia="ru-RU"/>
              </w:rPr>
            </w:pPr>
            <w:r w:rsidRPr="00E65403">
              <w:rPr>
                <w:rFonts w:ascii="Times New Roman" w:hAnsi="Times New Roman"/>
                <w:bCs/>
                <w:szCs w:val="24"/>
                <w:lang w:eastAsia="ru-RU"/>
              </w:rPr>
              <w:t>Тере-Хольский</w:t>
            </w:r>
          </w:p>
        </w:tc>
        <w:tc>
          <w:tcPr>
            <w:tcW w:w="1134" w:type="dxa"/>
          </w:tcPr>
          <w:p w:rsidR="00E65403" w:rsidRPr="00E65403" w:rsidRDefault="00E65403" w:rsidP="00E65403">
            <w:pPr>
              <w:spacing w:after="0" w:line="240" w:lineRule="auto"/>
              <w:jc w:val="center"/>
              <w:rPr>
                <w:rFonts w:ascii="Times New Roman" w:eastAsia="Times New Roman" w:hAnsi="Times New Roman"/>
                <w:iCs/>
                <w:szCs w:val="24"/>
                <w:lang w:eastAsia="ru-RU"/>
              </w:rPr>
            </w:pPr>
            <w:r w:rsidRPr="00E65403">
              <w:rPr>
                <w:rFonts w:ascii="Times New Roman" w:eastAsia="Times New Roman" w:hAnsi="Times New Roman"/>
                <w:iCs/>
                <w:szCs w:val="24"/>
                <w:lang w:eastAsia="ru-RU"/>
              </w:rPr>
              <w:t>0</w:t>
            </w:r>
          </w:p>
        </w:tc>
        <w:tc>
          <w:tcPr>
            <w:tcW w:w="1134" w:type="dxa"/>
          </w:tcPr>
          <w:p w:rsidR="00E65403" w:rsidRPr="00E65403" w:rsidRDefault="00E65403" w:rsidP="00E65403">
            <w:pPr>
              <w:spacing w:after="0" w:line="240" w:lineRule="auto"/>
              <w:jc w:val="center"/>
              <w:rPr>
                <w:rFonts w:ascii="Times New Roman" w:eastAsia="Times New Roman" w:hAnsi="Times New Roman"/>
                <w:iCs/>
                <w:szCs w:val="24"/>
                <w:lang w:eastAsia="ru-RU"/>
              </w:rPr>
            </w:pPr>
            <w:r w:rsidRPr="00E65403">
              <w:rPr>
                <w:rFonts w:ascii="Times New Roman" w:eastAsia="Times New Roman" w:hAnsi="Times New Roman"/>
                <w:iCs/>
                <w:szCs w:val="24"/>
                <w:lang w:eastAsia="ru-RU"/>
              </w:rPr>
              <w:t>0</w:t>
            </w:r>
          </w:p>
        </w:tc>
        <w:tc>
          <w:tcPr>
            <w:tcW w:w="1134" w:type="dxa"/>
          </w:tcPr>
          <w:p w:rsidR="00E65403" w:rsidRPr="00E65403" w:rsidRDefault="00E65403" w:rsidP="00E65403">
            <w:pPr>
              <w:spacing w:after="0" w:line="240" w:lineRule="auto"/>
              <w:jc w:val="center"/>
              <w:rPr>
                <w:rFonts w:ascii="Times New Roman" w:eastAsia="Times New Roman" w:hAnsi="Times New Roman"/>
                <w:iCs/>
                <w:szCs w:val="24"/>
                <w:lang w:eastAsia="ru-RU"/>
              </w:rPr>
            </w:pPr>
            <w:r w:rsidRPr="00E65403">
              <w:rPr>
                <w:rFonts w:ascii="Times New Roman" w:eastAsia="Times New Roman" w:hAnsi="Times New Roman"/>
                <w:iCs/>
                <w:szCs w:val="24"/>
                <w:lang w:eastAsia="ru-RU"/>
              </w:rPr>
              <w:t>0</w:t>
            </w:r>
          </w:p>
        </w:tc>
        <w:tc>
          <w:tcPr>
            <w:tcW w:w="1134" w:type="dxa"/>
          </w:tcPr>
          <w:p w:rsidR="00E65403" w:rsidRPr="00E65403" w:rsidRDefault="00E65403" w:rsidP="00E65403">
            <w:pPr>
              <w:spacing w:after="0" w:line="240" w:lineRule="auto"/>
              <w:jc w:val="center"/>
              <w:rPr>
                <w:rFonts w:ascii="Times New Roman" w:eastAsia="Times New Roman" w:hAnsi="Times New Roman"/>
                <w:iCs/>
                <w:szCs w:val="24"/>
                <w:lang w:eastAsia="ru-RU"/>
              </w:rPr>
            </w:pPr>
            <w:r w:rsidRPr="00E65403">
              <w:rPr>
                <w:rFonts w:ascii="Times New Roman" w:eastAsia="Times New Roman" w:hAnsi="Times New Roman"/>
                <w:iCs/>
                <w:szCs w:val="24"/>
                <w:lang w:eastAsia="ru-RU"/>
              </w:rPr>
              <w:t>0</w:t>
            </w:r>
          </w:p>
        </w:tc>
      </w:tr>
      <w:tr w:rsidR="00E65403" w:rsidRPr="00E65403" w:rsidTr="002B03E7">
        <w:trPr>
          <w:trHeight w:val="239"/>
          <w:jc w:val="center"/>
        </w:trPr>
        <w:tc>
          <w:tcPr>
            <w:tcW w:w="988" w:type="dxa"/>
          </w:tcPr>
          <w:p w:rsidR="00E65403" w:rsidRPr="00E65403" w:rsidRDefault="00E65403" w:rsidP="00E65403">
            <w:pPr>
              <w:spacing w:after="0" w:line="240" w:lineRule="auto"/>
              <w:jc w:val="center"/>
              <w:rPr>
                <w:rFonts w:ascii="Times New Roman" w:eastAsia="Times New Roman" w:hAnsi="Times New Roman"/>
                <w:iCs/>
                <w:szCs w:val="24"/>
                <w:lang w:eastAsia="ru-RU"/>
              </w:rPr>
            </w:pPr>
            <w:r w:rsidRPr="00E65403">
              <w:rPr>
                <w:rFonts w:ascii="Times New Roman" w:eastAsia="Times New Roman" w:hAnsi="Times New Roman"/>
                <w:iCs/>
                <w:szCs w:val="24"/>
                <w:lang w:eastAsia="ru-RU"/>
              </w:rPr>
              <w:t>14</w:t>
            </w:r>
          </w:p>
        </w:tc>
        <w:tc>
          <w:tcPr>
            <w:tcW w:w="2693" w:type="dxa"/>
            <w:tcBorders>
              <w:left w:val="single" w:sz="4" w:space="0" w:color="000000"/>
              <w:right w:val="single" w:sz="4" w:space="0" w:color="auto"/>
            </w:tcBorders>
            <w:shd w:val="clear" w:color="auto" w:fill="FFFFFF"/>
            <w:vAlign w:val="center"/>
          </w:tcPr>
          <w:p w:rsidR="00E65403" w:rsidRPr="00E65403" w:rsidRDefault="00E65403" w:rsidP="00E65403">
            <w:pPr>
              <w:spacing w:after="0" w:line="240" w:lineRule="auto"/>
              <w:rPr>
                <w:rFonts w:ascii="Times New Roman" w:eastAsia="Times New Roman" w:hAnsi="Times New Roman"/>
                <w:iCs/>
                <w:szCs w:val="24"/>
                <w:lang w:eastAsia="ru-RU"/>
              </w:rPr>
            </w:pPr>
            <w:r w:rsidRPr="00E65403">
              <w:rPr>
                <w:rFonts w:ascii="Times New Roman" w:hAnsi="Times New Roman"/>
                <w:bCs/>
                <w:szCs w:val="24"/>
                <w:lang w:eastAsia="ru-RU"/>
              </w:rPr>
              <w:t>Тес-Хемский</w:t>
            </w:r>
          </w:p>
        </w:tc>
        <w:tc>
          <w:tcPr>
            <w:tcW w:w="1134" w:type="dxa"/>
          </w:tcPr>
          <w:p w:rsidR="00E65403" w:rsidRPr="00E65403" w:rsidRDefault="00E65403" w:rsidP="00E65403">
            <w:pPr>
              <w:spacing w:after="0" w:line="240" w:lineRule="auto"/>
              <w:jc w:val="center"/>
              <w:rPr>
                <w:rFonts w:ascii="Times New Roman" w:eastAsia="Times New Roman" w:hAnsi="Times New Roman"/>
                <w:iCs/>
                <w:szCs w:val="24"/>
                <w:lang w:eastAsia="ru-RU"/>
              </w:rPr>
            </w:pPr>
            <w:r w:rsidRPr="00E65403">
              <w:rPr>
                <w:rFonts w:ascii="Times New Roman" w:eastAsia="Times New Roman" w:hAnsi="Times New Roman"/>
                <w:iCs/>
                <w:szCs w:val="24"/>
                <w:lang w:eastAsia="ru-RU"/>
              </w:rPr>
              <w:t>4</w:t>
            </w:r>
          </w:p>
        </w:tc>
        <w:tc>
          <w:tcPr>
            <w:tcW w:w="1134" w:type="dxa"/>
          </w:tcPr>
          <w:p w:rsidR="00E65403" w:rsidRPr="00E65403" w:rsidRDefault="00E65403" w:rsidP="00E65403">
            <w:pPr>
              <w:spacing w:after="0" w:line="240" w:lineRule="auto"/>
              <w:jc w:val="center"/>
              <w:rPr>
                <w:rFonts w:ascii="Times New Roman" w:eastAsia="Times New Roman" w:hAnsi="Times New Roman"/>
                <w:iCs/>
                <w:szCs w:val="24"/>
                <w:lang w:eastAsia="ru-RU"/>
              </w:rPr>
            </w:pPr>
            <w:r w:rsidRPr="00E65403">
              <w:rPr>
                <w:rFonts w:ascii="Times New Roman" w:eastAsia="Times New Roman" w:hAnsi="Times New Roman"/>
                <w:iCs/>
                <w:szCs w:val="24"/>
                <w:lang w:eastAsia="ru-RU"/>
              </w:rPr>
              <w:t>17</w:t>
            </w:r>
          </w:p>
        </w:tc>
        <w:tc>
          <w:tcPr>
            <w:tcW w:w="1134" w:type="dxa"/>
          </w:tcPr>
          <w:p w:rsidR="00E65403" w:rsidRPr="00E65403" w:rsidRDefault="00E65403" w:rsidP="00E65403">
            <w:pPr>
              <w:spacing w:after="0" w:line="240" w:lineRule="auto"/>
              <w:jc w:val="center"/>
              <w:rPr>
                <w:rFonts w:ascii="Times New Roman" w:eastAsia="Times New Roman" w:hAnsi="Times New Roman"/>
                <w:iCs/>
                <w:szCs w:val="24"/>
                <w:lang w:eastAsia="ru-RU"/>
              </w:rPr>
            </w:pPr>
            <w:r w:rsidRPr="00E65403">
              <w:rPr>
                <w:rFonts w:ascii="Times New Roman" w:eastAsia="Times New Roman" w:hAnsi="Times New Roman"/>
                <w:iCs/>
                <w:szCs w:val="24"/>
                <w:lang w:eastAsia="ru-RU"/>
              </w:rPr>
              <w:t>4</w:t>
            </w:r>
          </w:p>
        </w:tc>
        <w:tc>
          <w:tcPr>
            <w:tcW w:w="1134" w:type="dxa"/>
          </w:tcPr>
          <w:p w:rsidR="00E65403" w:rsidRPr="00E65403" w:rsidRDefault="00E65403" w:rsidP="00E65403">
            <w:pPr>
              <w:spacing w:after="0" w:line="240" w:lineRule="auto"/>
              <w:jc w:val="center"/>
              <w:rPr>
                <w:rFonts w:ascii="Times New Roman" w:eastAsia="Times New Roman" w:hAnsi="Times New Roman"/>
                <w:iCs/>
                <w:szCs w:val="24"/>
                <w:lang w:eastAsia="ru-RU"/>
              </w:rPr>
            </w:pPr>
            <w:r w:rsidRPr="00E65403">
              <w:rPr>
                <w:rFonts w:ascii="Times New Roman" w:eastAsia="Times New Roman" w:hAnsi="Times New Roman"/>
                <w:iCs/>
                <w:szCs w:val="24"/>
                <w:lang w:eastAsia="ru-RU"/>
              </w:rPr>
              <w:t>17</w:t>
            </w:r>
          </w:p>
        </w:tc>
      </w:tr>
      <w:tr w:rsidR="00E65403" w:rsidRPr="00E65403" w:rsidTr="002B03E7">
        <w:trPr>
          <w:trHeight w:val="257"/>
          <w:jc w:val="center"/>
        </w:trPr>
        <w:tc>
          <w:tcPr>
            <w:tcW w:w="988" w:type="dxa"/>
          </w:tcPr>
          <w:p w:rsidR="00E65403" w:rsidRPr="00E65403" w:rsidRDefault="00E65403" w:rsidP="00E65403">
            <w:pPr>
              <w:spacing w:after="0" w:line="240" w:lineRule="auto"/>
              <w:jc w:val="center"/>
              <w:rPr>
                <w:rFonts w:ascii="Times New Roman" w:eastAsia="Times New Roman" w:hAnsi="Times New Roman"/>
                <w:iCs/>
                <w:szCs w:val="24"/>
                <w:lang w:eastAsia="ru-RU"/>
              </w:rPr>
            </w:pPr>
            <w:r w:rsidRPr="00E65403">
              <w:rPr>
                <w:rFonts w:ascii="Times New Roman" w:eastAsia="Times New Roman" w:hAnsi="Times New Roman"/>
                <w:iCs/>
                <w:szCs w:val="24"/>
                <w:lang w:eastAsia="ru-RU"/>
              </w:rPr>
              <w:t>15</w:t>
            </w:r>
          </w:p>
        </w:tc>
        <w:tc>
          <w:tcPr>
            <w:tcW w:w="2693" w:type="dxa"/>
            <w:tcBorders>
              <w:left w:val="single" w:sz="4" w:space="0" w:color="000000"/>
              <w:right w:val="single" w:sz="4" w:space="0" w:color="auto"/>
            </w:tcBorders>
            <w:shd w:val="clear" w:color="auto" w:fill="FFFFFF"/>
            <w:vAlign w:val="center"/>
          </w:tcPr>
          <w:p w:rsidR="00E65403" w:rsidRPr="00E65403" w:rsidRDefault="00E65403" w:rsidP="00E65403">
            <w:pPr>
              <w:spacing w:after="0" w:line="240" w:lineRule="auto"/>
              <w:rPr>
                <w:rFonts w:ascii="Times New Roman" w:eastAsia="Times New Roman" w:hAnsi="Times New Roman"/>
                <w:iCs/>
                <w:szCs w:val="24"/>
                <w:lang w:eastAsia="ru-RU"/>
              </w:rPr>
            </w:pPr>
            <w:r w:rsidRPr="00E65403">
              <w:rPr>
                <w:rFonts w:ascii="Times New Roman" w:hAnsi="Times New Roman"/>
                <w:bCs/>
                <w:szCs w:val="24"/>
                <w:lang w:eastAsia="ru-RU"/>
              </w:rPr>
              <w:t>Тоджинский</w:t>
            </w:r>
          </w:p>
        </w:tc>
        <w:tc>
          <w:tcPr>
            <w:tcW w:w="1134" w:type="dxa"/>
          </w:tcPr>
          <w:p w:rsidR="00E65403" w:rsidRPr="00E65403" w:rsidRDefault="00E65403" w:rsidP="00E65403">
            <w:pPr>
              <w:spacing w:after="0" w:line="240" w:lineRule="auto"/>
              <w:jc w:val="center"/>
              <w:rPr>
                <w:rFonts w:ascii="Times New Roman" w:eastAsia="Times New Roman" w:hAnsi="Times New Roman"/>
                <w:iCs/>
                <w:szCs w:val="24"/>
                <w:lang w:eastAsia="ru-RU"/>
              </w:rPr>
            </w:pPr>
            <w:r w:rsidRPr="00E65403">
              <w:rPr>
                <w:rFonts w:ascii="Times New Roman" w:eastAsia="Times New Roman" w:hAnsi="Times New Roman"/>
                <w:iCs/>
                <w:szCs w:val="24"/>
                <w:lang w:eastAsia="ru-RU"/>
              </w:rPr>
              <w:t>0</w:t>
            </w:r>
          </w:p>
        </w:tc>
        <w:tc>
          <w:tcPr>
            <w:tcW w:w="1134" w:type="dxa"/>
          </w:tcPr>
          <w:p w:rsidR="00E65403" w:rsidRPr="00E65403" w:rsidRDefault="00E65403" w:rsidP="00E65403">
            <w:pPr>
              <w:spacing w:after="0" w:line="240" w:lineRule="auto"/>
              <w:jc w:val="center"/>
              <w:rPr>
                <w:rFonts w:ascii="Times New Roman" w:eastAsia="Times New Roman" w:hAnsi="Times New Roman"/>
                <w:iCs/>
                <w:szCs w:val="24"/>
                <w:lang w:eastAsia="ru-RU"/>
              </w:rPr>
            </w:pPr>
            <w:r w:rsidRPr="00E65403">
              <w:rPr>
                <w:rFonts w:ascii="Times New Roman" w:eastAsia="Times New Roman" w:hAnsi="Times New Roman"/>
                <w:iCs/>
                <w:szCs w:val="24"/>
                <w:lang w:eastAsia="ru-RU"/>
              </w:rPr>
              <w:t>0</w:t>
            </w:r>
          </w:p>
        </w:tc>
        <w:tc>
          <w:tcPr>
            <w:tcW w:w="1134" w:type="dxa"/>
          </w:tcPr>
          <w:p w:rsidR="00E65403" w:rsidRPr="00E65403" w:rsidRDefault="00E65403" w:rsidP="00E65403">
            <w:pPr>
              <w:spacing w:after="0" w:line="240" w:lineRule="auto"/>
              <w:jc w:val="center"/>
              <w:rPr>
                <w:rFonts w:ascii="Times New Roman" w:eastAsia="Times New Roman" w:hAnsi="Times New Roman"/>
                <w:iCs/>
                <w:szCs w:val="24"/>
                <w:lang w:eastAsia="ru-RU"/>
              </w:rPr>
            </w:pPr>
            <w:r w:rsidRPr="00E65403">
              <w:rPr>
                <w:rFonts w:ascii="Times New Roman" w:eastAsia="Times New Roman" w:hAnsi="Times New Roman"/>
                <w:iCs/>
                <w:szCs w:val="24"/>
                <w:lang w:eastAsia="ru-RU"/>
              </w:rPr>
              <w:t>1</w:t>
            </w:r>
          </w:p>
        </w:tc>
        <w:tc>
          <w:tcPr>
            <w:tcW w:w="1134" w:type="dxa"/>
          </w:tcPr>
          <w:p w:rsidR="00E65403" w:rsidRPr="00E65403" w:rsidRDefault="00E65403" w:rsidP="00E65403">
            <w:pPr>
              <w:spacing w:after="0" w:line="240" w:lineRule="auto"/>
              <w:jc w:val="center"/>
              <w:rPr>
                <w:rFonts w:ascii="Times New Roman" w:eastAsia="Times New Roman" w:hAnsi="Times New Roman"/>
                <w:iCs/>
                <w:szCs w:val="24"/>
                <w:lang w:eastAsia="ru-RU"/>
              </w:rPr>
            </w:pPr>
            <w:r w:rsidRPr="00E65403">
              <w:rPr>
                <w:rFonts w:ascii="Times New Roman" w:eastAsia="Times New Roman" w:hAnsi="Times New Roman"/>
                <w:iCs/>
                <w:szCs w:val="24"/>
                <w:lang w:eastAsia="ru-RU"/>
              </w:rPr>
              <w:t>5</w:t>
            </w:r>
          </w:p>
        </w:tc>
      </w:tr>
      <w:tr w:rsidR="00E65403" w:rsidRPr="00E65403" w:rsidTr="002B03E7">
        <w:trPr>
          <w:trHeight w:val="239"/>
          <w:jc w:val="center"/>
        </w:trPr>
        <w:tc>
          <w:tcPr>
            <w:tcW w:w="988" w:type="dxa"/>
          </w:tcPr>
          <w:p w:rsidR="00E65403" w:rsidRPr="00E65403" w:rsidRDefault="00E65403" w:rsidP="00E65403">
            <w:pPr>
              <w:spacing w:after="0" w:line="240" w:lineRule="auto"/>
              <w:jc w:val="center"/>
              <w:rPr>
                <w:rFonts w:ascii="Times New Roman" w:eastAsia="Times New Roman" w:hAnsi="Times New Roman"/>
                <w:iCs/>
                <w:szCs w:val="24"/>
                <w:lang w:eastAsia="ru-RU"/>
              </w:rPr>
            </w:pPr>
            <w:r w:rsidRPr="00E65403">
              <w:rPr>
                <w:rFonts w:ascii="Times New Roman" w:eastAsia="Times New Roman" w:hAnsi="Times New Roman"/>
                <w:iCs/>
                <w:szCs w:val="24"/>
                <w:lang w:eastAsia="ru-RU"/>
              </w:rPr>
              <w:t>16</w:t>
            </w:r>
          </w:p>
        </w:tc>
        <w:tc>
          <w:tcPr>
            <w:tcW w:w="2693" w:type="dxa"/>
            <w:tcBorders>
              <w:left w:val="single" w:sz="4" w:space="0" w:color="000000"/>
              <w:right w:val="single" w:sz="4" w:space="0" w:color="auto"/>
            </w:tcBorders>
            <w:shd w:val="clear" w:color="auto" w:fill="FFFFFF"/>
            <w:vAlign w:val="center"/>
          </w:tcPr>
          <w:p w:rsidR="00E65403" w:rsidRPr="00E65403" w:rsidRDefault="00E65403" w:rsidP="00E65403">
            <w:pPr>
              <w:spacing w:after="0" w:line="240" w:lineRule="auto"/>
              <w:rPr>
                <w:rFonts w:ascii="Times New Roman" w:eastAsia="Times New Roman" w:hAnsi="Times New Roman"/>
                <w:iCs/>
                <w:szCs w:val="24"/>
                <w:lang w:eastAsia="ru-RU"/>
              </w:rPr>
            </w:pPr>
            <w:r w:rsidRPr="00E65403">
              <w:rPr>
                <w:rFonts w:ascii="Times New Roman" w:hAnsi="Times New Roman"/>
                <w:bCs/>
                <w:szCs w:val="24"/>
                <w:lang w:eastAsia="ru-RU"/>
              </w:rPr>
              <w:t>Улуг-Хемский</w:t>
            </w:r>
          </w:p>
        </w:tc>
        <w:tc>
          <w:tcPr>
            <w:tcW w:w="1134" w:type="dxa"/>
          </w:tcPr>
          <w:p w:rsidR="00E65403" w:rsidRPr="00E65403" w:rsidRDefault="00E65403" w:rsidP="00E65403">
            <w:pPr>
              <w:spacing w:after="0" w:line="240" w:lineRule="auto"/>
              <w:jc w:val="center"/>
              <w:rPr>
                <w:rFonts w:ascii="Times New Roman" w:eastAsia="Times New Roman" w:hAnsi="Times New Roman"/>
                <w:iCs/>
                <w:szCs w:val="24"/>
                <w:lang w:eastAsia="ru-RU"/>
              </w:rPr>
            </w:pPr>
            <w:r w:rsidRPr="00E65403">
              <w:rPr>
                <w:rFonts w:ascii="Times New Roman" w:eastAsia="Times New Roman" w:hAnsi="Times New Roman"/>
                <w:iCs/>
                <w:szCs w:val="24"/>
                <w:lang w:eastAsia="ru-RU"/>
              </w:rPr>
              <w:t>5</w:t>
            </w:r>
          </w:p>
        </w:tc>
        <w:tc>
          <w:tcPr>
            <w:tcW w:w="1134" w:type="dxa"/>
          </w:tcPr>
          <w:p w:rsidR="00E65403" w:rsidRPr="00E65403" w:rsidRDefault="00E65403" w:rsidP="00E65403">
            <w:pPr>
              <w:spacing w:after="0" w:line="240" w:lineRule="auto"/>
              <w:jc w:val="center"/>
              <w:rPr>
                <w:rFonts w:ascii="Times New Roman" w:eastAsia="Times New Roman" w:hAnsi="Times New Roman"/>
                <w:iCs/>
                <w:szCs w:val="24"/>
                <w:lang w:eastAsia="ru-RU"/>
              </w:rPr>
            </w:pPr>
            <w:r w:rsidRPr="00E65403">
              <w:rPr>
                <w:rFonts w:ascii="Times New Roman" w:eastAsia="Times New Roman" w:hAnsi="Times New Roman"/>
                <w:iCs/>
                <w:szCs w:val="24"/>
                <w:lang w:eastAsia="ru-RU"/>
              </w:rPr>
              <w:t>20</w:t>
            </w:r>
          </w:p>
        </w:tc>
        <w:tc>
          <w:tcPr>
            <w:tcW w:w="1134" w:type="dxa"/>
          </w:tcPr>
          <w:p w:rsidR="00E65403" w:rsidRPr="00E65403" w:rsidRDefault="00E65403" w:rsidP="00E65403">
            <w:pPr>
              <w:spacing w:after="0" w:line="240" w:lineRule="auto"/>
              <w:jc w:val="center"/>
              <w:rPr>
                <w:rFonts w:ascii="Times New Roman" w:eastAsia="Times New Roman" w:hAnsi="Times New Roman"/>
                <w:iCs/>
                <w:szCs w:val="24"/>
                <w:lang w:eastAsia="ru-RU"/>
              </w:rPr>
            </w:pPr>
            <w:r w:rsidRPr="00E65403">
              <w:rPr>
                <w:rFonts w:ascii="Times New Roman" w:eastAsia="Times New Roman" w:hAnsi="Times New Roman"/>
                <w:iCs/>
                <w:szCs w:val="24"/>
                <w:lang w:eastAsia="ru-RU"/>
              </w:rPr>
              <w:t>3</w:t>
            </w:r>
          </w:p>
        </w:tc>
        <w:tc>
          <w:tcPr>
            <w:tcW w:w="1134" w:type="dxa"/>
          </w:tcPr>
          <w:p w:rsidR="00E65403" w:rsidRPr="00E65403" w:rsidRDefault="00E65403" w:rsidP="00E65403">
            <w:pPr>
              <w:spacing w:after="0" w:line="240" w:lineRule="auto"/>
              <w:jc w:val="center"/>
              <w:rPr>
                <w:rFonts w:ascii="Times New Roman" w:eastAsia="Times New Roman" w:hAnsi="Times New Roman"/>
                <w:iCs/>
                <w:szCs w:val="24"/>
                <w:lang w:eastAsia="ru-RU"/>
              </w:rPr>
            </w:pPr>
            <w:r w:rsidRPr="00E65403">
              <w:rPr>
                <w:rFonts w:ascii="Times New Roman" w:eastAsia="Times New Roman" w:hAnsi="Times New Roman"/>
                <w:iCs/>
                <w:szCs w:val="24"/>
                <w:lang w:eastAsia="ru-RU"/>
              </w:rPr>
              <w:t>14</w:t>
            </w:r>
          </w:p>
        </w:tc>
      </w:tr>
      <w:tr w:rsidR="00E65403" w:rsidRPr="00E65403" w:rsidTr="002B03E7">
        <w:trPr>
          <w:trHeight w:val="257"/>
          <w:jc w:val="center"/>
        </w:trPr>
        <w:tc>
          <w:tcPr>
            <w:tcW w:w="988" w:type="dxa"/>
          </w:tcPr>
          <w:p w:rsidR="00E65403" w:rsidRPr="00E65403" w:rsidRDefault="00E65403" w:rsidP="00E65403">
            <w:pPr>
              <w:spacing w:after="0" w:line="240" w:lineRule="auto"/>
              <w:jc w:val="center"/>
              <w:rPr>
                <w:rFonts w:ascii="Times New Roman" w:eastAsia="Times New Roman" w:hAnsi="Times New Roman"/>
                <w:iCs/>
                <w:szCs w:val="24"/>
                <w:lang w:eastAsia="ru-RU"/>
              </w:rPr>
            </w:pPr>
            <w:r w:rsidRPr="00E65403">
              <w:rPr>
                <w:rFonts w:ascii="Times New Roman" w:eastAsia="Times New Roman" w:hAnsi="Times New Roman"/>
                <w:iCs/>
                <w:szCs w:val="24"/>
                <w:lang w:eastAsia="ru-RU"/>
              </w:rPr>
              <w:t>17</w:t>
            </w:r>
          </w:p>
        </w:tc>
        <w:tc>
          <w:tcPr>
            <w:tcW w:w="2693" w:type="dxa"/>
            <w:tcBorders>
              <w:left w:val="single" w:sz="4" w:space="0" w:color="000000"/>
              <w:right w:val="single" w:sz="4" w:space="0" w:color="auto"/>
            </w:tcBorders>
            <w:shd w:val="clear" w:color="auto" w:fill="FFFFFF"/>
            <w:vAlign w:val="center"/>
          </w:tcPr>
          <w:p w:rsidR="00E65403" w:rsidRPr="00E65403" w:rsidRDefault="00E65403" w:rsidP="00E65403">
            <w:pPr>
              <w:spacing w:after="0" w:line="240" w:lineRule="auto"/>
              <w:rPr>
                <w:rFonts w:ascii="Times New Roman" w:eastAsia="Times New Roman" w:hAnsi="Times New Roman"/>
                <w:iCs/>
                <w:szCs w:val="24"/>
                <w:lang w:eastAsia="ru-RU"/>
              </w:rPr>
            </w:pPr>
            <w:r w:rsidRPr="00E65403">
              <w:rPr>
                <w:rFonts w:ascii="Times New Roman" w:hAnsi="Times New Roman"/>
                <w:bCs/>
                <w:szCs w:val="24"/>
                <w:lang w:eastAsia="ru-RU"/>
              </w:rPr>
              <w:t>Чаа-Хольский</w:t>
            </w:r>
          </w:p>
        </w:tc>
        <w:tc>
          <w:tcPr>
            <w:tcW w:w="1134" w:type="dxa"/>
          </w:tcPr>
          <w:p w:rsidR="00E65403" w:rsidRPr="00E65403" w:rsidRDefault="00E65403" w:rsidP="00E65403">
            <w:pPr>
              <w:spacing w:after="0" w:line="240" w:lineRule="auto"/>
              <w:jc w:val="center"/>
              <w:rPr>
                <w:rFonts w:ascii="Times New Roman" w:eastAsia="Times New Roman" w:hAnsi="Times New Roman"/>
                <w:iCs/>
                <w:szCs w:val="24"/>
                <w:lang w:eastAsia="ru-RU"/>
              </w:rPr>
            </w:pPr>
            <w:r w:rsidRPr="00E65403">
              <w:rPr>
                <w:rFonts w:ascii="Times New Roman" w:eastAsia="Times New Roman" w:hAnsi="Times New Roman"/>
                <w:iCs/>
                <w:szCs w:val="24"/>
                <w:lang w:eastAsia="ru-RU"/>
              </w:rPr>
              <w:t>1</w:t>
            </w:r>
          </w:p>
        </w:tc>
        <w:tc>
          <w:tcPr>
            <w:tcW w:w="1134" w:type="dxa"/>
          </w:tcPr>
          <w:p w:rsidR="00E65403" w:rsidRPr="00E65403" w:rsidRDefault="00E65403" w:rsidP="00E65403">
            <w:pPr>
              <w:spacing w:after="0" w:line="240" w:lineRule="auto"/>
              <w:jc w:val="center"/>
              <w:rPr>
                <w:rFonts w:ascii="Times New Roman" w:eastAsia="Times New Roman" w:hAnsi="Times New Roman"/>
                <w:iCs/>
                <w:szCs w:val="24"/>
                <w:lang w:eastAsia="ru-RU"/>
              </w:rPr>
            </w:pPr>
            <w:r w:rsidRPr="00E65403">
              <w:rPr>
                <w:rFonts w:ascii="Times New Roman" w:eastAsia="Times New Roman" w:hAnsi="Times New Roman"/>
                <w:iCs/>
                <w:szCs w:val="24"/>
                <w:lang w:eastAsia="ru-RU"/>
              </w:rPr>
              <w:t>2</w:t>
            </w:r>
          </w:p>
        </w:tc>
        <w:tc>
          <w:tcPr>
            <w:tcW w:w="1134" w:type="dxa"/>
          </w:tcPr>
          <w:p w:rsidR="00E65403" w:rsidRPr="00E65403" w:rsidRDefault="00E65403" w:rsidP="00E65403">
            <w:pPr>
              <w:spacing w:after="0" w:line="240" w:lineRule="auto"/>
              <w:jc w:val="center"/>
              <w:rPr>
                <w:rFonts w:ascii="Times New Roman" w:eastAsia="Times New Roman" w:hAnsi="Times New Roman"/>
                <w:iCs/>
                <w:szCs w:val="24"/>
                <w:lang w:eastAsia="ru-RU"/>
              </w:rPr>
            </w:pPr>
            <w:r w:rsidRPr="00E65403">
              <w:rPr>
                <w:rFonts w:ascii="Times New Roman" w:eastAsia="Times New Roman" w:hAnsi="Times New Roman"/>
                <w:iCs/>
                <w:szCs w:val="24"/>
                <w:lang w:eastAsia="ru-RU"/>
              </w:rPr>
              <w:t>0</w:t>
            </w:r>
          </w:p>
        </w:tc>
        <w:tc>
          <w:tcPr>
            <w:tcW w:w="1134" w:type="dxa"/>
          </w:tcPr>
          <w:p w:rsidR="00E65403" w:rsidRPr="00E65403" w:rsidRDefault="00E65403" w:rsidP="00E65403">
            <w:pPr>
              <w:spacing w:after="0" w:line="240" w:lineRule="auto"/>
              <w:jc w:val="center"/>
              <w:rPr>
                <w:rFonts w:ascii="Times New Roman" w:eastAsia="Times New Roman" w:hAnsi="Times New Roman"/>
                <w:iCs/>
                <w:szCs w:val="24"/>
                <w:lang w:eastAsia="ru-RU"/>
              </w:rPr>
            </w:pPr>
            <w:r w:rsidRPr="00E65403">
              <w:rPr>
                <w:rFonts w:ascii="Times New Roman" w:eastAsia="Times New Roman" w:hAnsi="Times New Roman"/>
                <w:iCs/>
                <w:szCs w:val="24"/>
                <w:lang w:eastAsia="ru-RU"/>
              </w:rPr>
              <w:t>0</w:t>
            </w:r>
          </w:p>
        </w:tc>
      </w:tr>
      <w:tr w:rsidR="00E65403" w:rsidRPr="00E65403" w:rsidTr="002B03E7">
        <w:trPr>
          <w:trHeight w:val="239"/>
          <w:jc w:val="center"/>
        </w:trPr>
        <w:tc>
          <w:tcPr>
            <w:tcW w:w="988" w:type="dxa"/>
          </w:tcPr>
          <w:p w:rsidR="00E65403" w:rsidRPr="00E65403" w:rsidRDefault="00E65403" w:rsidP="00E65403">
            <w:pPr>
              <w:spacing w:after="0" w:line="240" w:lineRule="auto"/>
              <w:jc w:val="center"/>
              <w:rPr>
                <w:rFonts w:ascii="Times New Roman" w:eastAsia="Times New Roman" w:hAnsi="Times New Roman"/>
                <w:iCs/>
                <w:szCs w:val="24"/>
                <w:lang w:eastAsia="ru-RU"/>
              </w:rPr>
            </w:pPr>
            <w:r w:rsidRPr="00E65403">
              <w:rPr>
                <w:rFonts w:ascii="Times New Roman" w:eastAsia="Times New Roman" w:hAnsi="Times New Roman"/>
                <w:iCs/>
                <w:szCs w:val="24"/>
                <w:lang w:eastAsia="ru-RU"/>
              </w:rPr>
              <w:t>18</w:t>
            </w:r>
          </w:p>
        </w:tc>
        <w:tc>
          <w:tcPr>
            <w:tcW w:w="2693" w:type="dxa"/>
            <w:tcBorders>
              <w:left w:val="single" w:sz="4" w:space="0" w:color="000000"/>
              <w:right w:val="single" w:sz="4" w:space="0" w:color="auto"/>
            </w:tcBorders>
            <w:shd w:val="clear" w:color="auto" w:fill="FFFFFF"/>
            <w:vAlign w:val="center"/>
          </w:tcPr>
          <w:p w:rsidR="00E65403" w:rsidRPr="00E65403" w:rsidRDefault="00E65403" w:rsidP="00E65403">
            <w:pPr>
              <w:spacing w:after="0" w:line="240" w:lineRule="auto"/>
              <w:rPr>
                <w:rFonts w:ascii="Times New Roman" w:eastAsia="Times New Roman" w:hAnsi="Times New Roman"/>
                <w:iCs/>
                <w:szCs w:val="24"/>
                <w:lang w:eastAsia="ru-RU"/>
              </w:rPr>
            </w:pPr>
            <w:r w:rsidRPr="00E65403">
              <w:rPr>
                <w:rFonts w:ascii="Times New Roman" w:hAnsi="Times New Roman"/>
                <w:bCs/>
                <w:szCs w:val="24"/>
                <w:lang w:eastAsia="ru-RU"/>
              </w:rPr>
              <w:t>Чеди-Хольский</w:t>
            </w:r>
          </w:p>
        </w:tc>
        <w:tc>
          <w:tcPr>
            <w:tcW w:w="1134" w:type="dxa"/>
          </w:tcPr>
          <w:p w:rsidR="00E65403" w:rsidRPr="00E65403" w:rsidRDefault="00E65403" w:rsidP="00E65403">
            <w:pPr>
              <w:spacing w:after="0" w:line="240" w:lineRule="auto"/>
              <w:jc w:val="center"/>
              <w:rPr>
                <w:rFonts w:ascii="Times New Roman" w:eastAsia="Times New Roman" w:hAnsi="Times New Roman"/>
                <w:iCs/>
                <w:szCs w:val="24"/>
                <w:lang w:eastAsia="ru-RU"/>
              </w:rPr>
            </w:pPr>
            <w:r w:rsidRPr="00E65403">
              <w:rPr>
                <w:rFonts w:ascii="Times New Roman" w:eastAsia="Times New Roman" w:hAnsi="Times New Roman"/>
                <w:iCs/>
                <w:szCs w:val="24"/>
                <w:lang w:eastAsia="ru-RU"/>
              </w:rPr>
              <w:t>2</w:t>
            </w:r>
          </w:p>
        </w:tc>
        <w:tc>
          <w:tcPr>
            <w:tcW w:w="1134" w:type="dxa"/>
          </w:tcPr>
          <w:p w:rsidR="00E65403" w:rsidRPr="00E65403" w:rsidRDefault="00E65403" w:rsidP="00E65403">
            <w:pPr>
              <w:spacing w:after="0" w:line="240" w:lineRule="auto"/>
              <w:jc w:val="center"/>
              <w:rPr>
                <w:rFonts w:ascii="Times New Roman" w:eastAsia="Times New Roman" w:hAnsi="Times New Roman"/>
                <w:iCs/>
                <w:szCs w:val="24"/>
                <w:lang w:eastAsia="ru-RU"/>
              </w:rPr>
            </w:pPr>
            <w:r w:rsidRPr="00E65403">
              <w:rPr>
                <w:rFonts w:ascii="Times New Roman" w:eastAsia="Times New Roman" w:hAnsi="Times New Roman"/>
                <w:iCs/>
                <w:szCs w:val="24"/>
                <w:lang w:eastAsia="ru-RU"/>
              </w:rPr>
              <w:t>7</w:t>
            </w:r>
          </w:p>
        </w:tc>
        <w:tc>
          <w:tcPr>
            <w:tcW w:w="1134" w:type="dxa"/>
          </w:tcPr>
          <w:p w:rsidR="00E65403" w:rsidRPr="00E65403" w:rsidRDefault="00E65403" w:rsidP="00E65403">
            <w:pPr>
              <w:spacing w:after="0" w:line="240" w:lineRule="auto"/>
              <w:jc w:val="center"/>
              <w:rPr>
                <w:rFonts w:ascii="Times New Roman" w:eastAsia="Times New Roman" w:hAnsi="Times New Roman"/>
                <w:iCs/>
                <w:szCs w:val="24"/>
                <w:lang w:eastAsia="ru-RU"/>
              </w:rPr>
            </w:pPr>
            <w:r w:rsidRPr="00E65403">
              <w:rPr>
                <w:rFonts w:ascii="Times New Roman" w:eastAsia="Times New Roman" w:hAnsi="Times New Roman"/>
                <w:iCs/>
                <w:szCs w:val="24"/>
                <w:lang w:eastAsia="ru-RU"/>
              </w:rPr>
              <w:t>1</w:t>
            </w:r>
          </w:p>
        </w:tc>
        <w:tc>
          <w:tcPr>
            <w:tcW w:w="1134" w:type="dxa"/>
          </w:tcPr>
          <w:p w:rsidR="00E65403" w:rsidRPr="00E65403" w:rsidRDefault="00E65403" w:rsidP="00E65403">
            <w:pPr>
              <w:spacing w:after="0" w:line="240" w:lineRule="auto"/>
              <w:jc w:val="center"/>
              <w:rPr>
                <w:rFonts w:ascii="Times New Roman" w:eastAsia="Times New Roman" w:hAnsi="Times New Roman"/>
                <w:iCs/>
                <w:szCs w:val="24"/>
                <w:lang w:eastAsia="ru-RU"/>
              </w:rPr>
            </w:pPr>
            <w:r w:rsidRPr="00E65403">
              <w:rPr>
                <w:rFonts w:ascii="Times New Roman" w:eastAsia="Times New Roman" w:hAnsi="Times New Roman"/>
                <w:iCs/>
                <w:szCs w:val="24"/>
                <w:lang w:eastAsia="ru-RU"/>
              </w:rPr>
              <w:t>5</w:t>
            </w:r>
          </w:p>
        </w:tc>
      </w:tr>
      <w:tr w:rsidR="00E65403" w:rsidRPr="00E65403" w:rsidTr="002B03E7">
        <w:trPr>
          <w:trHeight w:val="257"/>
          <w:jc w:val="center"/>
        </w:trPr>
        <w:tc>
          <w:tcPr>
            <w:tcW w:w="988" w:type="dxa"/>
          </w:tcPr>
          <w:p w:rsidR="00E65403" w:rsidRPr="00E65403" w:rsidRDefault="00E65403" w:rsidP="00E65403">
            <w:pPr>
              <w:spacing w:after="0" w:line="240" w:lineRule="auto"/>
              <w:jc w:val="center"/>
              <w:rPr>
                <w:rFonts w:ascii="Times New Roman" w:eastAsia="Times New Roman" w:hAnsi="Times New Roman"/>
                <w:iCs/>
                <w:szCs w:val="24"/>
                <w:lang w:eastAsia="ru-RU"/>
              </w:rPr>
            </w:pPr>
            <w:r w:rsidRPr="00E65403">
              <w:rPr>
                <w:rFonts w:ascii="Times New Roman" w:eastAsia="Times New Roman" w:hAnsi="Times New Roman"/>
                <w:iCs/>
                <w:szCs w:val="24"/>
                <w:lang w:eastAsia="ru-RU"/>
              </w:rPr>
              <w:t>19</w:t>
            </w:r>
          </w:p>
        </w:tc>
        <w:tc>
          <w:tcPr>
            <w:tcW w:w="2693" w:type="dxa"/>
            <w:tcBorders>
              <w:left w:val="single" w:sz="4" w:space="0" w:color="000000"/>
              <w:right w:val="single" w:sz="4" w:space="0" w:color="auto"/>
            </w:tcBorders>
            <w:vAlign w:val="center"/>
          </w:tcPr>
          <w:p w:rsidR="00E65403" w:rsidRPr="00E65403" w:rsidRDefault="00E65403" w:rsidP="00E65403">
            <w:pPr>
              <w:spacing w:after="0" w:line="240" w:lineRule="auto"/>
              <w:rPr>
                <w:rFonts w:ascii="Times New Roman" w:eastAsia="Times New Roman" w:hAnsi="Times New Roman"/>
                <w:iCs/>
                <w:szCs w:val="24"/>
                <w:lang w:eastAsia="ru-RU"/>
              </w:rPr>
            </w:pPr>
            <w:r w:rsidRPr="00E65403">
              <w:rPr>
                <w:rFonts w:ascii="Times New Roman" w:hAnsi="Times New Roman"/>
                <w:bCs/>
                <w:szCs w:val="24"/>
                <w:lang w:eastAsia="ru-RU"/>
              </w:rPr>
              <w:t>Эрзинский</w:t>
            </w:r>
          </w:p>
        </w:tc>
        <w:tc>
          <w:tcPr>
            <w:tcW w:w="1134" w:type="dxa"/>
          </w:tcPr>
          <w:p w:rsidR="00E65403" w:rsidRPr="00E65403" w:rsidRDefault="00E65403" w:rsidP="00E65403">
            <w:pPr>
              <w:spacing w:after="0" w:line="240" w:lineRule="auto"/>
              <w:jc w:val="center"/>
              <w:rPr>
                <w:rFonts w:ascii="Times New Roman" w:eastAsia="Times New Roman" w:hAnsi="Times New Roman"/>
                <w:iCs/>
                <w:szCs w:val="24"/>
                <w:lang w:eastAsia="ru-RU"/>
              </w:rPr>
            </w:pPr>
            <w:r w:rsidRPr="00E65403">
              <w:rPr>
                <w:rFonts w:ascii="Times New Roman" w:eastAsia="Times New Roman" w:hAnsi="Times New Roman"/>
                <w:iCs/>
                <w:szCs w:val="24"/>
                <w:lang w:eastAsia="ru-RU"/>
              </w:rPr>
              <w:t>2</w:t>
            </w:r>
          </w:p>
        </w:tc>
        <w:tc>
          <w:tcPr>
            <w:tcW w:w="1134" w:type="dxa"/>
          </w:tcPr>
          <w:p w:rsidR="00E65403" w:rsidRPr="00E65403" w:rsidRDefault="00E65403" w:rsidP="00E65403">
            <w:pPr>
              <w:spacing w:after="0" w:line="240" w:lineRule="auto"/>
              <w:jc w:val="center"/>
              <w:rPr>
                <w:rFonts w:ascii="Times New Roman" w:eastAsia="Times New Roman" w:hAnsi="Times New Roman"/>
                <w:iCs/>
                <w:szCs w:val="24"/>
                <w:lang w:eastAsia="ru-RU"/>
              </w:rPr>
            </w:pPr>
            <w:r w:rsidRPr="00E65403">
              <w:rPr>
                <w:rFonts w:ascii="Times New Roman" w:eastAsia="Times New Roman" w:hAnsi="Times New Roman"/>
                <w:iCs/>
                <w:szCs w:val="24"/>
                <w:lang w:eastAsia="ru-RU"/>
              </w:rPr>
              <w:t>6</w:t>
            </w:r>
          </w:p>
        </w:tc>
        <w:tc>
          <w:tcPr>
            <w:tcW w:w="1134" w:type="dxa"/>
          </w:tcPr>
          <w:p w:rsidR="00E65403" w:rsidRPr="00E65403" w:rsidRDefault="00E65403" w:rsidP="00E65403">
            <w:pPr>
              <w:spacing w:after="0" w:line="240" w:lineRule="auto"/>
              <w:jc w:val="center"/>
              <w:rPr>
                <w:rFonts w:ascii="Times New Roman" w:eastAsia="Times New Roman" w:hAnsi="Times New Roman"/>
                <w:iCs/>
                <w:szCs w:val="24"/>
                <w:lang w:eastAsia="ru-RU"/>
              </w:rPr>
            </w:pPr>
            <w:r w:rsidRPr="00E65403">
              <w:rPr>
                <w:rFonts w:ascii="Times New Roman" w:eastAsia="Times New Roman" w:hAnsi="Times New Roman"/>
                <w:iCs/>
                <w:szCs w:val="24"/>
                <w:lang w:eastAsia="ru-RU"/>
              </w:rPr>
              <w:t>1</w:t>
            </w:r>
          </w:p>
        </w:tc>
        <w:tc>
          <w:tcPr>
            <w:tcW w:w="1134" w:type="dxa"/>
          </w:tcPr>
          <w:p w:rsidR="00E65403" w:rsidRPr="00E65403" w:rsidRDefault="00E65403" w:rsidP="00E65403">
            <w:pPr>
              <w:spacing w:after="0" w:line="240" w:lineRule="auto"/>
              <w:jc w:val="center"/>
              <w:rPr>
                <w:rFonts w:ascii="Times New Roman" w:eastAsia="Times New Roman" w:hAnsi="Times New Roman"/>
                <w:iCs/>
                <w:szCs w:val="24"/>
                <w:lang w:eastAsia="ru-RU"/>
              </w:rPr>
            </w:pPr>
            <w:r w:rsidRPr="00E65403">
              <w:rPr>
                <w:rFonts w:ascii="Times New Roman" w:eastAsia="Times New Roman" w:hAnsi="Times New Roman"/>
                <w:iCs/>
                <w:szCs w:val="24"/>
                <w:lang w:eastAsia="ru-RU"/>
              </w:rPr>
              <w:t>3</w:t>
            </w:r>
          </w:p>
        </w:tc>
      </w:tr>
      <w:tr w:rsidR="00E65403" w:rsidRPr="00E65403" w:rsidTr="002B03E7">
        <w:trPr>
          <w:trHeight w:val="239"/>
          <w:jc w:val="center"/>
        </w:trPr>
        <w:tc>
          <w:tcPr>
            <w:tcW w:w="3681" w:type="dxa"/>
            <w:gridSpan w:val="2"/>
            <w:tcBorders>
              <w:right w:val="single" w:sz="4" w:space="0" w:color="auto"/>
            </w:tcBorders>
          </w:tcPr>
          <w:p w:rsidR="00E65403" w:rsidRPr="00E65403" w:rsidRDefault="00E65403" w:rsidP="00E65403">
            <w:pPr>
              <w:spacing w:after="0" w:line="240" w:lineRule="auto"/>
              <w:rPr>
                <w:rFonts w:ascii="Times New Roman" w:eastAsia="Times New Roman" w:hAnsi="Times New Roman"/>
                <w:b/>
                <w:iCs/>
                <w:szCs w:val="24"/>
                <w:lang w:eastAsia="ru-RU"/>
              </w:rPr>
            </w:pPr>
            <w:r w:rsidRPr="00E65403">
              <w:rPr>
                <w:rFonts w:ascii="Times New Roman" w:eastAsia="Times New Roman" w:hAnsi="Times New Roman"/>
                <w:b/>
                <w:iCs/>
                <w:szCs w:val="24"/>
                <w:lang w:eastAsia="ru-RU"/>
              </w:rPr>
              <w:t>Всего</w:t>
            </w:r>
          </w:p>
        </w:tc>
        <w:tc>
          <w:tcPr>
            <w:tcW w:w="1134" w:type="dxa"/>
          </w:tcPr>
          <w:p w:rsidR="00E65403" w:rsidRPr="00E65403" w:rsidRDefault="00E65403" w:rsidP="00E65403">
            <w:pPr>
              <w:spacing w:after="0" w:line="240" w:lineRule="auto"/>
              <w:jc w:val="center"/>
              <w:rPr>
                <w:rFonts w:ascii="Times New Roman" w:eastAsia="Times New Roman" w:hAnsi="Times New Roman"/>
                <w:b/>
                <w:iCs/>
                <w:szCs w:val="24"/>
                <w:lang w:eastAsia="ru-RU"/>
              </w:rPr>
            </w:pPr>
            <w:r w:rsidRPr="00E65403">
              <w:rPr>
                <w:rFonts w:ascii="Times New Roman" w:eastAsia="Times New Roman" w:hAnsi="Times New Roman"/>
                <w:b/>
                <w:iCs/>
                <w:szCs w:val="24"/>
                <w:lang w:eastAsia="ru-RU"/>
              </w:rPr>
              <w:t>113</w:t>
            </w:r>
          </w:p>
        </w:tc>
        <w:tc>
          <w:tcPr>
            <w:tcW w:w="1134" w:type="dxa"/>
          </w:tcPr>
          <w:p w:rsidR="00E65403" w:rsidRPr="00E65403" w:rsidRDefault="00E65403" w:rsidP="00E65403">
            <w:pPr>
              <w:spacing w:after="0" w:line="240" w:lineRule="auto"/>
              <w:jc w:val="center"/>
              <w:rPr>
                <w:rFonts w:ascii="Times New Roman" w:eastAsia="Times New Roman" w:hAnsi="Times New Roman"/>
                <w:b/>
                <w:iCs/>
                <w:szCs w:val="24"/>
                <w:lang w:eastAsia="ru-RU"/>
              </w:rPr>
            </w:pPr>
            <w:r w:rsidRPr="00E65403">
              <w:rPr>
                <w:rFonts w:ascii="Times New Roman" w:eastAsia="Times New Roman" w:hAnsi="Times New Roman"/>
                <w:b/>
                <w:iCs/>
                <w:szCs w:val="24"/>
                <w:lang w:eastAsia="ru-RU"/>
              </w:rPr>
              <w:t>512</w:t>
            </w:r>
          </w:p>
        </w:tc>
        <w:tc>
          <w:tcPr>
            <w:tcW w:w="1134" w:type="dxa"/>
          </w:tcPr>
          <w:p w:rsidR="00E65403" w:rsidRPr="00E65403" w:rsidRDefault="00E65403" w:rsidP="00E65403">
            <w:pPr>
              <w:spacing w:after="0" w:line="240" w:lineRule="auto"/>
              <w:jc w:val="center"/>
              <w:rPr>
                <w:rFonts w:ascii="Times New Roman" w:eastAsia="Times New Roman" w:hAnsi="Times New Roman"/>
                <w:b/>
                <w:iCs/>
                <w:szCs w:val="24"/>
                <w:lang w:eastAsia="ru-RU"/>
              </w:rPr>
            </w:pPr>
            <w:r w:rsidRPr="00E65403">
              <w:rPr>
                <w:rFonts w:ascii="Times New Roman" w:eastAsia="Times New Roman" w:hAnsi="Times New Roman"/>
                <w:b/>
                <w:iCs/>
                <w:szCs w:val="24"/>
                <w:lang w:eastAsia="ru-RU"/>
              </w:rPr>
              <w:t>103</w:t>
            </w:r>
          </w:p>
        </w:tc>
        <w:tc>
          <w:tcPr>
            <w:tcW w:w="1134" w:type="dxa"/>
          </w:tcPr>
          <w:p w:rsidR="00E65403" w:rsidRPr="00E65403" w:rsidRDefault="00E65403" w:rsidP="00E65403">
            <w:pPr>
              <w:spacing w:after="0" w:line="240" w:lineRule="auto"/>
              <w:jc w:val="center"/>
              <w:rPr>
                <w:rFonts w:ascii="Times New Roman" w:eastAsia="Times New Roman" w:hAnsi="Times New Roman"/>
                <w:b/>
                <w:iCs/>
                <w:szCs w:val="24"/>
                <w:lang w:eastAsia="ru-RU"/>
              </w:rPr>
            </w:pPr>
            <w:r w:rsidRPr="00E65403">
              <w:rPr>
                <w:rFonts w:ascii="Times New Roman" w:eastAsia="Times New Roman" w:hAnsi="Times New Roman"/>
                <w:b/>
                <w:iCs/>
                <w:szCs w:val="24"/>
                <w:lang w:eastAsia="ru-RU"/>
              </w:rPr>
              <w:t>464</w:t>
            </w:r>
          </w:p>
        </w:tc>
      </w:tr>
      <w:bookmarkEnd w:id="2"/>
    </w:tbl>
    <w:p w:rsidR="00E65403" w:rsidRPr="00A37ABF" w:rsidRDefault="00E65403" w:rsidP="00A37ABF">
      <w:pPr>
        <w:spacing w:after="0"/>
        <w:jc w:val="both"/>
        <w:rPr>
          <w:rFonts w:ascii="Times New Roman" w:hAnsi="Times New Roman"/>
          <w:sz w:val="28"/>
          <w:szCs w:val="28"/>
        </w:rPr>
      </w:pPr>
    </w:p>
    <w:p w:rsidR="00A37ABF" w:rsidRP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tab/>
        <w:t xml:space="preserve">Ряд проблемных показателей в профилактике социального сиротства были отмечены и в рамках проведенной федеральным аппаратом </w:t>
      </w:r>
      <w:proofErr w:type="gramStart"/>
      <w:r w:rsidRPr="00A37ABF">
        <w:rPr>
          <w:rFonts w:ascii="Times New Roman" w:hAnsi="Times New Roman"/>
          <w:sz w:val="28"/>
          <w:szCs w:val="28"/>
        </w:rPr>
        <w:t>Уполномо-ченного</w:t>
      </w:r>
      <w:proofErr w:type="gramEnd"/>
      <w:r w:rsidRPr="00A37ABF">
        <w:rPr>
          <w:rFonts w:ascii="Times New Roman" w:hAnsi="Times New Roman"/>
          <w:sz w:val="28"/>
          <w:szCs w:val="28"/>
        </w:rPr>
        <w:t xml:space="preserve"> Всероссийской инспекции в июле месяце 2024 года и которые вошли для устранения в план мероприятий Правительства Республики Тыва по их устранению. Исполнение плана находится под контролем и Уполномоченного.</w:t>
      </w:r>
    </w:p>
    <w:p w:rsidR="00A37ABF" w:rsidRP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tab/>
      </w:r>
    </w:p>
    <w:p w:rsidR="00A37ABF" w:rsidRP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tab/>
        <w:t xml:space="preserve">В 2024 году в аппарат Уполномоченного по правам ребенка в Республике Тыва поступило 23 обращения по вопросам реализации права ребенка жить и воспитываться в семье (2023-26, -12%).    </w:t>
      </w:r>
    </w:p>
    <w:p w:rsidR="00A37ABF" w:rsidRP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t xml:space="preserve"> </w:t>
      </w:r>
      <w:r w:rsidRPr="00A37ABF">
        <w:rPr>
          <w:rFonts w:ascii="Times New Roman" w:hAnsi="Times New Roman"/>
          <w:sz w:val="28"/>
          <w:szCs w:val="28"/>
        </w:rPr>
        <w:tab/>
        <w:t xml:space="preserve"> Из 23 обращений 10 или 43% относятся к рассмотрению вопросов об установлении опеки или попечительства, 6 или 26% об определении места </w:t>
      </w:r>
      <w:proofErr w:type="gramStart"/>
      <w:r w:rsidRPr="00A37ABF">
        <w:rPr>
          <w:rFonts w:ascii="Times New Roman" w:hAnsi="Times New Roman"/>
          <w:sz w:val="28"/>
          <w:szCs w:val="28"/>
        </w:rPr>
        <w:t>жи-тельства</w:t>
      </w:r>
      <w:proofErr w:type="gramEnd"/>
      <w:r w:rsidRPr="00A37ABF">
        <w:rPr>
          <w:rFonts w:ascii="Times New Roman" w:hAnsi="Times New Roman"/>
          <w:sz w:val="28"/>
          <w:szCs w:val="28"/>
        </w:rPr>
        <w:t xml:space="preserve"> ребенка, 5 или 22% о принятии мер в отношении родителей (закон-ных представителей), которые не занимаются воспитанием своих детей, по 1 </w:t>
      </w:r>
      <w:r w:rsidRPr="00A37ABF">
        <w:rPr>
          <w:rFonts w:ascii="Times New Roman" w:hAnsi="Times New Roman"/>
          <w:sz w:val="28"/>
          <w:szCs w:val="28"/>
        </w:rPr>
        <w:lastRenderedPageBreak/>
        <w:t xml:space="preserve">обращению (4%) обращения о лишении родительских прав и о праве на об-щение с обоими родителями. </w:t>
      </w:r>
    </w:p>
    <w:p w:rsidR="00A37ABF" w:rsidRPr="00E65403" w:rsidRDefault="00A37ABF" w:rsidP="00A37ABF">
      <w:pPr>
        <w:spacing w:after="0"/>
        <w:jc w:val="both"/>
        <w:rPr>
          <w:rFonts w:ascii="Times New Roman" w:hAnsi="Times New Roman"/>
          <w:i/>
          <w:sz w:val="28"/>
          <w:szCs w:val="28"/>
        </w:rPr>
      </w:pPr>
      <w:r w:rsidRPr="00A37ABF">
        <w:rPr>
          <w:rFonts w:ascii="Times New Roman" w:hAnsi="Times New Roman"/>
          <w:sz w:val="28"/>
          <w:szCs w:val="28"/>
        </w:rPr>
        <w:tab/>
      </w:r>
      <w:r w:rsidRPr="00E65403">
        <w:rPr>
          <w:rFonts w:ascii="Times New Roman" w:hAnsi="Times New Roman"/>
          <w:i/>
          <w:sz w:val="28"/>
          <w:szCs w:val="28"/>
        </w:rPr>
        <w:t>К Уполномоченному по правам ребенка в Республике Тыва обратилась гр.К. бабушки двух несовершеннолетних внуков (вх.</w:t>
      </w:r>
      <w:r w:rsidR="009A3F5C">
        <w:rPr>
          <w:rFonts w:ascii="Times New Roman" w:hAnsi="Times New Roman"/>
          <w:i/>
          <w:sz w:val="28"/>
          <w:szCs w:val="28"/>
        </w:rPr>
        <w:t xml:space="preserve"> </w:t>
      </w:r>
      <w:r w:rsidRPr="00E65403">
        <w:rPr>
          <w:rFonts w:ascii="Times New Roman" w:hAnsi="Times New Roman"/>
          <w:i/>
          <w:sz w:val="28"/>
          <w:szCs w:val="28"/>
        </w:rPr>
        <w:t xml:space="preserve">№ 29/з от 16.06.2024) с вопросом об оказании содействия в установлении постоянной опеки, так как их мать находится в местах лишения свободы. Отец одного из них не вписан в свидетельство, отец второго умер. Сдавала документы в территориальный отдел опеки и попечительства, но из-за текучести кадров ее заявление не рассматривают. </w:t>
      </w:r>
    </w:p>
    <w:p w:rsidR="00A37ABF" w:rsidRPr="00E65403" w:rsidRDefault="00A37ABF" w:rsidP="00A37ABF">
      <w:pPr>
        <w:spacing w:after="0"/>
        <w:jc w:val="both"/>
        <w:rPr>
          <w:rFonts w:ascii="Times New Roman" w:hAnsi="Times New Roman"/>
          <w:i/>
          <w:sz w:val="28"/>
          <w:szCs w:val="28"/>
        </w:rPr>
      </w:pPr>
      <w:r w:rsidRPr="00E65403">
        <w:rPr>
          <w:rFonts w:ascii="Times New Roman" w:hAnsi="Times New Roman"/>
          <w:i/>
          <w:sz w:val="28"/>
          <w:szCs w:val="28"/>
        </w:rPr>
        <w:tab/>
        <w:t xml:space="preserve">Уполномоченным в адрес председателя администрации направлено </w:t>
      </w:r>
      <w:proofErr w:type="gramStart"/>
      <w:r w:rsidRPr="00E65403">
        <w:rPr>
          <w:rFonts w:ascii="Times New Roman" w:hAnsi="Times New Roman"/>
          <w:i/>
          <w:sz w:val="28"/>
          <w:szCs w:val="28"/>
        </w:rPr>
        <w:t>об-ращение</w:t>
      </w:r>
      <w:proofErr w:type="gramEnd"/>
      <w:r w:rsidRPr="00E65403">
        <w:rPr>
          <w:rFonts w:ascii="Times New Roman" w:hAnsi="Times New Roman"/>
          <w:i/>
          <w:sz w:val="28"/>
          <w:szCs w:val="28"/>
        </w:rPr>
        <w:t xml:space="preserve"> о принятии мер в отношении специалистов опеки и попечительства и рассмотрении вопроса о назначении опеки в отношении двух внуков бабушки. </w:t>
      </w:r>
    </w:p>
    <w:p w:rsidR="00A37ABF" w:rsidRP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tab/>
        <w:t xml:space="preserve">По результатам обращения Уполномоченного Постановлениями </w:t>
      </w:r>
      <w:proofErr w:type="gramStart"/>
      <w:r w:rsidRPr="00A37ABF">
        <w:rPr>
          <w:rFonts w:ascii="Times New Roman" w:hAnsi="Times New Roman"/>
          <w:sz w:val="28"/>
          <w:szCs w:val="28"/>
        </w:rPr>
        <w:t>адми-нистрации</w:t>
      </w:r>
      <w:proofErr w:type="gramEnd"/>
      <w:r w:rsidRPr="00A37ABF">
        <w:rPr>
          <w:rFonts w:ascii="Times New Roman" w:hAnsi="Times New Roman"/>
          <w:sz w:val="28"/>
          <w:szCs w:val="28"/>
        </w:rPr>
        <w:t xml:space="preserve"> №№ 112,113 от 04.07.2024 г. опека бабушкой в отношении двух внуков установлена, администрация принимает меры по поиску кандидатов на должности специалистов отдела опеки и попечительства.  </w:t>
      </w:r>
    </w:p>
    <w:p w:rsidR="00A37ABF" w:rsidRP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tab/>
        <w:t xml:space="preserve">Изучение материалов показывает, что органами опеки и попечительства допущены ряд нарушений при оформлении материалов, связанные с </w:t>
      </w:r>
      <w:proofErr w:type="gramStart"/>
      <w:r w:rsidRPr="00A37ABF">
        <w:rPr>
          <w:rFonts w:ascii="Times New Roman" w:hAnsi="Times New Roman"/>
          <w:sz w:val="28"/>
          <w:szCs w:val="28"/>
        </w:rPr>
        <w:t>наруше-ниями</w:t>
      </w:r>
      <w:proofErr w:type="gramEnd"/>
      <w:r w:rsidRPr="00A37ABF">
        <w:rPr>
          <w:rFonts w:ascii="Times New Roman" w:hAnsi="Times New Roman"/>
          <w:sz w:val="28"/>
          <w:szCs w:val="28"/>
        </w:rPr>
        <w:t xml:space="preserve"> сроков, и вынесении постановления.  </w:t>
      </w:r>
    </w:p>
    <w:p w:rsidR="00A37ABF" w:rsidRPr="00E65403" w:rsidRDefault="00A37ABF" w:rsidP="00A37ABF">
      <w:pPr>
        <w:spacing w:after="0"/>
        <w:jc w:val="both"/>
        <w:rPr>
          <w:rFonts w:ascii="Times New Roman" w:hAnsi="Times New Roman"/>
          <w:i/>
          <w:sz w:val="28"/>
          <w:szCs w:val="28"/>
        </w:rPr>
      </w:pPr>
      <w:r w:rsidRPr="00A37ABF">
        <w:rPr>
          <w:rFonts w:ascii="Times New Roman" w:hAnsi="Times New Roman"/>
          <w:sz w:val="28"/>
          <w:szCs w:val="28"/>
        </w:rPr>
        <w:tab/>
      </w:r>
      <w:r w:rsidRPr="00E65403">
        <w:rPr>
          <w:rFonts w:ascii="Times New Roman" w:hAnsi="Times New Roman"/>
          <w:i/>
          <w:sz w:val="28"/>
          <w:szCs w:val="28"/>
        </w:rPr>
        <w:t xml:space="preserve">К Уполномоченному по правам ребенка обратилась гр. К (№ вх.66/з от 19.09.2024 г.), являющаяся опекуном трех несовершеннолетних племянников, попечителем одного племянника, вследствие смерти их обоих родителей. Опекун попросила разобраться в ситуации (в период ее отсутствия </w:t>
      </w:r>
      <w:proofErr w:type="gramStart"/>
      <w:r w:rsidRPr="00E65403">
        <w:rPr>
          <w:rFonts w:ascii="Times New Roman" w:hAnsi="Times New Roman"/>
          <w:i/>
          <w:sz w:val="28"/>
          <w:szCs w:val="28"/>
        </w:rPr>
        <w:t>род-ственники</w:t>
      </w:r>
      <w:proofErr w:type="gramEnd"/>
      <w:r w:rsidRPr="00E65403">
        <w:rPr>
          <w:rFonts w:ascii="Times New Roman" w:hAnsi="Times New Roman"/>
          <w:i/>
          <w:sz w:val="28"/>
          <w:szCs w:val="28"/>
        </w:rPr>
        <w:t xml:space="preserve"> со стороны отца ее подопечных забрали их) и вернуть детей, ко-торые были помещены в социальное учреждение одного из кожуунов респуб-лики как оставшиеся без попечения родителей.</w:t>
      </w:r>
    </w:p>
    <w:p w:rsidR="00A37ABF" w:rsidRPr="00E65403" w:rsidRDefault="00A37ABF" w:rsidP="00A37ABF">
      <w:pPr>
        <w:spacing w:after="0"/>
        <w:jc w:val="both"/>
        <w:rPr>
          <w:rFonts w:ascii="Times New Roman" w:hAnsi="Times New Roman"/>
          <w:i/>
          <w:sz w:val="28"/>
          <w:szCs w:val="28"/>
        </w:rPr>
      </w:pPr>
      <w:r w:rsidRPr="00E65403">
        <w:rPr>
          <w:rFonts w:ascii="Times New Roman" w:hAnsi="Times New Roman"/>
          <w:i/>
          <w:sz w:val="28"/>
          <w:szCs w:val="28"/>
        </w:rPr>
        <w:t xml:space="preserve">  </w:t>
      </w:r>
      <w:r w:rsidRPr="00E65403">
        <w:rPr>
          <w:rFonts w:ascii="Times New Roman" w:hAnsi="Times New Roman"/>
          <w:i/>
          <w:sz w:val="28"/>
          <w:szCs w:val="28"/>
        </w:rPr>
        <w:tab/>
        <w:t xml:space="preserve">В ходе рассмотрения обращения установлено, что в период </w:t>
      </w:r>
      <w:proofErr w:type="gramStart"/>
      <w:r w:rsidRPr="00E65403">
        <w:rPr>
          <w:rFonts w:ascii="Times New Roman" w:hAnsi="Times New Roman"/>
          <w:i/>
          <w:sz w:val="28"/>
          <w:szCs w:val="28"/>
        </w:rPr>
        <w:t>нахожде-ния</w:t>
      </w:r>
      <w:proofErr w:type="gramEnd"/>
      <w:r w:rsidRPr="00E65403">
        <w:rPr>
          <w:rFonts w:ascii="Times New Roman" w:hAnsi="Times New Roman"/>
          <w:i/>
          <w:sz w:val="28"/>
          <w:szCs w:val="28"/>
        </w:rPr>
        <w:t xml:space="preserve"> попечителя с одним из племянников (сдавали документы в учебное заве-дение) за пределами республики, остальные дети оставались во временной арендованной квартире в г. Кызыле, куда приехали родственники детей со стороны отца и забрали их.</w:t>
      </w:r>
    </w:p>
    <w:p w:rsidR="00A37ABF" w:rsidRPr="00E65403" w:rsidRDefault="00A37ABF" w:rsidP="00A37ABF">
      <w:pPr>
        <w:spacing w:after="0"/>
        <w:jc w:val="both"/>
        <w:rPr>
          <w:rFonts w:ascii="Times New Roman" w:hAnsi="Times New Roman"/>
          <w:i/>
          <w:sz w:val="28"/>
          <w:szCs w:val="28"/>
        </w:rPr>
      </w:pPr>
      <w:r w:rsidRPr="00E65403">
        <w:rPr>
          <w:rFonts w:ascii="Times New Roman" w:hAnsi="Times New Roman"/>
          <w:i/>
          <w:sz w:val="28"/>
          <w:szCs w:val="28"/>
        </w:rPr>
        <w:tab/>
        <w:t xml:space="preserve">В рамках рассмотрения обращения по запросу Уполномоченного в адрес руководителей двух муниципальных образований, которые предоставили все материалы об установлении опеки, помещении детей в социальное </w:t>
      </w:r>
      <w:proofErr w:type="gramStart"/>
      <w:r w:rsidRPr="00E65403">
        <w:rPr>
          <w:rFonts w:ascii="Times New Roman" w:hAnsi="Times New Roman"/>
          <w:i/>
          <w:sz w:val="28"/>
          <w:szCs w:val="28"/>
        </w:rPr>
        <w:t>учрежде-ние</w:t>
      </w:r>
      <w:proofErr w:type="gramEnd"/>
      <w:r w:rsidRPr="00E65403">
        <w:rPr>
          <w:rFonts w:ascii="Times New Roman" w:hAnsi="Times New Roman"/>
          <w:i/>
          <w:sz w:val="28"/>
          <w:szCs w:val="28"/>
        </w:rPr>
        <w:t xml:space="preserve">, состоялся телефонный разговор со старшей девочкой о причинах их нахождения в социальном учреждении, и.о. директора учреждения, с пред-седателем и членами муниципальной комиссии по делам несовершеннолетних и защите их прав двух муниципальных образований. Проверена также </w:t>
      </w:r>
      <w:proofErr w:type="gramStart"/>
      <w:r w:rsidRPr="00E65403">
        <w:rPr>
          <w:rFonts w:ascii="Times New Roman" w:hAnsi="Times New Roman"/>
          <w:i/>
          <w:sz w:val="28"/>
          <w:szCs w:val="28"/>
        </w:rPr>
        <w:t>обос-</w:t>
      </w:r>
      <w:r w:rsidRPr="00E65403">
        <w:rPr>
          <w:rFonts w:ascii="Times New Roman" w:hAnsi="Times New Roman"/>
          <w:i/>
          <w:sz w:val="28"/>
          <w:szCs w:val="28"/>
        </w:rPr>
        <w:lastRenderedPageBreak/>
        <w:t>нованность</w:t>
      </w:r>
      <w:proofErr w:type="gramEnd"/>
      <w:r w:rsidRPr="00E65403">
        <w:rPr>
          <w:rFonts w:ascii="Times New Roman" w:hAnsi="Times New Roman"/>
          <w:i/>
          <w:sz w:val="28"/>
          <w:szCs w:val="28"/>
        </w:rPr>
        <w:t xml:space="preserve"> помещения детей в социальные учреждения. На следующий день (20.09) дети из социального учреждения были переданы опекуну.    </w:t>
      </w:r>
    </w:p>
    <w:p w:rsidR="00A37ABF" w:rsidRPr="00E65403" w:rsidRDefault="00A37ABF" w:rsidP="00A37ABF">
      <w:pPr>
        <w:spacing w:after="0"/>
        <w:jc w:val="both"/>
        <w:rPr>
          <w:rFonts w:ascii="Times New Roman" w:hAnsi="Times New Roman"/>
          <w:i/>
          <w:sz w:val="28"/>
          <w:szCs w:val="28"/>
        </w:rPr>
      </w:pPr>
      <w:r w:rsidRPr="00E65403">
        <w:rPr>
          <w:rFonts w:ascii="Times New Roman" w:hAnsi="Times New Roman"/>
          <w:i/>
          <w:sz w:val="28"/>
          <w:szCs w:val="28"/>
        </w:rPr>
        <w:tab/>
        <w:t xml:space="preserve">   Спустя 5 дней после того, как детей забрала опекун, в адрес </w:t>
      </w:r>
      <w:proofErr w:type="gramStart"/>
      <w:r w:rsidRPr="00E65403">
        <w:rPr>
          <w:rFonts w:ascii="Times New Roman" w:hAnsi="Times New Roman"/>
          <w:i/>
          <w:sz w:val="28"/>
          <w:szCs w:val="28"/>
        </w:rPr>
        <w:t>Уполно-моченного</w:t>
      </w:r>
      <w:proofErr w:type="gramEnd"/>
      <w:r w:rsidRPr="00E65403">
        <w:rPr>
          <w:rFonts w:ascii="Times New Roman" w:hAnsi="Times New Roman"/>
          <w:i/>
          <w:sz w:val="28"/>
          <w:szCs w:val="28"/>
        </w:rPr>
        <w:t xml:space="preserve"> поступило обращение от гр. Д., родной сестры отца детей, в це-лях защиты прав и законных интересов несовершеннолетних племянников, которая пожаловались на их недостаточное содержание, воспитание со стороны опекуна гр.К. </w:t>
      </w:r>
    </w:p>
    <w:p w:rsidR="00A37ABF" w:rsidRPr="00E65403" w:rsidRDefault="00A37ABF" w:rsidP="00A37ABF">
      <w:pPr>
        <w:spacing w:after="0"/>
        <w:jc w:val="both"/>
        <w:rPr>
          <w:rFonts w:ascii="Times New Roman" w:hAnsi="Times New Roman"/>
          <w:i/>
          <w:sz w:val="28"/>
          <w:szCs w:val="28"/>
        </w:rPr>
      </w:pPr>
      <w:r w:rsidRPr="00A37ABF">
        <w:rPr>
          <w:rFonts w:ascii="Times New Roman" w:hAnsi="Times New Roman"/>
          <w:sz w:val="28"/>
          <w:szCs w:val="28"/>
        </w:rPr>
        <w:tab/>
      </w:r>
      <w:r w:rsidRPr="00E65403">
        <w:rPr>
          <w:rFonts w:ascii="Times New Roman" w:hAnsi="Times New Roman"/>
          <w:i/>
          <w:sz w:val="28"/>
          <w:szCs w:val="28"/>
        </w:rPr>
        <w:t xml:space="preserve">После проведенного разбирательства постановлением администрации гр. К была освобождена от исполнения обязанностей опекуна на </w:t>
      </w:r>
      <w:proofErr w:type="gramStart"/>
      <w:r w:rsidRPr="00E65403">
        <w:rPr>
          <w:rFonts w:ascii="Times New Roman" w:hAnsi="Times New Roman"/>
          <w:i/>
          <w:sz w:val="28"/>
          <w:szCs w:val="28"/>
        </w:rPr>
        <w:t>несовершен-нолетними</w:t>
      </w:r>
      <w:proofErr w:type="gramEnd"/>
      <w:r w:rsidRPr="00E65403">
        <w:rPr>
          <w:rFonts w:ascii="Times New Roman" w:hAnsi="Times New Roman"/>
          <w:i/>
          <w:sz w:val="28"/>
          <w:szCs w:val="28"/>
        </w:rPr>
        <w:t xml:space="preserve"> К, А, С., К-Д и дети были переданы другой родной сестре со сто-роны матери- гр. С., с учетом и пожеланий с</w:t>
      </w:r>
      <w:r w:rsidR="002E6B47">
        <w:rPr>
          <w:rFonts w:ascii="Times New Roman" w:hAnsi="Times New Roman"/>
          <w:i/>
          <w:sz w:val="28"/>
          <w:szCs w:val="28"/>
        </w:rPr>
        <w:t>амих детей, родственники со сто</w:t>
      </w:r>
      <w:r w:rsidRPr="00E65403">
        <w:rPr>
          <w:rFonts w:ascii="Times New Roman" w:hAnsi="Times New Roman"/>
          <w:i/>
          <w:sz w:val="28"/>
          <w:szCs w:val="28"/>
        </w:rPr>
        <w:t xml:space="preserve">роны отца также были согласны с передачей детей именно этому опекуну, так как к ней претензий они не имели.    </w:t>
      </w:r>
    </w:p>
    <w:p w:rsidR="00A37ABF" w:rsidRPr="00E65403" w:rsidRDefault="00A37ABF" w:rsidP="00A37ABF">
      <w:pPr>
        <w:spacing w:after="0"/>
        <w:jc w:val="both"/>
        <w:rPr>
          <w:rFonts w:ascii="Times New Roman" w:hAnsi="Times New Roman"/>
          <w:i/>
          <w:sz w:val="28"/>
          <w:szCs w:val="28"/>
        </w:rPr>
      </w:pPr>
      <w:r w:rsidRPr="00E65403">
        <w:rPr>
          <w:rFonts w:ascii="Times New Roman" w:hAnsi="Times New Roman"/>
          <w:i/>
          <w:sz w:val="28"/>
          <w:szCs w:val="28"/>
        </w:rPr>
        <w:tab/>
        <w:t xml:space="preserve">Также в адрес Уполномоченного по правам ребенка в Республике Тыва поступило обращение от несовершеннолетнего М., в котором он изъявил желание передать его под попечительство сестры, так как отдел опеки и попечительства муниципального образования не хочет их с братом передавать ей. </w:t>
      </w:r>
    </w:p>
    <w:p w:rsidR="00A37ABF" w:rsidRPr="00E65403" w:rsidRDefault="00A37ABF" w:rsidP="00A37ABF">
      <w:pPr>
        <w:spacing w:after="0"/>
        <w:jc w:val="both"/>
        <w:rPr>
          <w:rFonts w:ascii="Times New Roman" w:hAnsi="Times New Roman"/>
          <w:i/>
          <w:sz w:val="28"/>
          <w:szCs w:val="28"/>
        </w:rPr>
      </w:pPr>
      <w:r w:rsidRPr="00E65403">
        <w:rPr>
          <w:rFonts w:ascii="Times New Roman" w:hAnsi="Times New Roman"/>
          <w:i/>
          <w:sz w:val="28"/>
          <w:szCs w:val="28"/>
        </w:rPr>
        <w:tab/>
        <w:t xml:space="preserve">Спустя месяц поступило обращение гр. К, которая хотела также установить опеку нах своими несовершеннолетними братьями (мать у троих одна, отцы разные). Просит оказать содействие, так как отдел опеки и попечительства отказывает ей не один раз в рассмотрении вопроса. </w:t>
      </w:r>
    </w:p>
    <w:p w:rsidR="00A37ABF" w:rsidRPr="00E65403" w:rsidRDefault="00A37ABF" w:rsidP="00A37ABF">
      <w:pPr>
        <w:spacing w:after="0"/>
        <w:jc w:val="both"/>
        <w:rPr>
          <w:rFonts w:ascii="Times New Roman" w:hAnsi="Times New Roman"/>
          <w:i/>
          <w:sz w:val="28"/>
          <w:szCs w:val="28"/>
        </w:rPr>
      </w:pPr>
      <w:r w:rsidRPr="00A37ABF">
        <w:rPr>
          <w:rFonts w:ascii="Times New Roman" w:hAnsi="Times New Roman"/>
          <w:sz w:val="28"/>
          <w:szCs w:val="28"/>
        </w:rPr>
        <w:tab/>
      </w:r>
      <w:r w:rsidRPr="00E65403">
        <w:rPr>
          <w:rFonts w:ascii="Times New Roman" w:hAnsi="Times New Roman"/>
          <w:i/>
          <w:sz w:val="28"/>
          <w:szCs w:val="28"/>
        </w:rPr>
        <w:t xml:space="preserve">По данным двум обращениям Уполномоченным был направлен запросы в отдел опеки и попечительства муниципального образования, Министерства образования Республики Тыва, состоялась встреча с приемной мамой несо-вершеннолетних, в семье которой они воспитывались, проведено рабочее со-вещание с участием специалистов опеки и попечительства муниципального района, министерства образования Республики Тыва, осуществлен выезд по месту жительства кандидата в опекуны, составлен акт жилищно-бытовых условий, проведено рабочее совещание в администрации кожууна.  </w:t>
      </w:r>
    </w:p>
    <w:p w:rsidR="00A37ABF" w:rsidRPr="00E65403" w:rsidRDefault="00A37ABF" w:rsidP="00A37ABF">
      <w:pPr>
        <w:spacing w:after="0"/>
        <w:jc w:val="both"/>
        <w:rPr>
          <w:rFonts w:ascii="Times New Roman" w:hAnsi="Times New Roman"/>
          <w:i/>
          <w:sz w:val="28"/>
          <w:szCs w:val="28"/>
        </w:rPr>
      </w:pPr>
      <w:r w:rsidRPr="00E65403">
        <w:rPr>
          <w:rFonts w:ascii="Times New Roman" w:hAnsi="Times New Roman"/>
          <w:i/>
          <w:sz w:val="28"/>
          <w:szCs w:val="28"/>
        </w:rPr>
        <w:tab/>
        <w:t>После вмешательства Уполномоченного право родных братьев жить и воспитываться в семье своей сестры восста</w:t>
      </w:r>
      <w:r w:rsidR="002E6B47">
        <w:rPr>
          <w:rFonts w:ascii="Times New Roman" w:hAnsi="Times New Roman"/>
          <w:i/>
          <w:sz w:val="28"/>
          <w:szCs w:val="28"/>
        </w:rPr>
        <w:t>новлено, теперь они живут и вос</w:t>
      </w:r>
      <w:r w:rsidRPr="00E65403">
        <w:rPr>
          <w:rFonts w:ascii="Times New Roman" w:hAnsi="Times New Roman"/>
          <w:i/>
          <w:sz w:val="28"/>
          <w:szCs w:val="28"/>
        </w:rPr>
        <w:t xml:space="preserve">питываются в кругу своих родных. </w:t>
      </w:r>
    </w:p>
    <w:p w:rsidR="00A37ABF" w:rsidRPr="00E65403" w:rsidRDefault="00A37ABF" w:rsidP="00A37ABF">
      <w:pPr>
        <w:spacing w:after="0"/>
        <w:jc w:val="both"/>
        <w:rPr>
          <w:rFonts w:ascii="Times New Roman" w:hAnsi="Times New Roman"/>
          <w:i/>
          <w:sz w:val="28"/>
          <w:szCs w:val="28"/>
        </w:rPr>
      </w:pPr>
      <w:r w:rsidRPr="00E65403">
        <w:rPr>
          <w:rFonts w:ascii="Times New Roman" w:hAnsi="Times New Roman"/>
          <w:i/>
          <w:sz w:val="28"/>
          <w:szCs w:val="28"/>
        </w:rPr>
        <w:tab/>
        <w:t xml:space="preserve">Рассматривая данные обращения, Уполномоченный приходит к выводу о том, что при рассмотрении обращений граждан по вопросам установления опеки и попечительства органами опеки и </w:t>
      </w:r>
      <w:r w:rsidR="002E6B47">
        <w:rPr>
          <w:rFonts w:ascii="Times New Roman" w:hAnsi="Times New Roman"/>
          <w:i/>
          <w:sz w:val="28"/>
          <w:szCs w:val="28"/>
        </w:rPr>
        <w:t>попечительства муниципальных об</w:t>
      </w:r>
      <w:r w:rsidRPr="00E65403">
        <w:rPr>
          <w:rFonts w:ascii="Times New Roman" w:hAnsi="Times New Roman"/>
          <w:i/>
          <w:sz w:val="28"/>
          <w:szCs w:val="28"/>
        </w:rPr>
        <w:t xml:space="preserve">разований в нарушение законодательства желание детей не учитываются, не рассматриваются передача детей близким родственникам как приоритетное. </w:t>
      </w:r>
    </w:p>
    <w:p w:rsidR="00A37ABF" w:rsidRP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lastRenderedPageBreak/>
        <w:tab/>
        <w:t xml:space="preserve"> К Уполномоченному по правам ребенка обратились ___ граждан, </w:t>
      </w:r>
      <w:proofErr w:type="gramStart"/>
      <w:r w:rsidRPr="00A37ABF">
        <w:rPr>
          <w:rFonts w:ascii="Times New Roman" w:hAnsi="Times New Roman"/>
          <w:sz w:val="28"/>
          <w:szCs w:val="28"/>
        </w:rPr>
        <w:t>кото-рые</w:t>
      </w:r>
      <w:proofErr w:type="gramEnd"/>
      <w:r w:rsidRPr="00A37ABF">
        <w:rPr>
          <w:rFonts w:ascii="Times New Roman" w:hAnsi="Times New Roman"/>
          <w:sz w:val="28"/>
          <w:szCs w:val="28"/>
        </w:rPr>
        <w:t xml:space="preserve"> хотели оформить опеку над родственниками, находящимися в государ-ственных учреждениях, у которых родители находятся в трудной жизненной ситуации и не могут обеспечить должный уход, содержание своим детям.  </w:t>
      </w:r>
    </w:p>
    <w:p w:rsidR="00A37ABF" w:rsidRPr="00E65403" w:rsidRDefault="00A37ABF" w:rsidP="00A37ABF">
      <w:pPr>
        <w:spacing w:after="0"/>
        <w:jc w:val="both"/>
        <w:rPr>
          <w:rFonts w:ascii="Times New Roman" w:hAnsi="Times New Roman"/>
          <w:i/>
          <w:sz w:val="28"/>
          <w:szCs w:val="28"/>
        </w:rPr>
      </w:pPr>
      <w:r w:rsidRPr="00A37ABF">
        <w:rPr>
          <w:rFonts w:ascii="Times New Roman" w:hAnsi="Times New Roman"/>
          <w:sz w:val="28"/>
          <w:szCs w:val="28"/>
        </w:rPr>
        <w:tab/>
      </w:r>
      <w:r w:rsidRPr="00E65403">
        <w:rPr>
          <w:rFonts w:ascii="Times New Roman" w:hAnsi="Times New Roman"/>
          <w:i/>
          <w:sz w:val="28"/>
          <w:szCs w:val="28"/>
        </w:rPr>
        <w:t xml:space="preserve">  - обратилась гр. </w:t>
      </w:r>
      <w:proofErr w:type="gramStart"/>
      <w:r w:rsidRPr="00E65403">
        <w:rPr>
          <w:rFonts w:ascii="Times New Roman" w:hAnsi="Times New Roman"/>
          <w:i/>
          <w:sz w:val="28"/>
          <w:szCs w:val="28"/>
        </w:rPr>
        <w:t>Т..</w:t>
      </w:r>
      <w:proofErr w:type="gramEnd"/>
      <w:r w:rsidRPr="00E65403">
        <w:rPr>
          <w:rFonts w:ascii="Times New Roman" w:hAnsi="Times New Roman"/>
          <w:i/>
          <w:sz w:val="28"/>
          <w:szCs w:val="28"/>
        </w:rPr>
        <w:t xml:space="preserve"> об установлении опеки над ребенком-инвалидом - своей племянницей, которую она помогала воспитывать, так как ее родите-ли официально разошлись и матери трудно справляться с детьми, одна из которых является ребенком-инвалидом;</w:t>
      </w:r>
    </w:p>
    <w:p w:rsidR="00A37ABF" w:rsidRPr="00E65403" w:rsidRDefault="00A37ABF" w:rsidP="00A37ABF">
      <w:pPr>
        <w:spacing w:after="0"/>
        <w:jc w:val="both"/>
        <w:rPr>
          <w:rFonts w:ascii="Times New Roman" w:hAnsi="Times New Roman"/>
          <w:i/>
          <w:sz w:val="28"/>
          <w:szCs w:val="28"/>
        </w:rPr>
      </w:pPr>
      <w:r w:rsidRPr="00E65403">
        <w:rPr>
          <w:rFonts w:ascii="Times New Roman" w:hAnsi="Times New Roman"/>
          <w:i/>
          <w:sz w:val="28"/>
          <w:szCs w:val="28"/>
        </w:rPr>
        <w:tab/>
        <w:t xml:space="preserve">гр. Т разъяснено, что в соответствии с частью 2 статьи 54 Семейного Кодекса Российской Федерации каждый ребенок имеет право жить и воспитываться в семье, что права ребенка не были нарушены, так как ребенок находилась в государственном учреждении в соответствии с Соглашением с ее матерью;    </w:t>
      </w:r>
    </w:p>
    <w:p w:rsidR="00A37ABF" w:rsidRPr="00E65403" w:rsidRDefault="00A37ABF" w:rsidP="00A37ABF">
      <w:pPr>
        <w:spacing w:after="0"/>
        <w:jc w:val="both"/>
        <w:rPr>
          <w:rFonts w:ascii="Times New Roman" w:hAnsi="Times New Roman"/>
          <w:i/>
          <w:sz w:val="28"/>
          <w:szCs w:val="28"/>
        </w:rPr>
      </w:pPr>
      <w:r w:rsidRPr="00E65403">
        <w:rPr>
          <w:rFonts w:ascii="Times New Roman" w:hAnsi="Times New Roman"/>
          <w:i/>
          <w:sz w:val="28"/>
          <w:szCs w:val="28"/>
        </w:rPr>
        <w:tab/>
        <w:t xml:space="preserve">-  обратилась гр.С (вх. № 53/з от 07.08.2024 г.), проживающая в г.Ставрополь, Ставропольского края, об установлении опеки над двумя родственниками ее мужа (мальчик и девочка), которые находятся в государственном учреждении. Кроме девочек в общеобразовательной организации СПО учился их брат. Предварительное согласие мальчика и девочки у заявительницы было. </w:t>
      </w:r>
    </w:p>
    <w:p w:rsidR="00A37ABF" w:rsidRPr="008023B7" w:rsidRDefault="00A37ABF" w:rsidP="00A37ABF">
      <w:pPr>
        <w:spacing w:after="0"/>
        <w:jc w:val="both"/>
        <w:rPr>
          <w:rFonts w:ascii="Times New Roman" w:hAnsi="Times New Roman"/>
          <w:i/>
          <w:sz w:val="28"/>
          <w:szCs w:val="28"/>
        </w:rPr>
      </w:pPr>
      <w:r w:rsidRPr="00A37ABF">
        <w:rPr>
          <w:rFonts w:ascii="Times New Roman" w:hAnsi="Times New Roman"/>
          <w:sz w:val="28"/>
          <w:szCs w:val="28"/>
        </w:rPr>
        <w:tab/>
      </w:r>
      <w:r w:rsidRPr="008023B7">
        <w:rPr>
          <w:rFonts w:ascii="Times New Roman" w:hAnsi="Times New Roman"/>
          <w:i/>
          <w:sz w:val="28"/>
          <w:szCs w:val="28"/>
        </w:rPr>
        <w:t xml:space="preserve">По данному обращению Уполномоченным по правам ребенка в Республике Тыва был направлен запрос в орган опеки и попечительства по г. Кызылу для оказания содействия. </w:t>
      </w:r>
    </w:p>
    <w:p w:rsidR="00A37ABF" w:rsidRPr="008023B7" w:rsidRDefault="00A37ABF" w:rsidP="00A37ABF">
      <w:pPr>
        <w:spacing w:after="0"/>
        <w:jc w:val="both"/>
        <w:rPr>
          <w:rFonts w:ascii="Times New Roman" w:hAnsi="Times New Roman"/>
          <w:i/>
          <w:sz w:val="28"/>
          <w:szCs w:val="28"/>
        </w:rPr>
      </w:pPr>
      <w:r w:rsidRPr="008023B7">
        <w:rPr>
          <w:rFonts w:ascii="Times New Roman" w:hAnsi="Times New Roman"/>
          <w:i/>
          <w:sz w:val="28"/>
          <w:szCs w:val="28"/>
        </w:rPr>
        <w:tab/>
        <w:t xml:space="preserve">Из ответа Управления опеки следует, что гр.С, узнав о том, что старший брат племянников мужа не дал согласия на оформление опеки и вывоза в г. Ставрополь своих брата и сестры, гр.С отказалась от оформления опеки и попечительства. </w:t>
      </w:r>
    </w:p>
    <w:p w:rsidR="00A37ABF" w:rsidRP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tab/>
        <w:t xml:space="preserve">Уполномоченным в рамках рабочих совещаний со специалистами </w:t>
      </w:r>
      <w:proofErr w:type="gramStart"/>
      <w:r w:rsidRPr="00A37ABF">
        <w:rPr>
          <w:rFonts w:ascii="Times New Roman" w:hAnsi="Times New Roman"/>
          <w:sz w:val="28"/>
          <w:szCs w:val="28"/>
        </w:rPr>
        <w:t>орга-нов</w:t>
      </w:r>
      <w:proofErr w:type="gramEnd"/>
      <w:r w:rsidRPr="00A37ABF">
        <w:rPr>
          <w:rFonts w:ascii="Times New Roman" w:hAnsi="Times New Roman"/>
          <w:sz w:val="28"/>
          <w:szCs w:val="28"/>
        </w:rPr>
        <w:t xml:space="preserve"> опеки и попечительства муниципальных образований, Министерства образования Республики Тыва акцентировано внимание на положения пункта 1 статьи 3 Конвенции о правах ребенка ООН, которым предусмотрено, что при разрешении любых вопросов, связанных с воспитанием ребенка, необходимо исходить из интересов несовершеннолетних.  </w:t>
      </w:r>
    </w:p>
    <w:p w:rsidR="00A37ABF" w:rsidRP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tab/>
        <w:t xml:space="preserve"> По другим трем обращениям были оказаны юридические консультации, даны разъяснения.  </w:t>
      </w:r>
    </w:p>
    <w:p w:rsidR="00A37ABF" w:rsidRP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tab/>
        <w:t xml:space="preserve">За отчетный период в адрес Уполномоченного также поступили 5 </w:t>
      </w:r>
      <w:proofErr w:type="gramStart"/>
      <w:r w:rsidRPr="00A37ABF">
        <w:rPr>
          <w:rFonts w:ascii="Times New Roman" w:hAnsi="Times New Roman"/>
          <w:sz w:val="28"/>
          <w:szCs w:val="28"/>
        </w:rPr>
        <w:t>обра-щения</w:t>
      </w:r>
      <w:proofErr w:type="gramEnd"/>
      <w:r w:rsidRPr="00A37ABF">
        <w:rPr>
          <w:rFonts w:ascii="Times New Roman" w:hAnsi="Times New Roman"/>
          <w:sz w:val="28"/>
          <w:szCs w:val="28"/>
        </w:rPr>
        <w:t xml:space="preserve"> от женщин-матерей, содержащихся в ФКУ СИЗО-1, о передаче их де-тей матерям и другим родственникам и о состоянии здоровья новорожденного ребенка, 2 просили личный прием, одно из обращений поступило от обще-ственного помощника Уполномоченного по правам ребенка.   </w:t>
      </w:r>
    </w:p>
    <w:p w:rsidR="00A37ABF" w:rsidRPr="008023B7" w:rsidRDefault="00A37ABF" w:rsidP="00A37ABF">
      <w:pPr>
        <w:spacing w:after="0"/>
        <w:jc w:val="both"/>
        <w:rPr>
          <w:rFonts w:ascii="Times New Roman" w:hAnsi="Times New Roman"/>
          <w:i/>
          <w:sz w:val="28"/>
          <w:szCs w:val="28"/>
        </w:rPr>
      </w:pPr>
      <w:r w:rsidRPr="00A37ABF">
        <w:rPr>
          <w:rFonts w:ascii="Times New Roman" w:hAnsi="Times New Roman"/>
          <w:sz w:val="28"/>
          <w:szCs w:val="28"/>
        </w:rPr>
        <w:lastRenderedPageBreak/>
        <w:tab/>
      </w:r>
      <w:r w:rsidRPr="008023B7">
        <w:rPr>
          <w:rFonts w:ascii="Times New Roman" w:hAnsi="Times New Roman"/>
          <w:i/>
          <w:sz w:val="28"/>
          <w:szCs w:val="28"/>
        </w:rPr>
        <w:t xml:space="preserve">По двум обращениям Уполномоченным при участии сотрудников ФКУ СИЗО-1 в учреждении был проведен личный прием женщин, в ходе которых были даны ответы на их вопросы: о состоянии здоровья новорожденного ребенка, находившегося в социальном учреждении (вх. № 72/з от 02.10.2024), и о несовершеннолетних детях, находившихся у родственников (вх. № 71/з от 02.10.2024), а также озвучена просьба о передаче сыновей ее родному брату.  </w:t>
      </w:r>
    </w:p>
    <w:p w:rsidR="00A37ABF" w:rsidRPr="008023B7" w:rsidRDefault="00A37ABF" w:rsidP="00A37ABF">
      <w:pPr>
        <w:spacing w:after="0"/>
        <w:jc w:val="both"/>
        <w:rPr>
          <w:rFonts w:ascii="Times New Roman" w:hAnsi="Times New Roman"/>
          <w:i/>
          <w:sz w:val="28"/>
          <w:szCs w:val="28"/>
        </w:rPr>
      </w:pPr>
      <w:r w:rsidRPr="008023B7">
        <w:rPr>
          <w:rFonts w:ascii="Times New Roman" w:hAnsi="Times New Roman"/>
          <w:i/>
          <w:sz w:val="28"/>
          <w:szCs w:val="28"/>
        </w:rPr>
        <w:tab/>
        <w:t xml:space="preserve">По одному обращению Уполномоченным был организован выезд в один из кожуунов республики, где были осмотрены условия проживания детей, </w:t>
      </w:r>
      <w:proofErr w:type="gramStart"/>
      <w:r w:rsidRPr="008023B7">
        <w:rPr>
          <w:rFonts w:ascii="Times New Roman" w:hAnsi="Times New Roman"/>
          <w:i/>
          <w:sz w:val="28"/>
          <w:szCs w:val="28"/>
        </w:rPr>
        <w:t>со-держащейся</w:t>
      </w:r>
      <w:proofErr w:type="gramEnd"/>
      <w:r w:rsidRPr="008023B7">
        <w:rPr>
          <w:rFonts w:ascii="Times New Roman" w:hAnsi="Times New Roman"/>
          <w:i/>
          <w:sz w:val="28"/>
          <w:szCs w:val="28"/>
        </w:rPr>
        <w:t xml:space="preserve"> в СИЗО женщины, проведена беседа с возможным кандидатом в опекуны несовершеннолетних детей. </w:t>
      </w:r>
    </w:p>
    <w:p w:rsidR="00A37ABF" w:rsidRP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tab/>
        <w:t xml:space="preserve">По запросам Уполномоченного и по результатам состоявшихся рабочих совещаний о рассмотрении вопросов передачи и установления опеки и </w:t>
      </w:r>
      <w:proofErr w:type="gramStart"/>
      <w:r w:rsidRPr="00A37ABF">
        <w:rPr>
          <w:rFonts w:ascii="Times New Roman" w:hAnsi="Times New Roman"/>
          <w:sz w:val="28"/>
          <w:szCs w:val="28"/>
        </w:rPr>
        <w:t>попе-чительства</w:t>
      </w:r>
      <w:proofErr w:type="gramEnd"/>
      <w:r w:rsidRPr="00A37ABF">
        <w:rPr>
          <w:rFonts w:ascii="Times New Roman" w:hAnsi="Times New Roman"/>
          <w:sz w:val="28"/>
          <w:szCs w:val="28"/>
        </w:rPr>
        <w:t xml:space="preserve"> были переданы под опеку __ детей, 4 детей были возвращены ма-тери в связи с освобождением из-под стражи.   </w:t>
      </w:r>
    </w:p>
    <w:p w:rsidR="00A37ABF" w:rsidRP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tab/>
        <w:t xml:space="preserve">Споры родителей по поводу порядка общения с детьми после разводов являются также темой для разрешения споров в случаях, когда второй </w:t>
      </w:r>
      <w:proofErr w:type="gramStart"/>
      <w:r w:rsidRPr="00A37ABF">
        <w:rPr>
          <w:rFonts w:ascii="Times New Roman" w:hAnsi="Times New Roman"/>
          <w:sz w:val="28"/>
          <w:szCs w:val="28"/>
        </w:rPr>
        <w:t>роди-тель</w:t>
      </w:r>
      <w:proofErr w:type="gramEnd"/>
      <w:r w:rsidRPr="00A37ABF">
        <w:rPr>
          <w:rFonts w:ascii="Times New Roman" w:hAnsi="Times New Roman"/>
          <w:sz w:val="28"/>
          <w:szCs w:val="28"/>
        </w:rPr>
        <w:t xml:space="preserve"> препятствуют общению с ребенком.</w:t>
      </w:r>
    </w:p>
    <w:p w:rsidR="00A37ABF" w:rsidRPr="008023B7" w:rsidRDefault="00A37ABF" w:rsidP="00A37ABF">
      <w:pPr>
        <w:spacing w:after="0"/>
        <w:jc w:val="both"/>
        <w:rPr>
          <w:rFonts w:ascii="Times New Roman" w:hAnsi="Times New Roman"/>
          <w:i/>
          <w:sz w:val="28"/>
          <w:szCs w:val="28"/>
        </w:rPr>
      </w:pPr>
      <w:r w:rsidRPr="00A37ABF">
        <w:rPr>
          <w:rFonts w:ascii="Times New Roman" w:hAnsi="Times New Roman"/>
          <w:sz w:val="28"/>
          <w:szCs w:val="28"/>
        </w:rPr>
        <w:tab/>
      </w:r>
      <w:r w:rsidRPr="008023B7">
        <w:rPr>
          <w:rFonts w:ascii="Times New Roman" w:hAnsi="Times New Roman"/>
          <w:i/>
          <w:sz w:val="28"/>
          <w:szCs w:val="28"/>
        </w:rPr>
        <w:t>К Уполномоченному поступило одно обращение гр. К (</w:t>
      </w:r>
      <w:proofErr w:type="gramStart"/>
      <w:r w:rsidRPr="008023B7">
        <w:rPr>
          <w:rFonts w:ascii="Times New Roman" w:hAnsi="Times New Roman"/>
          <w:i/>
          <w:sz w:val="28"/>
          <w:szCs w:val="28"/>
        </w:rPr>
        <w:t>вх.№</w:t>
      </w:r>
      <w:proofErr w:type="gramEnd"/>
      <w:r w:rsidRPr="008023B7">
        <w:rPr>
          <w:rFonts w:ascii="Times New Roman" w:hAnsi="Times New Roman"/>
          <w:i/>
          <w:sz w:val="28"/>
          <w:szCs w:val="28"/>
        </w:rPr>
        <w:t xml:space="preserve"> 19/з от 12.05.2024) по поводу рассмотрения вопроса об установлении порядка об-щения с дочерью. Спор об определении порядка общения рассматривался в городском суде, поэтому заявителю были даны разъяснения в соответствии с законодательством. </w:t>
      </w:r>
    </w:p>
    <w:p w:rsidR="00A37ABF" w:rsidRPr="008023B7" w:rsidRDefault="00A37ABF" w:rsidP="00A37ABF">
      <w:pPr>
        <w:spacing w:after="0"/>
        <w:jc w:val="both"/>
        <w:rPr>
          <w:rFonts w:ascii="Times New Roman" w:hAnsi="Times New Roman"/>
          <w:sz w:val="28"/>
          <w:szCs w:val="28"/>
        </w:rPr>
      </w:pPr>
      <w:r w:rsidRPr="008023B7">
        <w:rPr>
          <w:rFonts w:ascii="Times New Roman" w:hAnsi="Times New Roman"/>
          <w:i/>
          <w:sz w:val="28"/>
          <w:szCs w:val="28"/>
        </w:rPr>
        <w:tab/>
      </w:r>
      <w:r w:rsidRPr="008023B7">
        <w:rPr>
          <w:rFonts w:ascii="Times New Roman" w:hAnsi="Times New Roman"/>
          <w:sz w:val="28"/>
          <w:szCs w:val="28"/>
        </w:rPr>
        <w:t xml:space="preserve">В июле месяце 2024 года в республике в рамках Всероссийской </w:t>
      </w:r>
      <w:proofErr w:type="gramStart"/>
      <w:r w:rsidRPr="008023B7">
        <w:rPr>
          <w:rFonts w:ascii="Times New Roman" w:hAnsi="Times New Roman"/>
          <w:sz w:val="28"/>
          <w:szCs w:val="28"/>
        </w:rPr>
        <w:t>инспек-ции</w:t>
      </w:r>
      <w:proofErr w:type="gramEnd"/>
      <w:r w:rsidRPr="008023B7">
        <w:rPr>
          <w:rFonts w:ascii="Times New Roman" w:hAnsi="Times New Roman"/>
          <w:sz w:val="28"/>
          <w:szCs w:val="28"/>
        </w:rPr>
        <w:t xml:space="preserve"> органов профилактики социального сиротства (далее – Всероссийская ин-спекция) сотрудниками аппарата Уполномоченного при Президенте Россий-ской Федерации по правам ребенка проводился мониторинг по учреждениям системы профилактики муниципального, регионального звена. Особое </w:t>
      </w:r>
      <w:proofErr w:type="gramStart"/>
      <w:r w:rsidRPr="008023B7">
        <w:rPr>
          <w:rFonts w:ascii="Times New Roman" w:hAnsi="Times New Roman"/>
          <w:sz w:val="28"/>
          <w:szCs w:val="28"/>
        </w:rPr>
        <w:t>внима-ние</w:t>
      </w:r>
      <w:proofErr w:type="gramEnd"/>
      <w:r w:rsidRPr="008023B7">
        <w:rPr>
          <w:rFonts w:ascii="Times New Roman" w:hAnsi="Times New Roman"/>
          <w:sz w:val="28"/>
          <w:szCs w:val="28"/>
        </w:rPr>
        <w:t xml:space="preserve"> в рамках проверки уделялось помещенным в социальные и медицинские учреждения несовершеннолетним и проводимой работе с их семьями. </w:t>
      </w:r>
    </w:p>
    <w:p w:rsidR="00A37ABF" w:rsidRP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tab/>
        <w:t xml:space="preserve">Предварительные результаты Всероссийской инспекции были подведены на совещании при Главе Республики Тыва 18 июля 2024 года (имеется протокольное решение). </w:t>
      </w:r>
    </w:p>
    <w:p w:rsidR="00A37ABF" w:rsidRP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tab/>
        <w:t xml:space="preserve">По результатам Всероссийской инспекции одним из рекомендаций </w:t>
      </w:r>
      <w:proofErr w:type="gramStart"/>
      <w:r w:rsidRPr="00A37ABF">
        <w:rPr>
          <w:rFonts w:ascii="Times New Roman" w:hAnsi="Times New Roman"/>
          <w:sz w:val="28"/>
          <w:szCs w:val="28"/>
        </w:rPr>
        <w:t>со-трудников</w:t>
      </w:r>
      <w:proofErr w:type="gramEnd"/>
      <w:r w:rsidRPr="00A37ABF">
        <w:rPr>
          <w:rFonts w:ascii="Times New Roman" w:hAnsi="Times New Roman"/>
          <w:sz w:val="28"/>
          <w:szCs w:val="28"/>
        </w:rPr>
        <w:t xml:space="preserve"> было снижение числа детей, находящихся в государственных меди-цинских, социальных, образовательных учреждениях, а также недопущение дальнейших фактов необоснованной госпитализации и помещения детей в государственные учреждения. Было также рекомендовано создать </w:t>
      </w:r>
      <w:proofErr w:type="gramStart"/>
      <w:r w:rsidRPr="00A37ABF">
        <w:rPr>
          <w:rFonts w:ascii="Times New Roman" w:hAnsi="Times New Roman"/>
          <w:sz w:val="28"/>
          <w:szCs w:val="28"/>
        </w:rPr>
        <w:t>межведом-ственную</w:t>
      </w:r>
      <w:proofErr w:type="gramEnd"/>
      <w:r w:rsidRPr="00A37ABF">
        <w:rPr>
          <w:rFonts w:ascii="Times New Roman" w:hAnsi="Times New Roman"/>
          <w:sz w:val="28"/>
          <w:szCs w:val="28"/>
        </w:rPr>
        <w:t xml:space="preserve"> комиссию по вопросам обоснованности помещения детей в учре-ждения со стационарной формой пребывания. </w:t>
      </w:r>
    </w:p>
    <w:p w:rsidR="00A37ABF" w:rsidRP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lastRenderedPageBreak/>
        <w:tab/>
        <w:t xml:space="preserve">В целях снижения числа детей, находившихся в государственных </w:t>
      </w:r>
      <w:proofErr w:type="gramStart"/>
      <w:r w:rsidRPr="00A37ABF">
        <w:rPr>
          <w:rFonts w:ascii="Times New Roman" w:hAnsi="Times New Roman"/>
          <w:sz w:val="28"/>
          <w:szCs w:val="28"/>
        </w:rPr>
        <w:t>учре-ждениях</w:t>
      </w:r>
      <w:proofErr w:type="gramEnd"/>
      <w:r w:rsidRPr="00A37ABF">
        <w:rPr>
          <w:rFonts w:ascii="Times New Roman" w:hAnsi="Times New Roman"/>
          <w:sz w:val="28"/>
          <w:szCs w:val="28"/>
        </w:rPr>
        <w:t xml:space="preserve"> Уполномоченным проводилась еженедельная сверка по выводу детей, находящихся в 2 государственных учреждениях (ГБУ Республиканская школа-интернат «Тувинский кадетский корпус», ГБОУ РТ «Социально-реабилитационный центр для несовершеннолетних», ГБУЗ РТ «Республиканская детская больница», ГБУ РТ «Центр социальной помощи семье и детям г. Кызыла). </w:t>
      </w:r>
    </w:p>
    <w:p w:rsidR="00A37ABF" w:rsidRP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tab/>
        <w:t xml:space="preserve">В целях дальнейшей эффективной организации работы по инициативе Уполномоченного был разработан Порядок межведомственного </w:t>
      </w:r>
      <w:proofErr w:type="gramStart"/>
      <w:r w:rsidRPr="00A37ABF">
        <w:rPr>
          <w:rFonts w:ascii="Times New Roman" w:hAnsi="Times New Roman"/>
          <w:sz w:val="28"/>
          <w:szCs w:val="28"/>
        </w:rPr>
        <w:t>взаимодей-ствия</w:t>
      </w:r>
      <w:proofErr w:type="gramEnd"/>
      <w:r w:rsidRPr="00A37ABF">
        <w:rPr>
          <w:rFonts w:ascii="Times New Roman" w:hAnsi="Times New Roman"/>
          <w:sz w:val="28"/>
          <w:szCs w:val="28"/>
        </w:rPr>
        <w:t xml:space="preserve"> органов и учреждений системы профилактики безнадзорности и право-нарушений несовершеннолетних Республики Тыва в целях исключения не-обоснованной госпитализации несовершеннолетних, который был утвержден распоряжением Правительства Республики Тыва от 06.11.2024 г. № 600-р. </w:t>
      </w:r>
    </w:p>
    <w:p w:rsidR="00A37ABF" w:rsidRP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tab/>
        <w:t xml:space="preserve">В дальнейшем распоряжением правительства Республики Тыва 639-р создана республиканская комиссия по рассмотрению обоснованности нахождения детей в учреждениях социального обслуживания, учреждениях для детей-сирот и детей, оставшихся без попечения родителей.  В отчетном периоде проведены 2 заседания комиссии. </w:t>
      </w:r>
    </w:p>
    <w:p w:rsidR="00A37ABF" w:rsidRP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tab/>
        <w:t xml:space="preserve">Вопросам профилактики социального сиротства Главой региона было уделено внимание и на совещании в декабре месяце. Уполномоченным на </w:t>
      </w:r>
      <w:proofErr w:type="gramStart"/>
      <w:r w:rsidRPr="00A37ABF">
        <w:rPr>
          <w:rFonts w:ascii="Times New Roman" w:hAnsi="Times New Roman"/>
          <w:sz w:val="28"/>
          <w:szCs w:val="28"/>
        </w:rPr>
        <w:t>дан-ном</w:t>
      </w:r>
      <w:proofErr w:type="gramEnd"/>
      <w:r w:rsidRPr="00A37ABF">
        <w:rPr>
          <w:rFonts w:ascii="Times New Roman" w:hAnsi="Times New Roman"/>
          <w:sz w:val="28"/>
          <w:szCs w:val="28"/>
        </w:rPr>
        <w:t xml:space="preserve"> совещании было доложено о принимаемых органами системы профилак-тики мерах и внесены ряд предложений по улучшению работы субъектов си-стемы профилактики социального сиротства в регионе:</w:t>
      </w:r>
    </w:p>
    <w:p w:rsidR="00A37ABF" w:rsidRP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tab/>
        <w:t xml:space="preserve">- разработать порядок по реализации стратегической программы </w:t>
      </w:r>
      <w:proofErr w:type="gramStart"/>
      <w:r w:rsidRPr="00A37ABF">
        <w:rPr>
          <w:rFonts w:ascii="Times New Roman" w:hAnsi="Times New Roman"/>
          <w:sz w:val="28"/>
          <w:szCs w:val="28"/>
        </w:rPr>
        <w:t>Упол-номоченного</w:t>
      </w:r>
      <w:proofErr w:type="gramEnd"/>
      <w:r w:rsidRPr="00A37ABF">
        <w:rPr>
          <w:rFonts w:ascii="Times New Roman" w:hAnsi="Times New Roman"/>
          <w:sz w:val="28"/>
          <w:szCs w:val="28"/>
        </w:rPr>
        <w:t xml:space="preserve"> при Президенте России по правам ребенка «Дети в семье», опре-делив пилотными 6 муниципальных образований;</w:t>
      </w:r>
    </w:p>
    <w:p w:rsidR="00A37ABF" w:rsidRP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tab/>
        <w:t>- принять меры по снижению показателей социального сиротства на 25%;</w:t>
      </w:r>
    </w:p>
    <w:p w:rsidR="00A37ABF" w:rsidRP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tab/>
        <w:t xml:space="preserve">- о создании отдельного министерства по вопросам организации и </w:t>
      </w:r>
      <w:proofErr w:type="gramStart"/>
      <w:r w:rsidRPr="00A37ABF">
        <w:rPr>
          <w:rFonts w:ascii="Times New Roman" w:hAnsi="Times New Roman"/>
          <w:sz w:val="28"/>
          <w:szCs w:val="28"/>
        </w:rPr>
        <w:t>осу-ществления</w:t>
      </w:r>
      <w:proofErr w:type="gramEnd"/>
      <w:r w:rsidRPr="00A37ABF">
        <w:rPr>
          <w:rFonts w:ascii="Times New Roman" w:hAnsi="Times New Roman"/>
          <w:sz w:val="28"/>
          <w:szCs w:val="28"/>
        </w:rPr>
        <w:t xml:space="preserve"> деятельности по делам семьи, детей, опеке и попечительству;</w:t>
      </w:r>
    </w:p>
    <w:p w:rsidR="00A37ABF" w:rsidRP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tab/>
        <w:t>- ввести в каждой образовательной организации республики должности инспекторов по охране прав детей;</w:t>
      </w:r>
    </w:p>
    <w:p w:rsidR="00A37ABF" w:rsidRP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tab/>
        <w:t xml:space="preserve">- создание цифровых социально-демографических паспортов </w:t>
      </w:r>
      <w:proofErr w:type="gramStart"/>
      <w:r w:rsidRPr="00A37ABF">
        <w:rPr>
          <w:rFonts w:ascii="Times New Roman" w:hAnsi="Times New Roman"/>
          <w:sz w:val="28"/>
          <w:szCs w:val="28"/>
        </w:rPr>
        <w:t>муници-пальных</w:t>
      </w:r>
      <w:proofErr w:type="gramEnd"/>
      <w:r w:rsidRPr="00A37ABF">
        <w:rPr>
          <w:rFonts w:ascii="Times New Roman" w:hAnsi="Times New Roman"/>
          <w:sz w:val="28"/>
          <w:szCs w:val="28"/>
        </w:rPr>
        <w:t xml:space="preserve"> образований Республики Тыва.</w:t>
      </w:r>
    </w:p>
    <w:p w:rsidR="00A37ABF" w:rsidRP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tab/>
        <w:t xml:space="preserve"> Ряд предложений Уполномоченного были включены в перечень </w:t>
      </w:r>
      <w:proofErr w:type="gramStart"/>
      <w:r w:rsidRPr="00A37ABF">
        <w:rPr>
          <w:rFonts w:ascii="Times New Roman" w:hAnsi="Times New Roman"/>
          <w:sz w:val="28"/>
          <w:szCs w:val="28"/>
        </w:rPr>
        <w:t>поруче-ний</w:t>
      </w:r>
      <w:proofErr w:type="gramEnd"/>
      <w:r w:rsidRPr="00A37ABF">
        <w:rPr>
          <w:rFonts w:ascii="Times New Roman" w:hAnsi="Times New Roman"/>
          <w:sz w:val="28"/>
          <w:szCs w:val="28"/>
        </w:rPr>
        <w:t xml:space="preserve"> Главы Республики Тыва от 06.12.2024 г. № 81-ГРТ, которые находятся на рассмотрении. </w:t>
      </w:r>
    </w:p>
    <w:p w:rsidR="00A37ABF" w:rsidRP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tab/>
        <w:t xml:space="preserve">  Уполномоченным уделяется пристальное внимание вопросам </w:t>
      </w:r>
      <w:proofErr w:type="gramStart"/>
      <w:r w:rsidRPr="00A37ABF">
        <w:rPr>
          <w:rFonts w:ascii="Times New Roman" w:hAnsi="Times New Roman"/>
          <w:sz w:val="28"/>
          <w:szCs w:val="28"/>
        </w:rPr>
        <w:t>нахожде-ния</w:t>
      </w:r>
      <w:proofErr w:type="gramEnd"/>
      <w:r w:rsidRPr="00A37ABF">
        <w:rPr>
          <w:rFonts w:ascii="Times New Roman" w:hAnsi="Times New Roman"/>
          <w:sz w:val="28"/>
          <w:szCs w:val="28"/>
        </w:rPr>
        <w:t xml:space="preserve"> детей в социальных, медицинских учреждениях республики, в том числе </w:t>
      </w:r>
      <w:r w:rsidRPr="00A37ABF">
        <w:rPr>
          <w:rFonts w:ascii="Times New Roman" w:hAnsi="Times New Roman"/>
          <w:sz w:val="28"/>
          <w:szCs w:val="28"/>
        </w:rPr>
        <w:lastRenderedPageBreak/>
        <w:t xml:space="preserve">по обоснованности и длительности их нахождения в учреждениях. К концу года в центре социальной помощи семье и детям г. Кызыла вместо 60-70 </w:t>
      </w:r>
      <w:proofErr w:type="gramStart"/>
      <w:r w:rsidRPr="00A37ABF">
        <w:rPr>
          <w:rFonts w:ascii="Times New Roman" w:hAnsi="Times New Roman"/>
          <w:sz w:val="28"/>
          <w:szCs w:val="28"/>
        </w:rPr>
        <w:t>де-тей</w:t>
      </w:r>
      <w:proofErr w:type="gramEnd"/>
      <w:r w:rsidRPr="00A37ABF">
        <w:rPr>
          <w:rFonts w:ascii="Times New Roman" w:hAnsi="Times New Roman"/>
          <w:sz w:val="28"/>
          <w:szCs w:val="28"/>
        </w:rPr>
        <w:t xml:space="preserve">, находилось </w:t>
      </w:r>
      <w:r w:rsidR="00373A1A">
        <w:rPr>
          <w:rFonts w:ascii="Times New Roman" w:hAnsi="Times New Roman"/>
          <w:sz w:val="28"/>
          <w:szCs w:val="28"/>
        </w:rPr>
        <w:t>30-35</w:t>
      </w:r>
      <w:r w:rsidRPr="00A37ABF">
        <w:rPr>
          <w:rFonts w:ascii="Times New Roman" w:hAnsi="Times New Roman"/>
          <w:sz w:val="28"/>
          <w:szCs w:val="28"/>
        </w:rPr>
        <w:t xml:space="preserve"> детей, в ГБУЗ РТ «Республиканская детская больница» вместо 15-20 человек находилось </w:t>
      </w:r>
      <w:r w:rsidR="00373A1A">
        <w:rPr>
          <w:rFonts w:ascii="Times New Roman" w:hAnsi="Times New Roman"/>
          <w:sz w:val="28"/>
          <w:szCs w:val="28"/>
        </w:rPr>
        <w:t>2</w:t>
      </w:r>
      <w:r w:rsidRPr="00A37ABF">
        <w:rPr>
          <w:rFonts w:ascii="Times New Roman" w:hAnsi="Times New Roman"/>
          <w:sz w:val="28"/>
          <w:szCs w:val="28"/>
        </w:rPr>
        <w:t xml:space="preserve"> детей. </w:t>
      </w:r>
    </w:p>
    <w:p w:rsidR="00A37ABF" w:rsidRP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tab/>
        <w:t xml:space="preserve">С руководителями центров социальной помощи семье и детям, </w:t>
      </w:r>
      <w:proofErr w:type="gramStart"/>
      <w:r w:rsidRPr="00A37ABF">
        <w:rPr>
          <w:rFonts w:ascii="Times New Roman" w:hAnsi="Times New Roman"/>
          <w:sz w:val="28"/>
          <w:szCs w:val="28"/>
        </w:rPr>
        <w:t>меди-цинских</w:t>
      </w:r>
      <w:proofErr w:type="gramEnd"/>
      <w:r w:rsidRPr="00A37ABF">
        <w:rPr>
          <w:rFonts w:ascii="Times New Roman" w:hAnsi="Times New Roman"/>
          <w:sz w:val="28"/>
          <w:szCs w:val="28"/>
        </w:rPr>
        <w:t xml:space="preserve"> учреждений, государственных учреждений, специалистами органов опеки и попечительства постоянно проводилась работа по обмену информаци-ей, по оказанию консультативной помощи, даются разъяснения по работе с опекунами, с родителями   по преодолению семейного неблагополучия, сохра-нению кровной семьи для ребенка. С совместными усилиями проводить </w:t>
      </w:r>
      <w:proofErr w:type="gramStart"/>
      <w:r w:rsidRPr="00A37ABF">
        <w:rPr>
          <w:rFonts w:ascii="Times New Roman" w:hAnsi="Times New Roman"/>
          <w:sz w:val="28"/>
          <w:szCs w:val="28"/>
        </w:rPr>
        <w:t>рабо-ту</w:t>
      </w:r>
      <w:proofErr w:type="gramEnd"/>
      <w:r w:rsidRPr="00A37ABF">
        <w:rPr>
          <w:rFonts w:ascii="Times New Roman" w:hAnsi="Times New Roman"/>
          <w:sz w:val="28"/>
          <w:szCs w:val="28"/>
        </w:rPr>
        <w:t xml:space="preserve"> по отмене       </w:t>
      </w:r>
    </w:p>
    <w:p w:rsidR="00A37ABF" w:rsidRP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tab/>
        <w:t xml:space="preserve"> </w:t>
      </w:r>
    </w:p>
    <w:p w:rsidR="00A37ABF" w:rsidRP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tab/>
      </w:r>
      <w:r w:rsidR="006A6FC8">
        <w:rPr>
          <w:rFonts w:ascii="Times New Roman" w:hAnsi="Times New Roman"/>
          <w:sz w:val="28"/>
          <w:szCs w:val="28"/>
        </w:rPr>
        <w:t xml:space="preserve"> В целях защиты прав несовершеннолетних на социальное обеспечение </w:t>
      </w:r>
      <w:r w:rsidR="0067239C" w:rsidRPr="0067239C">
        <w:rPr>
          <w:rFonts w:ascii="Times New Roman" w:hAnsi="Times New Roman"/>
          <w:b/>
          <w:sz w:val="28"/>
          <w:szCs w:val="28"/>
        </w:rPr>
        <w:t>Уполномоченный</w:t>
      </w:r>
      <w:r w:rsidR="006A6FC8" w:rsidRPr="0067239C">
        <w:rPr>
          <w:rFonts w:ascii="Times New Roman" w:hAnsi="Times New Roman"/>
          <w:b/>
          <w:sz w:val="28"/>
          <w:szCs w:val="28"/>
        </w:rPr>
        <w:t xml:space="preserve"> рекомендует</w:t>
      </w:r>
      <w:r w:rsidR="0067239C">
        <w:rPr>
          <w:rFonts w:ascii="Times New Roman" w:hAnsi="Times New Roman"/>
          <w:sz w:val="28"/>
          <w:szCs w:val="28"/>
        </w:rPr>
        <w:t xml:space="preserve"> Министерству труда и социальной политики Республики Тыва, отделению Социального фонда России по республике Тыва продолжить работу в регионе по повышению качества информирования граждан о мерах социальной поддержки семей и по обеспечению доступности электронных государственных ресурсов.  </w:t>
      </w:r>
    </w:p>
    <w:p w:rsidR="00A37ABF" w:rsidRPr="00A37ABF" w:rsidRDefault="00A37ABF" w:rsidP="00A37ABF">
      <w:pPr>
        <w:spacing w:after="0"/>
        <w:jc w:val="both"/>
        <w:rPr>
          <w:rFonts w:ascii="Times New Roman" w:hAnsi="Times New Roman"/>
          <w:sz w:val="28"/>
          <w:szCs w:val="28"/>
        </w:rPr>
      </w:pPr>
    </w:p>
    <w:p w:rsidR="00A37ABF" w:rsidRDefault="00A37ABF" w:rsidP="00A37ABF">
      <w:pPr>
        <w:spacing w:after="0"/>
        <w:jc w:val="both"/>
        <w:rPr>
          <w:rFonts w:ascii="Times New Roman" w:hAnsi="Times New Roman"/>
          <w:sz w:val="28"/>
          <w:szCs w:val="28"/>
        </w:rPr>
      </w:pPr>
    </w:p>
    <w:p w:rsidR="008023B7" w:rsidRDefault="008023B7" w:rsidP="00A37ABF">
      <w:pPr>
        <w:spacing w:after="0"/>
        <w:jc w:val="both"/>
        <w:rPr>
          <w:rFonts w:ascii="Times New Roman" w:hAnsi="Times New Roman"/>
          <w:sz w:val="28"/>
          <w:szCs w:val="28"/>
        </w:rPr>
      </w:pPr>
    </w:p>
    <w:p w:rsidR="008023B7" w:rsidRDefault="008023B7" w:rsidP="00A37ABF">
      <w:pPr>
        <w:spacing w:after="0"/>
        <w:jc w:val="both"/>
        <w:rPr>
          <w:rFonts w:ascii="Times New Roman" w:hAnsi="Times New Roman"/>
          <w:sz w:val="28"/>
          <w:szCs w:val="28"/>
        </w:rPr>
      </w:pPr>
    </w:p>
    <w:p w:rsidR="00C71C56" w:rsidRDefault="00C71C56" w:rsidP="00A37ABF">
      <w:pPr>
        <w:spacing w:after="0"/>
        <w:jc w:val="both"/>
        <w:rPr>
          <w:rFonts w:ascii="Times New Roman" w:hAnsi="Times New Roman"/>
          <w:sz w:val="28"/>
          <w:szCs w:val="28"/>
        </w:rPr>
      </w:pPr>
    </w:p>
    <w:p w:rsidR="00C71C56" w:rsidRDefault="00C71C56" w:rsidP="00A37ABF">
      <w:pPr>
        <w:spacing w:after="0"/>
        <w:jc w:val="both"/>
        <w:rPr>
          <w:rFonts w:ascii="Times New Roman" w:hAnsi="Times New Roman"/>
          <w:sz w:val="28"/>
          <w:szCs w:val="28"/>
        </w:rPr>
      </w:pPr>
    </w:p>
    <w:p w:rsidR="00C71C56" w:rsidRDefault="00C71C56" w:rsidP="00A37ABF">
      <w:pPr>
        <w:spacing w:after="0"/>
        <w:jc w:val="both"/>
        <w:rPr>
          <w:rFonts w:ascii="Times New Roman" w:hAnsi="Times New Roman"/>
          <w:sz w:val="28"/>
          <w:szCs w:val="28"/>
        </w:rPr>
      </w:pPr>
    </w:p>
    <w:p w:rsidR="00C71C56" w:rsidRDefault="00C71C56" w:rsidP="00A37ABF">
      <w:pPr>
        <w:spacing w:after="0"/>
        <w:jc w:val="both"/>
        <w:rPr>
          <w:rFonts w:ascii="Times New Roman" w:hAnsi="Times New Roman"/>
          <w:sz w:val="28"/>
          <w:szCs w:val="28"/>
        </w:rPr>
      </w:pPr>
    </w:p>
    <w:p w:rsidR="00C71C56" w:rsidRDefault="00C71C56" w:rsidP="00A37ABF">
      <w:pPr>
        <w:spacing w:after="0"/>
        <w:jc w:val="both"/>
        <w:rPr>
          <w:rFonts w:ascii="Times New Roman" w:hAnsi="Times New Roman"/>
          <w:sz w:val="28"/>
          <w:szCs w:val="28"/>
        </w:rPr>
      </w:pPr>
    </w:p>
    <w:p w:rsidR="00C71C56" w:rsidRDefault="00C71C56" w:rsidP="00A37ABF">
      <w:pPr>
        <w:spacing w:after="0"/>
        <w:jc w:val="both"/>
        <w:rPr>
          <w:rFonts w:ascii="Times New Roman" w:hAnsi="Times New Roman"/>
          <w:sz w:val="28"/>
          <w:szCs w:val="28"/>
        </w:rPr>
      </w:pPr>
    </w:p>
    <w:p w:rsidR="00C71C56" w:rsidRDefault="00C71C56" w:rsidP="00A37ABF">
      <w:pPr>
        <w:spacing w:after="0"/>
        <w:jc w:val="both"/>
        <w:rPr>
          <w:rFonts w:ascii="Times New Roman" w:hAnsi="Times New Roman"/>
          <w:sz w:val="28"/>
          <w:szCs w:val="28"/>
        </w:rPr>
      </w:pPr>
    </w:p>
    <w:p w:rsidR="00C71C56" w:rsidRDefault="00C71C56" w:rsidP="00A37ABF">
      <w:pPr>
        <w:spacing w:after="0"/>
        <w:jc w:val="both"/>
        <w:rPr>
          <w:rFonts w:ascii="Times New Roman" w:hAnsi="Times New Roman"/>
          <w:sz w:val="28"/>
          <w:szCs w:val="28"/>
        </w:rPr>
      </w:pPr>
    </w:p>
    <w:p w:rsidR="00C71C56" w:rsidRDefault="00C71C56" w:rsidP="00A37ABF">
      <w:pPr>
        <w:spacing w:after="0"/>
        <w:jc w:val="both"/>
        <w:rPr>
          <w:rFonts w:ascii="Times New Roman" w:hAnsi="Times New Roman"/>
          <w:sz w:val="28"/>
          <w:szCs w:val="28"/>
        </w:rPr>
      </w:pPr>
    </w:p>
    <w:p w:rsidR="00C71C56" w:rsidRDefault="00C71C56" w:rsidP="00A37ABF">
      <w:pPr>
        <w:spacing w:after="0"/>
        <w:jc w:val="both"/>
        <w:rPr>
          <w:rFonts w:ascii="Times New Roman" w:hAnsi="Times New Roman"/>
          <w:sz w:val="28"/>
          <w:szCs w:val="28"/>
        </w:rPr>
      </w:pPr>
    </w:p>
    <w:p w:rsidR="00C71C56" w:rsidRDefault="00C71C56" w:rsidP="00A37ABF">
      <w:pPr>
        <w:spacing w:after="0"/>
        <w:jc w:val="both"/>
        <w:rPr>
          <w:rFonts w:ascii="Times New Roman" w:hAnsi="Times New Roman"/>
          <w:sz w:val="28"/>
          <w:szCs w:val="28"/>
        </w:rPr>
      </w:pPr>
    </w:p>
    <w:p w:rsidR="00C71C56" w:rsidRDefault="00C71C56" w:rsidP="00A37ABF">
      <w:pPr>
        <w:spacing w:after="0"/>
        <w:jc w:val="both"/>
        <w:rPr>
          <w:rFonts w:ascii="Times New Roman" w:hAnsi="Times New Roman"/>
          <w:sz w:val="28"/>
          <w:szCs w:val="28"/>
        </w:rPr>
      </w:pPr>
    </w:p>
    <w:p w:rsidR="00C71C56" w:rsidRDefault="00C71C56" w:rsidP="00A37ABF">
      <w:pPr>
        <w:spacing w:after="0"/>
        <w:jc w:val="both"/>
        <w:rPr>
          <w:rFonts w:ascii="Times New Roman" w:hAnsi="Times New Roman"/>
          <w:sz w:val="28"/>
          <w:szCs w:val="28"/>
        </w:rPr>
      </w:pPr>
    </w:p>
    <w:p w:rsidR="00C71C56" w:rsidRDefault="00C71C56" w:rsidP="00A37ABF">
      <w:pPr>
        <w:spacing w:after="0"/>
        <w:jc w:val="both"/>
        <w:rPr>
          <w:rFonts w:ascii="Times New Roman" w:hAnsi="Times New Roman"/>
          <w:sz w:val="28"/>
          <w:szCs w:val="28"/>
        </w:rPr>
      </w:pPr>
    </w:p>
    <w:p w:rsidR="00C71C56" w:rsidRDefault="00C71C56" w:rsidP="00A37ABF">
      <w:pPr>
        <w:spacing w:after="0"/>
        <w:jc w:val="both"/>
        <w:rPr>
          <w:rFonts w:ascii="Times New Roman" w:hAnsi="Times New Roman"/>
          <w:sz w:val="28"/>
          <w:szCs w:val="28"/>
        </w:rPr>
      </w:pPr>
    </w:p>
    <w:p w:rsidR="00C71C56" w:rsidRDefault="00C71C56" w:rsidP="00A37ABF">
      <w:pPr>
        <w:spacing w:after="0"/>
        <w:jc w:val="both"/>
        <w:rPr>
          <w:rFonts w:ascii="Times New Roman" w:hAnsi="Times New Roman"/>
          <w:sz w:val="28"/>
          <w:szCs w:val="28"/>
        </w:rPr>
      </w:pPr>
    </w:p>
    <w:p w:rsidR="008023B7" w:rsidRDefault="008023B7" w:rsidP="00A37ABF">
      <w:pPr>
        <w:spacing w:after="0"/>
        <w:jc w:val="both"/>
        <w:rPr>
          <w:rFonts w:ascii="Times New Roman" w:hAnsi="Times New Roman"/>
          <w:sz w:val="28"/>
          <w:szCs w:val="28"/>
        </w:rPr>
      </w:pPr>
    </w:p>
    <w:p w:rsidR="00A37ABF" w:rsidRPr="008023B7" w:rsidRDefault="00A37ABF" w:rsidP="00A37ABF">
      <w:pPr>
        <w:spacing w:after="0"/>
        <w:jc w:val="both"/>
        <w:rPr>
          <w:rFonts w:ascii="Times New Roman" w:hAnsi="Times New Roman"/>
          <w:b/>
          <w:i/>
          <w:sz w:val="28"/>
          <w:szCs w:val="28"/>
        </w:rPr>
      </w:pPr>
      <w:r w:rsidRPr="00A37ABF">
        <w:rPr>
          <w:rFonts w:ascii="Times New Roman" w:hAnsi="Times New Roman"/>
          <w:sz w:val="28"/>
          <w:szCs w:val="28"/>
        </w:rPr>
        <w:lastRenderedPageBreak/>
        <w:tab/>
      </w:r>
      <w:r w:rsidRPr="008023B7">
        <w:rPr>
          <w:rFonts w:ascii="Times New Roman" w:hAnsi="Times New Roman"/>
          <w:b/>
          <w:i/>
          <w:sz w:val="28"/>
          <w:szCs w:val="28"/>
        </w:rPr>
        <w:t>2.6. Право на охрану здоровья и реабилитацию.</w:t>
      </w:r>
    </w:p>
    <w:p w:rsidR="00A37ABF" w:rsidRP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tab/>
      </w:r>
    </w:p>
    <w:p w:rsidR="00A37ABF" w:rsidRP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tab/>
        <w:t xml:space="preserve">Соблюдение прав детей на охрану здоровья остается одним из важных направлений деятельности Уполномоченного по правам ребенка в Республике Тыва. </w:t>
      </w:r>
    </w:p>
    <w:p w:rsidR="00A37ABF" w:rsidRP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tab/>
        <w:t xml:space="preserve">В объявленный Президентом страны Год семьи было принято ряд </w:t>
      </w:r>
      <w:proofErr w:type="gramStart"/>
      <w:r w:rsidRPr="00A37ABF">
        <w:rPr>
          <w:rFonts w:ascii="Times New Roman" w:hAnsi="Times New Roman"/>
          <w:sz w:val="28"/>
          <w:szCs w:val="28"/>
        </w:rPr>
        <w:t>нор-мативных</w:t>
      </w:r>
      <w:proofErr w:type="gramEnd"/>
      <w:r w:rsidRPr="00A37ABF">
        <w:rPr>
          <w:rFonts w:ascii="Times New Roman" w:hAnsi="Times New Roman"/>
          <w:sz w:val="28"/>
          <w:szCs w:val="28"/>
        </w:rPr>
        <w:t xml:space="preserve"> актов, направленных на сохранение здоровья населения, детей и подростков. В своем ежегодном послании Федеральному Собранию 29.02.2024 года Президент предложил запустить новую комплексную </w:t>
      </w:r>
      <w:proofErr w:type="gramStart"/>
      <w:r w:rsidRPr="00A37ABF">
        <w:rPr>
          <w:rFonts w:ascii="Times New Roman" w:hAnsi="Times New Roman"/>
          <w:sz w:val="28"/>
          <w:szCs w:val="28"/>
        </w:rPr>
        <w:t>про-грамму</w:t>
      </w:r>
      <w:proofErr w:type="gramEnd"/>
      <w:r w:rsidRPr="00A37ABF">
        <w:rPr>
          <w:rFonts w:ascii="Times New Roman" w:hAnsi="Times New Roman"/>
          <w:sz w:val="28"/>
          <w:szCs w:val="28"/>
        </w:rPr>
        <w:t xml:space="preserve"> по охране материнства, сбережению здоровья детей и подростков, в том числе репродуктивного здоровья, чтобы дети рождались и росли здоро-выми, а в будущем и у них были здоровые дети. </w:t>
      </w:r>
    </w:p>
    <w:p w:rsidR="00A37ABF" w:rsidRP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tab/>
        <w:t xml:space="preserve">Федеральный закон от 08.08.2024 № 304-ФЗ «О запрете продажи безал-когольных тонизирующих напитков (в том числе энергетических) несовер-шеннолетним и о внесении изменений в статью 44 Федерального закона «Об общих принципах организации публичной власти в субъектах Российской Фе-дерации» (вступление в силу с 01.03.2025 г.) установил, что для предотвраще-ния воздействия безалкогольных тонизирующих напитков на здоровье несо-вершеннолетних организациям, ИП, КФХ без образования юридического ли-ца, гражданам Российской Федерации, иностранным гражданам и лицам без гражданства запрещается продажа несовершеннолетним безалкогольных тонизирующих напитков (в том числе энергетических) (статья 2). </w:t>
      </w:r>
    </w:p>
    <w:p w:rsidR="00A37ABF" w:rsidRP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tab/>
        <w:t xml:space="preserve">Федеральным законом от 30.11.2024 № 438-ФЗ «О внесении изменений в отдельные законодательные акты Российской Федерации к информации, </w:t>
      </w:r>
      <w:proofErr w:type="gramStart"/>
      <w:r w:rsidRPr="00A37ABF">
        <w:rPr>
          <w:rFonts w:ascii="Times New Roman" w:hAnsi="Times New Roman"/>
          <w:sz w:val="28"/>
          <w:szCs w:val="28"/>
        </w:rPr>
        <w:t>за-прещенной</w:t>
      </w:r>
      <w:proofErr w:type="gramEnd"/>
      <w:r w:rsidRPr="00A37ABF">
        <w:rPr>
          <w:rFonts w:ascii="Times New Roman" w:hAnsi="Times New Roman"/>
          <w:sz w:val="28"/>
          <w:szCs w:val="28"/>
        </w:rPr>
        <w:t xml:space="preserve"> для распространения среди детей, отнесена, в том числе информа-ция, способная вызвать у детей желание употребить сжижение газы, содержа-щиеся в потенциально опасных газосодержащих товарах бытового назначе-ния, и (или) их пары.  </w:t>
      </w:r>
    </w:p>
    <w:p w:rsidR="00A37ABF" w:rsidRP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tab/>
        <w:t xml:space="preserve">Постановлением Правительства Российской Федерации от 31.07.2024 № 1002 утверждены Правила, определяющие порядок разработки стандартов оказания услуг по отдельным основным направлениям комплексной </w:t>
      </w:r>
      <w:proofErr w:type="gramStart"/>
      <w:r w:rsidRPr="00A37ABF">
        <w:rPr>
          <w:rFonts w:ascii="Times New Roman" w:hAnsi="Times New Roman"/>
          <w:sz w:val="28"/>
          <w:szCs w:val="28"/>
        </w:rPr>
        <w:t>реабили-тации</w:t>
      </w:r>
      <w:proofErr w:type="gramEnd"/>
      <w:r w:rsidRPr="00A37ABF">
        <w:rPr>
          <w:rFonts w:ascii="Times New Roman" w:hAnsi="Times New Roman"/>
          <w:sz w:val="28"/>
          <w:szCs w:val="28"/>
        </w:rPr>
        <w:t xml:space="preserve"> и абилитации инвалидов и детей-инвалидов, стандартов оказания услуг по ранней помощи детям и их семьям, включая определение их структуры и содержания.</w:t>
      </w:r>
    </w:p>
    <w:p w:rsidR="00A37ABF" w:rsidRP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tab/>
        <w:t xml:space="preserve">Постановлением Правительства Российской Федерации от16.08.2024 № 1099 утверждены примерные требования к организации и осуществлению ранней помощи детям и их семьям. Согласно Постановления комплекс мероприятий и услуг по оказанию ранней помощи детям и их семьям реализуется и </w:t>
      </w:r>
      <w:r w:rsidRPr="00A37ABF">
        <w:rPr>
          <w:rFonts w:ascii="Times New Roman" w:hAnsi="Times New Roman"/>
          <w:sz w:val="28"/>
          <w:szCs w:val="28"/>
        </w:rPr>
        <w:lastRenderedPageBreak/>
        <w:t xml:space="preserve">оказывается на междисциплинарной основе детям от рождения до 3 лет (независимо от наличия инвалидности), которые имеют ограничение жизнеде-ятельности либо риск их развития ограничений жизнедеятельности, и их се-мьям и способствует физическому и психическому развитию детей и их роди-телей, а также детей и других непосредственно ухаживающих за ними лиц, членов семьи в целом,  социальной адаптации детей в среде сверстников, в том числе повышению компетентности родителей и других непосредственно уха-живающих за детьми лиц в целях комплексной профилактики детской инва-лидности.  </w:t>
      </w:r>
    </w:p>
    <w:p w:rsidR="00A37ABF" w:rsidRP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tab/>
        <w:t>Также были приняты ряд методических рекомендаций Министерства   здравоохранения Российской Федерации, направленных на здоровьесбереже-ние детей.</w:t>
      </w:r>
    </w:p>
    <w:p w:rsidR="00A37ABF" w:rsidRP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tab/>
        <w:t xml:space="preserve">В 2024 г., объявленном Главой Республики Тыва Годом здоровья, </w:t>
      </w:r>
      <w:proofErr w:type="gramStart"/>
      <w:r w:rsidRPr="00A37ABF">
        <w:rPr>
          <w:rFonts w:ascii="Times New Roman" w:hAnsi="Times New Roman"/>
          <w:sz w:val="28"/>
          <w:szCs w:val="28"/>
        </w:rPr>
        <w:t>поста-новлением</w:t>
      </w:r>
      <w:proofErr w:type="gramEnd"/>
      <w:r w:rsidRPr="00A37ABF">
        <w:rPr>
          <w:rFonts w:ascii="Times New Roman" w:hAnsi="Times New Roman"/>
          <w:sz w:val="28"/>
          <w:szCs w:val="28"/>
        </w:rPr>
        <w:t xml:space="preserve"> Правительства Республики Тыва от 10 апреля 2024 г. № 154 опре-делено приоритетное направление деятельности Министерства здравоохране-ния Республики Тыва. </w:t>
      </w:r>
    </w:p>
    <w:p w:rsidR="00A37ABF" w:rsidRP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tab/>
        <w:t xml:space="preserve">По данным министерства здравоохранения Республики Тыва в сфере детского здравоохранения достигнуты следующие показатели.  </w:t>
      </w:r>
    </w:p>
    <w:p w:rsidR="00A37ABF" w:rsidRP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tab/>
        <w:t>Медицинскую помощь детскому населению оказывают 27 медицинских организаций, из них 14 центральных кожуунных больниц, 3 межкожуунных медицинских центра и 10 медицинских организаций г. Кызыла.</w:t>
      </w:r>
    </w:p>
    <w:p w:rsidR="00A37ABF" w:rsidRP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tab/>
        <w:t xml:space="preserve">В Республике Тыва за отчетный период зарегистрировано 128 911 </w:t>
      </w:r>
      <w:proofErr w:type="gramStart"/>
      <w:r w:rsidRPr="00A37ABF">
        <w:rPr>
          <w:rFonts w:ascii="Times New Roman" w:hAnsi="Times New Roman"/>
          <w:sz w:val="28"/>
          <w:szCs w:val="28"/>
        </w:rPr>
        <w:t>слу-чаев</w:t>
      </w:r>
      <w:proofErr w:type="gramEnd"/>
      <w:r w:rsidRPr="00A37ABF">
        <w:rPr>
          <w:rFonts w:ascii="Times New Roman" w:hAnsi="Times New Roman"/>
          <w:sz w:val="28"/>
          <w:szCs w:val="28"/>
        </w:rPr>
        <w:t xml:space="preserve"> заболеваний у детей в возрасте от 0 до 14 лет, показатель на 100 тыс. населения составил 124 086,5, что на 43,9% ниже показателя по России и на 40,6% ниже показателя по СФО (СФО 2023 г. –208 976,8).</w:t>
      </w:r>
    </w:p>
    <w:p w:rsidR="00A37ABF" w:rsidRP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tab/>
        <w:t xml:space="preserve"> В структуре общей заболеваемости детей республики превалируют </w:t>
      </w:r>
      <w:proofErr w:type="gramStart"/>
      <w:r w:rsidRPr="00A37ABF">
        <w:rPr>
          <w:rFonts w:ascii="Times New Roman" w:hAnsi="Times New Roman"/>
          <w:sz w:val="28"/>
          <w:szCs w:val="28"/>
        </w:rPr>
        <w:t>бо-лезни</w:t>
      </w:r>
      <w:proofErr w:type="gramEnd"/>
      <w:r w:rsidRPr="00A37ABF">
        <w:rPr>
          <w:rFonts w:ascii="Times New Roman" w:hAnsi="Times New Roman"/>
          <w:sz w:val="28"/>
          <w:szCs w:val="28"/>
        </w:rPr>
        <w:t xml:space="preserve"> органов дыхания – 53,6%, на втором месте – болезни эндокринной си-стемы – 6,5%, на третьем месте – болезни органов пищеварения – 5,4%, далее идут болезни кожи и подкожной клетчатки – 5,1%, травмы и отравления – 4,8%, инфекционные болезни – 4,6%.</w:t>
      </w:r>
    </w:p>
    <w:p w:rsidR="00A37ABF" w:rsidRP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tab/>
        <w:t xml:space="preserve"> В структуре заболеваемости подростков 15-17 лет на первом месте находятся болезни органов дыхания – 37,2%, на втором месте болезни </w:t>
      </w:r>
      <w:proofErr w:type="gramStart"/>
      <w:r w:rsidRPr="00A37ABF">
        <w:rPr>
          <w:rFonts w:ascii="Times New Roman" w:hAnsi="Times New Roman"/>
          <w:sz w:val="28"/>
          <w:szCs w:val="28"/>
        </w:rPr>
        <w:t>эндо-кринной</w:t>
      </w:r>
      <w:proofErr w:type="gramEnd"/>
      <w:r w:rsidRPr="00A37ABF">
        <w:rPr>
          <w:rFonts w:ascii="Times New Roman" w:hAnsi="Times New Roman"/>
          <w:sz w:val="28"/>
          <w:szCs w:val="28"/>
        </w:rPr>
        <w:t xml:space="preserve"> системы – 18,2%, на третьем месте – травмы и отравления – 7,9%, на четвертом месте – болезни глаза – 7,4%, далее следуют инфекционные болез-ни – 6,4%</w:t>
      </w:r>
      <w:r w:rsidR="00653645">
        <w:rPr>
          <w:rFonts w:ascii="Times New Roman" w:hAnsi="Times New Roman"/>
          <w:sz w:val="28"/>
          <w:szCs w:val="28"/>
        </w:rPr>
        <w:t xml:space="preserve"> </w:t>
      </w:r>
      <w:r w:rsidRPr="00A37ABF">
        <w:rPr>
          <w:rFonts w:ascii="Times New Roman" w:hAnsi="Times New Roman"/>
          <w:sz w:val="28"/>
          <w:szCs w:val="28"/>
        </w:rPr>
        <w:t>и болезни органов пищеварения и болезни кожи и подкожной клетчатки – по</w:t>
      </w:r>
      <w:r w:rsidR="00653645">
        <w:rPr>
          <w:rFonts w:ascii="Times New Roman" w:hAnsi="Times New Roman"/>
          <w:sz w:val="28"/>
          <w:szCs w:val="28"/>
        </w:rPr>
        <w:t xml:space="preserve"> </w:t>
      </w:r>
      <w:r w:rsidRPr="00A37ABF">
        <w:rPr>
          <w:rFonts w:ascii="Times New Roman" w:hAnsi="Times New Roman"/>
          <w:sz w:val="28"/>
          <w:szCs w:val="28"/>
        </w:rPr>
        <w:t>5,3%.</w:t>
      </w:r>
    </w:p>
    <w:p w:rsidR="00A37ABF" w:rsidRP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tab/>
        <w:t xml:space="preserve">Показатель младенческой смертности составил 6,8 на 1000 родившихся живыми (2023 г. – 6,2). Лидерами по высоким показателям младенческой смертности являются Тере-Хольский кожуун (33,3 на 1 000 родившихся </w:t>
      </w:r>
      <w:proofErr w:type="gramStart"/>
      <w:r w:rsidRPr="00A37ABF">
        <w:rPr>
          <w:rFonts w:ascii="Times New Roman" w:hAnsi="Times New Roman"/>
          <w:sz w:val="28"/>
          <w:szCs w:val="28"/>
        </w:rPr>
        <w:t>жи-</w:t>
      </w:r>
      <w:r w:rsidRPr="00A37ABF">
        <w:rPr>
          <w:rFonts w:ascii="Times New Roman" w:hAnsi="Times New Roman"/>
          <w:sz w:val="28"/>
          <w:szCs w:val="28"/>
        </w:rPr>
        <w:lastRenderedPageBreak/>
        <w:t>выми</w:t>
      </w:r>
      <w:proofErr w:type="gramEnd"/>
      <w:r w:rsidRPr="00A37ABF">
        <w:rPr>
          <w:rFonts w:ascii="Times New Roman" w:hAnsi="Times New Roman"/>
          <w:sz w:val="28"/>
          <w:szCs w:val="28"/>
        </w:rPr>
        <w:t>), Чаа-Хольский кожууны (19,8), Тес-Хемский (19,0), Сут-Хольский ко-жуун (14,2).</w:t>
      </w:r>
    </w:p>
    <w:p w:rsidR="00A37ABF" w:rsidRP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tab/>
        <w:t xml:space="preserve">За период 2020-2024 гг. показатель младенческой смертности </w:t>
      </w:r>
      <w:proofErr w:type="gramStart"/>
      <w:r w:rsidRPr="00A37ABF">
        <w:rPr>
          <w:rFonts w:ascii="Times New Roman" w:hAnsi="Times New Roman"/>
          <w:sz w:val="28"/>
          <w:szCs w:val="28"/>
        </w:rPr>
        <w:t>увеличил-ся</w:t>
      </w:r>
      <w:proofErr w:type="gramEnd"/>
      <w:r w:rsidRPr="00A37ABF">
        <w:rPr>
          <w:rFonts w:ascii="Times New Roman" w:hAnsi="Times New Roman"/>
          <w:sz w:val="28"/>
          <w:szCs w:val="28"/>
        </w:rPr>
        <w:t xml:space="preserve"> на 23,6%, с 5,5 до 6,8 на 1000 родившихся живыми, что выше уровня СФО на 44,7% и выше уровня РФ в 1,7 раза.  </w:t>
      </w:r>
    </w:p>
    <w:p w:rsidR="000D064D" w:rsidRPr="000D064D" w:rsidRDefault="00A37ABF" w:rsidP="000D064D">
      <w:pPr>
        <w:spacing w:after="0"/>
        <w:jc w:val="right"/>
        <w:rPr>
          <w:rFonts w:ascii="Times New Roman" w:hAnsi="Times New Roman"/>
          <w:kern w:val="3"/>
          <w:sz w:val="24"/>
          <w:szCs w:val="24"/>
          <w:lang w:eastAsia="ru-RU"/>
        </w:rPr>
      </w:pPr>
      <w:r w:rsidRPr="00A37ABF">
        <w:rPr>
          <w:rFonts w:ascii="Times New Roman" w:hAnsi="Times New Roman"/>
          <w:sz w:val="28"/>
          <w:szCs w:val="28"/>
        </w:rPr>
        <w:tab/>
      </w:r>
      <w:r w:rsidR="000D064D" w:rsidRPr="000D064D">
        <w:rPr>
          <w:rFonts w:ascii="Times New Roman" w:hAnsi="Times New Roman"/>
          <w:kern w:val="3"/>
          <w:sz w:val="24"/>
          <w:szCs w:val="24"/>
          <w:lang w:eastAsia="ru-RU"/>
        </w:rPr>
        <w:t>(на 1000 родившихся)</w:t>
      </w:r>
    </w:p>
    <w:tbl>
      <w:tblPr>
        <w:tblStyle w:val="4"/>
        <w:tblW w:w="0" w:type="auto"/>
        <w:tblLook w:val="04A0" w:firstRow="1" w:lastRow="0" w:firstColumn="1" w:lastColumn="0" w:noHBand="0" w:noVBand="1"/>
      </w:tblPr>
      <w:tblGrid>
        <w:gridCol w:w="3128"/>
        <w:gridCol w:w="1242"/>
        <w:gridCol w:w="1243"/>
        <w:gridCol w:w="1243"/>
        <w:gridCol w:w="1253"/>
        <w:gridCol w:w="1235"/>
      </w:tblGrid>
      <w:tr w:rsidR="000D064D" w:rsidRPr="000D064D" w:rsidTr="002B03E7">
        <w:tc>
          <w:tcPr>
            <w:tcW w:w="3256" w:type="dxa"/>
          </w:tcPr>
          <w:p w:rsidR="000D064D" w:rsidRPr="000D064D" w:rsidRDefault="000D064D" w:rsidP="000D064D">
            <w:pPr>
              <w:spacing w:after="0"/>
              <w:jc w:val="both"/>
              <w:rPr>
                <w:rFonts w:ascii="Times New Roman" w:hAnsi="Times New Roman"/>
                <w:kern w:val="3"/>
                <w:sz w:val="24"/>
                <w:szCs w:val="24"/>
                <w:lang w:eastAsia="ru-RU"/>
              </w:rPr>
            </w:pPr>
            <w:r w:rsidRPr="000D064D">
              <w:rPr>
                <w:rFonts w:ascii="Times New Roman" w:hAnsi="Times New Roman"/>
                <w:kern w:val="3"/>
                <w:sz w:val="24"/>
                <w:szCs w:val="24"/>
                <w:lang w:eastAsia="ru-RU"/>
              </w:rPr>
              <w:t>Муниципальные образования</w:t>
            </w:r>
          </w:p>
        </w:tc>
        <w:tc>
          <w:tcPr>
            <w:tcW w:w="1275" w:type="dxa"/>
          </w:tcPr>
          <w:p w:rsidR="000D064D" w:rsidRPr="000D064D" w:rsidRDefault="000D064D" w:rsidP="000D064D">
            <w:pPr>
              <w:spacing w:after="0"/>
              <w:jc w:val="center"/>
              <w:rPr>
                <w:rFonts w:ascii="Times New Roman" w:hAnsi="Times New Roman"/>
                <w:kern w:val="3"/>
                <w:sz w:val="24"/>
                <w:szCs w:val="24"/>
                <w:lang w:eastAsia="ru-RU"/>
              </w:rPr>
            </w:pPr>
            <w:r w:rsidRPr="000D064D">
              <w:rPr>
                <w:rFonts w:ascii="Times New Roman" w:hAnsi="Times New Roman"/>
                <w:kern w:val="3"/>
                <w:sz w:val="24"/>
                <w:szCs w:val="24"/>
                <w:lang w:eastAsia="ru-RU"/>
              </w:rPr>
              <w:t>2020</w:t>
            </w:r>
          </w:p>
        </w:tc>
        <w:tc>
          <w:tcPr>
            <w:tcW w:w="1276" w:type="dxa"/>
          </w:tcPr>
          <w:p w:rsidR="000D064D" w:rsidRPr="000D064D" w:rsidRDefault="000D064D" w:rsidP="000D064D">
            <w:pPr>
              <w:spacing w:after="0"/>
              <w:jc w:val="center"/>
              <w:rPr>
                <w:rFonts w:ascii="Times New Roman" w:hAnsi="Times New Roman"/>
                <w:kern w:val="3"/>
                <w:sz w:val="24"/>
                <w:szCs w:val="24"/>
                <w:lang w:eastAsia="ru-RU"/>
              </w:rPr>
            </w:pPr>
            <w:r w:rsidRPr="000D064D">
              <w:rPr>
                <w:rFonts w:ascii="Times New Roman" w:hAnsi="Times New Roman"/>
                <w:kern w:val="3"/>
                <w:sz w:val="24"/>
                <w:szCs w:val="24"/>
                <w:lang w:eastAsia="ru-RU"/>
              </w:rPr>
              <w:t>2021</w:t>
            </w:r>
          </w:p>
        </w:tc>
        <w:tc>
          <w:tcPr>
            <w:tcW w:w="1276" w:type="dxa"/>
          </w:tcPr>
          <w:p w:rsidR="000D064D" w:rsidRPr="000D064D" w:rsidRDefault="000D064D" w:rsidP="000D064D">
            <w:pPr>
              <w:spacing w:after="0"/>
              <w:jc w:val="center"/>
              <w:rPr>
                <w:rFonts w:ascii="Times New Roman" w:hAnsi="Times New Roman"/>
                <w:kern w:val="3"/>
                <w:sz w:val="24"/>
                <w:szCs w:val="24"/>
                <w:lang w:eastAsia="ru-RU"/>
              </w:rPr>
            </w:pPr>
            <w:r w:rsidRPr="000D064D">
              <w:rPr>
                <w:rFonts w:ascii="Times New Roman" w:hAnsi="Times New Roman"/>
                <w:kern w:val="3"/>
                <w:sz w:val="24"/>
                <w:szCs w:val="24"/>
                <w:lang w:eastAsia="ru-RU"/>
              </w:rPr>
              <w:t>2022</w:t>
            </w:r>
          </w:p>
        </w:tc>
        <w:tc>
          <w:tcPr>
            <w:tcW w:w="1276" w:type="dxa"/>
          </w:tcPr>
          <w:p w:rsidR="000D064D" w:rsidRPr="000D064D" w:rsidRDefault="000D064D" w:rsidP="000D064D">
            <w:pPr>
              <w:spacing w:after="0"/>
              <w:jc w:val="center"/>
              <w:rPr>
                <w:rFonts w:ascii="Times New Roman" w:hAnsi="Times New Roman"/>
                <w:kern w:val="3"/>
                <w:sz w:val="24"/>
                <w:szCs w:val="24"/>
                <w:lang w:eastAsia="ru-RU"/>
              </w:rPr>
            </w:pPr>
            <w:r w:rsidRPr="000D064D">
              <w:rPr>
                <w:rFonts w:ascii="Times New Roman" w:hAnsi="Times New Roman"/>
                <w:kern w:val="3"/>
                <w:sz w:val="24"/>
                <w:szCs w:val="24"/>
                <w:lang w:eastAsia="ru-RU"/>
              </w:rPr>
              <w:t>2023</w:t>
            </w:r>
          </w:p>
        </w:tc>
        <w:tc>
          <w:tcPr>
            <w:tcW w:w="1268" w:type="dxa"/>
          </w:tcPr>
          <w:p w:rsidR="000D064D" w:rsidRPr="000D064D" w:rsidRDefault="000D064D" w:rsidP="000D064D">
            <w:pPr>
              <w:spacing w:after="0"/>
              <w:jc w:val="center"/>
              <w:rPr>
                <w:rFonts w:ascii="Times New Roman" w:hAnsi="Times New Roman"/>
                <w:kern w:val="3"/>
                <w:sz w:val="24"/>
                <w:szCs w:val="24"/>
                <w:lang w:eastAsia="ru-RU"/>
              </w:rPr>
            </w:pPr>
            <w:r w:rsidRPr="000D064D">
              <w:rPr>
                <w:rFonts w:ascii="Times New Roman" w:hAnsi="Times New Roman"/>
                <w:kern w:val="3"/>
                <w:sz w:val="24"/>
                <w:szCs w:val="24"/>
                <w:lang w:eastAsia="ru-RU"/>
              </w:rPr>
              <w:t>2024</w:t>
            </w:r>
          </w:p>
        </w:tc>
      </w:tr>
      <w:tr w:rsidR="000D064D" w:rsidRPr="000D064D" w:rsidTr="002B03E7">
        <w:tc>
          <w:tcPr>
            <w:tcW w:w="3256" w:type="dxa"/>
          </w:tcPr>
          <w:p w:rsidR="000D064D" w:rsidRPr="000D064D" w:rsidRDefault="000D064D" w:rsidP="000D064D">
            <w:pPr>
              <w:spacing w:after="0"/>
              <w:jc w:val="both"/>
              <w:rPr>
                <w:rFonts w:ascii="Times New Roman" w:hAnsi="Times New Roman"/>
                <w:kern w:val="3"/>
                <w:lang w:eastAsia="ru-RU"/>
              </w:rPr>
            </w:pPr>
            <w:r w:rsidRPr="000D064D">
              <w:rPr>
                <w:rFonts w:ascii="Times New Roman" w:hAnsi="Times New Roman"/>
                <w:kern w:val="3"/>
                <w:lang w:eastAsia="ru-RU"/>
              </w:rPr>
              <w:t>Российская Федерация</w:t>
            </w:r>
          </w:p>
        </w:tc>
        <w:tc>
          <w:tcPr>
            <w:tcW w:w="1275" w:type="dxa"/>
          </w:tcPr>
          <w:p w:rsidR="000D064D" w:rsidRPr="000D064D" w:rsidRDefault="000D064D" w:rsidP="000D064D">
            <w:pPr>
              <w:spacing w:after="0"/>
              <w:jc w:val="center"/>
              <w:rPr>
                <w:rFonts w:ascii="Times New Roman" w:hAnsi="Times New Roman"/>
                <w:kern w:val="3"/>
                <w:lang w:eastAsia="ru-RU"/>
              </w:rPr>
            </w:pPr>
            <w:r w:rsidRPr="000D064D">
              <w:rPr>
                <w:rFonts w:ascii="Times New Roman" w:hAnsi="Times New Roman"/>
                <w:kern w:val="3"/>
                <w:lang w:eastAsia="ru-RU"/>
              </w:rPr>
              <w:t>4,5</w:t>
            </w:r>
          </w:p>
        </w:tc>
        <w:tc>
          <w:tcPr>
            <w:tcW w:w="1276" w:type="dxa"/>
          </w:tcPr>
          <w:p w:rsidR="000D064D" w:rsidRPr="000D064D" w:rsidRDefault="000D064D" w:rsidP="000D064D">
            <w:pPr>
              <w:spacing w:after="0"/>
              <w:jc w:val="center"/>
              <w:rPr>
                <w:rFonts w:ascii="Times New Roman" w:hAnsi="Times New Roman"/>
                <w:kern w:val="3"/>
                <w:lang w:eastAsia="ru-RU"/>
              </w:rPr>
            </w:pPr>
            <w:r w:rsidRPr="000D064D">
              <w:rPr>
                <w:rFonts w:ascii="Times New Roman" w:hAnsi="Times New Roman"/>
                <w:kern w:val="3"/>
                <w:lang w:eastAsia="ru-RU"/>
              </w:rPr>
              <w:t>4,6</w:t>
            </w:r>
          </w:p>
        </w:tc>
        <w:tc>
          <w:tcPr>
            <w:tcW w:w="1276" w:type="dxa"/>
          </w:tcPr>
          <w:p w:rsidR="000D064D" w:rsidRPr="000D064D" w:rsidRDefault="000D064D" w:rsidP="000D064D">
            <w:pPr>
              <w:spacing w:after="0"/>
              <w:jc w:val="center"/>
              <w:rPr>
                <w:rFonts w:ascii="Times New Roman" w:hAnsi="Times New Roman"/>
                <w:kern w:val="3"/>
                <w:lang w:eastAsia="ru-RU"/>
              </w:rPr>
            </w:pPr>
            <w:r w:rsidRPr="000D064D">
              <w:rPr>
                <w:rFonts w:ascii="Times New Roman" w:hAnsi="Times New Roman"/>
                <w:kern w:val="3"/>
                <w:lang w:eastAsia="ru-RU"/>
              </w:rPr>
              <w:t>4,4</w:t>
            </w:r>
          </w:p>
        </w:tc>
        <w:tc>
          <w:tcPr>
            <w:tcW w:w="1276" w:type="dxa"/>
          </w:tcPr>
          <w:p w:rsidR="000D064D" w:rsidRPr="000D064D" w:rsidRDefault="000D064D" w:rsidP="000D064D">
            <w:pPr>
              <w:spacing w:after="0"/>
              <w:jc w:val="center"/>
              <w:rPr>
                <w:rFonts w:ascii="Times New Roman" w:hAnsi="Times New Roman"/>
                <w:kern w:val="3"/>
                <w:lang w:eastAsia="ru-RU"/>
              </w:rPr>
            </w:pPr>
            <w:r w:rsidRPr="000D064D">
              <w:rPr>
                <w:rFonts w:ascii="Times New Roman" w:hAnsi="Times New Roman"/>
                <w:kern w:val="3"/>
                <w:lang w:eastAsia="ru-RU"/>
              </w:rPr>
              <w:t>4,2</w:t>
            </w:r>
          </w:p>
        </w:tc>
        <w:tc>
          <w:tcPr>
            <w:tcW w:w="1268" w:type="dxa"/>
          </w:tcPr>
          <w:p w:rsidR="000D064D" w:rsidRPr="000D064D" w:rsidRDefault="000D064D" w:rsidP="000D064D">
            <w:pPr>
              <w:spacing w:after="0"/>
              <w:jc w:val="center"/>
              <w:rPr>
                <w:rFonts w:ascii="Times New Roman" w:hAnsi="Times New Roman"/>
                <w:kern w:val="3"/>
                <w:lang w:eastAsia="ru-RU"/>
              </w:rPr>
            </w:pPr>
            <w:r w:rsidRPr="000D064D">
              <w:rPr>
                <w:rFonts w:ascii="Times New Roman" w:hAnsi="Times New Roman"/>
                <w:kern w:val="3"/>
                <w:lang w:eastAsia="ru-RU"/>
              </w:rPr>
              <w:t>4,0</w:t>
            </w:r>
          </w:p>
        </w:tc>
      </w:tr>
      <w:tr w:rsidR="000D064D" w:rsidRPr="000D064D" w:rsidTr="002B03E7">
        <w:tc>
          <w:tcPr>
            <w:tcW w:w="3256" w:type="dxa"/>
          </w:tcPr>
          <w:p w:rsidR="000D064D" w:rsidRPr="000D064D" w:rsidRDefault="000D064D" w:rsidP="000D064D">
            <w:pPr>
              <w:spacing w:after="0"/>
              <w:jc w:val="both"/>
              <w:rPr>
                <w:rFonts w:ascii="Times New Roman" w:hAnsi="Times New Roman"/>
                <w:kern w:val="3"/>
                <w:lang w:eastAsia="ru-RU"/>
              </w:rPr>
            </w:pPr>
            <w:r w:rsidRPr="000D064D">
              <w:rPr>
                <w:rFonts w:ascii="Times New Roman" w:hAnsi="Times New Roman"/>
                <w:kern w:val="3"/>
                <w:lang w:eastAsia="ru-RU"/>
              </w:rPr>
              <w:t>Сибирский федеральный округ</w:t>
            </w:r>
          </w:p>
        </w:tc>
        <w:tc>
          <w:tcPr>
            <w:tcW w:w="1275" w:type="dxa"/>
          </w:tcPr>
          <w:p w:rsidR="000D064D" w:rsidRPr="000D064D" w:rsidRDefault="000D064D" w:rsidP="000D064D">
            <w:pPr>
              <w:spacing w:after="0"/>
              <w:jc w:val="center"/>
              <w:rPr>
                <w:rFonts w:ascii="Times New Roman" w:hAnsi="Times New Roman"/>
                <w:kern w:val="3"/>
                <w:lang w:eastAsia="ru-RU"/>
              </w:rPr>
            </w:pPr>
            <w:r w:rsidRPr="000D064D">
              <w:rPr>
                <w:rFonts w:ascii="Times New Roman" w:hAnsi="Times New Roman"/>
                <w:kern w:val="3"/>
                <w:lang w:eastAsia="ru-RU"/>
              </w:rPr>
              <w:t>5,5</w:t>
            </w:r>
          </w:p>
        </w:tc>
        <w:tc>
          <w:tcPr>
            <w:tcW w:w="1276" w:type="dxa"/>
          </w:tcPr>
          <w:p w:rsidR="000D064D" w:rsidRPr="000D064D" w:rsidRDefault="000D064D" w:rsidP="000D064D">
            <w:pPr>
              <w:spacing w:after="0"/>
              <w:jc w:val="center"/>
              <w:rPr>
                <w:rFonts w:ascii="Times New Roman" w:hAnsi="Times New Roman"/>
                <w:kern w:val="3"/>
                <w:lang w:eastAsia="ru-RU"/>
              </w:rPr>
            </w:pPr>
            <w:r w:rsidRPr="000D064D">
              <w:rPr>
                <w:rFonts w:ascii="Times New Roman" w:hAnsi="Times New Roman"/>
                <w:kern w:val="3"/>
                <w:lang w:eastAsia="ru-RU"/>
              </w:rPr>
              <w:t>5,1</w:t>
            </w:r>
          </w:p>
        </w:tc>
        <w:tc>
          <w:tcPr>
            <w:tcW w:w="1276" w:type="dxa"/>
          </w:tcPr>
          <w:p w:rsidR="000D064D" w:rsidRPr="000D064D" w:rsidRDefault="000D064D" w:rsidP="000D064D">
            <w:pPr>
              <w:spacing w:after="0"/>
              <w:jc w:val="center"/>
              <w:rPr>
                <w:rFonts w:ascii="Times New Roman" w:hAnsi="Times New Roman"/>
                <w:kern w:val="3"/>
                <w:lang w:eastAsia="ru-RU"/>
              </w:rPr>
            </w:pPr>
            <w:r w:rsidRPr="000D064D">
              <w:rPr>
                <w:rFonts w:ascii="Times New Roman" w:hAnsi="Times New Roman"/>
                <w:kern w:val="3"/>
                <w:lang w:eastAsia="ru-RU"/>
              </w:rPr>
              <w:t>5,0</w:t>
            </w:r>
          </w:p>
        </w:tc>
        <w:tc>
          <w:tcPr>
            <w:tcW w:w="1276" w:type="dxa"/>
          </w:tcPr>
          <w:p w:rsidR="000D064D" w:rsidRPr="000D064D" w:rsidRDefault="000D064D" w:rsidP="000D064D">
            <w:pPr>
              <w:spacing w:after="0"/>
              <w:jc w:val="center"/>
              <w:rPr>
                <w:rFonts w:ascii="Times New Roman" w:hAnsi="Times New Roman"/>
                <w:kern w:val="3"/>
                <w:lang w:eastAsia="ru-RU"/>
              </w:rPr>
            </w:pPr>
            <w:r w:rsidRPr="000D064D">
              <w:rPr>
                <w:rFonts w:ascii="Times New Roman" w:hAnsi="Times New Roman"/>
                <w:kern w:val="3"/>
                <w:lang w:eastAsia="ru-RU"/>
              </w:rPr>
              <w:t>4,6</w:t>
            </w:r>
          </w:p>
        </w:tc>
        <w:tc>
          <w:tcPr>
            <w:tcW w:w="1268" w:type="dxa"/>
          </w:tcPr>
          <w:p w:rsidR="000D064D" w:rsidRPr="000D064D" w:rsidRDefault="000D064D" w:rsidP="000D064D">
            <w:pPr>
              <w:spacing w:after="0"/>
              <w:jc w:val="center"/>
              <w:rPr>
                <w:rFonts w:ascii="Times New Roman" w:hAnsi="Times New Roman"/>
                <w:kern w:val="3"/>
                <w:lang w:eastAsia="ru-RU"/>
              </w:rPr>
            </w:pPr>
            <w:r w:rsidRPr="000D064D">
              <w:rPr>
                <w:rFonts w:ascii="Times New Roman" w:hAnsi="Times New Roman"/>
                <w:kern w:val="3"/>
                <w:lang w:eastAsia="ru-RU"/>
              </w:rPr>
              <w:t>4,7</w:t>
            </w:r>
          </w:p>
        </w:tc>
      </w:tr>
      <w:tr w:rsidR="000D064D" w:rsidRPr="000D064D" w:rsidTr="002B03E7">
        <w:tc>
          <w:tcPr>
            <w:tcW w:w="3256" w:type="dxa"/>
          </w:tcPr>
          <w:p w:rsidR="000D064D" w:rsidRPr="000D064D" w:rsidRDefault="000D064D" w:rsidP="000D064D">
            <w:pPr>
              <w:spacing w:after="0"/>
              <w:jc w:val="both"/>
              <w:rPr>
                <w:rFonts w:ascii="Times New Roman" w:hAnsi="Times New Roman"/>
                <w:kern w:val="3"/>
                <w:lang w:eastAsia="ru-RU"/>
              </w:rPr>
            </w:pPr>
            <w:r w:rsidRPr="000D064D">
              <w:rPr>
                <w:rFonts w:ascii="Times New Roman" w:hAnsi="Times New Roman"/>
                <w:kern w:val="3"/>
                <w:lang w:eastAsia="ru-RU"/>
              </w:rPr>
              <w:t>Республика Тыва</w:t>
            </w:r>
          </w:p>
        </w:tc>
        <w:tc>
          <w:tcPr>
            <w:tcW w:w="1275" w:type="dxa"/>
          </w:tcPr>
          <w:p w:rsidR="000D064D" w:rsidRPr="000D064D" w:rsidRDefault="000D064D" w:rsidP="000D064D">
            <w:pPr>
              <w:spacing w:after="0"/>
              <w:jc w:val="center"/>
              <w:rPr>
                <w:rFonts w:ascii="Times New Roman" w:hAnsi="Times New Roman"/>
                <w:kern w:val="3"/>
                <w:lang w:eastAsia="ru-RU"/>
              </w:rPr>
            </w:pPr>
            <w:r w:rsidRPr="000D064D">
              <w:rPr>
                <w:rFonts w:ascii="Times New Roman" w:hAnsi="Times New Roman"/>
                <w:kern w:val="3"/>
                <w:lang w:eastAsia="ru-RU"/>
              </w:rPr>
              <w:t>5,5</w:t>
            </w:r>
          </w:p>
        </w:tc>
        <w:tc>
          <w:tcPr>
            <w:tcW w:w="1276" w:type="dxa"/>
          </w:tcPr>
          <w:p w:rsidR="000D064D" w:rsidRPr="000D064D" w:rsidRDefault="000D064D" w:rsidP="000D064D">
            <w:pPr>
              <w:spacing w:after="0"/>
              <w:jc w:val="center"/>
              <w:rPr>
                <w:rFonts w:ascii="Times New Roman" w:hAnsi="Times New Roman"/>
                <w:kern w:val="3"/>
                <w:lang w:eastAsia="ru-RU"/>
              </w:rPr>
            </w:pPr>
            <w:r w:rsidRPr="000D064D">
              <w:rPr>
                <w:rFonts w:ascii="Times New Roman" w:hAnsi="Times New Roman"/>
                <w:kern w:val="3"/>
                <w:lang w:eastAsia="ru-RU"/>
              </w:rPr>
              <w:t>5,6</w:t>
            </w:r>
          </w:p>
        </w:tc>
        <w:tc>
          <w:tcPr>
            <w:tcW w:w="1276" w:type="dxa"/>
          </w:tcPr>
          <w:p w:rsidR="000D064D" w:rsidRPr="000D064D" w:rsidRDefault="000D064D" w:rsidP="000D064D">
            <w:pPr>
              <w:spacing w:after="0"/>
              <w:jc w:val="center"/>
              <w:rPr>
                <w:rFonts w:ascii="Times New Roman" w:hAnsi="Times New Roman"/>
                <w:kern w:val="3"/>
                <w:lang w:eastAsia="ru-RU"/>
              </w:rPr>
            </w:pPr>
            <w:r w:rsidRPr="000D064D">
              <w:rPr>
                <w:rFonts w:ascii="Times New Roman" w:hAnsi="Times New Roman"/>
                <w:kern w:val="3"/>
                <w:lang w:eastAsia="ru-RU"/>
              </w:rPr>
              <w:t>4,2</w:t>
            </w:r>
          </w:p>
        </w:tc>
        <w:tc>
          <w:tcPr>
            <w:tcW w:w="1276" w:type="dxa"/>
          </w:tcPr>
          <w:p w:rsidR="000D064D" w:rsidRPr="000D064D" w:rsidRDefault="000D064D" w:rsidP="000D064D">
            <w:pPr>
              <w:spacing w:after="0"/>
              <w:jc w:val="center"/>
              <w:rPr>
                <w:rFonts w:ascii="Times New Roman" w:hAnsi="Times New Roman"/>
                <w:kern w:val="3"/>
                <w:lang w:eastAsia="ru-RU"/>
              </w:rPr>
            </w:pPr>
            <w:r w:rsidRPr="000D064D">
              <w:rPr>
                <w:rFonts w:ascii="Times New Roman" w:hAnsi="Times New Roman"/>
                <w:kern w:val="3"/>
                <w:lang w:eastAsia="ru-RU"/>
              </w:rPr>
              <w:t>6,2</w:t>
            </w:r>
          </w:p>
        </w:tc>
        <w:tc>
          <w:tcPr>
            <w:tcW w:w="1268" w:type="dxa"/>
          </w:tcPr>
          <w:p w:rsidR="000D064D" w:rsidRPr="000D064D" w:rsidRDefault="000D064D" w:rsidP="000D064D">
            <w:pPr>
              <w:spacing w:after="0"/>
              <w:jc w:val="center"/>
              <w:rPr>
                <w:rFonts w:ascii="Times New Roman" w:hAnsi="Times New Roman"/>
                <w:kern w:val="3"/>
                <w:lang w:eastAsia="ru-RU"/>
              </w:rPr>
            </w:pPr>
            <w:r w:rsidRPr="000D064D">
              <w:rPr>
                <w:rFonts w:ascii="Times New Roman" w:hAnsi="Times New Roman"/>
                <w:kern w:val="3"/>
                <w:lang w:eastAsia="ru-RU"/>
              </w:rPr>
              <w:t>6,8</w:t>
            </w:r>
          </w:p>
        </w:tc>
      </w:tr>
      <w:tr w:rsidR="000D064D" w:rsidRPr="000D064D" w:rsidTr="002B03E7">
        <w:tc>
          <w:tcPr>
            <w:tcW w:w="3256" w:type="dxa"/>
          </w:tcPr>
          <w:p w:rsidR="000D064D" w:rsidRPr="000D064D" w:rsidRDefault="000D064D" w:rsidP="000D064D">
            <w:pPr>
              <w:spacing w:after="0"/>
              <w:jc w:val="both"/>
              <w:rPr>
                <w:rFonts w:ascii="Times New Roman" w:hAnsi="Times New Roman"/>
                <w:kern w:val="3"/>
                <w:lang w:eastAsia="ru-RU"/>
              </w:rPr>
            </w:pPr>
            <w:r w:rsidRPr="000D064D">
              <w:rPr>
                <w:rFonts w:ascii="Times New Roman" w:hAnsi="Times New Roman"/>
                <w:kern w:val="3"/>
                <w:lang w:eastAsia="ru-RU"/>
              </w:rPr>
              <w:t>г. Кызыл</w:t>
            </w:r>
          </w:p>
        </w:tc>
        <w:tc>
          <w:tcPr>
            <w:tcW w:w="1275" w:type="dxa"/>
          </w:tcPr>
          <w:p w:rsidR="000D064D" w:rsidRPr="000D064D" w:rsidRDefault="000D064D" w:rsidP="000D064D">
            <w:pPr>
              <w:spacing w:after="0"/>
              <w:jc w:val="center"/>
              <w:rPr>
                <w:rFonts w:ascii="Times New Roman" w:hAnsi="Times New Roman"/>
                <w:kern w:val="3"/>
                <w:lang w:eastAsia="ru-RU"/>
              </w:rPr>
            </w:pPr>
            <w:r w:rsidRPr="000D064D">
              <w:rPr>
                <w:rFonts w:ascii="Times New Roman" w:hAnsi="Times New Roman"/>
                <w:kern w:val="3"/>
                <w:lang w:eastAsia="ru-RU"/>
              </w:rPr>
              <w:t>5,1</w:t>
            </w:r>
          </w:p>
        </w:tc>
        <w:tc>
          <w:tcPr>
            <w:tcW w:w="1276" w:type="dxa"/>
          </w:tcPr>
          <w:p w:rsidR="000D064D" w:rsidRPr="000D064D" w:rsidRDefault="000D064D" w:rsidP="000D064D">
            <w:pPr>
              <w:spacing w:after="0"/>
              <w:jc w:val="center"/>
              <w:rPr>
                <w:rFonts w:ascii="Times New Roman" w:hAnsi="Times New Roman"/>
                <w:kern w:val="3"/>
                <w:lang w:eastAsia="ru-RU"/>
              </w:rPr>
            </w:pPr>
            <w:r w:rsidRPr="000D064D">
              <w:rPr>
                <w:rFonts w:ascii="Times New Roman" w:hAnsi="Times New Roman"/>
                <w:kern w:val="3"/>
                <w:lang w:eastAsia="ru-RU"/>
              </w:rPr>
              <w:t>3,4</w:t>
            </w:r>
          </w:p>
        </w:tc>
        <w:tc>
          <w:tcPr>
            <w:tcW w:w="1276" w:type="dxa"/>
          </w:tcPr>
          <w:p w:rsidR="000D064D" w:rsidRPr="000D064D" w:rsidRDefault="000D064D" w:rsidP="000D064D">
            <w:pPr>
              <w:spacing w:after="0"/>
              <w:jc w:val="center"/>
              <w:rPr>
                <w:rFonts w:ascii="Times New Roman" w:hAnsi="Times New Roman"/>
                <w:kern w:val="3"/>
                <w:lang w:eastAsia="ru-RU"/>
              </w:rPr>
            </w:pPr>
            <w:r w:rsidRPr="000D064D">
              <w:rPr>
                <w:rFonts w:ascii="Times New Roman" w:hAnsi="Times New Roman"/>
                <w:kern w:val="3"/>
                <w:lang w:eastAsia="ru-RU"/>
              </w:rPr>
              <w:t>4,3</w:t>
            </w:r>
          </w:p>
        </w:tc>
        <w:tc>
          <w:tcPr>
            <w:tcW w:w="1276" w:type="dxa"/>
          </w:tcPr>
          <w:p w:rsidR="000D064D" w:rsidRPr="000D064D" w:rsidRDefault="000D064D" w:rsidP="000D064D">
            <w:pPr>
              <w:spacing w:after="0"/>
              <w:jc w:val="center"/>
              <w:rPr>
                <w:rFonts w:ascii="Times New Roman" w:hAnsi="Times New Roman"/>
                <w:kern w:val="3"/>
                <w:lang w:eastAsia="ru-RU"/>
              </w:rPr>
            </w:pPr>
            <w:r w:rsidRPr="000D064D">
              <w:rPr>
                <w:rFonts w:ascii="Times New Roman" w:hAnsi="Times New Roman"/>
                <w:kern w:val="3"/>
                <w:lang w:eastAsia="ru-RU"/>
              </w:rPr>
              <w:t>5,9</w:t>
            </w:r>
          </w:p>
        </w:tc>
        <w:tc>
          <w:tcPr>
            <w:tcW w:w="1268" w:type="dxa"/>
          </w:tcPr>
          <w:p w:rsidR="000D064D" w:rsidRPr="000D064D" w:rsidRDefault="000D064D" w:rsidP="000D064D">
            <w:pPr>
              <w:spacing w:after="0"/>
              <w:jc w:val="center"/>
              <w:rPr>
                <w:rFonts w:ascii="Times New Roman" w:hAnsi="Times New Roman"/>
                <w:kern w:val="3"/>
                <w:lang w:eastAsia="ru-RU"/>
              </w:rPr>
            </w:pPr>
            <w:r w:rsidRPr="000D064D">
              <w:rPr>
                <w:rFonts w:ascii="Times New Roman" w:hAnsi="Times New Roman"/>
                <w:kern w:val="3"/>
                <w:lang w:eastAsia="ru-RU"/>
              </w:rPr>
              <w:t>5,2</w:t>
            </w:r>
          </w:p>
        </w:tc>
      </w:tr>
      <w:tr w:rsidR="000D064D" w:rsidRPr="000D064D" w:rsidTr="002B03E7">
        <w:tc>
          <w:tcPr>
            <w:tcW w:w="3256" w:type="dxa"/>
          </w:tcPr>
          <w:p w:rsidR="000D064D" w:rsidRPr="000D064D" w:rsidRDefault="000D064D" w:rsidP="000D064D">
            <w:pPr>
              <w:spacing w:after="0"/>
              <w:jc w:val="both"/>
              <w:rPr>
                <w:rFonts w:ascii="Times New Roman" w:hAnsi="Times New Roman"/>
                <w:kern w:val="3"/>
                <w:lang w:eastAsia="ru-RU"/>
              </w:rPr>
            </w:pPr>
            <w:r w:rsidRPr="000D064D">
              <w:rPr>
                <w:rFonts w:ascii="Times New Roman" w:hAnsi="Times New Roman"/>
                <w:kern w:val="3"/>
                <w:lang w:eastAsia="ru-RU"/>
              </w:rPr>
              <w:t>г. Ак-Довурак</w:t>
            </w:r>
          </w:p>
        </w:tc>
        <w:tc>
          <w:tcPr>
            <w:tcW w:w="1275" w:type="dxa"/>
          </w:tcPr>
          <w:p w:rsidR="000D064D" w:rsidRPr="000D064D" w:rsidRDefault="000D064D" w:rsidP="000D064D">
            <w:pPr>
              <w:spacing w:after="0"/>
              <w:jc w:val="center"/>
              <w:rPr>
                <w:rFonts w:ascii="Times New Roman" w:hAnsi="Times New Roman"/>
                <w:kern w:val="3"/>
                <w:lang w:eastAsia="ru-RU"/>
              </w:rPr>
            </w:pPr>
            <w:r w:rsidRPr="000D064D">
              <w:rPr>
                <w:rFonts w:ascii="Times New Roman" w:hAnsi="Times New Roman"/>
                <w:kern w:val="3"/>
                <w:lang w:eastAsia="ru-RU"/>
              </w:rPr>
              <w:t>3,5</w:t>
            </w:r>
          </w:p>
        </w:tc>
        <w:tc>
          <w:tcPr>
            <w:tcW w:w="1276" w:type="dxa"/>
          </w:tcPr>
          <w:p w:rsidR="000D064D" w:rsidRPr="000D064D" w:rsidRDefault="000D064D" w:rsidP="000D064D">
            <w:pPr>
              <w:spacing w:after="0"/>
              <w:jc w:val="center"/>
              <w:rPr>
                <w:rFonts w:ascii="Times New Roman" w:hAnsi="Times New Roman"/>
                <w:kern w:val="3"/>
                <w:lang w:eastAsia="ru-RU"/>
              </w:rPr>
            </w:pPr>
          </w:p>
        </w:tc>
        <w:tc>
          <w:tcPr>
            <w:tcW w:w="1276" w:type="dxa"/>
          </w:tcPr>
          <w:p w:rsidR="000D064D" w:rsidRPr="000D064D" w:rsidRDefault="000D064D" w:rsidP="000D064D">
            <w:pPr>
              <w:spacing w:after="0"/>
              <w:jc w:val="center"/>
              <w:rPr>
                <w:rFonts w:ascii="Times New Roman" w:hAnsi="Times New Roman"/>
                <w:kern w:val="3"/>
                <w:lang w:eastAsia="ru-RU"/>
              </w:rPr>
            </w:pPr>
            <w:r w:rsidRPr="000D064D">
              <w:rPr>
                <w:rFonts w:ascii="Times New Roman" w:hAnsi="Times New Roman"/>
                <w:kern w:val="3"/>
                <w:lang w:eastAsia="ru-RU"/>
              </w:rPr>
              <w:t>3,5</w:t>
            </w:r>
          </w:p>
        </w:tc>
        <w:tc>
          <w:tcPr>
            <w:tcW w:w="1276" w:type="dxa"/>
          </w:tcPr>
          <w:p w:rsidR="000D064D" w:rsidRPr="000D064D" w:rsidRDefault="000D064D" w:rsidP="000D064D">
            <w:pPr>
              <w:spacing w:after="0"/>
              <w:jc w:val="center"/>
              <w:rPr>
                <w:rFonts w:ascii="Times New Roman" w:hAnsi="Times New Roman"/>
                <w:kern w:val="3"/>
                <w:lang w:eastAsia="ru-RU"/>
              </w:rPr>
            </w:pPr>
          </w:p>
        </w:tc>
        <w:tc>
          <w:tcPr>
            <w:tcW w:w="1268" w:type="dxa"/>
          </w:tcPr>
          <w:p w:rsidR="000D064D" w:rsidRPr="000D064D" w:rsidRDefault="000D064D" w:rsidP="000D064D">
            <w:pPr>
              <w:spacing w:after="0"/>
              <w:jc w:val="center"/>
              <w:rPr>
                <w:rFonts w:ascii="Times New Roman" w:hAnsi="Times New Roman"/>
                <w:kern w:val="3"/>
                <w:lang w:eastAsia="ru-RU"/>
              </w:rPr>
            </w:pPr>
            <w:r w:rsidRPr="000D064D">
              <w:rPr>
                <w:rFonts w:ascii="Times New Roman" w:hAnsi="Times New Roman"/>
                <w:kern w:val="3"/>
                <w:lang w:eastAsia="ru-RU"/>
              </w:rPr>
              <w:t>4,3</w:t>
            </w:r>
          </w:p>
        </w:tc>
      </w:tr>
      <w:tr w:rsidR="000D064D" w:rsidRPr="000D064D" w:rsidTr="002B03E7">
        <w:tc>
          <w:tcPr>
            <w:tcW w:w="3256" w:type="dxa"/>
          </w:tcPr>
          <w:p w:rsidR="000D064D" w:rsidRPr="000D064D" w:rsidRDefault="000D064D" w:rsidP="000D064D">
            <w:pPr>
              <w:spacing w:after="0"/>
              <w:jc w:val="both"/>
              <w:rPr>
                <w:rFonts w:ascii="Times New Roman" w:hAnsi="Times New Roman"/>
                <w:kern w:val="3"/>
                <w:lang w:eastAsia="ru-RU"/>
              </w:rPr>
            </w:pPr>
            <w:r w:rsidRPr="000D064D">
              <w:rPr>
                <w:rFonts w:ascii="Times New Roman" w:hAnsi="Times New Roman"/>
                <w:kern w:val="3"/>
                <w:lang w:eastAsia="ru-RU"/>
              </w:rPr>
              <w:t>Бай-Тайгинский кожуун</w:t>
            </w:r>
          </w:p>
        </w:tc>
        <w:tc>
          <w:tcPr>
            <w:tcW w:w="1275" w:type="dxa"/>
          </w:tcPr>
          <w:p w:rsidR="000D064D" w:rsidRPr="000D064D" w:rsidRDefault="000D064D" w:rsidP="000D064D">
            <w:pPr>
              <w:spacing w:after="0"/>
              <w:jc w:val="center"/>
              <w:rPr>
                <w:rFonts w:ascii="Times New Roman" w:hAnsi="Times New Roman"/>
                <w:kern w:val="3"/>
                <w:lang w:eastAsia="ru-RU"/>
              </w:rPr>
            </w:pPr>
            <w:r w:rsidRPr="000D064D">
              <w:rPr>
                <w:rFonts w:ascii="Times New Roman" w:hAnsi="Times New Roman"/>
                <w:kern w:val="3"/>
                <w:lang w:eastAsia="ru-RU"/>
              </w:rPr>
              <w:t>3,7</w:t>
            </w:r>
          </w:p>
        </w:tc>
        <w:tc>
          <w:tcPr>
            <w:tcW w:w="1276" w:type="dxa"/>
          </w:tcPr>
          <w:p w:rsidR="000D064D" w:rsidRPr="000D064D" w:rsidRDefault="000D064D" w:rsidP="000D064D">
            <w:pPr>
              <w:spacing w:after="0"/>
              <w:jc w:val="center"/>
              <w:rPr>
                <w:rFonts w:ascii="Times New Roman" w:hAnsi="Times New Roman"/>
                <w:kern w:val="3"/>
                <w:lang w:eastAsia="ru-RU"/>
              </w:rPr>
            </w:pPr>
          </w:p>
        </w:tc>
        <w:tc>
          <w:tcPr>
            <w:tcW w:w="1276" w:type="dxa"/>
          </w:tcPr>
          <w:p w:rsidR="000D064D" w:rsidRPr="000D064D" w:rsidRDefault="000D064D" w:rsidP="000D064D">
            <w:pPr>
              <w:spacing w:after="0"/>
              <w:jc w:val="center"/>
              <w:rPr>
                <w:rFonts w:ascii="Times New Roman" w:hAnsi="Times New Roman"/>
                <w:kern w:val="3"/>
                <w:lang w:eastAsia="ru-RU"/>
              </w:rPr>
            </w:pPr>
            <w:r w:rsidRPr="000D064D">
              <w:rPr>
                <w:rFonts w:ascii="Times New Roman" w:hAnsi="Times New Roman"/>
                <w:kern w:val="3"/>
                <w:lang w:eastAsia="ru-RU"/>
              </w:rPr>
              <w:t>5,5</w:t>
            </w:r>
          </w:p>
        </w:tc>
        <w:tc>
          <w:tcPr>
            <w:tcW w:w="1276" w:type="dxa"/>
          </w:tcPr>
          <w:p w:rsidR="000D064D" w:rsidRPr="000D064D" w:rsidRDefault="000D064D" w:rsidP="000D064D">
            <w:pPr>
              <w:spacing w:after="0"/>
              <w:jc w:val="center"/>
              <w:rPr>
                <w:rFonts w:ascii="Times New Roman" w:hAnsi="Times New Roman"/>
                <w:kern w:val="3"/>
                <w:lang w:eastAsia="ru-RU"/>
              </w:rPr>
            </w:pPr>
            <w:r w:rsidRPr="000D064D">
              <w:rPr>
                <w:rFonts w:ascii="Times New Roman" w:hAnsi="Times New Roman"/>
                <w:kern w:val="3"/>
                <w:lang w:eastAsia="ru-RU"/>
              </w:rPr>
              <w:t>4,6</w:t>
            </w:r>
          </w:p>
        </w:tc>
        <w:tc>
          <w:tcPr>
            <w:tcW w:w="1268" w:type="dxa"/>
          </w:tcPr>
          <w:p w:rsidR="000D064D" w:rsidRPr="000D064D" w:rsidRDefault="000D064D" w:rsidP="000D064D">
            <w:pPr>
              <w:spacing w:after="0"/>
              <w:jc w:val="center"/>
              <w:rPr>
                <w:rFonts w:ascii="Times New Roman" w:hAnsi="Times New Roman"/>
                <w:kern w:val="3"/>
                <w:lang w:eastAsia="ru-RU"/>
              </w:rPr>
            </w:pPr>
          </w:p>
        </w:tc>
      </w:tr>
      <w:tr w:rsidR="000D064D" w:rsidRPr="000D064D" w:rsidTr="002B03E7">
        <w:tc>
          <w:tcPr>
            <w:tcW w:w="3256" w:type="dxa"/>
          </w:tcPr>
          <w:p w:rsidR="000D064D" w:rsidRPr="000D064D" w:rsidRDefault="000D064D" w:rsidP="000D064D">
            <w:pPr>
              <w:spacing w:after="0"/>
              <w:jc w:val="both"/>
              <w:rPr>
                <w:rFonts w:ascii="Times New Roman" w:hAnsi="Times New Roman"/>
                <w:kern w:val="3"/>
                <w:lang w:eastAsia="ru-RU"/>
              </w:rPr>
            </w:pPr>
            <w:r w:rsidRPr="000D064D">
              <w:rPr>
                <w:rFonts w:ascii="Times New Roman" w:hAnsi="Times New Roman"/>
                <w:kern w:val="3"/>
                <w:lang w:eastAsia="ru-RU"/>
              </w:rPr>
              <w:t>Барун-Хемчикский кожуун</w:t>
            </w:r>
          </w:p>
        </w:tc>
        <w:tc>
          <w:tcPr>
            <w:tcW w:w="1275" w:type="dxa"/>
          </w:tcPr>
          <w:p w:rsidR="000D064D" w:rsidRPr="000D064D" w:rsidRDefault="000D064D" w:rsidP="000D064D">
            <w:pPr>
              <w:spacing w:after="0"/>
              <w:jc w:val="center"/>
              <w:rPr>
                <w:rFonts w:ascii="Times New Roman" w:hAnsi="Times New Roman"/>
                <w:kern w:val="3"/>
                <w:lang w:eastAsia="ru-RU"/>
              </w:rPr>
            </w:pPr>
            <w:r w:rsidRPr="000D064D">
              <w:rPr>
                <w:rFonts w:ascii="Times New Roman" w:hAnsi="Times New Roman"/>
                <w:kern w:val="3"/>
                <w:lang w:eastAsia="ru-RU"/>
              </w:rPr>
              <w:t>7,1</w:t>
            </w:r>
          </w:p>
        </w:tc>
        <w:tc>
          <w:tcPr>
            <w:tcW w:w="1276" w:type="dxa"/>
          </w:tcPr>
          <w:p w:rsidR="000D064D" w:rsidRPr="000D064D" w:rsidRDefault="000D064D" w:rsidP="000D064D">
            <w:pPr>
              <w:spacing w:after="0"/>
              <w:jc w:val="center"/>
              <w:rPr>
                <w:rFonts w:ascii="Times New Roman" w:hAnsi="Times New Roman"/>
                <w:kern w:val="3"/>
                <w:lang w:eastAsia="ru-RU"/>
              </w:rPr>
            </w:pPr>
            <w:r w:rsidRPr="000D064D">
              <w:rPr>
                <w:rFonts w:ascii="Times New Roman" w:hAnsi="Times New Roman"/>
                <w:kern w:val="3"/>
                <w:lang w:eastAsia="ru-RU"/>
              </w:rPr>
              <w:t>8,7</w:t>
            </w:r>
          </w:p>
        </w:tc>
        <w:tc>
          <w:tcPr>
            <w:tcW w:w="1276" w:type="dxa"/>
          </w:tcPr>
          <w:p w:rsidR="000D064D" w:rsidRPr="000D064D" w:rsidRDefault="000D064D" w:rsidP="000D064D">
            <w:pPr>
              <w:spacing w:after="0"/>
              <w:jc w:val="center"/>
              <w:rPr>
                <w:rFonts w:ascii="Times New Roman" w:hAnsi="Times New Roman"/>
                <w:kern w:val="3"/>
                <w:lang w:eastAsia="ru-RU"/>
              </w:rPr>
            </w:pPr>
            <w:r w:rsidRPr="000D064D">
              <w:rPr>
                <w:rFonts w:ascii="Times New Roman" w:hAnsi="Times New Roman"/>
                <w:kern w:val="3"/>
                <w:lang w:eastAsia="ru-RU"/>
              </w:rPr>
              <w:t>14,1</w:t>
            </w:r>
          </w:p>
        </w:tc>
        <w:tc>
          <w:tcPr>
            <w:tcW w:w="1276" w:type="dxa"/>
          </w:tcPr>
          <w:p w:rsidR="000D064D" w:rsidRPr="000D064D" w:rsidRDefault="000D064D" w:rsidP="000D064D">
            <w:pPr>
              <w:spacing w:after="0"/>
              <w:jc w:val="center"/>
              <w:rPr>
                <w:rFonts w:ascii="Times New Roman" w:hAnsi="Times New Roman"/>
                <w:kern w:val="3"/>
                <w:lang w:eastAsia="ru-RU"/>
              </w:rPr>
            </w:pPr>
            <w:r w:rsidRPr="000D064D">
              <w:rPr>
                <w:rFonts w:ascii="Times New Roman" w:hAnsi="Times New Roman"/>
                <w:kern w:val="3"/>
                <w:lang w:eastAsia="ru-RU"/>
              </w:rPr>
              <w:t>16,2</w:t>
            </w:r>
          </w:p>
        </w:tc>
        <w:tc>
          <w:tcPr>
            <w:tcW w:w="1268" w:type="dxa"/>
          </w:tcPr>
          <w:p w:rsidR="000D064D" w:rsidRPr="000D064D" w:rsidRDefault="000D064D" w:rsidP="000D064D">
            <w:pPr>
              <w:spacing w:after="0"/>
              <w:jc w:val="center"/>
              <w:rPr>
                <w:rFonts w:ascii="Times New Roman" w:hAnsi="Times New Roman"/>
                <w:kern w:val="3"/>
                <w:lang w:eastAsia="ru-RU"/>
              </w:rPr>
            </w:pPr>
            <w:r w:rsidRPr="000D064D">
              <w:rPr>
                <w:rFonts w:ascii="Times New Roman" w:hAnsi="Times New Roman"/>
                <w:kern w:val="3"/>
                <w:lang w:eastAsia="ru-RU"/>
              </w:rPr>
              <w:t>5,1</w:t>
            </w:r>
          </w:p>
        </w:tc>
      </w:tr>
      <w:tr w:rsidR="000D064D" w:rsidRPr="000D064D" w:rsidTr="002B03E7">
        <w:tc>
          <w:tcPr>
            <w:tcW w:w="3256" w:type="dxa"/>
          </w:tcPr>
          <w:p w:rsidR="000D064D" w:rsidRPr="000D064D" w:rsidRDefault="000D064D" w:rsidP="000D064D">
            <w:pPr>
              <w:spacing w:after="0"/>
              <w:jc w:val="both"/>
              <w:rPr>
                <w:rFonts w:ascii="Times New Roman" w:hAnsi="Times New Roman"/>
                <w:kern w:val="3"/>
                <w:lang w:eastAsia="ru-RU"/>
              </w:rPr>
            </w:pPr>
            <w:r w:rsidRPr="000D064D">
              <w:rPr>
                <w:rFonts w:ascii="Times New Roman" w:hAnsi="Times New Roman"/>
                <w:kern w:val="3"/>
                <w:lang w:eastAsia="ru-RU"/>
              </w:rPr>
              <w:t>Дзун-Хемчикский кожуун</w:t>
            </w:r>
          </w:p>
        </w:tc>
        <w:tc>
          <w:tcPr>
            <w:tcW w:w="1275" w:type="dxa"/>
          </w:tcPr>
          <w:p w:rsidR="000D064D" w:rsidRPr="000D064D" w:rsidRDefault="000D064D" w:rsidP="000D064D">
            <w:pPr>
              <w:spacing w:after="0"/>
              <w:jc w:val="center"/>
              <w:rPr>
                <w:rFonts w:ascii="Times New Roman" w:hAnsi="Times New Roman"/>
                <w:kern w:val="3"/>
                <w:lang w:eastAsia="ru-RU"/>
              </w:rPr>
            </w:pPr>
            <w:r w:rsidRPr="000D064D">
              <w:rPr>
                <w:rFonts w:ascii="Times New Roman" w:hAnsi="Times New Roman"/>
                <w:kern w:val="3"/>
                <w:lang w:eastAsia="ru-RU"/>
              </w:rPr>
              <w:t>11,1</w:t>
            </w:r>
          </w:p>
        </w:tc>
        <w:tc>
          <w:tcPr>
            <w:tcW w:w="1276" w:type="dxa"/>
          </w:tcPr>
          <w:p w:rsidR="000D064D" w:rsidRPr="000D064D" w:rsidRDefault="000D064D" w:rsidP="000D064D">
            <w:pPr>
              <w:spacing w:after="0"/>
              <w:jc w:val="center"/>
              <w:rPr>
                <w:rFonts w:ascii="Times New Roman" w:hAnsi="Times New Roman"/>
                <w:kern w:val="3"/>
                <w:lang w:eastAsia="ru-RU"/>
              </w:rPr>
            </w:pPr>
            <w:r w:rsidRPr="000D064D">
              <w:rPr>
                <w:rFonts w:ascii="Times New Roman" w:hAnsi="Times New Roman"/>
                <w:kern w:val="3"/>
                <w:lang w:eastAsia="ru-RU"/>
              </w:rPr>
              <w:t>5,7</w:t>
            </w:r>
          </w:p>
        </w:tc>
        <w:tc>
          <w:tcPr>
            <w:tcW w:w="1276" w:type="dxa"/>
          </w:tcPr>
          <w:p w:rsidR="000D064D" w:rsidRPr="000D064D" w:rsidRDefault="000D064D" w:rsidP="000D064D">
            <w:pPr>
              <w:spacing w:after="0"/>
              <w:jc w:val="center"/>
              <w:rPr>
                <w:rFonts w:ascii="Times New Roman" w:hAnsi="Times New Roman"/>
                <w:kern w:val="3"/>
                <w:lang w:eastAsia="ru-RU"/>
              </w:rPr>
            </w:pPr>
            <w:r w:rsidRPr="000D064D">
              <w:rPr>
                <w:rFonts w:ascii="Times New Roman" w:hAnsi="Times New Roman"/>
                <w:kern w:val="3"/>
                <w:lang w:eastAsia="ru-RU"/>
              </w:rPr>
              <w:t>4,7</w:t>
            </w:r>
          </w:p>
        </w:tc>
        <w:tc>
          <w:tcPr>
            <w:tcW w:w="1276" w:type="dxa"/>
          </w:tcPr>
          <w:p w:rsidR="000D064D" w:rsidRPr="000D064D" w:rsidRDefault="000D064D" w:rsidP="000D064D">
            <w:pPr>
              <w:spacing w:after="0"/>
              <w:jc w:val="center"/>
              <w:rPr>
                <w:rFonts w:ascii="Times New Roman" w:hAnsi="Times New Roman"/>
                <w:kern w:val="3"/>
                <w:lang w:eastAsia="ru-RU"/>
              </w:rPr>
            </w:pPr>
            <w:r w:rsidRPr="000D064D">
              <w:rPr>
                <w:rFonts w:ascii="Times New Roman" w:hAnsi="Times New Roman"/>
                <w:kern w:val="3"/>
                <w:lang w:eastAsia="ru-RU"/>
              </w:rPr>
              <w:t>6,5</w:t>
            </w:r>
          </w:p>
        </w:tc>
        <w:tc>
          <w:tcPr>
            <w:tcW w:w="1268" w:type="dxa"/>
          </w:tcPr>
          <w:p w:rsidR="000D064D" w:rsidRPr="000D064D" w:rsidRDefault="000D064D" w:rsidP="000D064D">
            <w:pPr>
              <w:spacing w:after="0"/>
              <w:jc w:val="center"/>
              <w:rPr>
                <w:rFonts w:ascii="Times New Roman" w:hAnsi="Times New Roman"/>
                <w:kern w:val="3"/>
                <w:lang w:eastAsia="ru-RU"/>
              </w:rPr>
            </w:pPr>
            <w:r w:rsidRPr="000D064D">
              <w:rPr>
                <w:rFonts w:ascii="Times New Roman" w:hAnsi="Times New Roman"/>
                <w:kern w:val="3"/>
                <w:lang w:eastAsia="ru-RU"/>
              </w:rPr>
              <w:t>4,9</w:t>
            </w:r>
          </w:p>
        </w:tc>
      </w:tr>
      <w:tr w:rsidR="000D064D" w:rsidRPr="000D064D" w:rsidTr="002B03E7">
        <w:tc>
          <w:tcPr>
            <w:tcW w:w="3256" w:type="dxa"/>
          </w:tcPr>
          <w:p w:rsidR="000D064D" w:rsidRPr="000D064D" w:rsidRDefault="000D064D" w:rsidP="000D064D">
            <w:pPr>
              <w:spacing w:after="0"/>
              <w:jc w:val="both"/>
              <w:rPr>
                <w:rFonts w:ascii="Times New Roman" w:hAnsi="Times New Roman"/>
                <w:kern w:val="3"/>
                <w:lang w:eastAsia="ru-RU"/>
              </w:rPr>
            </w:pPr>
            <w:r w:rsidRPr="000D064D">
              <w:rPr>
                <w:rFonts w:ascii="Times New Roman" w:hAnsi="Times New Roman"/>
                <w:kern w:val="3"/>
                <w:lang w:eastAsia="ru-RU"/>
              </w:rPr>
              <w:t>Каа-Хемский кожуун</w:t>
            </w:r>
          </w:p>
        </w:tc>
        <w:tc>
          <w:tcPr>
            <w:tcW w:w="1275" w:type="dxa"/>
          </w:tcPr>
          <w:p w:rsidR="000D064D" w:rsidRPr="000D064D" w:rsidRDefault="000D064D" w:rsidP="000D064D">
            <w:pPr>
              <w:spacing w:after="0"/>
              <w:jc w:val="center"/>
              <w:rPr>
                <w:rFonts w:ascii="Times New Roman" w:hAnsi="Times New Roman"/>
                <w:kern w:val="3"/>
                <w:lang w:eastAsia="ru-RU"/>
              </w:rPr>
            </w:pPr>
            <w:r w:rsidRPr="000D064D">
              <w:rPr>
                <w:rFonts w:ascii="Times New Roman" w:hAnsi="Times New Roman"/>
                <w:kern w:val="3"/>
                <w:lang w:eastAsia="ru-RU"/>
              </w:rPr>
              <w:t>4,1</w:t>
            </w:r>
          </w:p>
        </w:tc>
        <w:tc>
          <w:tcPr>
            <w:tcW w:w="1276" w:type="dxa"/>
          </w:tcPr>
          <w:p w:rsidR="000D064D" w:rsidRPr="000D064D" w:rsidRDefault="000D064D" w:rsidP="000D064D">
            <w:pPr>
              <w:spacing w:after="0"/>
              <w:jc w:val="center"/>
              <w:rPr>
                <w:rFonts w:ascii="Times New Roman" w:hAnsi="Times New Roman"/>
                <w:kern w:val="3"/>
                <w:lang w:eastAsia="ru-RU"/>
              </w:rPr>
            </w:pPr>
            <w:r w:rsidRPr="000D064D">
              <w:rPr>
                <w:rFonts w:ascii="Times New Roman" w:hAnsi="Times New Roman"/>
                <w:kern w:val="3"/>
                <w:lang w:eastAsia="ru-RU"/>
              </w:rPr>
              <w:t>4,1</w:t>
            </w:r>
          </w:p>
        </w:tc>
        <w:tc>
          <w:tcPr>
            <w:tcW w:w="1276" w:type="dxa"/>
          </w:tcPr>
          <w:p w:rsidR="000D064D" w:rsidRPr="000D064D" w:rsidRDefault="000D064D" w:rsidP="000D064D">
            <w:pPr>
              <w:spacing w:after="0"/>
              <w:jc w:val="center"/>
              <w:rPr>
                <w:rFonts w:ascii="Times New Roman" w:hAnsi="Times New Roman"/>
                <w:kern w:val="3"/>
                <w:lang w:eastAsia="ru-RU"/>
              </w:rPr>
            </w:pPr>
            <w:r w:rsidRPr="000D064D">
              <w:rPr>
                <w:rFonts w:ascii="Times New Roman" w:hAnsi="Times New Roman"/>
                <w:kern w:val="3"/>
                <w:lang w:eastAsia="ru-RU"/>
              </w:rPr>
              <w:t>8,4</w:t>
            </w:r>
          </w:p>
        </w:tc>
        <w:tc>
          <w:tcPr>
            <w:tcW w:w="1276" w:type="dxa"/>
          </w:tcPr>
          <w:p w:rsidR="000D064D" w:rsidRPr="000D064D" w:rsidRDefault="000D064D" w:rsidP="000D064D">
            <w:pPr>
              <w:spacing w:after="0"/>
              <w:jc w:val="center"/>
              <w:rPr>
                <w:rFonts w:ascii="Times New Roman" w:hAnsi="Times New Roman"/>
                <w:kern w:val="3"/>
                <w:lang w:eastAsia="ru-RU"/>
              </w:rPr>
            </w:pPr>
            <w:r w:rsidRPr="000D064D">
              <w:rPr>
                <w:rFonts w:ascii="Times New Roman" w:hAnsi="Times New Roman"/>
                <w:kern w:val="3"/>
                <w:lang w:eastAsia="ru-RU"/>
              </w:rPr>
              <w:t>9,2</w:t>
            </w:r>
          </w:p>
        </w:tc>
        <w:tc>
          <w:tcPr>
            <w:tcW w:w="1268" w:type="dxa"/>
          </w:tcPr>
          <w:p w:rsidR="000D064D" w:rsidRPr="000D064D" w:rsidRDefault="000D064D" w:rsidP="000D064D">
            <w:pPr>
              <w:spacing w:after="0"/>
              <w:jc w:val="center"/>
              <w:rPr>
                <w:rFonts w:ascii="Times New Roman" w:hAnsi="Times New Roman"/>
                <w:kern w:val="3"/>
                <w:lang w:eastAsia="ru-RU"/>
              </w:rPr>
            </w:pPr>
            <w:r w:rsidRPr="000D064D">
              <w:rPr>
                <w:rFonts w:ascii="Times New Roman" w:hAnsi="Times New Roman"/>
                <w:kern w:val="3"/>
                <w:lang w:eastAsia="ru-RU"/>
              </w:rPr>
              <w:t>8,9</w:t>
            </w:r>
          </w:p>
        </w:tc>
      </w:tr>
      <w:tr w:rsidR="000D064D" w:rsidRPr="000D064D" w:rsidTr="002B03E7">
        <w:tc>
          <w:tcPr>
            <w:tcW w:w="3256" w:type="dxa"/>
          </w:tcPr>
          <w:p w:rsidR="000D064D" w:rsidRPr="000D064D" w:rsidRDefault="000D064D" w:rsidP="000D064D">
            <w:pPr>
              <w:spacing w:after="0"/>
              <w:jc w:val="both"/>
              <w:rPr>
                <w:rFonts w:ascii="Times New Roman" w:hAnsi="Times New Roman"/>
                <w:kern w:val="3"/>
                <w:lang w:eastAsia="ru-RU"/>
              </w:rPr>
            </w:pPr>
            <w:r w:rsidRPr="000D064D">
              <w:rPr>
                <w:rFonts w:ascii="Times New Roman" w:hAnsi="Times New Roman"/>
                <w:kern w:val="3"/>
                <w:lang w:eastAsia="ru-RU"/>
              </w:rPr>
              <w:t>Кызылский кожуун</w:t>
            </w:r>
          </w:p>
        </w:tc>
        <w:tc>
          <w:tcPr>
            <w:tcW w:w="1275" w:type="dxa"/>
          </w:tcPr>
          <w:p w:rsidR="000D064D" w:rsidRPr="000D064D" w:rsidRDefault="000D064D" w:rsidP="000D064D">
            <w:pPr>
              <w:spacing w:after="0"/>
              <w:jc w:val="center"/>
              <w:rPr>
                <w:rFonts w:ascii="Times New Roman" w:hAnsi="Times New Roman"/>
                <w:kern w:val="3"/>
                <w:lang w:eastAsia="ru-RU"/>
              </w:rPr>
            </w:pPr>
            <w:r w:rsidRPr="000D064D">
              <w:rPr>
                <w:rFonts w:ascii="Times New Roman" w:hAnsi="Times New Roman"/>
                <w:kern w:val="3"/>
                <w:lang w:eastAsia="ru-RU"/>
              </w:rPr>
              <w:t>4,4</w:t>
            </w:r>
          </w:p>
        </w:tc>
        <w:tc>
          <w:tcPr>
            <w:tcW w:w="1276" w:type="dxa"/>
          </w:tcPr>
          <w:p w:rsidR="000D064D" w:rsidRPr="000D064D" w:rsidRDefault="000D064D" w:rsidP="000D064D">
            <w:pPr>
              <w:spacing w:after="0"/>
              <w:jc w:val="center"/>
              <w:rPr>
                <w:rFonts w:ascii="Times New Roman" w:hAnsi="Times New Roman"/>
                <w:kern w:val="3"/>
                <w:lang w:eastAsia="ru-RU"/>
              </w:rPr>
            </w:pPr>
            <w:r w:rsidRPr="000D064D">
              <w:rPr>
                <w:rFonts w:ascii="Times New Roman" w:hAnsi="Times New Roman"/>
                <w:kern w:val="3"/>
                <w:lang w:eastAsia="ru-RU"/>
              </w:rPr>
              <w:t>5,8</w:t>
            </w:r>
          </w:p>
        </w:tc>
        <w:tc>
          <w:tcPr>
            <w:tcW w:w="1276" w:type="dxa"/>
          </w:tcPr>
          <w:p w:rsidR="000D064D" w:rsidRPr="000D064D" w:rsidRDefault="000D064D" w:rsidP="000D064D">
            <w:pPr>
              <w:spacing w:after="0"/>
              <w:jc w:val="center"/>
              <w:rPr>
                <w:rFonts w:ascii="Times New Roman" w:hAnsi="Times New Roman"/>
                <w:kern w:val="3"/>
                <w:lang w:eastAsia="ru-RU"/>
              </w:rPr>
            </w:pPr>
            <w:r w:rsidRPr="000D064D">
              <w:rPr>
                <w:rFonts w:ascii="Times New Roman" w:hAnsi="Times New Roman"/>
                <w:kern w:val="3"/>
                <w:lang w:eastAsia="ru-RU"/>
              </w:rPr>
              <w:t>4,7</w:t>
            </w:r>
          </w:p>
        </w:tc>
        <w:tc>
          <w:tcPr>
            <w:tcW w:w="1276" w:type="dxa"/>
          </w:tcPr>
          <w:p w:rsidR="000D064D" w:rsidRPr="000D064D" w:rsidRDefault="000D064D" w:rsidP="000D064D">
            <w:pPr>
              <w:spacing w:after="0"/>
              <w:jc w:val="center"/>
              <w:rPr>
                <w:rFonts w:ascii="Times New Roman" w:hAnsi="Times New Roman"/>
                <w:kern w:val="3"/>
                <w:lang w:eastAsia="ru-RU"/>
              </w:rPr>
            </w:pPr>
            <w:r w:rsidRPr="000D064D">
              <w:rPr>
                <w:rFonts w:ascii="Times New Roman" w:hAnsi="Times New Roman"/>
                <w:kern w:val="3"/>
                <w:lang w:eastAsia="ru-RU"/>
              </w:rPr>
              <w:t>8,3</w:t>
            </w:r>
          </w:p>
        </w:tc>
        <w:tc>
          <w:tcPr>
            <w:tcW w:w="1268" w:type="dxa"/>
          </w:tcPr>
          <w:p w:rsidR="000D064D" w:rsidRPr="000D064D" w:rsidRDefault="000D064D" w:rsidP="000D064D">
            <w:pPr>
              <w:spacing w:after="0"/>
              <w:jc w:val="center"/>
              <w:rPr>
                <w:rFonts w:ascii="Times New Roman" w:hAnsi="Times New Roman"/>
                <w:kern w:val="3"/>
                <w:lang w:eastAsia="ru-RU"/>
              </w:rPr>
            </w:pPr>
            <w:r w:rsidRPr="000D064D">
              <w:rPr>
                <w:rFonts w:ascii="Times New Roman" w:hAnsi="Times New Roman"/>
                <w:kern w:val="3"/>
                <w:lang w:eastAsia="ru-RU"/>
              </w:rPr>
              <w:t>10,1</w:t>
            </w:r>
          </w:p>
        </w:tc>
      </w:tr>
      <w:tr w:rsidR="000D064D" w:rsidRPr="000D064D" w:rsidTr="002B03E7">
        <w:tc>
          <w:tcPr>
            <w:tcW w:w="3256" w:type="dxa"/>
          </w:tcPr>
          <w:p w:rsidR="000D064D" w:rsidRPr="000D064D" w:rsidRDefault="000D064D" w:rsidP="000D064D">
            <w:pPr>
              <w:spacing w:after="0"/>
              <w:jc w:val="both"/>
              <w:rPr>
                <w:rFonts w:ascii="Times New Roman" w:hAnsi="Times New Roman"/>
                <w:kern w:val="3"/>
                <w:lang w:eastAsia="ru-RU"/>
              </w:rPr>
            </w:pPr>
            <w:r w:rsidRPr="000D064D">
              <w:rPr>
                <w:rFonts w:ascii="Times New Roman" w:hAnsi="Times New Roman"/>
                <w:kern w:val="3"/>
                <w:lang w:eastAsia="ru-RU"/>
              </w:rPr>
              <w:t>Монгун-Тайгинский кожуун</w:t>
            </w:r>
          </w:p>
        </w:tc>
        <w:tc>
          <w:tcPr>
            <w:tcW w:w="1275" w:type="dxa"/>
          </w:tcPr>
          <w:p w:rsidR="000D064D" w:rsidRPr="000D064D" w:rsidRDefault="000D064D" w:rsidP="000D064D">
            <w:pPr>
              <w:spacing w:after="0"/>
              <w:jc w:val="center"/>
              <w:rPr>
                <w:rFonts w:ascii="Times New Roman" w:hAnsi="Times New Roman"/>
                <w:kern w:val="3"/>
                <w:lang w:eastAsia="ru-RU"/>
              </w:rPr>
            </w:pPr>
            <w:r w:rsidRPr="000D064D">
              <w:rPr>
                <w:rFonts w:ascii="Times New Roman" w:hAnsi="Times New Roman"/>
                <w:kern w:val="3"/>
                <w:lang w:eastAsia="ru-RU"/>
              </w:rPr>
              <w:t>6,0</w:t>
            </w:r>
          </w:p>
        </w:tc>
        <w:tc>
          <w:tcPr>
            <w:tcW w:w="1276" w:type="dxa"/>
          </w:tcPr>
          <w:p w:rsidR="000D064D" w:rsidRPr="000D064D" w:rsidRDefault="000D064D" w:rsidP="000D064D">
            <w:pPr>
              <w:spacing w:after="0"/>
              <w:jc w:val="center"/>
              <w:rPr>
                <w:rFonts w:ascii="Times New Roman" w:hAnsi="Times New Roman"/>
                <w:kern w:val="3"/>
                <w:lang w:eastAsia="ru-RU"/>
              </w:rPr>
            </w:pPr>
          </w:p>
        </w:tc>
        <w:tc>
          <w:tcPr>
            <w:tcW w:w="1276" w:type="dxa"/>
          </w:tcPr>
          <w:p w:rsidR="000D064D" w:rsidRPr="000D064D" w:rsidRDefault="000D064D" w:rsidP="000D064D">
            <w:pPr>
              <w:spacing w:after="0"/>
              <w:jc w:val="center"/>
              <w:rPr>
                <w:rFonts w:ascii="Times New Roman" w:hAnsi="Times New Roman"/>
                <w:kern w:val="3"/>
                <w:lang w:eastAsia="ru-RU"/>
              </w:rPr>
            </w:pPr>
            <w:r w:rsidRPr="000D064D">
              <w:rPr>
                <w:rFonts w:ascii="Times New Roman" w:hAnsi="Times New Roman"/>
                <w:kern w:val="3"/>
                <w:lang w:eastAsia="ru-RU"/>
              </w:rPr>
              <w:t>6,8</w:t>
            </w:r>
          </w:p>
        </w:tc>
        <w:tc>
          <w:tcPr>
            <w:tcW w:w="1276" w:type="dxa"/>
          </w:tcPr>
          <w:p w:rsidR="000D064D" w:rsidRPr="000D064D" w:rsidRDefault="000D064D" w:rsidP="000D064D">
            <w:pPr>
              <w:spacing w:after="0"/>
              <w:jc w:val="center"/>
              <w:rPr>
                <w:rFonts w:ascii="Times New Roman" w:hAnsi="Times New Roman"/>
                <w:kern w:val="3"/>
                <w:lang w:eastAsia="ru-RU"/>
              </w:rPr>
            </w:pPr>
          </w:p>
        </w:tc>
        <w:tc>
          <w:tcPr>
            <w:tcW w:w="1268" w:type="dxa"/>
          </w:tcPr>
          <w:p w:rsidR="000D064D" w:rsidRPr="000D064D" w:rsidRDefault="000D064D" w:rsidP="000D064D">
            <w:pPr>
              <w:spacing w:after="0"/>
              <w:jc w:val="center"/>
              <w:rPr>
                <w:rFonts w:ascii="Times New Roman" w:hAnsi="Times New Roman"/>
                <w:kern w:val="3"/>
                <w:lang w:eastAsia="ru-RU"/>
              </w:rPr>
            </w:pPr>
            <w:r w:rsidRPr="000D064D">
              <w:rPr>
                <w:rFonts w:ascii="Times New Roman" w:hAnsi="Times New Roman"/>
                <w:kern w:val="3"/>
                <w:lang w:eastAsia="ru-RU"/>
              </w:rPr>
              <w:t>8,1</w:t>
            </w:r>
          </w:p>
        </w:tc>
      </w:tr>
      <w:tr w:rsidR="000D064D" w:rsidRPr="000D064D" w:rsidTr="002B03E7">
        <w:tc>
          <w:tcPr>
            <w:tcW w:w="3256" w:type="dxa"/>
          </w:tcPr>
          <w:p w:rsidR="000D064D" w:rsidRPr="000D064D" w:rsidRDefault="000D064D" w:rsidP="000D064D">
            <w:pPr>
              <w:spacing w:after="0"/>
              <w:jc w:val="both"/>
              <w:rPr>
                <w:rFonts w:ascii="Times New Roman" w:hAnsi="Times New Roman"/>
                <w:kern w:val="3"/>
                <w:lang w:eastAsia="ru-RU"/>
              </w:rPr>
            </w:pPr>
            <w:r w:rsidRPr="000D064D">
              <w:rPr>
                <w:rFonts w:ascii="Times New Roman" w:hAnsi="Times New Roman"/>
                <w:kern w:val="3"/>
                <w:lang w:eastAsia="ru-RU"/>
              </w:rPr>
              <w:t>Овюрский кожуун</w:t>
            </w:r>
          </w:p>
        </w:tc>
        <w:tc>
          <w:tcPr>
            <w:tcW w:w="1275" w:type="dxa"/>
          </w:tcPr>
          <w:p w:rsidR="000D064D" w:rsidRPr="000D064D" w:rsidRDefault="000D064D" w:rsidP="000D064D">
            <w:pPr>
              <w:spacing w:after="0"/>
              <w:jc w:val="center"/>
              <w:rPr>
                <w:rFonts w:ascii="Times New Roman" w:hAnsi="Times New Roman"/>
                <w:kern w:val="3"/>
                <w:lang w:eastAsia="ru-RU"/>
              </w:rPr>
            </w:pPr>
          </w:p>
        </w:tc>
        <w:tc>
          <w:tcPr>
            <w:tcW w:w="1276" w:type="dxa"/>
          </w:tcPr>
          <w:p w:rsidR="000D064D" w:rsidRPr="000D064D" w:rsidRDefault="000D064D" w:rsidP="000D064D">
            <w:pPr>
              <w:spacing w:after="0"/>
              <w:jc w:val="center"/>
              <w:rPr>
                <w:rFonts w:ascii="Times New Roman" w:hAnsi="Times New Roman"/>
                <w:kern w:val="3"/>
                <w:lang w:eastAsia="ru-RU"/>
              </w:rPr>
            </w:pPr>
            <w:r w:rsidRPr="000D064D">
              <w:rPr>
                <w:rFonts w:ascii="Times New Roman" w:hAnsi="Times New Roman"/>
                <w:kern w:val="3"/>
                <w:lang w:eastAsia="ru-RU"/>
              </w:rPr>
              <w:t>6,3</w:t>
            </w:r>
          </w:p>
        </w:tc>
        <w:tc>
          <w:tcPr>
            <w:tcW w:w="1276" w:type="dxa"/>
          </w:tcPr>
          <w:p w:rsidR="000D064D" w:rsidRPr="000D064D" w:rsidRDefault="000D064D" w:rsidP="000D064D">
            <w:pPr>
              <w:spacing w:after="0"/>
              <w:jc w:val="center"/>
              <w:rPr>
                <w:rFonts w:ascii="Times New Roman" w:hAnsi="Times New Roman"/>
                <w:kern w:val="3"/>
                <w:lang w:eastAsia="ru-RU"/>
              </w:rPr>
            </w:pPr>
          </w:p>
        </w:tc>
        <w:tc>
          <w:tcPr>
            <w:tcW w:w="1276" w:type="dxa"/>
          </w:tcPr>
          <w:p w:rsidR="000D064D" w:rsidRPr="000D064D" w:rsidRDefault="000D064D" w:rsidP="000D064D">
            <w:pPr>
              <w:spacing w:after="0"/>
              <w:jc w:val="center"/>
              <w:rPr>
                <w:rFonts w:ascii="Times New Roman" w:hAnsi="Times New Roman"/>
                <w:kern w:val="3"/>
                <w:lang w:eastAsia="ru-RU"/>
              </w:rPr>
            </w:pPr>
          </w:p>
        </w:tc>
        <w:tc>
          <w:tcPr>
            <w:tcW w:w="1268" w:type="dxa"/>
          </w:tcPr>
          <w:p w:rsidR="000D064D" w:rsidRPr="000D064D" w:rsidRDefault="000D064D" w:rsidP="000D064D">
            <w:pPr>
              <w:spacing w:after="0"/>
              <w:jc w:val="center"/>
              <w:rPr>
                <w:rFonts w:ascii="Times New Roman" w:hAnsi="Times New Roman"/>
                <w:kern w:val="3"/>
                <w:lang w:eastAsia="ru-RU"/>
              </w:rPr>
            </w:pPr>
          </w:p>
        </w:tc>
      </w:tr>
      <w:tr w:rsidR="000D064D" w:rsidRPr="000D064D" w:rsidTr="002B03E7">
        <w:tc>
          <w:tcPr>
            <w:tcW w:w="3256" w:type="dxa"/>
          </w:tcPr>
          <w:p w:rsidR="000D064D" w:rsidRPr="000D064D" w:rsidRDefault="000D064D" w:rsidP="000D064D">
            <w:pPr>
              <w:spacing w:after="0"/>
              <w:jc w:val="both"/>
              <w:rPr>
                <w:rFonts w:ascii="Times New Roman" w:hAnsi="Times New Roman"/>
                <w:kern w:val="3"/>
                <w:lang w:eastAsia="ru-RU"/>
              </w:rPr>
            </w:pPr>
            <w:r w:rsidRPr="000D064D">
              <w:rPr>
                <w:rFonts w:ascii="Times New Roman" w:hAnsi="Times New Roman"/>
                <w:kern w:val="3"/>
                <w:lang w:eastAsia="ru-RU"/>
              </w:rPr>
              <w:t>Пий-Хемский кожуун</w:t>
            </w:r>
          </w:p>
        </w:tc>
        <w:tc>
          <w:tcPr>
            <w:tcW w:w="1275" w:type="dxa"/>
          </w:tcPr>
          <w:p w:rsidR="000D064D" w:rsidRPr="000D064D" w:rsidRDefault="000D064D" w:rsidP="000D064D">
            <w:pPr>
              <w:spacing w:after="0"/>
              <w:jc w:val="center"/>
              <w:rPr>
                <w:rFonts w:ascii="Times New Roman" w:hAnsi="Times New Roman"/>
                <w:kern w:val="3"/>
                <w:lang w:eastAsia="ru-RU"/>
              </w:rPr>
            </w:pPr>
            <w:r w:rsidRPr="000D064D">
              <w:rPr>
                <w:rFonts w:ascii="Times New Roman" w:hAnsi="Times New Roman"/>
                <w:kern w:val="3"/>
                <w:lang w:eastAsia="ru-RU"/>
              </w:rPr>
              <w:t>10,7</w:t>
            </w:r>
          </w:p>
        </w:tc>
        <w:tc>
          <w:tcPr>
            <w:tcW w:w="1276" w:type="dxa"/>
          </w:tcPr>
          <w:p w:rsidR="000D064D" w:rsidRPr="000D064D" w:rsidRDefault="000D064D" w:rsidP="000D064D">
            <w:pPr>
              <w:spacing w:after="0"/>
              <w:jc w:val="center"/>
              <w:rPr>
                <w:rFonts w:ascii="Times New Roman" w:hAnsi="Times New Roman"/>
                <w:kern w:val="3"/>
                <w:lang w:eastAsia="ru-RU"/>
              </w:rPr>
            </w:pPr>
            <w:r w:rsidRPr="000D064D">
              <w:rPr>
                <w:rFonts w:ascii="Times New Roman" w:hAnsi="Times New Roman"/>
                <w:kern w:val="3"/>
                <w:lang w:eastAsia="ru-RU"/>
              </w:rPr>
              <w:t>5,0</w:t>
            </w:r>
          </w:p>
        </w:tc>
        <w:tc>
          <w:tcPr>
            <w:tcW w:w="1276" w:type="dxa"/>
          </w:tcPr>
          <w:p w:rsidR="000D064D" w:rsidRPr="000D064D" w:rsidRDefault="000D064D" w:rsidP="000D064D">
            <w:pPr>
              <w:spacing w:after="0"/>
              <w:jc w:val="center"/>
              <w:rPr>
                <w:rFonts w:ascii="Times New Roman" w:hAnsi="Times New Roman"/>
                <w:kern w:val="3"/>
                <w:lang w:eastAsia="ru-RU"/>
              </w:rPr>
            </w:pPr>
          </w:p>
        </w:tc>
        <w:tc>
          <w:tcPr>
            <w:tcW w:w="1276" w:type="dxa"/>
          </w:tcPr>
          <w:p w:rsidR="000D064D" w:rsidRPr="000D064D" w:rsidRDefault="000D064D" w:rsidP="000D064D">
            <w:pPr>
              <w:spacing w:after="0"/>
              <w:jc w:val="center"/>
              <w:rPr>
                <w:rFonts w:ascii="Times New Roman" w:hAnsi="Times New Roman"/>
                <w:kern w:val="3"/>
                <w:lang w:eastAsia="ru-RU"/>
              </w:rPr>
            </w:pPr>
            <w:r w:rsidRPr="000D064D">
              <w:rPr>
                <w:rFonts w:ascii="Times New Roman" w:hAnsi="Times New Roman"/>
                <w:kern w:val="3"/>
                <w:lang w:eastAsia="ru-RU"/>
              </w:rPr>
              <w:t>12,06,6</w:t>
            </w:r>
          </w:p>
        </w:tc>
        <w:tc>
          <w:tcPr>
            <w:tcW w:w="1268" w:type="dxa"/>
          </w:tcPr>
          <w:p w:rsidR="000D064D" w:rsidRPr="000D064D" w:rsidRDefault="000D064D" w:rsidP="000D064D">
            <w:pPr>
              <w:spacing w:after="0"/>
              <w:jc w:val="center"/>
              <w:rPr>
                <w:rFonts w:ascii="Times New Roman" w:hAnsi="Times New Roman"/>
                <w:kern w:val="3"/>
                <w:lang w:eastAsia="ru-RU"/>
              </w:rPr>
            </w:pPr>
          </w:p>
        </w:tc>
      </w:tr>
      <w:tr w:rsidR="000D064D" w:rsidRPr="000D064D" w:rsidTr="002B03E7">
        <w:tc>
          <w:tcPr>
            <w:tcW w:w="3256" w:type="dxa"/>
          </w:tcPr>
          <w:p w:rsidR="000D064D" w:rsidRPr="000D064D" w:rsidRDefault="000D064D" w:rsidP="000D064D">
            <w:pPr>
              <w:spacing w:after="0"/>
              <w:jc w:val="both"/>
              <w:rPr>
                <w:rFonts w:ascii="Times New Roman" w:hAnsi="Times New Roman"/>
                <w:kern w:val="3"/>
                <w:lang w:eastAsia="ru-RU"/>
              </w:rPr>
            </w:pPr>
            <w:r w:rsidRPr="000D064D">
              <w:rPr>
                <w:rFonts w:ascii="Times New Roman" w:hAnsi="Times New Roman"/>
                <w:kern w:val="3"/>
                <w:lang w:eastAsia="ru-RU"/>
              </w:rPr>
              <w:t>Сут-Хольский кожуун</w:t>
            </w:r>
          </w:p>
        </w:tc>
        <w:tc>
          <w:tcPr>
            <w:tcW w:w="1275" w:type="dxa"/>
          </w:tcPr>
          <w:p w:rsidR="000D064D" w:rsidRPr="000D064D" w:rsidRDefault="000D064D" w:rsidP="000D064D">
            <w:pPr>
              <w:spacing w:after="0"/>
              <w:jc w:val="center"/>
              <w:rPr>
                <w:rFonts w:ascii="Times New Roman" w:hAnsi="Times New Roman"/>
                <w:kern w:val="3"/>
                <w:lang w:eastAsia="ru-RU"/>
              </w:rPr>
            </w:pPr>
          </w:p>
        </w:tc>
        <w:tc>
          <w:tcPr>
            <w:tcW w:w="1276" w:type="dxa"/>
          </w:tcPr>
          <w:p w:rsidR="000D064D" w:rsidRPr="000D064D" w:rsidRDefault="000D064D" w:rsidP="000D064D">
            <w:pPr>
              <w:spacing w:after="0"/>
              <w:jc w:val="center"/>
              <w:rPr>
                <w:rFonts w:ascii="Times New Roman" w:hAnsi="Times New Roman"/>
                <w:kern w:val="3"/>
                <w:lang w:eastAsia="ru-RU"/>
              </w:rPr>
            </w:pPr>
            <w:r w:rsidRPr="000D064D">
              <w:rPr>
                <w:rFonts w:ascii="Times New Roman" w:hAnsi="Times New Roman"/>
                <w:kern w:val="3"/>
                <w:lang w:eastAsia="ru-RU"/>
              </w:rPr>
              <w:t>5,0</w:t>
            </w:r>
          </w:p>
        </w:tc>
        <w:tc>
          <w:tcPr>
            <w:tcW w:w="1276" w:type="dxa"/>
          </w:tcPr>
          <w:p w:rsidR="000D064D" w:rsidRPr="000D064D" w:rsidRDefault="000D064D" w:rsidP="000D064D">
            <w:pPr>
              <w:spacing w:after="0"/>
              <w:jc w:val="center"/>
              <w:rPr>
                <w:rFonts w:ascii="Times New Roman" w:hAnsi="Times New Roman"/>
                <w:kern w:val="3"/>
                <w:lang w:eastAsia="ru-RU"/>
              </w:rPr>
            </w:pPr>
            <w:r w:rsidRPr="000D064D">
              <w:rPr>
                <w:rFonts w:ascii="Times New Roman" w:hAnsi="Times New Roman"/>
                <w:kern w:val="3"/>
                <w:lang w:eastAsia="ru-RU"/>
              </w:rPr>
              <w:t>11,2</w:t>
            </w:r>
          </w:p>
        </w:tc>
        <w:tc>
          <w:tcPr>
            <w:tcW w:w="1276" w:type="dxa"/>
          </w:tcPr>
          <w:p w:rsidR="000D064D" w:rsidRPr="000D064D" w:rsidRDefault="000D064D" w:rsidP="000D064D">
            <w:pPr>
              <w:spacing w:after="0"/>
              <w:jc w:val="center"/>
              <w:rPr>
                <w:rFonts w:ascii="Times New Roman" w:hAnsi="Times New Roman"/>
                <w:kern w:val="3"/>
                <w:lang w:eastAsia="ru-RU"/>
              </w:rPr>
            </w:pPr>
            <w:r w:rsidRPr="000D064D">
              <w:rPr>
                <w:rFonts w:ascii="Times New Roman" w:hAnsi="Times New Roman"/>
                <w:kern w:val="3"/>
                <w:lang w:eastAsia="ru-RU"/>
              </w:rPr>
              <w:t>4,2</w:t>
            </w:r>
          </w:p>
        </w:tc>
        <w:tc>
          <w:tcPr>
            <w:tcW w:w="1268" w:type="dxa"/>
          </w:tcPr>
          <w:p w:rsidR="000D064D" w:rsidRPr="000D064D" w:rsidRDefault="000D064D" w:rsidP="000D064D">
            <w:pPr>
              <w:spacing w:after="0"/>
              <w:jc w:val="center"/>
              <w:rPr>
                <w:rFonts w:ascii="Times New Roman" w:hAnsi="Times New Roman"/>
                <w:kern w:val="3"/>
                <w:lang w:eastAsia="ru-RU"/>
              </w:rPr>
            </w:pPr>
            <w:r w:rsidRPr="000D064D">
              <w:rPr>
                <w:rFonts w:ascii="Times New Roman" w:hAnsi="Times New Roman"/>
                <w:kern w:val="3"/>
                <w:lang w:eastAsia="ru-RU"/>
              </w:rPr>
              <w:t>14,2</w:t>
            </w:r>
          </w:p>
        </w:tc>
      </w:tr>
      <w:tr w:rsidR="000D064D" w:rsidRPr="000D064D" w:rsidTr="002B03E7">
        <w:tc>
          <w:tcPr>
            <w:tcW w:w="3256" w:type="dxa"/>
          </w:tcPr>
          <w:p w:rsidR="000D064D" w:rsidRPr="000D064D" w:rsidRDefault="000D064D" w:rsidP="000D064D">
            <w:pPr>
              <w:spacing w:after="0"/>
              <w:jc w:val="both"/>
              <w:rPr>
                <w:rFonts w:ascii="Times New Roman" w:hAnsi="Times New Roman"/>
                <w:kern w:val="3"/>
                <w:lang w:eastAsia="ru-RU"/>
              </w:rPr>
            </w:pPr>
            <w:r w:rsidRPr="000D064D">
              <w:rPr>
                <w:rFonts w:ascii="Times New Roman" w:hAnsi="Times New Roman"/>
                <w:kern w:val="3"/>
                <w:lang w:eastAsia="ru-RU"/>
              </w:rPr>
              <w:t>Тандинский кожуун</w:t>
            </w:r>
          </w:p>
        </w:tc>
        <w:tc>
          <w:tcPr>
            <w:tcW w:w="1275" w:type="dxa"/>
          </w:tcPr>
          <w:p w:rsidR="000D064D" w:rsidRPr="000D064D" w:rsidRDefault="000D064D" w:rsidP="000D064D">
            <w:pPr>
              <w:spacing w:after="0"/>
              <w:jc w:val="center"/>
              <w:rPr>
                <w:rFonts w:ascii="Times New Roman" w:hAnsi="Times New Roman"/>
                <w:kern w:val="3"/>
                <w:lang w:eastAsia="ru-RU"/>
              </w:rPr>
            </w:pPr>
            <w:r w:rsidRPr="000D064D">
              <w:rPr>
                <w:rFonts w:ascii="Times New Roman" w:hAnsi="Times New Roman"/>
                <w:kern w:val="3"/>
                <w:lang w:eastAsia="ru-RU"/>
              </w:rPr>
              <w:t>3,9</w:t>
            </w:r>
          </w:p>
        </w:tc>
        <w:tc>
          <w:tcPr>
            <w:tcW w:w="1276" w:type="dxa"/>
          </w:tcPr>
          <w:p w:rsidR="000D064D" w:rsidRPr="000D064D" w:rsidRDefault="000D064D" w:rsidP="000D064D">
            <w:pPr>
              <w:spacing w:after="0"/>
              <w:jc w:val="center"/>
              <w:rPr>
                <w:rFonts w:ascii="Times New Roman" w:hAnsi="Times New Roman"/>
                <w:kern w:val="3"/>
                <w:lang w:eastAsia="ru-RU"/>
              </w:rPr>
            </w:pPr>
            <w:r w:rsidRPr="000D064D">
              <w:rPr>
                <w:rFonts w:ascii="Times New Roman" w:hAnsi="Times New Roman"/>
                <w:kern w:val="3"/>
                <w:lang w:eastAsia="ru-RU"/>
              </w:rPr>
              <w:t>14,6</w:t>
            </w:r>
          </w:p>
        </w:tc>
        <w:tc>
          <w:tcPr>
            <w:tcW w:w="1276" w:type="dxa"/>
          </w:tcPr>
          <w:p w:rsidR="000D064D" w:rsidRPr="000D064D" w:rsidRDefault="000D064D" w:rsidP="000D064D">
            <w:pPr>
              <w:spacing w:after="0"/>
              <w:jc w:val="center"/>
              <w:rPr>
                <w:rFonts w:ascii="Times New Roman" w:hAnsi="Times New Roman"/>
                <w:kern w:val="3"/>
                <w:lang w:eastAsia="ru-RU"/>
              </w:rPr>
            </w:pPr>
          </w:p>
        </w:tc>
        <w:tc>
          <w:tcPr>
            <w:tcW w:w="1276" w:type="dxa"/>
          </w:tcPr>
          <w:p w:rsidR="000D064D" w:rsidRPr="000D064D" w:rsidRDefault="000D064D" w:rsidP="000D064D">
            <w:pPr>
              <w:spacing w:after="0"/>
              <w:jc w:val="center"/>
              <w:rPr>
                <w:rFonts w:ascii="Times New Roman" w:hAnsi="Times New Roman"/>
                <w:kern w:val="3"/>
                <w:lang w:eastAsia="ru-RU"/>
              </w:rPr>
            </w:pPr>
          </w:p>
        </w:tc>
        <w:tc>
          <w:tcPr>
            <w:tcW w:w="1268" w:type="dxa"/>
          </w:tcPr>
          <w:p w:rsidR="000D064D" w:rsidRPr="000D064D" w:rsidRDefault="000D064D" w:rsidP="000D064D">
            <w:pPr>
              <w:spacing w:after="0"/>
              <w:jc w:val="center"/>
              <w:rPr>
                <w:rFonts w:ascii="Times New Roman" w:hAnsi="Times New Roman"/>
                <w:kern w:val="3"/>
                <w:lang w:eastAsia="ru-RU"/>
              </w:rPr>
            </w:pPr>
            <w:r w:rsidRPr="000D064D">
              <w:rPr>
                <w:rFonts w:ascii="Times New Roman" w:hAnsi="Times New Roman"/>
                <w:kern w:val="3"/>
                <w:lang w:eastAsia="ru-RU"/>
              </w:rPr>
              <w:t>4,1</w:t>
            </w:r>
          </w:p>
        </w:tc>
      </w:tr>
      <w:tr w:rsidR="000D064D" w:rsidRPr="000D064D" w:rsidTr="002B03E7">
        <w:tc>
          <w:tcPr>
            <w:tcW w:w="3256" w:type="dxa"/>
          </w:tcPr>
          <w:p w:rsidR="000D064D" w:rsidRPr="000D064D" w:rsidRDefault="000D064D" w:rsidP="000D064D">
            <w:pPr>
              <w:spacing w:after="0"/>
              <w:jc w:val="both"/>
              <w:rPr>
                <w:rFonts w:ascii="Times New Roman" w:hAnsi="Times New Roman"/>
                <w:kern w:val="3"/>
                <w:lang w:eastAsia="ru-RU"/>
              </w:rPr>
            </w:pPr>
            <w:r w:rsidRPr="000D064D">
              <w:rPr>
                <w:rFonts w:ascii="Times New Roman" w:hAnsi="Times New Roman"/>
                <w:kern w:val="3"/>
                <w:lang w:eastAsia="ru-RU"/>
              </w:rPr>
              <w:t>Тере-Хольский кожуун</w:t>
            </w:r>
          </w:p>
        </w:tc>
        <w:tc>
          <w:tcPr>
            <w:tcW w:w="1275" w:type="dxa"/>
          </w:tcPr>
          <w:p w:rsidR="000D064D" w:rsidRPr="000D064D" w:rsidRDefault="000D064D" w:rsidP="000D064D">
            <w:pPr>
              <w:spacing w:after="0"/>
              <w:jc w:val="center"/>
              <w:rPr>
                <w:rFonts w:ascii="Times New Roman" w:hAnsi="Times New Roman"/>
                <w:kern w:val="3"/>
                <w:lang w:eastAsia="ru-RU"/>
              </w:rPr>
            </w:pPr>
          </w:p>
        </w:tc>
        <w:tc>
          <w:tcPr>
            <w:tcW w:w="1276" w:type="dxa"/>
          </w:tcPr>
          <w:p w:rsidR="000D064D" w:rsidRPr="000D064D" w:rsidRDefault="000D064D" w:rsidP="000D064D">
            <w:pPr>
              <w:spacing w:after="0"/>
              <w:jc w:val="center"/>
              <w:rPr>
                <w:rFonts w:ascii="Times New Roman" w:hAnsi="Times New Roman"/>
                <w:kern w:val="3"/>
                <w:lang w:eastAsia="ru-RU"/>
              </w:rPr>
            </w:pPr>
          </w:p>
        </w:tc>
        <w:tc>
          <w:tcPr>
            <w:tcW w:w="1276" w:type="dxa"/>
          </w:tcPr>
          <w:p w:rsidR="000D064D" w:rsidRPr="000D064D" w:rsidRDefault="000D064D" w:rsidP="000D064D">
            <w:pPr>
              <w:spacing w:after="0"/>
              <w:jc w:val="center"/>
              <w:rPr>
                <w:rFonts w:ascii="Times New Roman" w:hAnsi="Times New Roman"/>
                <w:kern w:val="3"/>
                <w:lang w:eastAsia="ru-RU"/>
              </w:rPr>
            </w:pPr>
          </w:p>
        </w:tc>
        <w:tc>
          <w:tcPr>
            <w:tcW w:w="1276" w:type="dxa"/>
          </w:tcPr>
          <w:p w:rsidR="000D064D" w:rsidRPr="000D064D" w:rsidRDefault="000D064D" w:rsidP="000D064D">
            <w:pPr>
              <w:spacing w:after="0"/>
              <w:jc w:val="center"/>
              <w:rPr>
                <w:rFonts w:ascii="Times New Roman" w:hAnsi="Times New Roman"/>
                <w:kern w:val="3"/>
                <w:lang w:eastAsia="ru-RU"/>
              </w:rPr>
            </w:pPr>
            <w:r w:rsidRPr="000D064D">
              <w:rPr>
                <w:rFonts w:ascii="Times New Roman" w:hAnsi="Times New Roman"/>
                <w:kern w:val="3"/>
                <w:lang w:eastAsia="ru-RU"/>
              </w:rPr>
              <w:t>5,8</w:t>
            </w:r>
          </w:p>
        </w:tc>
        <w:tc>
          <w:tcPr>
            <w:tcW w:w="1268" w:type="dxa"/>
          </w:tcPr>
          <w:p w:rsidR="000D064D" w:rsidRPr="000D064D" w:rsidRDefault="000D064D" w:rsidP="000D064D">
            <w:pPr>
              <w:spacing w:after="0"/>
              <w:jc w:val="center"/>
              <w:rPr>
                <w:rFonts w:ascii="Times New Roman" w:hAnsi="Times New Roman"/>
                <w:kern w:val="3"/>
                <w:lang w:eastAsia="ru-RU"/>
              </w:rPr>
            </w:pPr>
            <w:r w:rsidRPr="000D064D">
              <w:rPr>
                <w:rFonts w:ascii="Times New Roman" w:hAnsi="Times New Roman"/>
                <w:kern w:val="3"/>
                <w:lang w:eastAsia="ru-RU"/>
              </w:rPr>
              <w:t>33,3</w:t>
            </w:r>
          </w:p>
        </w:tc>
      </w:tr>
      <w:tr w:rsidR="000D064D" w:rsidRPr="000D064D" w:rsidTr="002B03E7">
        <w:tc>
          <w:tcPr>
            <w:tcW w:w="3256" w:type="dxa"/>
          </w:tcPr>
          <w:p w:rsidR="000D064D" w:rsidRPr="000D064D" w:rsidRDefault="000D064D" w:rsidP="000D064D">
            <w:pPr>
              <w:spacing w:after="0"/>
              <w:jc w:val="both"/>
              <w:rPr>
                <w:rFonts w:ascii="Times New Roman" w:hAnsi="Times New Roman"/>
                <w:kern w:val="3"/>
                <w:lang w:eastAsia="ru-RU"/>
              </w:rPr>
            </w:pPr>
            <w:r w:rsidRPr="000D064D">
              <w:rPr>
                <w:rFonts w:ascii="Times New Roman" w:hAnsi="Times New Roman"/>
                <w:kern w:val="3"/>
                <w:lang w:eastAsia="ru-RU"/>
              </w:rPr>
              <w:t>Тес-Хемский кожуун</w:t>
            </w:r>
          </w:p>
        </w:tc>
        <w:tc>
          <w:tcPr>
            <w:tcW w:w="1275" w:type="dxa"/>
          </w:tcPr>
          <w:p w:rsidR="000D064D" w:rsidRPr="000D064D" w:rsidRDefault="000D064D" w:rsidP="000D064D">
            <w:pPr>
              <w:spacing w:after="0"/>
              <w:jc w:val="center"/>
              <w:rPr>
                <w:rFonts w:ascii="Times New Roman" w:hAnsi="Times New Roman"/>
                <w:kern w:val="3"/>
                <w:lang w:eastAsia="ru-RU"/>
              </w:rPr>
            </w:pPr>
            <w:r w:rsidRPr="000D064D">
              <w:rPr>
                <w:rFonts w:ascii="Times New Roman" w:hAnsi="Times New Roman"/>
                <w:kern w:val="3"/>
                <w:lang w:eastAsia="ru-RU"/>
              </w:rPr>
              <w:t>14,2</w:t>
            </w:r>
          </w:p>
        </w:tc>
        <w:tc>
          <w:tcPr>
            <w:tcW w:w="1276" w:type="dxa"/>
          </w:tcPr>
          <w:p w:rsidR="000D064D" w:rsidRPr="000D064D" w:rsidRDefault="000D064D" w:rsidP="000D064D">
            <w:pPr>
              <w:spacing w:after="0"/>
              <w:jc w:val="center"/>
              <w:rPr>
                <w:rFonts w:ascii="Times New Roman" w:hAnsi="Times New Roman"/>
                <w:kern w:val="3"/>
                <w:lang w:eastAsia="ru-RU"/>
              </w:rPr>
            </w:pPr>
            <w:r w:rsidRPr="000D064D">
              <w:rPr>
                <w:rFonts w:ascii="Times New Roman" w:hAnsi="Times New Roman"/>
                <w:kern w:val="3"/>
                <w:lang w:eastAsia="ru-RU"/>
              </w:rPr>
              <w:t>4,6</w:t>
            </w:r>
          </w:p>
        </w:tc>
        <w:tc>
          <w:tcPr>
            <w:tcW w:w="1276" w:type="dxa"/>
          </w:tcPr>
          <w:p w:rsidR="000D064D" w:rsidRPr="000D064D" w:rsidRDefault="000D064D" w:rsidP="000D064D">
            <w:pPr>
              <w:spacing w:after="0"/>
              <w:jc w:val="center"/>
              <w:rPr>
                <w:rFonts w:ascii="Times New Roman" w:hAnsi="Times New Roman"/>
                <w:kern w:val="3"/>
                <w:lang w:eastAsia="ru-RU"/>
              </w:rPr>
            </w:pPr>
            <w:r w:rsidRPr="000D064D">
              <w:rPr>
                <w:rFonts w:ascii="Times New Roman" w:hAnsi="Times New Roman"/>
                <w:kern w:val="3"/>
                <w:lang w:eastAsia="ru-RU"/>
              </w:rPr>
              <w:t>13,8</w:t>
            </w:r>
          </w:p>
        </w:tc>
        <w:tc>
          <w:tcPr>
            <w:tcW w:w="1276" w:type="dxa"/>
          </w:tcPr>
          <w:p w:rsidR="000D064D" w:rsidRPr="000D064D" w:rsidRDefault="000D064D" w:rsidP="000D064D">
            <w:pPr>
              <w:spacing w:after="0"/>
              <w:jc w:val="center"/>
              <w:rPr>
                <w:rFonts w:ascii="Times New Roman" w:hAnsi="Times New Roman"/>
                <w:kern w:val="3"/>
                <w:lang w:eastAsia="ru-RU"/>
              </w:rPr>
            </w:pPr>
            <w:r w:rsidRPr="000D064D">
              <w:rPr>
                <w:rFonts w:ascii="Times New Roman" w:hAnsi="Times New Roman"/>
                <w:kern w:val="3"/>
                <w:lang w:eastAsia="ru-RU"/>
              </w:rPr>
              <w:t>14,3</w:t>
            </w:r>
          </w:p>
        </w:tc>
        <w:tc>
          <w:tcPr>
            <w:tcW w:w="1268" w:type="dxa"/>
          </w:tcPr>
          <w:p w:rsidR="000D064D" w:rsidRPr="000D064D" w:rsidRDefault="000D064D" w:rsidP="000D064D">
            <w:pPr>
              <w:spacing w:after="0"/>
              <w:jc w:val="center"/>
              <w:rPr>
                <w:rFonts w:ascii="Times New Roman" w:hAnsi="Times New Roman"/>
                <w:kern w:val="3"/>
                <w:lang w:eastAsia="ru-RU"/>
              </w:rPr>
            </w:pPr>
            <w:r w:rsidRPr="000D064D">
              <w:rPr>
                <w:rFonts w:ascii="Times New Roman" w:hAnsi="Times New Roman"/>
                <w:kern w:val="3"/>
                <w:lang w:eastAsia="ru-RU"/>
              </w:rPr>
              <w:t>19,0</w:t>
            </w:r>
          </w:p>
        </w:tc>
      </w:tr>
      <w:tr w:rsidR="000D064D" w:rsidRPr="000D064D" w:rsidTr="002B03E7">
        <w:tc>
          <w:tcPr>
            <w:tcW w:w="3256" w:type="dxa"/>
          </w:tcPr>
          <w:p w:rsidR="000D064D" w:rsidRPr="000D064D" w:rsidRDefault="000D064D" w:rsidP="000D064D">
            <w:pPr>
              <w:spacing w:after="0"/>
              <w:jc w:val="both"/>
              <w:rPr>
                <w:rFonts w:ascii="Times New Roman" w:hAnsi="Times New Roman"/>
                <w:kern w:val="3"/>
                <w:lang w:eastAsia="ru-RU"/>
              </w:rPr>
            </w:pPr>
            <w:r w:rsidRPr="000D064D">
              <w:rPr>
                <w:rFonts w:ascii="Times New Roman" w:hAnsi="Times New Roman"/>
                <w:kern w:val="3"/>
                <w:lang w:eastAsia="ru-RU"/>
              </w:rPr>
              <w:t>Тоджинский кожуун</w:t>
            </w:r>
          </w:p>
        </w:tc>
        <w:tc>
          <w:tcPr>
            <w:tcW w:w="1275" w:type="dxa"/>
          </w:tcPr>
          <w:p w:rsidR="000D064D" w:rsidRPr="000D064D" w:rsidRDefault="000D064D" w:rsidP="000D064D">
            <w:pPr>
              <w:spacing w:after="0"/>
              <w:jc w:val="center"/>
              <w:rPr>
                <w:rFonts w:ascii="Times New Roman" w:hAnsi="Times New Roman"/>
                <w:kern w:val="3"/>
                <w:lang w:eastAsia="ru-RU"/>
              </w:rPr>
            </w:pPr>
            <w:r w:rsidRPr="000D064D">
              <w:rPr>
                <w:rFonts w:ascii="Times New Roman" w:hAnsi="Times New Roman"/>
                <w:kern w:val="3"/>
                <w:lang w:eastAsia="ru-RU"/>
              </w:rPr>
              <w:t>20,5</w:t>
            </w:r>
          </w:p>
        </w:tc>
        <w:tc>
          <w:tcPr>
            <w:tcW w:w="1276" w:type="dxa"/>
          </w:tcPr>
          <w:p w:rsidR="000D064D" w:rsidRPr="000D064D" w:rsidRDefault="000D064D" w:rsidP="000D064D">
            <w:pPr>
              <w:spacing w:after="0"/>
              <w:jc w:val="center"/>
              <w:rPr>
                <w:rFonts w:ascii="Times New Roman" w:hAnsi="Times New Roman"/>
                <w:kern w:val="3"/>
                <w:lang w:eastAsia="ru-RU"/>
              </w:rPr>
            </w:pPr>
            <w:r w:rsidRPr="000D064D">
              <w:rPr>
                <w:rFonts w:ascii="Times New Roman" w:hAnsi="Times New Roman"/>
                <w:kern w:val="3"/>
                <w:lang w:eastAsia="ru-RU"/>
              </w:rPr>
              <w:t>6,4</w:t>
            </w:r>
          </w:p>
        </w:tc>
        <w:tc>
          <w:tcPr>
            <w:tcW w:w="1276" w:type="dxa"/>
          </w:tcPr>
          <w:p w:rsidR="000D064D" w:rsidRPr="000D064D" w:rsidRDefault="000D064D" w:rsidP="000D064D">
            <w:pPr>
              <w:spacing w:after="0"/>
              <w:jc w:val="center"/>
              <w:rPr>
                <w:rFonts w:ascii="Times New Roman" w:hAnsi="Times New Roman"/>
                <w:kern w:val="3"/>
                <w:lang w:eastAsia="ru-RU"/>
              </w:rPr>
            </w:pPr>
          </w:p>
        </w:tc>
        <w:tc>
          <w:tcPr>
            <w:tcW w:w="1276" w:type="dxa"/>
          </w:tcPr>
          <w:p w:rsidR="000D064D" w:rsidRPr="000D064D" w:rsidRDefault="000D064D" w:rsidP="000D064D">
            <w:pPr>
              <w:spacing w:after="0"/>
              <w:jc w:val="center"/>
              <w:rPr>
                <w:rFonts w:ascii="Times New Roman" w:hAnsi="Times New Roman"/>
                <w:kern w:val="3"/>
                <w:lang w:eastAsia="ru-RU"/>
              </w:rPr>
            </w:pPr>
            <w:r w:rsidRPr="000D064D">
              <w:rPr>
                <w:rFonts w:ascii="Times New Roman" w:hAnsi="Times New Roman"/>
                <w:kern w:val="3"/>
                <w:lang w:eastAsia="ru-RU"/>
              </w:rPr>
              <w:t>8,5</w:t>
            </w:r>
          </w:p>
        </w:tc>
        <w:tc>
          <w:tcPr>
            <w:tcW w:w="1268" w:type="dxa"/>
          </w:tcPr>
          <w:p w:rsidR="000D064D" w:rsidRPr="000D064D" w:rsidRDefault="000D064D" w:rsidP="000D064D">
            <w:pPr>
              <w:spacing w:after="0"/>
              <w:jc w:val="center"/>
              <w:rPr>
                <w:rFonts w:ascii="Times New Roman" w:hAnsi="Times New Roman"/>
                <w:kern w:val="3"/>
                <w:lang w:eastAsia="ru-RU"/>
              </w:rPr>
            </w:pPr>
            <w:r w:rsidRPr="000D064D">
              <w:rPr>
                <w:rFonts w:ascii="Times New Roman" w:hAnsi="Times New Roman"/>
                <w:kern w:val="3"/>
                <w:lang w:eastAsia="ru-RU"/>
              </w:rPr>
              <w:t>10,0</w:t>
            </w:r>
          </w:p>
        </w:tc>
      </w:tr>
      <w:tr w:rsidR="000D064D" w:rsidRPr="000D064D" w:rsidTr="002B03E7">
        <w:tc>
          <w:tcPr>
            <w:tcW w:w="3256" w:type="dxa"/>
          </w:tcPr>
          <w:p w:rsidR="000D064D" w:rsidRPr="000D064D" w:rsidRDefault="000D064D" w:rsidP="000D064D">
            <w:pPr>
              <w:spacing w:after="0"/>
              <w:jc w:val="both"/>
              <w:rPr>
                <w:rFonts w:ascii="Times New Roman" w:hAnsi="Times New Roman"/>
                <w:kern w:val="3"/>
                <w:lang w:eastAsia="ru-RU"/>
              </w:rPr>
            </w:pPr>
            <w:r w:rsidRPr="000D064D">
              <w:rPr>
                <w:rFonts w:ascii="Times New Roman" w:hAnsi="Times New Roman"/>
                <w:kern w:val="3"/>
                <w:lang w:eastAsia="ru-RU"/>
              </w:rPr>
              <w:t>Улуг-Хемский кожуун</w:t>
            </w:r>
          </w:p>
        </w:tc>
        <w:tc>
          <w:tcPr>
            <w:tcW w:w="1275" w:type="dxa"/>
          </w:tcPr>
          <w:p w:rsidR="000D064D" w:rsidRPr="000D064D" w:rsidRDefault="000D064D" w:rsidP="000D064D">
            <w:pPr>
              <w:spacing w:after="0"/>
              <w:jc w:val="center"/>
              <w:rPr>
                <w:rFonts w:ascii="Times New Roman" w:hAnsi="Times New Roman"/>
                <w:kern w:val="3"/>
                <w:lang w:eastAsia="ru-RU"/>
              </w:rPr>
            </w:pPr>
            <w:r w:rsidRPr="000D064D">
              <w:rPr>
                <w:rFonts w:ascii="Times New Roman" w:hAnsi="Times New Roman"/>
                <w:kern w:val="3"/>
                <w:lang w:eastAsia="ru-RU"/>
              </w:rPr>
              <w:t>2,3</w:t>
            </w:r>
          </w:p>
        </w:tc>
        <w:tc>
          <w:tcPr>
            <w:tcW w:w="1276" w:type="dxa"/>
          </w:tcPr>
          <w:p w:rsidR="000D064D" w:rsidRPr="000D064D" w:rsidRDefault="000D064D" w:rsidP="000D064D">
            <w:pPr>
              <w:spacing w:after="0"/>
              <w:jc w:val="center"/>
              <w:rPr>
                <w:rFonts w:ascii="Times New Roman" w:hAnsi="Times New Roman"/>
                <w:kern w:val="3"/>
                <w:lang w:eastAsia="ru-RU"/>
              </w:rPr>
            </w:pPr>
            <w:r w:rsidRPr="000D064D">
              <w:rPr>
                <w:rFonts w:ascii="Times New Roman" w:hAnsi="Times New Roman"/>
                <w:kern w:val="3"/>
                <w:lang w:eastAsia="ru-RU"/>
              </w:rPr>
              <w:t>11,0</w:t>
            </w:r>
          </w:p>
        </w:tc>
        <w:tc>
          <w:tcPr>
            <w:tcW w:w="1276" w:type="dxa"/>
          </w:tcPr>
          <w:p w:rsidR="000D064D" w:rsidRPr="000D064D" w:rsidRDefault="000D064D" w:rsidP="000D064D">
            <w:pPr>
              <w:spacing w:after="0"/>
              <w:jc w:val="center"/>
              <w:rPr>
                <w:rFonts w:ascii="Times New Roman" w:hAnsi="Times New Roman"/>
                <w:kern w:val="3"/>
                <w:lang w:eastAsia="ru-RU"/>
              </w:rPr>
            </w:pPr>
          </w:p>
        </w:tc>
        <w:tc>
          <w:tcPr>
            <w:tcW w:w="1276" w:type="dxa"/>
          </w:tcPr>
          <w:p w:rsidR="000D064D" w:rsidRPr="000D064D" w:rsidRDefault="000D064D" w:rsidP="000D064D">
            <w:pPr>
              <w:spacing w:after="0"/>
              <w:jc w:val="center"/>
              <w:rPr>
                <w:rFonts w:ascii="Times New Roman" w:hAnsi="Times New Roman"/>
                <w:kern w:val="3"/>
                <w:lang w:eastAsia="ru-RU"/>
              </w:rPr>
            </w:pPr>
          </w:p>
        </w:tc>
        <w:tc>
          <w:tcPr>
            <w:tcW w:w="1268" w:type="dxa"/>
          </w:tcPr>
          <w:p w:rsidR="000D064D" w:rsidRPr="000D064D" w:rsidRDefault="000D064D" w:rsidP="000D064D">
            <w:pPr>
              <w:spacing w:after="0"/>
              <w:jc w:val="center"/>
              <w:rPr>
                <w:rFonts w:ascii="Times New Roman" w:hAnsi="Times New Roman"/>
                <w:kern w:val="3"/>
                <w:lang w:eastAsia="ru-RU"/>
              </w:rPr>
            </w:pPr>
          </w:p>
        </w:tc>
      </w:tr>
      <w:tr w:rsidR="000D064D" w:rsidRPr="000D064D" w:rsidTr="002B03E7">
        <w:tc>
          <w:tcPr>
            <w:tcW w:w="3256" w:type="dxa"/>
          </w:tcPr>
          <w:p w:rsidR="000D064D" w:rsidRPr="000D064D" w:rsidRDefault="000D064D" w:rsidP="000D064D">
            <w:pPr>
              <w:spacing w:after="0"/>
              <w:jc w:val="both"/>
              <w:rPr>
                <w:rFonts w:ascii="Times New Roman" w:hAnsi="Times New Roman"/>
                <w:kern w:val="3"/>
                <w:lang w:eastAsia="ru-RU"/>
              </w:rPr>
            </w:pPr>
            <w:r w:rsidRPr="000D064D">
              <w:rPr>
                <w:rFonts w:ascii="Times New Roman" w:hAnsi="Times New Roman"/>
                <w:kern w:val="3"/>
                <w:lang w:eastAsia="ru-RU"/>
              </w:rPr>
              <w:t>Чаа-Хольский кожуун</w:t>
            </w:r>
          </w:p>
        </w:tc>
        <w:tc>
          <w:tcPr>
            <w:tcW w:w="1275" w:type="dxa"/>
          </w:tcPr>
          <w:p w:rsidR="000D064D" w:rsidRPr="000D064D" w:rsidRDefault="000D064D" w:rsidP="000D064D">
            <w:pPr>
              <w:spacing w:after="0"/>
              <w:jc w:val="center"/>
              <w:rPr>
                <w:rFonts w:ascii="Times New Roman" w:hAnsi="Times New Roman"/>
                <w:kern w:val="3"/>
                <w:lang w:eastAsia="ru-RU"/>
              </w:rPr>
            </w:pPr>
          </w:p>
        </w:tc>
        <w:tc>
          <w:tcPr>
            <w:tcW w:w="1276" w:type="dxa"/>
          </w:tcPr>
          <w:p w:rsidR="000D064D" w:rsidRPr="000D064D" w:rsidRDefault="000D064D" w:rsidP="000D064D">
            <w:pPr>
              <w:spacing w:after="0"/>
              <w:jc w:val="center"/>
              <w:rPr>
                <w:rFonts w:ascii="Times New Roman" w:hAnsi="Times New Roman"/>
                <w:kern w:val="3"/>
                <w:lang w:eastAsia="ru-RU"/>
              </w:rPr>
            </w:pPr>
            <w:r w:rsidRPr="000D064D">
              <w:rPr>
                <w:rFonts w:ascii="Times New Roman" w:hAnsi="Times New Roman"/>
                <w:kern w:val="3"/>
                <w:lang w:eastAsia="ru-RU"/>
              </w:rPr>
              <w:t>6,7</w:t>
            </w:r>
          </w:p>
        </w:tc>
        <w:tc>
          <w:tcPr>
            <w:tcW w:w="1276" w:type="dxa"/>
          </w:tcPr>
          <w:p w:rsidR="000D064D" w:rsidRPr="000D064D" w:rsidRDefault="000D064D" w:rsidP="000D064D">
            <w:pPr>
              <w:spacing w:after="0"/>
              <w:jc w:val="center"/>
              <w:rPr>
                <w:rFonts w:ascii="Times New Roman" w:hAnsi="Times New Roman"/>
                <w:kern w:val="3"/>
                <w:lang w:eastAsia="ru-RU"/>
              </w:rPr>
            </w:pPr>
            <w:r w:rsidRPr="000D064D">
              <w:rPr>
                <w:rFonts w:ascii="Times New Roman" w:hAnsi="Times New Roman"/>
                <w:kern w:val="3"/>
                <w:lang w:eastAsia="ru-RU"/>
              </w:rPr>
              <w:t>7,5</w:t>
            </w:r>
          </w:p>
        </w:tc>
        <w:tc>
          <w:tcPr>
            <w:tcW w:w="1276" w:type="dxa"/>
          </w:tcPr>
          <w:p w:rsidR="000D064D" w:rsidRPr="000D064D" w:rsidRDefault="000D064D" w:rsidP="000D064D">
            <w:pPr>
              <w:spacing w:after="0"/>
              <w:jc w:val="center"/>
              <w:rPr>
                <w:rFonts w:ascii="Times New Roman" w:hAnsi="Times New Roman"/>
                <w:kern w:val="3"/>
                <w:lang w:eastAsia="ru-RU"/>
              </w:rPr>
            </w:pPr>
          </w:p>
        </w:tc>
        <w:tc>
          <w:tcPr>
            <w:tcW w:w="1268" w:type="dxa"/>
          </w:tcPr>
          <w:p w:rsidR="000D064D" w:rsidRPr="000D064D" w:rsidRDefault="000D064D" w:rsidP="000D064D">
            <w:pPr>
              <w:spacing w:after="0"/>
              <w:jc w:val="center"/>
              <w:rPr>
                <w:rFonts w:ascii="Times New Roman" w:hAnsi="Times New Roman"/>
                <w:kern w:val="3"/>
                <w:lang w:eastAsia="ru-RU"/>
              </w:rPr>
            </w:pPr>
            <w:r w:rsidRPr="000D064D">
              <w:rPr>
                <w:rFonts w:ascii="Times New Roman" w:hAnsi="Times New Roman"/>
                <w:kern w:val="3"/>
                <w:lang w:eastAsia="ru-RU"/>
              </w:rPr>
              <w:t>19,8</w:t>
            </w:r>
          </w:p>
        </w:tc>
      </w:tr>
      <w:tr w:rsidR="000D064D" w:rsidRPr="000D064D" w:rsidTr="002B03E7">
        <w:tc>
          <w:tcPr>
            <w:tcW w:w="3256" w:type="dxa"/>
          </w:tcPr>
          <w:p w:rsidR="000D064D" w:rsidRPr="000D064D" w:rsidRDefault="000D064D" w:rsidP="000D064D">
            <w:pPr>
              <w:spacing w:after="0"/>
              <w:jc w:val="both"/>
              <w:rPr>
                <w:rFonts w:ascii="Times New Roman" w:hAnsi="Times New Roman"/>
                <w:kern w:val="3"/>
                <w:lang w:eastAsia="ru-RU"/>
              </w:rPr>
            </w:pPr>
            <w:r w:rsidRPr="000D064D">
              <w:rPr>
                <w:rFonts w:ascii="Times New Roman" w:hAnsi="Times New Roman"/>
                <w:kern w:val="3"/>
                <w:lang w:eastAsia="ru-RU"/>
              </w:rPr>
              <w:t>Чеди-Хольский кожуун</w:t>
            </w:r>
          </w:p>
        </w:tc>
        <w:tc>
          <w:tcPr>
            <w:tcW w:w="1275" w:type="dxa"/>
          </w:tcPr>
          <w:p w:rsidR="000D064D" w:rsidRPr="000D064D" w:rsidRDefault="000D064D" w:rsidP="000D064D">
            <w:pPr>
              <w:spacing w:after="0"/>
              <w:jc w:val="center"/>
              <w:rPr>
                <w:rFonts w:ascii="Times New Roman" w:hAnsi="Times New Roman"/>
                <w:kern w:val="3"/>
                <w:lang w:eastAsia="ru-RU"/>
              </w:rPr>
            </w:pPr>
            <w:r w:rsidRPr="000D064D">
              <w:rPr>
                <w:rFonts w:ascii="Times New Roman" w:hAnsi="Times New Roman"/>
                <w:kern w:val="3"/>
                <w:lang w:eastAsia="ru-RU"/>
              </w:rPr>
              <w:t>6,8</w:t>
            </w:r>
          </w:p>
        </w:tc>
        <w:tc>
          <w:tcPr>
            <w:tcW w:w="1276" w:type="dxa"/>
          </w:tcPr>
          <w:p w:rsidR="000D064D" w:rsidRPr="000D064D" w:rsidRDefault="000D064D" w:rsidP="000D064D">
            <w:pPr>
              <w:spacing w:after="0"/>
              <w:jc w:val="center"/>
              <w:rPr>
                <w:rFonts w:ascii="Times New Roman" w:hAnsi="Times New Roman"/>
                <w:kern w:val="3"/>
                <w:lang w:eastAsia="ru-RU"/>
              </w:rPr>
            </w:pPr>
            <w:r w:rsidRPr="000D064D">
              <w:rPr>
                <w:rFonts w:ascii="Times New Roman" w:hAnsi="Times New Roman"/>
                <w:kern w:val="3"/>
                <w:lang w:eastAsia="ru-RU"/>
              </w:rPr>
              <w:t>21,3</w:t>
            </w:r>
          </w:p>
        </w:tc>
        <w:tc>
          <w:tcPr>
            <w:tcW w:w="1276" w:type="dxa"/>
          </w:tcPr>
          <w:p w:rsidR="000D064D" w:rsidRPr="000D064D" w:rsidRDefault="000D064D" w:rsidP="000D064D">
            <w:pPr>
              <w:spacing w:after="0"/>
              <w:jc w:val="center"/>
              <w:rPr>
                <w:rFonts w:ascii="Times New Roman" w:hAnsi="Times New Roman"/>
                <w:kern w:val="3"/>
                <w:lang w:eastAsia="ru-RU"/>
              </w:rPr>
            </w:pPr>
            <w:r w:rsidRPr="000D064D">
              <w:rPr>
                <w:rFonts w:ascii="Times New Roman" w:hAnsi="Times New Roman"/>
                <w:kern w:val="3"/>
                <w:lang w:eastAsia="ru-RU"/>
              </w:rPr>
              <w:t>6,4</w:t>
            </w:r>
          </w:p>
        </w:tc>
        <w:tc>
          <w:tcPr>
            <w:tcW w:w="1276" w:type="dxa"/>
          </w:tcPr>
          <w:p w:rsidR="000D064D" w:rsidRPr="000D064D" w:rsidRDefault="000D064D" w:rsidP="000D064D">
            <w:pPr>
              <w:spacing w:after="0"/>
              <w:jc w:val="center"/>
              <w:rPr>
                <w:rFonts w:ascii="Times New Roman" w:hAnsi="Times New Roman"/>
                <w:kern w:val="3"/>
                <w:lang w:eastAsia="ru-RU"/>
              </w:rPr>
            </w:pPr>
          </w:p>
        </w:tc>
        <w:tc>
          <w:tcPr>
            <w:tcW w:w="1268" w:type="dxa"/>
          </w:tcPr>
          <w:p w:rsidR="000D064D" w:rsidRPr="000D064D" w:rsidRDefault="000D064D" w:rsidP="000D064D">
            <w:pPr>
              <w:spacing w:after="0"/>
              <w:jc w:val="center"/>
              <w:rPr>
                <w:rFonts w:ascii="Times New Roman" w:hAnsi="Times New Roman"/>
                <w:kern w:val="3"/>
                <w:lang w:eastAsia="ru-RU"/>
              </w:rPr>
            </w:pPr>
            <w:r w:rsidRPr="000D064D">
              <w:rPr>
                <w:rFonts w:ascii="Times New Roman" w:hAnsi="Times New Roman"/>
                <w:kern w:val="3"/>
                <w:lang w:eastAsia="ru-RU"/>
              </w:rPr>
              <w:t>8,0</w:t>
            </w:r>
          </w:p>
        </w:tc>
      </w:tr>
      <w:tr w:rsidR="000D064D" w:rsidRPr="000D064D" w:rsidTr="002B03E7">
        <w:tc>
          <w:tcPr>
            <w:tcW w:w="3256" w:type="dxa"/>
          </w:tcPr>
          <w:p w:rsidR="000D064D" w:rsidRPr="000D064D" w:rsidRDefault="000D064D" w:rsidP="000D064D">
            <w:pPr>
              <w:spacing w:after="0"/>
              <w:jc w:val="both"/>
              <w:rPr>
                <w:rFonts w:ascii="Times New Roman" w:hAnsi="Times New Roman"/>
                <w:kern w:val="3"/>
                <w:lang w:eastAsia="ru-RU"/>
              </w:rPr>
            </w:pPr>
            <w:r w:rsidRPr="000D064D">
              <w:rPr>
                <w:rFonts w:ascii="Times New Roman" w:hAnsi="Times New Roman"/>
                <w:kern w:val="3"/>
                <w:lang w:eastAsia="ru-RU"/>
              </w:rPr>
              <w:t>Эрзинский кожуун</w:t>
            </w:r>
          </w:p>
        </w:tc>
        <w:tc>
          <w:tcPr>
            <w:tcW w:w="1275" w:type="dxa"/>
          </w:tcPr>
          <w:p w:rsidR="000D064D" w:rsidRPr="000D064D" w:rsidRDefault="000D064D" w:rsidP="000D064D">
            <w:pPr>
              <w:spacing w:after="0"/>
              <w:jc w:val="center"/>
              <w:rPr>
                <w:rFonts w:ascii="Times New Roman" w:hAnsi="Times New Roman"/>
                <w:kern w:val="3"/>
                <w:lang w:eastAsia="ru-RU"/>
              </w:rPr>
            </w:pPr>
            <w:r w:rsidRPr="000D064D">
              <w:rPr>
                <w:rFonts w:ascii="Times New Roman" w:hAnsi="Times New Roman"/>
                <w:kern w:val="3"/>
                <w:lang w:eastAsia="ru-RU"/>
              </w:rPr>
              <w:t>5,4</w:t>
            </w:r>
          </w:p>
        </w:tc>
        <w:tc>
          <w:tcPr>
            <w:tcW w:w="1276" w:type="dxa"/>
          </w:tcPr>
          <w:p w:rsidR="000D064D" w:rsidRPr="000D064D" w:rsidRDefault="000D064D" w:rsidP="000D064D">
            <w:pPr>
              <w:spacing w:after="0"/>
              <w:jc w:val="center"/>
              <w:rPr>
                <w:rFonts w:ascii="Times New Roman" w:hAnsi="Times New Roman"/>
                <w:kern w:val="3"/>
                <w:lang w:eastAsia="ru-RU"/>
              </w:rPr>
            </w:pPr>
            <w:r w:rsidRPr="000D064D">
              <w:rPr>
                <w:rFonts w:ascii="Times New Roman" w:hAnsi="Times New Roman"/>
                <w:kern w:val="3"/>
                <w:lang w:eastAsia="ru-RU"/>
              </w:rPr>
              <w:t>5,4</w:t>
            </w:r>
          </w:p>
        </w:tc>
        <w:tc>
          <w:tcPr>
            <w:tcW w:w="1276" w:type="dxa"/>
          </w:tcPr>
          <w:p w:rsidR="000D064D" w:rsidRPr="000D064D" w:rsidRDefault="000D064D" w:rsidP="000D064D">
            <w:pPr>
              <w:spacing w:after="0"/>
              <w:jc w:val="center"/>
              <w:rPr>
                <w:rFonts w:ascii="Times New Roman" w:hAnsi="Times New Roman"/>
                <w:kern w:val="3"/>
                <w:lang w:eastAsia="ru-RU"/>
              </w:rPr>
            </w:pPr>
          </w:p>
        </w:tc>
        <w:tc>
          <w:tcPr>
            <w:tcW w:w="1276" w:type="dxa"/>
          </w:tcPr>
          <w:p w:rsidR="000D064D" w:rsidRPr="000D064D" w:rsidRDefault="000D064D" w:rsidP="000D064D">
            <w:pPr>
              <w:spacing w:after="0"/>
              <w:jc w:val="center"/>
              <w:rPr>
                <w:rFonts w:ascii="Times New Roman" w:hAnsi="Times New Roman"/>
                <w:kern w:val="3"/>
                <w:lang w:eastAsia="ru-RU"/>
              </w:rPr>
            </w:pPr>
          </w:p>
        </w:tc>
        <w:tc>
          <w:tcPr>
            <w:tcW w:w="1268" w:type="dxa"/>
          </w:tcPr>
          <w:p w:rsidR="000D064D" w:rsidRPr="000D064D" w:rsidRDefault="000D064D" w:rsidP="000D064D">
            <w:pPr>
              <w:spacing w:after="0"/>
              <w:jc w:val="center"/>
              <w:rPr>
                <w:rFonts w:ascii="Times New Roman" w:hAnsi="Times New Roman"/>
                <w:kern w:val="3"/>
                <w:lang w:eastAsia="ru-RU"/>
              </w:rPr>
            </w:pPr>
            <w:r w:rsidRPr="000D064D">
              <w:rPr>
                <w:rFonts w:ascii="Times New Roman" w:hAnsi="Times New Roman"/>
                <w:kern w:val="3"/>
                <w:lang w:eastAsia="ru-RU"/>
              </w:rPr>
              <w:t>6,7</w:t>
            </w:r>
          </w:p>
        </w:tc>
      </w:tr>
    </w:tbl>
    <w:p w:rsidR="000D064D" w:rsidRDefault="000D064D" w:rsidP="000D064D">
      <w:pPr>
        <w:spacing w:after="0"/>
        <w:jc w:val="both"/>
        <w:rPr>
          <w:rFonts w:ascii="Times New Roman" w:hAnsi="Times New Roman"/>
          <w:kern w:val="3"/>
          <w:sz w:val="26"/>
          <w:szCs w:val="26"/>
          <w:lang w:eastAsia="ru-RU"/>
        </w:rPr>
      </w:pPr>
    </w:p>
    <w:p w:rsidR="00A37ABF" w:rsidRP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tab/>
        <w:t>В структуре причин младенческой смертности:</w:t>
      </w:r>
    </w:p>
    <w:p w:rsidR="00A37ABF" w:rsidRP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tab/>
        <w:t>- на первом месте – отдельные состояния перинатального периода – 23,5</w:t>
      </w:r>
    </w:p>
    <w:p w:rsidR="00A37ABF" w:rsidRP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t xml:space="preserve">процента (8 сл.), что в 2,2 раза меньше, чем за 2023 г. (2023 г. – 18 сл., 52,3 процента).  </w:t>
      </w:r>
    </w:p>
    <w:p w:rsidR="00A37ABF" w:rsidRP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tab/>
        <w:t>- на втором месте – внешние причины – 17,6 процента (6 сл.), на уровне</w:t>
      </w:r>
    </w:p>
    <w:p w:rsidR="00A37ABF" w:rsidRP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t xml:space="preserve">прошлого года (2023 г. – 6 сл., 17,6 процента).  </w:t>
      </w:r>
    </w:p>
    <w:p w:rsidR="00A37ABF" w:rsidRP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tab/>
        <w:t>- на третьем месте – врожденные аномалии развития – 14,7 процента (5</w:t>
      </w:r>
    </w:p>
    <w:p w:rsidR="00A37ABF" w:rsidRP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t xml:space="preserve">сл.), на 24,5 процента больше, чем за 2023 г. (2023 г. – 4 сл.,11,8 процента).  </w:t>
      </w:r>
    </w:p>
    <w:p w:rsidR="00A37ABF" w:rsidRP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tab/>
        <w:t xml:space="preserve">- на четвертом месте – по 11,8 процента (по 4 сл.) от инфекционных </w:t>
      </w:r>
      <w:proofErr w:type="gramStart"/>
      <w:r w:rsidRPr="00A37ABF">
        <w:rPr>
          <w:rFonts w:ascii="Times New Roman" w:hAnsi="Times New Roman"/>
          <w:sz w:val="28"/>
          <w:szCs w:val="28"/>
        </w:rPr>
        <w:t>за-болеваний</w:t>
      </w:r>
      <w:proofErr w:type="gramEnd"/>
      <w:r w:rsidRPr="00A37ABF">
        <w:rPr>
          <w:rFonts w:ascii="Times New Roman" w:hAnsi="Times New Roman"/>
          <w:sz w:val="28"/>
          <w:szCs w:val="28"/>
        </w:rPr>
        <w:t xml:space="preserve"> (2023 г. – 2 сл., 5,9 процента), от болезни нервной системы (2023 г. – 2</w:t>
      </w:r>
      <w:r w:rsidR="00A52B52">
        <w:rPr>
          <w:rFonts w:ascii="Times New Roman" w:hAnsi="Times New Roman"/>
          <w:sz w:val="28"/>
          <w:szCs w:val="28"/>
        </w:rPr>
        <w:t xml:space="preserve"> </w:t>
      </w:r>
      <w:r w:rsidRPr="00A37ABF">
        <w:rPr>
          <w:rFonts w:ascii="Times New Roman" w:hAnsi="Times New Roman"/>
          <w:sz w:val="28"/>
          <w:szCs w:val="28"/>
        </w:rPr>
        <w:t xml:space="preserve">сл., 6,9 процента).  </w:t>
      </w:r>
    </w:p>
    <w:p w:rsidR="00A37ABF" w:rsidRP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lastRenderedPageBreak/>
        <w:tab/>
        <w:t xml:space="preserve">В 2024 г. по отдельным направлениям есть показатели, на которые </w:t>
      </w:r>
      <w:proofErr w:type="gramStart"/>
      <w:r w:rsidRPr="00A37ABF">
        <w:rPr>
          <w:rFonts w:ascii="Times New Roman" w:hAnsi="Times New Roman"/>
          <w:sz w:val="28"/>
          <w:szCs w:val="28"/>
        </w:rPr>
        <w:t>необ-ходимо</w:t>
      </w:r>
      <w:proofErr w:type="gramEnd"/>
      <w:r w:rsidRPr="00A37ABF">
        <w:rPr>
          <w:rFonts w:ascii="Times New Roman" w:hAnsi="Times New Roman"/>
          <w:sz w:val="28"/>
          <w:szCs w:val="28"/>
        </w:rPr>
        <w:t xml:space="preserve"> обратить внимание в целях снижения показателей и улучшения эффек-тивности обеспечения медицинской помощи детям: </w:t>
      </w:r>
    </w:p>
    <w:p w:rsidR="00A37ABF" w:rsidRP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tab/>
        <w:t xml:space="preserve">- среди всех случаев с впервые в жизни выявленным туберкулезом удельный вес детей и подростков составляет 33,4% (135), что на уровне 2023 </w:t>
      </w:r>
      <w:proofErr w:type="gramStart"/>
      <w:r w:rsidRPr="00A37ABF">
        <w:rPr>
          <w:rFonts w:ascii="Times New Roman" w:hAnsi="Times New Roman"/>
          <w:sz w:val="28"/>
          <w:szCs w:val="28"/>
        </w:rPr>
        <w:t>г..</w:t>
      </w:r>
      <w:proofErr w:type="gramEnd"/>
      <w:r w:rsidRPr="00A37ABF">
        <w:rPr>
          <w:rFonts w:ascii="Times New Roman" w:hAnsi="Times New Roman"/>
          <w:sz w:val="28"/>
          <w:szCs w:val="28"/>
        </w:rPr>
        <w:t xml:space="preserve"> Рост показателя детской заболеваемости на 2,8 процента, с 126,3 до 129,9 на 100 тысяч детского населения. Значительный рост детской заболеваемости в Каа-Хемском (с 2 до 9 сл.), Тандинском (с 4 до 9 сл.), Тоджинском (с 1 до 6 сл.) кожуунах и в г. Кызыле (с 54 до 69 сл.); </w:t>
      </w:r>
    </w:p>
    <w:p w:rsidR="00A37ABF" w:rsidRP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tab/>
        <w:t>- показатель заболеваемости сифилисом среди детей в возрасте от 0 до 17</w:t>
      </w:r>
      <w:r w:rsidR="00A52B52">
        <w:rPr>
          <w:rFonts w:ascii="Times New Roman" w:hAnsi="Times New Roman"/>
          <w:sz w:val="28"/>
          <w:szCs w:val="28"/>
        </w:rPr>
        <w:t xml:space="preserve"> </w:t>
      </w:r>
      <w:r w:rsidRPr="00A37ABF">
        <w:rPr>
          <w:rFonts w:ascii="Times New Roman" w:hAnsi="Times New Roman"/>
          <w:sz w:val="28"/>
          <w:szCs w:val="28"/>
        </w:rPr>
        <w:t>лет составил 48,8 на 100 тыс. соотв. населения и увеличился на 51,1% за счет активного выявления среди детского населения и молодежи: 2 раза в год сплошной скрининг на сифилис учащихся 9-11 классов школ и студентов средних профессиональных учреждений и вузов;</w:t>
      </w:r>
    </w:p>
    <w:p w:rsidR="00A37ABF" w:rsidRP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tab/>
        <w:t>- уровень первичной инвалидности детского населения составил 21,9 на 10</w:t>
      </w:r>
      <w:r w:rsidR="00A52B52">
        <w:rPr>
          <w:rFonts w:ascii="Times New Roman" w:hAnsi="Times New Roman"/>
          <w:sz w:val="28"/>
          <w:szCs w:val="28"/>
        </w:rPr>
        <w:t xml:space="preserve"> </w:t>
      </w:r>
      <w:r w:rsidRPr="00A37ABF">
        <w:rPr>
          <w:rFonts w:ascii="Times New Roman" w:hAnsi="Times New Roman"/>
          <w:sz w:val="28"/>
          <w:szCs w:val="28"/>
        </w:rPr>
        <w:t>тыс. детского населения и увеличился на 22,3 процента, меньше показателя РФ</w:t>
      </w:r>
      <w:r w:rsidR="00A52B52">
        <w:rPr>
          <w:rFonts w:ascii="Times New Roman" w:hAnsi="Times New Roman"/>
          <w:sz w:val="28"/>
          <w:szCs w:val="28"/>
        </w:rPr>
        <w:t xml:space="preserve"> </w:t>
      </w:r>
      <w:r w:rsidRPr="00A37ABF">
        <w:rPr>
          <w:rFonts w:ascii="Times New Roman" w:hAnsi="Times New Roman"/>
          <w:sz w:val="28"/>
          <w:szCs w:val="28"/>
        </w:rPr>
        <w:t>на 25,8% и показателя по СФО на 21,5% (РФ 2023 г. – 29,5, СФО 2023 г. – 27,9);</w:t>
      </w:r>
    </w:p>
    <w:p w:rsidR="00A37ABF" w:rsidRP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tab/>
        <w:t>- в течение 2024 г. санаторно-курортным лечением обеспечено 3257 несовершеннолетних с хроническими заболеваниями (2023 г. – 3061 чел.), в том</w:t>
      </w:r>
      <w:r w:rsidR="00A52B52">
        <w:rPr>
          <w:rFonts w:ascii="Times New Roman" w:hAnsi="Times New Roman"/>
          <w:sz w:val="28"/>
          <w:szCs w:val="28"/>
        </w:rPr>
        <w:t xml:space="preserve"> </w:t>
      </w:r>
      <w:r w:rsidRPr="00A37ABF">
        <w:rPr>
          <w:rFonts w:ascii="Times New Roman" w:hAnsi="Times New Roman"/>
          <w:sz w:val="28"/>
          <w:szCs w:val="28"/>
        </w:rPr>
        <w:t xml:space="preserve">числе: дети-инвалиды – 190 чел. (2023 г. – 185 чел.); дети-сироты и дети, оставшиеся без попечения родителей, – 400 чел. (2023 г. – 454 чел.); дети участников СВО – 278 чел. (2023 г. – 183 чел.); дети, находящиеся в трудной жизненной ситуации, – 50 </w:t>
      </w:r>
      <w:proofErr w:type="gramStart"/>
      <w:r w:rsidRPr="00A37ABF">
        <w:rPr>
          <w:rFonts w:ascii="Times New Roman" w:hAnsi="Times New Roman"/>
          <w:sz w:val="28"/>
          <w:szCs w:val="28"/>
        </w:rPr>
        <w:t>чел..</w:t>
      </w:r>
      <w:proofErr w:type="gramEnd"/>
    </w:p>
    <w:p w:rsidR="00A37ABF" w:rsidRPr="00A37ABF" w:rsidRDefault="00A37ABF" w:rsidP="00A37ABF">
      <w:pPr>
        <w:spacing w:after="0"/>
        <w:jc w:val="both"/>
        <w:rPr>
          <w:rFonts w:ascii="Times New Roman" w:hAnsi="Times New Roman"/>
          <w:sz w:val="28"/>
          <w:szCs w:val="28"/>
        </w:rPr>
      </w:pPr>
    </w:p>
    <w:p w:rsidR="00A37ABF" w:rsidRP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tab/>
        <w:t xml:space="preserve">За отчетный период в адрес Уполномоченного по правам ребенка в </w:t>
      </w:r>
      <w:proofErr w:type="gramStart"/>
      <w:r w:rsidRPr="00A37ABF">
        <w:rPr>
          <w:rFonts w:ascii="Times New Roman" w:hAnsi="Times New Roman"/>
          <w:sz w:val="28"/>
          <w:szCs w:val="28"/>
        </w:rPr>
        <w:t>Рес-публике</w:t>
      </w:r>
      <w:proofErr w:type="gramEnd"/>
      <w:r w:rsidRPr="00A37ABF">
        <w:rPr>
          <w:rFonts w:ascii="Times New Roman" w:hAnsi="Times New Roman"/>
          <w:sz w:val="28"/>
          <w:szCs w:val="28"/>
        </w:rPr>
        <w:t xml:space="preserve"> Тыва поступило 6 обращений, связанных с правом на охрану здоро-вья и реабилитации детей, по которым были проведены проверки. </w:t>
      </w:r>
    </w:p>
    <w:p w:rsidR="00A37ABF" w:rsidRPr="00A52B52" w:rsidRDefault="00A37ABF" w:rsidP="00A37ABF">
      <w:pPr>
        <w:spacing w:after="0"/>
        <w:jc w:val="both"/>
        <w:rPr>
          <w:rFonts w:ascii="Times New Roman" w:hAnsi="Times New Roman"/>
          <w:i/>
          <w:sz w:val="28"/>
          <w:szCs w:val="28"/>
        </w:rPr>
      </w:pPr>
      <w:r w:rsidRPr="00A37ABF">
        <w:rPr>
          <w:rFonts w:ascii="Times New Roman" w:hAnsi="Times New Roman"/>
          <w:sz w:val="28"/>
          <w:szCs w:val="28"/>
        </w:rPr>
        <w:tab/>
      </w:r>
      <w:r w:rsidRPr="00A52B52">
        <w:rPr>
          <w:rFonts w:ascii="Times New Roman" w:hAnsi="Times New Roman"/>
          <w:i/>
          <w:sz w:val="28"/>
          <w:szCs w:val="28"/>
        </w:rPr>
        <w:t xml:space="preserve">К Уполномоченному обратилась гр.Х (вх. №45/з от 26.06.2024), мама ребенка-инвалида, о содействии в направлении дочери в Москву для замены эндопротеза дочери. Со дня подачи заявки на замену эндопротеза через фонд «Круг добра» прошло 1,5 года, но вызова не было. Подавала заявления в </w:t>
      </w:r>
      <w:proofErr w:type="gramStart"/>
      <w:r w:rsidRPr="00A52B52">
        <w:rPr>
          <w:rFonts w:ascii="Times New Roman" w:hAnsi="Times New Roman"/>
          <w:i/>
          <w:sz w:val="28"/>
          <w:szCs w:val="28"/>
        </w:rPr>
        <w:t>раз-ные</w:t>
      </w:r>
      <w:proofErr w:type="gramEnd"/>
      <w:r w:rsidRPr="00A52B52">
        <w:rPr>
          <w:rFonts w:ascii="Times New Roman" w:hAnsi="Times New Roman"/>
          <w:i/>
          <w:sz w:val="28"/>
          <w:szCs w:val="28"/>
        </w:rPr>
        <w:t xml:space="preserve"> инстанции в республике и даже Уполномоченному по правам ребенка по г. Москве. </w:t>
      </w:r>
    </w:p>
    <w:p w:rsidR="00A37ABF" w:rsidRPr="00A52B52" w:rsidRDefault="00A37ABF" w:rsidP="00A37ABF">
      <w:pPr>
        <w:spacing w:after="0"/>
        <w:jc w:val="both"/>
        <w:rPr>
          <w:rFonts w:ascii="Times New Roman" w:hAnsi="Times New Roman"/>
          <w:i/>
          <w:sz w:val="28"/>
          <w:szCs w:val="28"/>
        </w:rPr>
      </w:pPr>
      <w:r w:rsidRPr="00A52B52">
        <w:rPr>
          <w:rFonts w:ascii="Times New Roman" w:hAnsi="Times New Roman"/>
          <w:i/>
          <w:sz w:val="28"/>
          <w:szCs w:val="28"/>
        </w:rPr>
        <w:tab/>
        <w:t xml:space="preserve">По данному обращению Уполномоченный связалась с заведующей </w:t>
      </w:r>
      <w:proofErr w:type="gramStart"/>
      <w:r w:rsidRPr="00A52B52">
        <w:rPr>
          <w:rFonts w:ascii="Times New Roman" w:hAnsi="Times New Roman"/>
          <w:i/>
          <w:sz w:val="28"/>
          <w:szCs w:val="28"/>
        </w:rPr>
        <w:t>дет-ским</w:t>
      </w:r>
      <w:proofErr w:type="gramEnd"/>
      <w:r w:rsidRPr="00A52B52">
        <w:rPr>
          <w:rFonts w:ascii="Times New Roman" w:hAnsi="Times New Roman"/>
          <w:i/>
          <w:sz w:val="28"/>
          <w:szCs w:val="28"/>
        </w:rPr>
        <w:t xml:space="preserve"> отделением ФГБУ «НМИЦ онкологии имени Н.Н. Блохина» по поводу поступления в центр эндопротеза и проведения операции по замене протеза. В июле месяце долгожданная медицинская помощь девочке была оказана. </w:t>
      </w:r>
    </w:p>
    <w:p w:rsidR="00A37ABF" w:rsidRPr="00A52B52" w:rsidRDefault="00A37ABF" w:rsidP="00A37ABF">
      <w:pPr>
        <w:spacing w:after="0"/>
        <w:jc w:val="both"/>
        <w:rPr>
          <w:rFonts w:ascii="Times New Roman" w:hAnsi="Times New Roman"/>
          <w:i/>
          <w:sz w:val="28"/>
          <w:szCs w:val="28"/>
        </w:rPr>
      </w:pPr>
      <w:r w:rsidRPr="00A52B52">
        <w:rPr>
          <w:rFonts w:ascii="Times New Roman" w:hAnsi="Times New Roman"/>
          <w:i/>
          <w:sz w:val="28"/>
          <w:szCs w:val="28"/>
        </w:rPr>
        <w:lastRenderedPageBreak/>
        <w:tab/>
        <w:t xml:space="preserve">В дальнейшем мама ребенка попросила оказать содействие в получении реабилитации в ГБУЗ РТ «Республиканский центр восстановительной </w:t>
      </w:r>
      <w:proofErr w:type="gramStart"/>
      <w:r w:rsidRPr="00A52B52">
        <w:rPr>
          <w:rFonts w:ascii="Times New Roman" w:hAnsi="Times New Roman"/>
          <w:i/>
          <w:sz w:val="28"/>
          <w:szCs w:val="28"/>
        </w:rPr>
        <w:t>меди-цины</w:t>
      </w:r>
      <w:proofErr w:type="gramEnd"/>
      <w:r w:rsidRPr="00A52B52">
        <w:rPr>
          <w:rFonts w:ascii="Times New Roman" w:hAnsi="Times New Roman"/>
          <w:i/>
          <w:sz w:val="28"/>
          <w:szCs w:val="28"/>
        </w:rPr>
        <w:t xml:space="preserve"> и реабилитации для детей» и по обращению Уполномоченного ребенку была данная услуга. </w:t>
      </w:r>
    </w:p>
    <w:p w:rsidR="00A37ABF" w:rsidRPr="00A52B52" w:rsidRDefault="00A37ABF" w:rsidP="00A37ABF">
      <w:pPr>
        <w:spacing w:after="0"/>
        <w:jc w:val="both"/>
        <w:rPr>
          <w:rFonts w:ascii="Times New Roman" w:hAnsi="Times New Roman"/>
          <w:i/>
          <w:sz w:val="28"/>
          <w:szCs w:val="28"/>
        </w:rPr>
      </w:pPr>
      <w:r w:rsidRPr="00A52B52">
        <w:rPr>
          <w:rFonts w:ascii="Times New Roman" w:hAnsi="Times New Roman"/>
          <w:i/>
          <w:sz w:val="28"/>
          <w:szCs w:val="28"/>
        </w:rPr>
        <w:tab/>
        <w:t xml:space="preserve">К Уполномоченному обратилась гр. К (вх.85/з от 27.11.2024) от имени матерей детей-инвалидов с просьбой разобраться в ситуации и </w:t>
      </w:r>
      <w:proofErr w:type="gramStart"/>
      <w:r w:rsidRPr="00A52B52">
        <w:rPr>
          <w:rFonts w:ascii="Times New Roman" w:hAnsi="Times New Roman"/>
          <w:i/>
          <w:sz w:val="28"/>
          <w:szCs w:val="28"/>
        </w:rPr>
        <w:t>посодей-ствовать</w:t>
      </w:r>
      <w:proofErr w:type="gramEnd"/>
      <w:r w:rsidRPr="00A52B52">
        <w:rPr>
          <w:rFonts w:ascii="Times New Roman" w:hAnsi="Times New Roman"/>
          <w:i/>
          <w:sz w:val="28"/>
          <w:szCs w:val="28"/>
        </w:rPr>
        <w:t xml:space="preserve"> в решении ситуации с частными клиниками. Из обращения </w:t>
      </w:r>
      <w:proofErr w:type="gramStart"/>
      <w:r w:rsidRPr="00A52B52">
        <w:rPr>
          <w:rFonts w:ascii="Times New Roman" w:hAnsi="Times New Roman"/>
          <w:i/>
          <w:sz w:val="28"/>
          <w:szCs w:val="28"/>
        </w:rPr>
        <w:t>следу-ет</w:t>
      </w:r>
      <w:proofErr w:type="gramEnd"/>
      <w:r w:rsidRPr="00A52B52">
        <w:rPr>
          <w:rFonts w:ascii="Times New Roman" w:hAnsi="Times New Roman"/>
          <w:i/>
          <w:sz w:val="28"/>
          <w:szCs w:val="28"/>
        </w:rPr>
        <w:t xml:space="preserve">, что во многих частных клиниках республики многие родители из много-детных семей, родителей детей-инвалидов не пользуются 50-процентной скидкой на получение медицинских услуг. </w:t>
      </w:r>
    </w:p>
    <w:p w:rsidR="00A37ABF" w:rsidRPr="00A52B52" w:rsidRDefault="00A37ABF" w:rsidP="00A37ABF">
      <w:pPr>
        <w:spacing w:after="0"/>
        <w:jc w:val="both"/>
        <w:rPr>
          <w:rFonts w:ascii="Times New Roman" w:hAnsi="Times New Roman"/>
          <w:i/>
          <w:sz w:val="28"/>
          <w:szCs w:val="28"/>
        </w:rPr>
      </w:pPr>
      <w:r w:rsidRPr="00A52B52">
        <w:rPr>
          <w:rFonts w:ascii="Times New Roman" w:hAnsi="Times New Roman"/>
          <w:i/>
          <w:sz w:val="28"/>
          <w:szCs w:val="28"/>
        </w:rPr>
        <w:tab/>
        <w:t xml:space="preserve">Данное обращение находится на контроле у Уполномоченного. </w:t>
      </w:r>
      <w:proofErr w:type="gramStart"/>
      <w:r w:rsidRPr="00A52B52">
        <w:rPr>
          <w:rFonts w:ascii="Times New Roman" w:hAnsi="Times New Roman"/>
          <w:i/>
          <w:sz w:val="28"/>
          <w:szCs w:val="28"/>
        </w:rPr>
        <w:t>Изуча-ется</w:t>
      </w:r>
      <w:proofErr w:type="gramEnd"/>
      <w:r w:rsidRPr="00A52B52">
        <w:rPr>
          <w:rFonts w:ascii="Times New Roman" w:hAnsi="Times New Roman"/>
          <w:i/>
          <w:sz w:val="28"/>
          <w:szCs w:val="28"/>
        </w:rPr>
        <w:t xml:space="preserve"> вся нормативно-правовая база по данной тематике. </w:t>
      </w:r>
    </w:p>
    <w:p w:rsidR="00A37ABF" w:rsidRP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tab/>
        <w:t xml:space="preserve"> </w:t>
      </w:r>
    </w:p>
    <w:p w:rsidR="00A37ABF" w:rsidRP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tab/>
        <w:t xml:space="preserve"> По инициативе Уполномоченного и при участии специалистов   ФКУ Бюро медико-социальной экспертизы Минтруда России по Республике Тыва, территориального органа Федеральной службы по надзору в сфере здраво-охранения по Республике Тыва, отделения Фонда пенсионного и социально-го страхования России по Республике Тыва была проведена проверка в дет-ском отделении ГБУ РТ «Дерзиг-Аксынский дом-интернат для сопровождае-мого проживания граждан и инвалидов» (июнь месяц, август месяц) по ис-полнению требований законодательства, связанные с обеспечением медицин-ской помощи, специализированным питанием, получением образования детьми.</w:t>
      </w:r>
    </w:p>
    <w:p w:rsidR="00A37ABF" w:rsidRP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tab/>
        <w:t xml:space="preserve">Детское отделение находится в отдельно стоящем двухэтажном здании. На 2-м этаже расположены комната для мальчиков, санузел для мальчиков, </w:t>
      </w:r>
      <w:proofErr w:type="gramStart"/>
      <w:r w:rsidRPr="00A37ABF">
        <w:rPr>
          <w:rFonts w:ascii="Times New Roman" w:hAnsi="Times New Roman"/>
          <w:sz w:val="28"/>
          <w:szCs w:val="28"/>
        </w:rPr>
        <w:t>са-нузел</w:t>
      </w:r>
      <w:proofErr w:type="gramEnd"/>
      <w:r w:rsidRPr="00A37ABF">
        <w:rPr>
          <w:rFonts w:ascii="Times New Roman" w:hAnsi="Times New Roman"/>
          <w:sz w:val="28"/>
          <w:szCs w:val="28"/>
        </w:rPr>
        <w:t xml:space="preserve"> персонала, кабинет логопеда, учебный класс, столовая, игровая зона, прививочный кабинет, изолятор и музыкальный зал. </w:t>
      </w:r>
    </w:p>
    <w:p w:rsidR="00A37ABF" w:rsidRP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tab/>
        <w:t xml:space="preserve">Не ходячие дети усиленного ухода и наблюдения находятся на 1 этаже. Ходячие дети с тяжелыми отклонениями в умственном развитии проживают на втором этаже, где имеется игровая комната, беспрепятственный доступ к </w:t>
      </w:r>
      <w:proofErr w:type="gramStart"/>
      <w:r w:rsidRPr="00A37ABF">
        <w:rPr>
          <w:rFonts w:ascii="Times New Roman" w:hAnsi="Times New Roman"/>
          <w:sz w:val="28"/>
          <w:szCs w:val="28"/>
        </w:rPr>
        <w:t>туа-лету</w:t>
      </w:r>
      <w:proofErr w:type="gramEnd"/>
      <w:r w:rsidRPr="00A37ABF">
        <w:rPr>
          <w:rFonts w:ascii="Times New Roman" w:hAnsi="Times New Roman"/>
          <w:sz w:val="28"/>
          <w:szCs w:val="28"/>
        </w:rPr>
        <w:t xml:space="preserve">, в столовую, спальную комнату. Также имеется учебно-тренировочная бытовая комната, приспособленная под квартиру, где дети могут обучаться к самостоятельной жизни, т.е. приготовлению пищи, стирке и глажке белья, уборке квартиры и т.д. Во дворе игровая площадка с современным новым покрытием. </w:t>
      </w:r>
    </w:p>
    <w:p w:rsidR="00A37ABF" w:rsidRP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tab/>
        <w:t xml:space="preserve">На 1-м этаже в спальне № 1 размещено 4 разновозрастных детей. </w:t>
      </w:r>
      <w:proofErr w:type="gramStart"/>
      <w:r w:rsidRPr="00A37ABF">
        <w:rPr>
          <w:rFonts w:ascii="Times New Roman" w:hAnsi="Times New Roman"/>
          <w:sz w:val="28"/>
          <w:szCs w:val="28"/>
        </w:rPr>
        <w:t>Ком-ната</w:t>
      </w:r>
      <w:proofErr w:type="gramEnd"/>
      <w:r w:rsidRPr="00A37ABF">
        <w:rPr>
          <w:rFonts w:ascii="Times New Roman" w:hAnsi="Times New Roman"/>
          <w:sz w:val="28"/>
          <w:szCs w:val="28"/>
        </w:rPr>
        <w:t xml:space="preserve"> оборудована 7 многофункциональными кроватями, 3 шкафа, с кулером, бактерицидной лампой. Постельными принадлежностями обеспечены.</w:t>
      </w:r>
    </w:p>
    <w:p w:rsidR="00A37ABF" w:rsidRP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lastRenderedPageBreak/>
        <w:tab/>
        <w:t xml:space="preserve">Столовая на 2-м этаже состоит из обеденного зала и раздаточной. </w:t>
      </w:r>
      <w:proofErr w:type="gramStart"/>
      <w:r w:rsidRPr="00A37ABF">
        <w:rPr>
          <w:rFonts w:ascii="Times New Roman" w:hAnsi="Times New Roman"/>
          <w:sz w:val="28"/>
          <w:szCs w:val="28"/>
        </w:rPr>
        <w:t>Обе-денный</w:t>
      </w:r>
      <w:proofErr w:type="gramEnd"/>
      <w:r w:rsidRPr="00A37ABF">
        <w:rPr>
          <w:rFonts w:ascii="Times New Roman" w:hAnsi="Times New Roman"/>
          <w:sz w:val="28"/>
          <w:szCs w:val="28"/>
        </w:rPr>
        <w:t xml:space="preserve"> зал оборудован столами, стульями по количеству детей. Обеденные столы в количестве 5 шт. </w:t>
      </w:r>
    </w:p>
    <w:p w:rsidR="00A37ABF" w:rsidRP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tab/>
        <w:t xml:space="preserve">На момент проверки в детском отделении проживали 24 ребенка, 1 </w:t>
      </w:r>
      <w:proofErr w:type="gramStart"/>
      <w:r w:rsidRPr="00A37ABF">
        <w:rPr>
          <w:rFonts w:ascii="Times New Roman" w:hAnsi="Times New Roman"/>
          <w:sz w:val="28"/>
          <w:szCs w:val="28"/>
        </w:rPr>
        <w:t>де-вочка</w:t>
      </w:r>
      <w:proofErr w:type="gramEnd"/>
      <w:r w:rsidRPr="00A37ABF">
        <w:rPr>
          <w:rFonts w:ascii="Times New Roman" w:hAnsi="Times New Roman"/>
          <w:sz w:val="28"/>
          <w:szCs w:val="28"/>
        </w:rPr>
        <w:t xml:space="preserve"> выбыла. Из 24 детей-сирот-4, детей, оставшихся без попечения </w:t>
      </w:r>
      <w:proofErr w:type="gramStart"/>
      <w:r w:rsidRPr="00A37ABF">
        <w:rPr>
          <w:rFonts w:ascii="Times New Roman" w:hAnsi="Times New Roman"/>
          <w:sz w:val="28"/>
          <w:szCs w:val="28"/>
        </w:rPr>
        <w:t>роди-телей</w:t>
      </w:r>
      <w:proofErr w:type="gramEnd"/>
      <w:r w:rsidRPr="00A37ABF">
        <w:rPr>
          <w:rFonts w:ascii="Times New Roman" w:hAnsi="Times New Roman"/>
          <w:sz w:val="28"/>
          <w:szCs w:val="28"/>
        </w:rPr>
        <w:t xml:space="preserve">-15. Из 24 детей имеют долю в недвижимости – 4; должны получать алименты – 15; алименты получает – 1; возбуждено уголовное дело за неуплату алиментов в отношении родителей – 3 детей; пенсию по инвалидности получают все 24; состоят на учете в очереди на жилье – 6. </w:t>
      </w:r>
    </w:p>
    <w:p w:rsidR="00A37ABF" w:rsidRP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tab/>
        <w:t xml:space="preserve"> Разработана индивидуальная программа реабилитации или абилитации инвалида (ребенка-инвалида) (далее – ИПРА) всем 24 детям-инвалидам </w:t>
      </w:r>
      <w:proofErr w:type="gramStart"/>
      <w:r w:rsidRPr="00A37ABF">
        <w:rPr>
          <w:rFonts w:ascii="Times New Roman" w:hAnsi="Times New Roman"/>
          <w:sz w:val="28"/>
          <w:szCs w:val="28"/>
        </w:rPr>
        <w:t>дет-ского</w:t>
      </w:r>
      <w:proofErr w:type="gramEnd"/>
      <w:r w:rsidRPr="00A37ABF">
        <w:rPr>
          <w:rFonts w:ascii="Times New Roman" w:hAnsi="Times New Roman"/>
          <w:sz w:val="28"/>
          <w:szCs w:val="28"/>
        </w:rPr>
        <w:t xml:space="preserve"> отделения. Согласно ИПРА на день про</w:t>
      </w:r>
      <w:r w:rsidR="00A52B52">
        <w:rPr>
          <w:rFonts w:ascii="Times New Roman" w:hAnsi="Times New Roman"/>
          <w:sz w:val="28"/>
          <w:szCs w:val="28"/>
        </w:rPr>
        <w:t>верки в детском отделении 15 де</w:t>
      </w:r>
      <w:r w:rsidRPr="00A37ABF">
        <w:rPr>
          <w:rFonts w:ascii="Times New Roman" w:hAnsi="Times New Roman"/>
          <w:sz w:val="28"/>
          <w:szCs w:val="28"/>
        </w:rPr>
        <w:t xml:space="preserve">тям-инвалидам рекомендованы технические средства реабилитации (далее - ТСР).  Из них имеющие заключения о нуждаемости: в ТСР – 13 детям; </w:t>
      </w:r>
      <w:proofErr w:type="gramStart"/>
      <w:r w:rsidRPr="00A37ABF">
        <w:rPr>
          <w:rFonts w:ascii="Times New Roman" w:hAnsi="Times New Roman"/>
          <w:sz w:val="28"/>
          <w:szCs w:val="28"/>
        </w:rPr>
        <w:t>абсор-бирующее</w:t>
      </w:r>
      <w:proofErr w:type="gramEnd"/>
      <w:r w:rsidRPr="00A37ABF">
        <w:rPr>
          <w:rFonts w:ascii="Times New Roman" w:hAnsi="Times New Roman"/>
          <w:sz w:val="28"/>
          <w:szCs w:val="28"/>
        </w:rPr>
        <w:t xml:space="preserve"> белье (пеленки) – 3 детям; подгузники (памперсы) – 12 детям. </w:t>
      </w:r>
    </w:p>
    <w:p w:rsidR="00A37ABF" w:rsidRP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tab/>
        <w:t>Несмотря на требования законодательства при проверке допущены ряд нарушений:</w:t>
      </w:r>
    </w:p>
    <w:p w:rsidR="00A37ABF" w:rsidRP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tab/>
        <w:t xml:space="preserve">- при проверке в журнале регистрации выдачи памперсов, с июня </w:t>
      </w:r>
      <w:proofErr w:type="gramStart"/>
      <w:r w:rsidRPr="00A37ABF">
        <w:rPr>
          <w:rFonts w:ascii="Times New Roman" w:hAnsi="Times New Roman"/>
          <w:sz w:val="28"/>
          <w:szCs w:val="28"/>
        </w:rPr>
        <w:t>меся-ца</w:t>
      </w:r>
      <w:proofErr w:type="gramEnd"/>
      <w:r w:rsidRPr="00A37ABF">
        <w:rPr>
          <w:rFonts w:ascii="Times New Roman" w:hAnsi="Times New Roman"/>
          <w:sz w:val="28"/>
          <w:szCs w:val="28"/>
        </w:rPr>
        <w:t xml:space="preserve"> нет записи отметок о выдаче памперсов. Памперсы, подгузники выдаются с общих комплектов, а не индивидуально (то есть, поименно). </w:t>
      </w:r>
    </w:p>
    <w:p w:rsidR="00A37ABF" w:rsidRP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t xml:space="preserve"> </w:t>
      </w:r>
      <w:r w:rsidRPr="00A37ABF">
        <w:rPr>
          <w:rFonts w:ascii="Times New Roman" w:hAnsi="Times New Roman"/>
          <w:sz w:val="28"/>
          <w:szCs w:val="28"/>
        </w:rPr>
        <w:tab/>
        <w:t>- прогулочные коляски нуждаются в ремонте. Например, у Маадыр А. нет прогулочной коляски, в наличии комнатная коляска.</w:t>
      </w:r>
    </w:p>
    <w:p w:rsidR="00A37ABF" w:rsidRP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t xml:space="preserve">          - по договору с МБОУ СОШ с. Дерзиг-Аксы Каа-Хемского района с 2012-2013 учебного года организовано обучение детей-инвалидов на дому на базе дома-интерната.  Дети каждый год проходят психолого-медико-педагогическую комиссию (далее – ПМПК) в ГБУ РТ «Республиканский центр психолого-медико-социального сопровождения «Сайзырал» г. Кызыла. В </w:t>
      </w:r>
      <w:proofErr w:type="gramStart"/>
      <w:r w:rsidRPr="00A37ABF">
        <w:rPr>
          <w:rFonts w:ascii="Times New Roman" w:hAnsi="Times New Roman"/>
          <w:sz w:val="28"/>
          <w:szCs w:val="28"/>
        </w:rPr>
        <w:t>не-обходимом</w:t>
      </w:r>
      <w:proofErr w:type="gramEnd"/>
      <w:r w:rsidRPr="00A37ABF">
        <w:rPr>
          <w:rFonts w:ascii="Times New Roman" w:hAnsi="Times New Roman"/>
          <w:sz w:val="28"/>
          <w:szCs w:val="28"/>
        </w:rPr>
        <w:t xml:space="preserve"> объеме оформлены и функционируют учебные классы (кабинет логопеда, учебный класс). Нет специалиста-тьютора, что очень необходим для данного учреждения;</w:t>
      </w:r>
    </w:p>
    <w:p w:rsidR="00A37ABF" w:rsidRP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tab/>
        <w:t>- в лицензию на медицинскую деятельность не внесены сведения по осуществлению деятельности в стационарных условиях;</w:t>
      </w:r>
    </w:p>
    <w:p w:rsid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tab/>
        <w:t>- несколько медицинских карт на детей оформлены на бланках старого образца, требуют замены;</w:t>
      </w:r>
    </w:p>
    <w:p w:rsidR="00A37ABF" w:rsidRPr="00A37ABF" w:rsidRDefault="00A52B52" w:rsidP="00A37ABF">
      <w:pPr>
        <w:spacing w:after="0"/>
        <w:jc w:val="both"/>
        <w:rPr>
          <w:rFonts w:ascii="Times New Roman" w:hAnsi="Times New Roman"/>
          <w:sz w:val="28"/>
          <w:szCs w:val="28"/>
        </w:rPr>
      </w:pPr>
      <w:r>
        <w:rPr>
          <w:rFonts w:ascii="Times New Roman" w:hAnsi="Times New Roman"/>
          <w:sz w:val="28"/>
          <w:szCs w:val="28"/>
        </w:rPr>
        <w:tab/>
      </w:r>
      <w:r w:rsidR="00A37ABF" w:rsidRPr="00A37ABF">
        <w:rPr>
          <w:rFonts w:ascii="Times New Roman" w:hAnsi="Times New Roman"/>
          <w:sz w:val="28"/>
          <w:szCs w:val="28"/>
        </w:rPr>
        <w:t xml:space="preserve">- не соблюдаются требования по безопасному использованию </w:t>
      </w:r>
      <w:proofErr w:type="gramStart"/>
      <w:r w:rsidR="00A37ABF" w:rsidRPr="00A37ABF">
        <w:rPr>
          <w:rFonts w:ascii="Times New Roman" w:hAnsi="Times New Roman"/>
          <w:sz w:val="28"/>
          <w:szCs w:val="28"/>
        </w:rPr>
        <w:t>медицин-ской</w:t>
      </w:r>
      <w:proofErr w:type="gramEnd"/>
      <w:r w:rsidR="00A37ABF" w:rsidRPr="00A37ABF">
        <w:rPr>
          <w:rFonts w:ascii="Times New Roman" w:hAnsi="Times New Roman"/>
          <w:sz w:val="28"/>
          <w:szCs w:val="28"/>
        </w:rPr>
        <w:t xml:space="preserve"> техники, обеспечение контроля за условиями хранения лекарственных препаратов недостаточное;</w:t>
      </w:r>
    </w:p>
    <w:p w:rsidR="00A37ABF" w:rsidRP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tab/>
        <w:t>- массажный кабинет и кабинет лечебной физкультуры имеется, но нет массажиста;</w:t>
      </w:r>
    </w:p>
    <w:p w:rsidR="00A37ABF" w:rsidRP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lastRenderedPageBreak/>
        <w:tab/>
        <w:t>- Соглашение об оказании медицинской помощи с ГБУЗ РТ «</w:t>
      </w:r>
      <w:proofErr w:type="gramStart"/>
      <w:r w:rsidRPr="00A37ABF">
        <w:rPr>
          <w:rFonts w:ascii="Times New Roman" w:hAnsi="Times New Roman"/>
          <w:sz w:val="28"/>
          <w:szCs w:val="28"/>
        </w:rPr>
        <w:t>Республи-канская</w:t>
      </w:r>
      <w:proofErr w:type="gramEnd"/>
      <w:r w:rsidRPr="00A37ABF">
        <w:rPr>
          <w:rFonts w:ascii="Times New Roman" w:hAnsi="Times New Roman"/>
          <w:sz w:val="28"/>
          <w:szCs w:val="28"/>
        </w:rPr>
        <w:t xml:space="preserve"> детская больница» не имеется, также не предоставлено в период про-верки Соглашение с ГБУЗ РТ «Каа-Хемская центральная кожуунная больни-ца»;</w:t>
      </w:r>
    </w:p>
    <w:p w:rsidR="00A37ABF" w:rsidRP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tab/>
        <w:t xml:space="preserve">- в нарушение требований санитарных правил в жилых комнатах напольное покрытие (линолеум) имели механические повреждения, внутренняя отделка стен и потолков были с повреждениями в виде отслоения </w:t>
      </w:r>
      <w:proofErr w:type="gramStart"/>
      <w:r w:rsidRPr="00A37ABF">
        <w:rPr>
          <w:rFonts w:ascii="Times New Roman" w:hAnsi="Times New Roman"/>
          <w:sz w:val="28"/>
          <w:szCs w:val="28"/>
        </w:rPr>
        <w:t>штука-турки</w:t>
      </w:r>
      <w:proofErr w:type="gramEnd"/>
      <w:r w:rsidRPr="00A37ABF">
        <w:rPr>
          <w:rFonts w:ascii="Times New Roman" w:hAnsi="Times New Roman"/>
          <w:sz w:val="28"/>
          <w:szCs w:val="28"/>
        </w:rPr>
        <w:t>, в некоторых местах имелись признаки поражения грибком, в жилых комнатах отмечена повышенная изношенность мебели;</w:t>
      </w:r>
    </w:p>
    <w:p w:rsidR="00A37ABF" w:rsidRP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tab/>
        <w:t xml:space="preserve">- порядок организации прогулки с выходом на улицу, периодичность и частота прогулки у получателей социальных услуг, у которых самостоятельная прогулка в связи с ограничениями здоровья затруднена, не урегулирована; </w:t>
      </w:r>
    </w:p>
    <w:p w:rsidR="00A37ABF" w:rsidRP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tab/>
        <w:t xml:space="preserve">В процедурном кабинете детского отделения не исключено прямое </w:t>
      </w:r>
      <w:proofErr w:type="gramStart"/>
      <w:r w:rsidRPr="00A37ABF">
        <w:rPr>
          <w:rFonts w:ascii="Times New Roman" w:hAnsi="Times New Roman"/>
          <w:sz w:val="28"/>
          <w:szCs w:val="28"/>
        </w:rPr>
        <w:t>по-падание</w:t>
      </w:r>
      <w:proofErr w:type="gramEnd"/>
      <w:r w:rsidRPr="00A37ABF">
        <w:rPr>
          <w:rFonts w:ascii="Times New Roman" w:hAnsi="Times New Roman"/>
          <w:sz w:val="28"/>
          <w:szCs w:val="28"/>
        </w:rPr>
        <w:t xml:space="preserve"> солнечного света на лекарственные препараты и др. </w:t>
      </w:r>
    </w:p>
    <w:p w:rsidR="00A37ABF" w:rsidRP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tab/>
        <w:t xml:space="preserve">Все выявленные замечания были обсуждены на рабочем совещании у Уполномоченного и на совещании на уровне Главы региона, состоявшемся в августе месяце 2024 года с участием А.Л.Битовой, директора РБОО «Центр лечебной педагогики» (г. Москва). </w:t>
      </w:r>
    </w:p>
    <w:p w:rsidR="00A37ABF" w:rsidRP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tab/>
        <w:t>Внесенные Уполномоченным по правам ребенка в Республике Тыва предложения были включены в протокол совещания Главы Республики Тыва от 08.08.2024 № ПР-24-ВХ:</w:t>
      </w:r>
    </w:p>
    <w:p w:rsidR="00A37ABF" w:rsidRP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tab/>
        <w:t xml:space="preserve">- об организации обучения воспитанников детского отделения в </w:t>
      </w:r>
      <w:proofErr w:type="gramStart"/>
      <w:r w:rsidRPr="00A37ABF">
        <w:rPr>
          <w:rFonts w:ascii="Times New Roman" w:hAnsi="Times New Roman"/>
          <w:sz w:val="28"/>
          <w:szCs w:val="28"/>
        </w:rPr>
        <w:t>обще-образовательных</w:t>
      </w:r>
      <w:proofErr w:type="gramEnd"/>
      <w:r w:rsidRPr="00A37ABF">
        <w:rPr>
          <w:rFonts w:ascii="Times New Roman" w:hAnsi="Times New Roman"/>
          <w:sz w:val="28"/>
          <w:szCs w:val="28"/>
        </w:rPr>
        <w:t xml:space="preserve"> школах, в том числе с рассмотрением возможности посеще-ния ДОУ;</w:t>
      </w:r>
    </w:p>
    <w:p w:rsidR="00A37ABF" w:rsidRP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tab/>
        <w:t>- обеспечить кураторство над детским отделением ГБУ РТ «Дерзиг-Аксынский дом-интернат для сопровождаемого проживания инвалидов» с осуществлением выездов с командой узкопрофильных специалистов –врачей, составить ежеквартальные графики выездов;</w:t>
      </w:r>
    </w:p>
    <w:p w:rsidR="00A37ABF" w:rsidRP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tab/>
        <w:t xml:space="preserve">- о подготовке специалистов логопедов, дефектологов, тьюторов, </w:t>
      </w:r>
      <w:proofErr w:type="gramStart"/>
      <w:r w:rsidRPr="00A37ABF">
        <w:rPr>
          <w:rFonts w:ascii="Times New Roman" w:hAnsi="Times New Roman"/>
          <w:sz w:val="28"/>
          <w:szCs w:val="28"/>
        </w:rPr>
        <w:t>волон-теров</w:t>
      </w:r>
      <w:proofErr w:type="gramEnd"/>
      <w:r w:rsidRPr="00A37ABF">
        <w:rPr>
          <w:rFonts w:ascii="Times New Roman" w:hAnsi="Times New Roman"/>
          <w:sz w:val="28"/>
          <w:szCs w:val="28"/>
        </w:rPr>
        <w:t xml:space="preserve"> для работы с детьми с РАС и тяжелыми множественными нарушениями.</w:t>
      </w:r>
    </w:p>
    <w:p w:rsidR="00A37ABF" w:rsidRPr="00A37ABF" w:rsidRDefault="00A37ABF" w:rsidP="00A37ABF">
      <w:pPr>
        <w:spacing w:after="0"/>
        <w:jc w:val="both"/>
        <w:rPr>
          <w:rFonts w:ascii="Times New Roman" w:hAnsi="Times New Roman"/>
          <w:sz w:val="28"/>
          <w:szCs w:val="28"/>
        </w:rPr>
      </w:pPr>
    </w:p>
    <w:p w:rsidR="00A37ABF" w:rsidRP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tab/>
        <w:t xml:space="preserve">  С июня по август месяц 2024 г. после проверки Уполномоченного и предоставления информации о требующемся капитальном ремонте в здании детского отделения, озвученном на координационном совещании у </w:t>
      </w:r>
      <w:proofErr w:type="gramStart"/>
      <w:r w:rsidRPr="00A37ABF">
        <w:rPr>
          <w:rFonts w:ascii="Times New Roman" w:hAnsi="Times New Roman"/>
          <w:sz w:val="28"/>
          <w:szCs w:val="28"/>
        </w:rPr>
        <w:t>заместите-ля</w:t>
      </w:r>
      <w:proofErr w:type="gramEnd"/>
      <w:r w:rsidRPr="00A37ABF">
        <w:rPr>
          <w:rFonts w:ascii="Times New Roman" w:hAnsi="Times New Roman"/>
          <w:sz w:val="28"/>
          <w:szCs w:val="28"/>
        </w:rPr>
        <w:t xml:space="preserve"> Председателя Правительства Республике Тыва Сарыглар О.Д., курирующем социальные вопросы, в течение 2х месяцев сделан капитальный ремонт в здании детского отделения.</w:t>
      </w:r>
    </w:p>
    <w:p w:rsidR="00A37ABF" w:rsidRP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lastRenderedPageBreak/>
        <w:t xml:space="preserve"> </w:t>
      </w:r>
      <w:r w:rsidRPr="00A37ABF">
        <w:rPr>
          <w:rFonts w:ascii="Times New Roman" w:hAnsi="Times New Roman"/>
          <w:sz w:val="28"/>
          <w:szCs w:val="28"/>
        </w:rPr>
        <w:tab/>
        <w:t xml:space="preserve">Кроме данных проверок, в рамках исполнения карты действий 2024 </w:t>
      </w:r>
      <w:proofErr w:type="gramStart"/>
      <w:r w:rsidRPr="00A37ABF">
        <w:rPr>
          <w:rFonts w:ascii="Times New Roman" w:hAnsi="Times New Roman"/>
          <w:sz w:val="28"/>
          <w:szCs w:val="28"/>
        </w:rPr>
        <w:t>бы-ла</w:t>
      </w:r>
      <w:proofErr w:type="gramEnd"/>
      <w:r w:rsidRPr="00A37ABF">
        <w:rPr>
          <w:rFonts w:ascii="Times New Roman" w:hAnsi="Times New Roman"/>
          <w:sz w:val="28"/>
          <w:szCs w:val="28"/>
        </w:rPr>
        <w:t xml:space="preserve"> проведена проверка организации медицинской деятельности и организации лечебного питания в общеобразовательных организациях республики. </w:t>
      </w:r>
    </w:p>
    <w:p w:rsidR="00A37ABF" w:rsidRP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tab/>
        <w:t xml:space="preserve">В соответствии с Концепцией, санитарными Правилами (п.8.2) и </w:t>
      </w:r>
      <w:proofErr w:type="gramStart"/>
      <w:r w:rsidRPr="00A37ABF">
        <w:rPr>
          <w:rFonts w:ascii="Times New Roman" w:hAnsi="Times New Roman"/>
          <w:sz w:val="28"/>
          <w:szCs w:val="28"/>
        </w:rPr>
        <w:t>регио-нальным</w:t>
      </w:r>
      <w:proofErr w:type="gramEnd"/>
      <w:r w:rsidRPr="00A37ABF">
        <w:rPr>
          <w:rFonts w:ascii="Times New Roman" w:hAnsi="Times New Roman"/>
          <w:sz w:val="28"/>
          <w:szCs w:val="28"/>
        </w:rPr>
        <w:t xml:space="preserve"> Стандартом (раздел 6) в каждой образовательной организации   в период проверки было обращено внимание на организацию горячего питания детей, страдающих заболеваниями, сопровождающимися ограничениями в питании. </w:t>
      </w:r>
    </w:p>
    <w:p w:rsidR="00A37ABF" w:rsidRP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tab/>
        <w:t xml:space="preserve">По данным министерства здравоохранения Республики Тыва по итогам 9 месяцев 2024 года в образовательных школах республики в </w:t>
      </w:r>
      <w:proofErr w:type="gramStart"/>
      <w:r w:rsidRPr="00A37ABF">
        <w:rPr>
          <w:rFonts w:ascii="Times New Roman" w:hAnsi="Times New Roman"/>
          <w:sz w:val="28"/>
          <w:szCs w:val="28"/>
        </w:rPr>
        <w:t>специализиро-ванном</w:t>
      </w:r>
      <w:proofErr w:type="gramEnd"/>
      <w:r w:rsidRPr="00A37ABF">
        <w:rPr>
          <w:rFonts w:ascii="Times New Roman" w:hAnsi="Times New Roman"/>
          <w:sz w:val="28"/>
          <w:szCs w:val="28"/>
        </w:rPr>
        <w:t xml:space="preserve"> питании нуждаются 39 детей, имеющих диагноз «сахарный диабет», 2 – фенилкетонурия, 206 – ожирение, 8 – пищевая аллергия. </w:t>
      </w:r>
    </w:p>
    <w:p w:rsidR="00A37ABF" w:rsidRP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tab/>
        <w:t xml:space="preserve">При опросе медицинских работников школ, ответственных за организацию питания специалистов (учителей) выявлено, что сведений об учащихся, которые нуждаются в лечебном и диетическом питании от родителей (законных представителей) не поступало и списка в школах не имелось. По информации Министерства здравоохранения Республики Тыва в проверенных образовательных организациях были учащиеся с такими диагнозами: Чербинская СОШ – 1 (сахарный диабет), Сукпакская СОШ-2 (ожирение), Тээлинская СОШ- 3 (1-сахарный диабет, 2 ожирение), Самагалтайская СОШ № 1-2 (ожирение), Самагалтайская СОШ № 2 – 1 (ожирение), Чаа-Хольская СОШ – 2 (ожирение).  </w:t>
      </w:r>
    </w:p>
    <w:p w:rsidR="00A37ABF" w:rsidRP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tab/>
        <w:t xml:space="preserve">Условия, особенно для детей с сахарным диабетом, ни в одной </w:t>
      </w:r>
      <w:proofErr w:type="gramStart"/>
      <w:r w:rsidRPr="00A37ABF">
        <w:rPr>
          <w:rFonts w:ascii="Times New Roman" w:hAnsi="Times New Roman"/>
          <w:sz w:val="28"/>
          <w:szCs w:val="28"/>
        </w:rPr>
        <w:t>образо-вательной</w:t>
      </w:r>
      <w:proofErr w:type="gramEnd"/>
      <w:r w:rsidRPr="00A37ABF">
        <w:rPr>
          <w:rFonts w:ascii="Times New Roman" w:hAnsi="Times New Roman"/>
          <w:sz w:val="28"/>
          <w:szCs w:val="28"/>
        </w:rPr>
        <w:t xml:space="preserve"> организации не созданы: индивидуальные цикличные и фактиче-ские меню вместе с технологическими картами не разрабатываются, меню на сайте образовательной организации и в информационных стендах не разме-щаются. Условия для приема пищи, принесенной из дома, также не созданы.      </w:t>
      </w:r>
    </w:p>
    <w:p w:rsidR="00A37ABF" w:rsidRP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tab/>
        <w:t xml:space="preserve"> Сверка, по численности детей-инвалидов, показывает, что существует разница в их числе в социальном паспорте школы и сведениях медицинских учреждений. Кроме того, медицинские учреждения муниципальных </w:t>
      </w:r>
      <w:proofErr w:type="gramStart"/>
      <w:r w:rsidRPr="00A37ABF">
        <w:rPr>
          <w:rFonts w:ascii="Times New Roman" w:hAnsi="Times New Roman"/>
          <w:sz w:val="28"/>
          <w:szCs w:val="28"/>
        </w:rPr>
        <w:t>образо-ваний</w:t>
      </w:r>
      <w:proofErr w:type="gramEnd"/>
      <w:r w:rsidRPr="00A37ABF">
        <w:rPr>
          <w:rFonts w:ascii="Times New Roman" w:hAnsi="Times New Roman"/>
          <w:sz w:val="28"/>
          <w:szCs w:val="28"/>
        </w:rPr>
        <w:t xml:space="preserve"> должным образом не обеспечивают контроль по соблюдению правил обеспечения питания школьников согласно индивидуального меню.</w:t>
      </w:r>
    </w:p>
    <w:p w:rsid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tab/>
        <w:t xml:space="preserve">Медицинские сестры образовательных организаций не прошли </w:t>
      </w:r>
      <w:proofErr w:type="gramStart"/>
      <w:r w:rsidRPr="00A37ABF">
        <w:rPr>
          <w:rFonts w:ascii="Times New Roman" w:hAnsi="Times New Roman"/>
          <w:sz w:val="28"/>
          <w:szCs w:val="28"/>
        </w:rPr>
        <w:t>курсы  по</w:t>
      </w:r>
      <w:proofErr w:type="gramEnd"/>
      <w:r w:rsidRPr="00A37ABF">
        <w:rPr>
          <w:rFonts w:ascii="Times New Roman" w:hAnsi="Times New Roman"/>
          <w:sz w:val="28"/>
          <w:szCs w:val="28"/>
        </w:rPr>
        <w:t xml:space="preserve"> составлению меню, по организации работы по индивидуальному меню для детей с особенностями питания. </w:t>
      </w:r>
    </w:p>
    <w:p w:rsidR="005A46DF" w:rsidRDefault="005A46DF" w:rsidP="00A37ABF">
      <w:pPr>
        <w:spacing w:after="0"/>
        <w:jc w:val="both"/>
        <w:rPr>
          <w:rFonts w:ascii="Times New Roman" w:hAnsi="Times New Roman"/>
          <w:sz w:val="28"/>
          <w:szCs w:val="28"/>
        </w:rPr>
      </w:pPr>
    </w:p>
    <w:p w:rsidR="005A46DF" w:rsidRDefault="005A46DF" w:rsidP="00A37ABF">
      <w:pPr>
        <w:spacing w:after="0"/>
        <w:jc w:val="both"/>
        <w:rPr>
          <w:rFonts w:ascii="Times New Roman" w:hAnsi="Times New Roman"/>
          <w:sz w:val="28"/>
          <w:szCs w:val="28"/>
        </w:rPr>
      </w:pPr>
    </w:p>
    <w:p w:rsidR="005A46DF" w:rsidRPr="00A37ABF" w:rsidRDefault="005A46DF" w:rsidP="00A37ABF">
      <w:pPr>
        <w:spacing w:after="0"/>
        <w:jc w:val="both"/>
        <w:rPr>
          <w:rFonts w:ascii="Times New Roman" w:hAnsi="Times New Roman"/>
          <w:sz w:val="28"/>
          <w:szCs w:val="28"/>
        </w:rPr>
      </w:pPr>
    </w:p>
    <w:p w:rsidR="008A53FA" w:rsidRPr="008A53FA" w:rsidRDefault="00A37ABF" w:rsidP="008A53FA">
      <w:pPr>
        <w:spacing w:after="0"/>
        <w:jc w:val="both"/>
        <w:rPr>
          <w:rFonts w:ascii="Times New Roman" w:hAnsi="Times New Roman"/>
          <w:sz w:val="28"/>
          <w:szCs w:val="28"/>
        </w:rPr>
      </w:pPr>
      <w:r w:rsidRPr="00A37ABF">
        <w:rPr>
          <w:rFonts w:ascii="Times New Roman" w:hAnsi="Times New Roman"/>
          <w:sz w:val="28"/>
          <w:szCs w:val="28"/>
        </w:rPr>
        <w:tab/>
      </w:r>
    </w:p>
    <w:tbl>
      <w:tblPr>
        <w:tblStyle w:val="31"/>
        <w:tblW w:w="0" w:type="auto"/>
        <w:tblLook w:val="04A0" w:firstRow="1" w:lastRow="0" w:firstColumn="1" w:lastColumn="0" w:noHBand="0" w:noVBand="1"/>
      </w:tblPr>
      <w:tblGrid>
        <w:gridCol w:w="746"/>
        <w:gridCol w:w="4131"/>
        <w:gridCol w:w="1119"/>
        <w:gridCol w:w="1116"/>
        <w:gridCol w:w="1123"/>
        <w:gridCol w:w="1109"/>
      </w:tblGrid>
      <w:tr w:rsidR="008A53FA" w:rsidRPr="008A53FA" w:rsidTr="002B03E7">
        <w:trPr>
          <w:trHeight w:val="306"/>
        </w:trPr>
        <w:tc>
          <w:tcPr>
            <w:tcW w:w="751" w:type="dxa"/>
            <w:vMerge w:val="restart"/>
          </w:tcPr>
          <w:p w:rsidR="008A53FA" w:rsidRPr="008A53FA" w:rsidRDefault="008A53FA" w:rsidP="008A53FA">
            <w:pPr>
              <w:spacing w:after="0" w:line="240" w:lineRule="auto"/>
              <w:jc w:val="both"/>
              <w:rPr>
                <w:rFonts w:ascii="Times New Roman" w:hAnsi="Times New Roman"/>
                <w:sz w:val="24"/>
                <w:szCs w:val="24"/>
              </w:rPr>
            </w:pPr>
            <w:r w:rsidRPr="008A53FA">
              <w:rPr>
                <w:rFonts w:ascii="Times New Roman" w:hAnsi="Times New Roman"/>
                <w:sz w:val="24"/>
                <w:szCs w:val="24"/>
              </w:rPr>
              <w:lastRenderedPageBreak/>
              <w:t>№№</w:t>
            </w:r>
          </w:p>
          <w:p w:rsidR="008A53FA" w:rsidRPr="008A53FA" w:rsidRDefault="008A53FA" w:rsidP="008A53FA">
            <w:pPr>
              <w:spacing w:after="0" w:line="240" w:lineRule="auto"/>
              <w:jc w:val="both"/>
              <w:rPr>
                <w:rFonts w:ascii="Times New Roman" w:hAnsi="Times New Roman"/>
                <w:sz w:val="28"/>
                <w:szCs w:val="28"/>
              </w:rPr>
            </w:pPr>
            <w:r w:rsidRPr="008A53FA">
              <w:rPr>
                <w:rFonts w:ascii="Times New Roman" w:hAnsi="Times New Roman"/>
                <w:sz w:val="24"/>
                <w:szCs w:val="24"/>
              </w:rPr>
              <w:t>пп</w:t>
            </w:r>
          </w:p>
        </w:tc>
        <w:tc>
          <w:tcPr>
            <w:tcW w:w="4347" w:type="dxa"/>
            <w:vMerge w:val="restart"/>
          </w:tcPr>
          <w:p w:rsidR="008A53FA" w:rsidRPr="008A53FA" w:rsidRDefault="008A53FA" w:rsidP="008A53FA">
            <w:pPr>
              <w:spacing w:after="0" w:line="240" w:lineRule="auto"/>
              <w:jc w:val="both"/>
              <w:rPr>
                <w:rFonts w:ascii="Times New Roman" w:hAnsi="Times New Roman"/>
                <w:sz w:val="28"/>
                <w:szCs w:val="28"/>
              </w:rPr>
            </w:pPr>
            <w:r w:rsidRPr="008A53FA">
              <w:rPr>
                <w:rFonts w:ascii="Times New Roman" w:hAnsi="Times New Roman"/>
                <w:sz w:val="28"/>
                <w:szCs w:val="28"/>
              </w:rPr>
              <w:t>Кожууны, школы</w:t>
            </w:r>
          </w:p>
        </w:tc>
        <w:tc>
          <w:tcPr>
            <w:tcW w:w="1134" w:type="dxa"/>
            <w:vMerge w:val="restart"/>
          </w:tcPr>
          <w:p w:rsidR="008A53FA" w:rsidRPr="008A53FA" w:rsidRDefault="008A53FA" w:rsidP="008A53FA">
            <w:pPr>
              <w:spacing w:after="0" w:line="240" w:lineRule="auto"/>
              <w:jc w:val="both"/>
              <w:rPr>
                <w:rFonts w:ascii="Times New Roman" w:hAnsi="Times New Roman"/>
                <w:sz w:val="28"/>
                <w:szCs w:val="28"/>
              </w:rPr>
            </w:pPr>
            <w:r w:rsidRPr="008A53FA">
              <w:rPr>
                <w:rFonts w:ascii="Times New Roman" w:hAnsi="Times New Roman"/>
                <w:sz w:val="28"/>
                <w:szCs w:val="28"/>
              </w:rPr>
              <w:t>Всего</w:t>
            </w:r>
          </w:p>
        </w:tc>
        <w:tc>
          <w:tcPr>
            <w:tcW w:w="2268" w:type="dxa"/>
            <w:gridSpan w:val="2"/>
          </w:tcPr>
          <w:p w:rsidR="008A53FA" w:rsidRPr="008A53FA" w:rsidRDefault="008A53FA" w:rsidP="008A53FA">
            <w:pPr>
              <w:spacing w:after="0" w:line="240" w:lineRule="auto"/>
              <w:jc w:val="center"/>
              <w:rPr>
                <w:rFonts w:ascii="Times New Roman" w:hAnsi="Times New Roman"/>
                <w:sz w:val="28"/>
                <w:szCs w:val="28"/>
              </w:rPr>
            </w:pPr>
            <w:r w:rsidRPr="008A53FA">
              <w:rPr>
                <w:rFonts w:ascii="Times New Roman" w:hAnsi="Times New Roman"/>
                <w:sz w:val="28"/>
                <w:szCs w:val="28"/>
              </w:rPr>
              <w:t>из них</w:t>
            </w:r>
          </w:p>
          <w:p w:rsidR="008A53FA" w:rsidRPr="008A53FA" w:rsidRDefault="008A53FA" w:rsidP="008A53FA">
            <w:pPr>
              <w:spacing w:after="0" w:line="240" w:lineRule="auto"/>
              <w:jc w:val="center"/>
              <w:rPr>
                <w:rFonts w:ascii="Times New Roman" w:hAnsi="Times New Roman"/>
                <w:sz w:val="28"/>
                <w:szCs w:val="28"/>
              </w:rPr>
            </w:pPr>
            <w:r w:rsidRPr="008A53FA">
              <w:rPr>
                <w:rFonts w:ascii="Times New Roman" w:hAnsi="Times New Roman"/>
                <w:sz w:val="28"/>
                <w:szCs w:val="28"/>
              </w:rPr>
              <w:t>детей-инвалидов</w:t>
            </w:r>
          </w:p>
        </w:tc>
        <w:tc>
          <w:tcPr>
            <w:tcW w:w="1127" w:type="dxa"/>
            <w:vMerge w:val="restart"/>
          </w:tcPr>
          <w:p w:rsidR="008A53FA" w:rsidRPr="008A53FA" w:rsidRDefault="008A53FA" w:rsidP="008A53FA">
            <w:pPr>
              <w:spacing w:after="0" w:line="240" w:lineRule="auto"/>
              <w:jc w:val="both"/>
              <w:rPr>
                <w:rFonts w:ascii="Times New Roman" w:hAnsi="Times New Roman"/>
                <w:sz w:val="28"/>
                <w:szCs w:val="28"/>
              </w:rPr>
            </w:pPr>
            <w:r w:rsidRPr="008A53FA">
              <w:rPr>
                <w:rFonts w:ascii="Times New Roman" w:hAnsi="Times New Roman"/>
                <w:sz w:val="28"/>
                <w:szCs w:val="28"/>
              </w:rPr>
              <w:t>спецпитание</w:t>
            </w:r>
          </w:p>
        </w:tc>
      </w:tr>
      <w:tr w:rsidR="008A53FA" w:rsidRPr="008A53FA" w:rsidTr="002B03E7">
        <w:trPr>
          <w:trHeight w:val="340"/>
        </w:trPr>
        <w:tc>
          <w:tcPr>
            <w:tcW w:w="751" w:type="dxa"/>
            <w:vMerge/>
          </w:tcPr>
          <w:p w:rsidR="008A53FA" w:rsidRPr="008A53FA" w:rsidRDefault="008A53FA" w:rsidP="008A53FA">
            <w:pPr>
              <w:spacing w:after="0" w:line="240" w:lineRule="auto"/>
              <w:jc w:val="both"/>
              <w:rPr>
                <w:rFonts w:ascii="Times New Roman" w:hAnsi="Times New Roman"/>
                <w:sz w:val="28"/>
                <w:szCs w:val="28"/>
              </w:rPr>
            </w:pPr>
          </w:p>
        </w:tc>
        <w:tc>
          <w:tcPr>
            <w:tcW w:w="4347" w:type="dxa"/>
            <w:vMerge/>
          </w:tcPr>
          <w:p w:rsidR="008A53FA" w:rsidRPr="008A53FA" w:rsidRDefault="008A53FA" w:rsidP="008A53FA">
            <w:pPr>
              <w:spacing w:after="0" w:line="240" w:lineRule="auto"/>
              <w:jc w:val="both"/>
              <w:rPr>
                <w:rFonts w:ascii="Times New Roman" w:hAnsi="Times New Roman"/>
                <w:sz w:val="28"/>
                <w:szCs w:val="28"/>
              </w:rPr>
            </w:pPr>
          </w:p>
        </w:tc>
        <w:tc>
          <w:tcPr>
            <w:tcW w:w="1134" w:type="dxa"/>
            <w:vMerge/>
          </w:tcPr>
          <w:p w:rsidR="008A53FA" w:rsidRPr="008A53FA" w:rsidRDefault="008A53FA" w:rsidP="008A53FA">
            <w:pPr>
              <w:spacing w:after="0" w:line="240" w:lineRule="auto"/>
              <w:jc w:val="both"/>
              <w:rPr>
                <w:rFonts w:ascii="Times New Roman" w:hAnsi="Times New Roman"/>
                <w:sz w:val="28"/>
                <w:szCs w:val="28"/>
              </w:rPr>
            </w:pPr>
          </w:p>
        </w:tc>
        <w:tc>
          <w:tcPr>
            <w:tcW w:w="1134" w:type="dxa"/>
          </w:tcPr>
          <w:p w:rsidR="008A53FA" w:rsidRPr="008A53FA" w:rsidRDefault="008A53FA" w:rsidP="008A53FA">
            <w:pPr>
              <w:spacing w:after="0" w:line="240" w:lineRule="auto"/>
              <w:jc w:val="both"/>
              <w:rPr>
                <w:rFonts w:ascii="Times New Roman" w:hAnsi="Times New Roman"/>
                <w:sz w:val="28"/>
                <w:szCs w:val="28"/>
              </w:rPr>
            </w:pPr>
            <w:r w:rsidRPr="008A53FA">
              <w:rPr>
                <w:rFonts w:ascii="Times New Roman" w:hAnsi="Times New Roman"/>
                <w:sz w:val="28"/>
                <w:szCs w:val="28"/>
              </w:rPr>
              <w:t>минздрав</w:t>
            </w:r>
          </w:p>
        </w:tc>
        <w:tc>
          <w:tcPr>
            <w:tcW w:w="1134" w:type="dxa"/>
          </w:tcPr>
          <w:p w:rsidR="008A53FA" w:rsidRPr="008A53FA" w:rsidRDefault="008A53FA" w:rsidP="008A53FA">
            <w:pPr>
              <w:spacing w:after="0" w:line="240" w:lineRule="auto"/>
              <w:jc w:val="both"/>
              <w:rPr>
                <w:rFonts w:ascii="Times New Roman" w:hAnsi="Times New Roman"/>
                <w:sz w:val="28"/>
                <w:szCs w:val="28"/>
              </w:rPr>
            </w:pPr>
            <w:r w:rsidRPr="008A53FA">
              <w:rPr>
                <w:rFonts w:ascii="Times New Roman" w:hAnsi="Times New Roman"/>
                <w:sz w:val="28"/>
                <w:szCs w:val="28"/>
              </w:rPr>
              <w:t>школа</w:t>
            </w:r>
          </w:p>
        </w:tc>
        <w:tc>
          <w:tcPr>
            <w:tcW w:w="1127" w:type="dxa"/>
            <w:vMerge/>
          </w:tcPr>
          <w:p w:rsidR="008A53FA" w:rsidRPr="008A53FA" w:rsidRDefault="008A53FA" w:rsidP="008A53FA">
            <w:pPr>
              <w:spacing w:after="0" w:line="240" w:lineRule="auto"/>
              <w:jc w:val="both"/>
              <w:rPr>
                <w:rFonts w:ascii="Times New Roman" w:hAnsi="Times New Roman"/>
                <w:sz w:val="28"/>
                <w:szCs w:val="28"/>
              </w:rPr>
            </w:pPr>
          </w:p>
        </w:tc>
      </w:tr>
      <w:tr w:rsidR="008A53FA" w:rsidRPr="008A53FA" w:rsidTr="002B03E7">
        <w:tc>
          <w:tcPr>
            <w:tcW w:w="751" w:type="dxa"/>
          </w:tcPr>
          <w:p w:rsidR="008A53FA" w:rsidRPr="008A53FA" w:rsidRDefault="008A53FA" w:rsidP="008A53FA">
            <w:pPr>
              <w:spacing w:after="0" w:line="240" w:lineRule="auto"/>
              <w:jc w:val="both"/>
              <w:rPr>
                <w:rFonts w:ascii="Times New Roman" w:hAnsi="Times New Roman"/>
                <w:sz w:val="24"/>
                <w:szCs w:val="24"/>
              </w:rPr>
            </w:pPr>
            <w:r w:rsidRPr="008A53FA">
              <w:rPr>
                <w:rFonts w:ascii="Times New Roman" w:hAnsi="Times New Roman"/>
                <w:sz w:val="24"/>
                <w:szCs w:val="24"/>
              </w:rPr>
              <w:t>1</w:t>
            </w:r>
          </w:p>
        </w:tc>
        <w:tc>
          <w:tcPr>
            <w:tcW w:w="4347" w:type="dxa"/>
          </w:tcPr>
          <w:p w:rsidR="008A53FA" w:rsidRPr="008A53FA" w:rsidRDefault="008A53FA" w:rsidP="008A53FA">
            <w:pPr>
              <w:spacing w:after="0" w:line="240" w:lineRule="auto"/>
              <w:jc w:val="both"/>
              <w:rPr>
                <w:rFonts w:ascii="Times New Roman" w:hAnsi="Times New Roman"/>
                <w:sz w:val="24"/>
                <w:szCs w:val="24"/>
              </w:rPr>
            </w:pPr>
            <w:r w:rsidRPr="008A53FA">
              <w:rPr>
                <w:rFonts w:ascii="Times New Roman" w:hAnsi="Times New Roman"/>
                <w:sz w:val="24"/>
                <w:szCs w:val="24"/>
              </w:rPr>
              <w:t>Кызылский, СОШ с.Черби</w:t>
            </w:r>
          </w:p>
        </w:tc>
        <w:tc>
          <w:tcPr>
            <w:tcW w:w="1134" w:type="dxa"/>
          </w:tcPr>
          <w:p w:rsidR="008A53FA" w:rsidRPr="008A53FA" w:rsidRDefault="008A53FA" w:rsidP="008A53FA">
            <w:pPr>
              <w:spacing w:after="0" w:line="240" w:lineRule="auto"/>
              <w:jc w:val="center"/>
              <w:rPr>
                <w:rFonts w:ascii="Times New Roman" w:hAnsi="Times New Roman"/>
                <w:sz w:val="24"/>
                <w:szCs w:val="24"/>
              </w:rPr>
            </w:pPr>
            <w:r w:rsidRPr="008A53FA">
              <w:rPr>
                <w:rFonts w:ascii="Times New Roman" w:hAnsi="Times New Roman"/>
                <w:sz w:val="24"/>
                <w:szCs w:val="24"/>
              </w:rPr>
              <w:t>190</w:t>
            </w:r>
          </w:p>
        </w:tc>
        <w:tc>
          <w:tcPr>
            <w:tcW w:w="1134" w:type="dxa"/>
          </w:tcPr>
          <w:p w:rsidR="008A53FA" w:rsidRPr="008A53FA" w:rsidRDefault="008A53FA" w:rsidP="008A53FA">
            <w:pPr>
              <w:spacing w:after="0" w:line="240" w:lineRule="auto"/>
              <w:jc w:val="center"/>
              <w:rPr>
                <w:rFonts w:ascii="Times New Roman" w:hAnsi="Times New Roman"/>
                <w:sz w:val="24"/>
                <w:szCs w:val="24"/>
              </w:rPr>
            </w:pPr>
            <w:r w:rsidRPr="008A53FA">
              <w:rPr>
                <w:rFonts w:ascii="Times New Roman" w:hAnsi="Times New Roman"/>
                <w:sz w:val="24"/>
                <w:szCs w:val="24"/>
              </w:rPr>
              <w:t>1</w:t>
            </w:r>
          </w:p>
        </w:tc>
        <w:tc>
          <w:tcPr>
            <w:tcW w:w="1134" w:type="dxa"/>
          </w:tcPr>
          <w:p w:rsidR="008A53FA" w:rsidRPr="008A53FA" w:rsidRDefault="008A53FA" w:rsidP="008A53FA">
            <w:pPr>
              <w:spacing w:after="0" w:line="240" w:lineRule="auto"/>
              <w:jc w:val="center"/>
              <w:rPr>
                <w:rFonts w:ascii="Times New Roman" w:hAnsi="Times New Roman"/>
                <w:sz w:val="24"/>
                <w:szCs w:val="24"/>
              </w:rPr>
            </w:pPr>
            <w:r w:rsidRPr="008A53FA">
              <w:rPr>
                <w:rFonts w:ascii="Times New Roman" w:hAnsi="Times New Roman"/>
                <w:sz w:val="24"/>
                <w:szCs w:val="24"/>
              </w:rPr>
              <w:t>6</w:t>
            </w:r>
          </w:p>
        </w:tc>
        <w:tc>
          <w:tcPr>
            <w:tcW w:w="1127" w:type="dxa"/>
          </w:tcPr>
          <w:p w:rsidR="008A53FA" w:rsidRPr="008A53FA" w:rsidRDefault="008A53FA" w:rsidP="008A53FA">
            <w:pPr>
              <w:spacing w:after="0" w:line="240" w:lineRule="auto"/>
              <w:jc w:val="center"/>
              <w:rPr>
                <w:rFonts w:ascii="Times New Roman" w:hAnsi="Times New Roman"/>
                <w:sz w:val="24"/>
                <w:szCs w:val="24"/>
              </w:rPr>
            </w:pPr>
            <w:r w:rsidRPr="008A53FA">
              <w:rPr>
                <w:rFonts w:ascii="Times New Roman" w:hAnsi="Times New Roman"/>
                <w:sz w:val="24"/>
                <w:szCs w:val="24"/>
              </w:rPr>
              <w:t>1</w:t>
            </w:r>
          </w:p>
        </w:tc>
      </w:tr>
      <w:tr w:rsidR="008A53FA" w:rsidRPr="008A53FA" w:rsidTr="002B03E7">
        <w:tc>
          <w:tcPr>
            <w:tcW w:w="751" w:type="dxa"/>
          </w:tcPr>
          <w:p w:rsidR="008A53FA" w:rsidRPr="008A53FA" w:rsidRDefault="008A53FA" w:rsidP="008A53FA">
            <w:pPr>
              <w:spacing w:after="0" w:line="240" w:lineRule="auto"/>
              <w:jc w:val="both"/>
              <w:rPr>
                <w:rFonts w:ascii="Times New Roman" w:hAnsi="Times New Roman"/>
                <w:sz w:val="24"/>
                <w:szCs w:val="24"/>
              </w:rPr>
            </w:pPr>
            <w:r w:rsidRPr="008A53FA">
              <w:rPr>
                <w:rFonts w:ascii="Times New Roman" w:hAnsi="Times New Roman"/>
                <w:sz w:val="24"/>
                <w:szCs w:val="24"/>
              </w:rPr>
              <w:t>2.</w:t>
            </w:r>
          </w:p>
        </w:tc>
        <w:tc>
          <w:tcPr>
            <w:tcW w:w="4347" w:type="dxa"/>
          </w:tcPr>
          <w:p w:rsidR="008A53FA" w:rsidRPr="008A53FA" w:rsidRDefault="008A53FA" w:rsidP="008A53FA">
            <w:pPr>
              <w:spacing w:after="0" w:line="240" w:lineRule="auto"/>
              <w:jc w:val="both"/>
              <w:rPr>
                <w:rFonts w:ascii="Times New Roman" w:hAnsi="Times New Roman"/>
                <w:sz w:val="24"/>
                <w:szCs w:val="24"/>
              </w:rPr>
            </w:pPr>
            <w:r w:rsidRPr="008A53FA">
              <w:rPr>
                <w:rFonts w:ascii="Times New Roman" w:hAnsi="Times New Roman"/>
                <w:sz w:val="24"/>
                <w:szCs w:val="24"/>
              </w:rPr>
              <w:t>Кызылский, СОШ с.Сукпак</w:t>
            </w:r>
          </w:p>
        </w:tc>
        <w:tc>
          <w:tcPr>
            <w:tcW w:w="1134" w:type="dxa"/>
          </w:tcPr>
          <w:p w:rsidR="008A53FA" w:rsidRPr="008A53FA" w:rsidRDefault="008A53FA" w:rsidP="008A53FA">
            <w:pPr>
              <w:spacing w:after="0" w:line="240" w:lineRule="auto"/>
              <w:jc w:val="center"/>
              <w:rPr>
                <w:rFonts w:ascii="Times New Roman" w:hAnsi="Times New Roman"/>
                <w:sz w:val="24"/>
                <w:szCs w:val="24"/>
              </w:rPr>
            </w:pPr>
            <w:r w:rsidRPr="008A53FA">
              <w:rPr>
                <w:rFonts w:ascii="Times New Roman" w:hAnsi="Times New Roman"/>
                <w:sz w:val="24"/>
                <w:szCs w:val="24"/>
              </w:rPr>
              <w:t>839</w:t>
            </w:r>
          </w:p>
        </w:tc>
        <w:tc>
          <w:tcPr>
            <w:tcW w:w="1134" w:type="dxa"/>
          </w:tcPr>
          <w:p w:rsidR="008A53FA" w:rsidRPr="008A53FA" w:rsidRDefault="008A53FA" w:rsidP="008A53FA">
            <w:pPr>
              <w:spacing w:after="0" w:line="240" w:lineRule="auto"/>
              <w:jc w:val="center"/>
              <w:rPr>
                <w:rFonts w:ascii="Times New Roman" w:hAnsi="Times New Roman"/>
                <w:sz w:val="24"/>
                <w:szCs w:val="24"/>
              </w:rPr>
            </w:pPr>
            <w:r w:rsidRPr="008A53FA">
              <w:rPr>
                <w:rFonts w:ascii="Times New Roman" w:hAnsi="Times New Roman"/>
                <w:sz w:val="24"/>
                <w:szCs w:val="24"/>
              </w:rPr>
              <w:t>10</w:t>
            </w:r>
          </w:p>
        </w:tc>
        <w:tc>
          <w:tcPr>
            <w:tcW w:w="1134" w:type="dxa"/>
          </w:tcPr>
          <w:p w:rsidR="008A53FA" w:rsidRPr="008A53FA" w:rsidRDefault="008A53FA" w:rsidP="008A53FA">
            <w:pPr>
              <w:spacing w:after="0" w:line="240" w:lineRule="auto"/>
              <w:jc w:val="center"/>
              <w:rPr>
                <w:rFonts w:ascii="Times New Roman" w:hAnsi="Times New Roman"/>
                <w:sz w:val="24"/>
                <w:szCs w:val="24"/>
              </w:rPr>
            </w:pPr>
            <w:r w:rsidRPr="008A53FA">
              <w:rPr>
                <w:rFonts w:ascii="Times New Roman" w:hAnsi="Times New Roman"/>
                <w:sz w:val="24"/>
                <w:szCs w:val="24"/>
              </w:rPr>
              <w:t>8</w:t>
            </w:r>
          </w:p>
        </w:tc>
        <w:tc>
          <w:tcPr>
            <w:tcW w:w="1127" w:type="dxa"/>
          </w:tcPr>
          <w:p w:rsidR="008A53FA" w:rsidRPr="008A53FA" w:rsidRDefault="008A53FA" w:rsidP="008A53FA">
            <w:pPr>
              <w:spacing w:after="0" w:line="240" w:lineRule="auto"/>
              <w:jc w:val="center"/>
              <w:rPr>
                <w:rFonts w:ascii="Times New Roman" w:hAnsi="Times New Roman"/>
                <w:sz w:val="24"/>
                <w:szCs w:val="24"/>
              </w:rPr>
            </w:pPr>
            <w:r w:rsidRPr="008A53FA">
              <w:rPr>
                <w:rFonts w:ascii="Times New Roman" w:hAnsi="Times New Roman"/>
                <w:sz w:val="24"/>
                <w:szCs w:val="24"/>
              </w:rPr>
              <w:t>2</w:t>
            </w:r>
          </w:p>
        </w:tc>
      </w:tr>
      <w:tr w:rsidR="008A53FA" w:rsidRPr="008A53FA" w:rsidTr="002B03E7">
        <w:tc>
          <w:tcPr>
            <w:tcW w:w="751" w:type="dxa"/>
          </w:tcPr>
          <w:p w:rsidR="008A53FA" w:rsidRPr="008A53FA" w:rsidRDefault="008A53FA" w:rsidP="008A53FA">
            <w:pPr>
              <w:spacing w:after="0" w:line="240" w:lineRule="auto"/>
              <w:jc w:val="both"/>
              <w:rPr>
                <w:rFonts w:ascii="Times New Roman" w:hAnsi="Times New Roman"/>
                <w:sz w:val="24"/>
                <w:szCs w:val="24"/>
              </w:rPr>
            </w:pPr>
            <w:r w:rsidRPr="008A53FA">
              <w:rPr>
                <w:rFonts w:ascii="Times New Roman" w:hAnsi="Times New Roman"/>
                <w:sz w:val="24"/>
                <w:szCs w:val="24"/>
              </w:rPr>
              <w:t>3.</w:t>
            </w:r>
          </w:p>
        </w:tc>
        <w:tc>
          <w:tcPr>
            <w:tcW w:w="4347" w:type="dxa"/>
          </w:tcPr>
          <w:p w:rsidR="008A53FA" w:rsidRPr="008A53FA" w:rsidRDefault="008A53FA" w:rsidP="008A53FA">
            <w:pPr>
              <w:spacing w:after="0" w:line="240" w:lineRule="auto"/>
              <w:jc w:val="both"/>
              <w:rPr>
                <w:rFonts w:ascii="Times New Roman" w:hAnsi="Times New Roman"/>
                <w:sz w:val="24"/>
                <w:szCs w:val="24"/>
              </w:rPr>
            </w:pPr>
            <w:r w:rsidRPr="008A53FA">
              <w:rPr>
                <w:rFonts w:ascii="Times New Roman" w:hAnsi="Times New Roman"/>
                <w:sz w:val="24"/>
                <w:szCs w:val="24"/>
              </w:rPr>
              <w:t>Улуг-Хемский, СОШ № 1</w:t>
            </w:r>
          </w:p>
        </w:tc>
        <w:tc>
          <w:tcPr>
            <w:tcW w:w="1134" w:type="dxa"/>
          </w:tcPr>
          <w:p w:rsidR="008A53FA" w:rsidRPr="008A53FA" w:rsidRDefault="008A53FA" w:rsidP="008A53FA">
            <w:pPr>
              <w:spacing w:after="0" w:line="240" w:lineRule="auto"/>
              <w:jc w:val="center"/>
              <w:rPr>
                <w:rFonts w:ascii="Times New Roman" w:hAnsi="Times New Roman"/>
                <w:sz w:val="24"/>
                <w:szCs w:val="24"/>
              </w:rPr>
            </w:pPr>
          </w:p>
        </w:tc>
        <w:tc>
          <w:tcPr>
            <w:tcW w:w="1134" w:type="dxa"/>
          </w:tcPr>
          <w:p w:rsidR="008A53FA" w:rsidRPr="008A53FA" w:rsidRDefault="008A53FA" w:rsidP="008A53FA">
            <w:pPr>
              <w:spacing w:after="0" w:line="240" w:lineRule="auto"/>
              <w:jc w:val="center"/>
              <w:rPr>
                <w:rFonts w:ascii="Times New Roman" w:hAnsi="Times New Roman"/>
                <w:sz w:val="24"/>
                <w:szCs w:val="24"/>
              </w:rPr>
            </w:pPr>
            <w:r w:rsidRPr="008A53FA">
              <w:rPr>
                <w:rFonts w:ascii="Times New Roman" w:hAnsi="Times New Roman"/>
                <w:sz w:val="24"/>
                <w:szCs w:val="24"/>
              </w:rPr>
              <w:t>26</w:t>
            </w:r>
          </w:p>
        </w:tc>
        <w:tc>
          <w:tcPr>
            <w:tcW w:w="1134" w:type="dxa"/>
          </w:tcPr>
          <w:p w:rsidR="008A53FA" w:rsidRPr="008A53FA" w:rsidRDefault="008A53FA" w:rsidP="008A53FA">
            <w:pPr>
              <w:spacing w:after="0" w:line="240" w:lineRule="auto"/>
              <w:jc w:val="center"/>
              <w:rPr>
                <w:rFonts w:ascii="Times New Roman" w:hAnsi="Times New Roman"/>
                <w:sz w:val="24"/>
                <w:szCs w:val="24"/>
              </w:rPr>
            </w:pPr>
          </w:p>
        </w:tc>
        <w:tc>
          <w:tcPr>
            <w:tcW w:w="1127" w:type="dxa"/>
          </w:tcPr>
          <w:p w:rsidR="008A53FA" w:rsidRPr="008A53FA" w:rsidRDefault="008A53FA" w:rsidP="008A53FA">
            <w:pPr>
              <w:spacing w:after="0" w:line="240" w:lineRule="auto"/>
              <w:jc w:val="center"/>
              <w:rPr>
                <w:rFonts w:ascii="Times New Roman" w:hAnsi="Times New Roman"/>
                <w:sz w:val="24"/>
                <w:szCs w:val="24"/>
              </w:rPr>
            </w:pPr>
            <w:r w:rsidRPr="008A53FA">
              <w:rPr>
                <w:rFonts w:ascii="Times New Roman" w:hAnsi="Times New Roman"/>
                <w:sz w:val="24"/>
                <w:szCs w:val="24"/>
              </w:rPr>
              <w:t>2</w:t>
            </w:r>
          </w:p>
        </w:tc>
      </w:tr>
      <w:tr w:rsidR="008A53FA" w:rsidRPr="008A53FA" w:rsidTr="002B03E7">
        <w:tc>
          <w:tcPr>
            <w:tcW w:w="751" w:type="dxa"/>
          </w:tcPr>
          <w:p w:rsidR="008A53FA" w:rsidRPr="008A53FA" w:rsidRDefault="008A53FA" w:rsidP="008A53FA">
            <w:pPr>
              <w:spacing w:after="0" w:line="240" w:lineRule="auto"/>
              <w:jc w:val="both"/>
              <w:rPr>
                <w:rFonts w:ascii="Times New Roman" w:hAnsi="Times New Roman"/>
                <w:sz w:val="24"/>
                <w:szCs w:val="24"/>
              </w:rPr>
            </w:pPr>
            <w:r w:rsidRPr="008A53FA">
              <w:rPr>
                <w:rFonts w:ascii="Times New Roman" w:hAnsi="Times New Roman"/>
                <w:sz w:val="24"/>
                <w:szCs w:val="24"/>
              </w:rPr>
              <w:t>4.</w:t>
            </w:r>
          </w:p>
        </w:tc>
        <w:tc>
          <w:tcPr>
            <w:tcW w:w="4347" w:type="dxa"/>
          </w:tcPr>
          <w:p w:rsidR="008A53FA" w:rsidRPr="008A53FA" w:rsidRDefault="008A53FA" w:rsidP="008A53FA">
            <w:pPr>
              <w:spacing w:after="0" w:line="240" w:lineRule="auto"/>
              <w:jc w:val="both"/>
              <w:rPr>
                <w:rFonts w:ascii="Times New Roman" w:hAnsi="Times New Roman"/>
                <w:sz w:val="24"/>
                <w:szCs w:val="24"/>
              </w:rPr>
            </w:pPr>
            <w:r w:rsidRPr="008A53FA">
              <w:rPr>
                <w:rFonts w:ascii="Times New Roman" w:hAnsi="Times New Roman"/>
                <w:sz w:val="24"/>
                <w:szCs w:val="24"/>
              </w:rPr>
              <w:t>Улуг-Хемский, СОШ с.Арыг-Узуу</w:t>
            </w:r>
          </w:p>
        </w:tc>
        <w:tc>
          <w:tcPr>
            <w:tcW w:w="1134" w:type="dxa"/>
          </w:tcPr>
          <w:p w:rsidR="008A53FA" w:rsidRPr="008A53FA" w:rsidRDefault="008A53FA" w:rsidP="008A53FA">
            <w:pPr>
              <w:spacing w:after="0" w:line="240" w:lineRule="auto"/>
              <w:jc w:val="center"/>
              <w:rPr>
                <w:rFonts w:ascii="Times New Roman" w:hAnsi="Times New Roman"/>
                <w:sz w:val="24"/>
                <w:szCs w:val="24"/>
              </w:rPr>
            </w:pPr>
          </w:p>
        </w:tc>
        <w:tc>
          <w:tcPr>
            <w:tcW w:w="1134" w:type="dxa"/>
          </w:tcPr>
          <w:p w:rsidR="008A53FA" w:rsidRPr="008A53FA" w:rsidRDefault="008A53FA" w:rsidP="008A53FA">
            <w:pPr>
              <w:spacing w:after="0" w:line="240" w:lineRule="auto"/>
              <w:jc w:val="center"/>
              <w:rPr>
                <w:rFonts w:ascii="Times New Roman" w:hAnsi="Times New Roman"/>
                <w:sz w:val="24"/>
                <w:szCs w:val="24"/>
              </w:rPr>
            </w:pPr>
            <w:r w:rsidRPr="008A53FA">
              <w:rPr>
                <w:rFonts w:ascii="Times New Roman" w:hAnsi="Times New Roman"/>
                <w:sz w:val="24"/>
                <w:szCs w:val="24"/>
              </w:rPr>
              <w:t>3</w:t>
            </w:r>
          </w:p>
        </w:tc>
        <w:tc>
          <w:tcPr>
            <w:tcW w:w="1134" w:type="dxa"/>
          </w:tcPr>
          <w:p w:rsidR="008A53FA" w:rsidRPr="008A53FA" w:rsidRDefault="008A53FA" w:rsidP="008A53FA">
            <w:pPr>
              <w:spacing w:after="0" w:line="240" w:lineRule="auto"/>
              <w:jc w:val="center"/>
              <w:rPr>
                <w:rFonts w:ascii="Times New Roman" w:hAnsi="Times New Roman"/>
                <w:sz w:val="24"/>
                <w:szCs w:val="24"/>
              </w:rPr>
            </w:pPr>
          </w:p>
        </w:tc>
        <w:tc>
          <w:tcPr>
            <w:tcW w:w="1127" w:type="dxa"/>
          </w:tcPr>
          <w:p w:rsidR="008A53FA" w:rsidRPr="008A53FA" w:rsidRDefault="008A53FA" w:rsidP="008A53FA">
            <w:pPr>
              <w:spacing w:after="0" w:line="240" w:lineRule="auto"/>
              <w:jc w:val="center"/>
              <w:rPr>
                <w:rFonts w:ascii="Times New Roman" w:hAnsi="Times New Roman"/>
                <w:sz w:val="24"/>
                <w:szCs w:val="24"/>
              </w:rPr>
            </w:pPr>
            <w:r w:rsidRPr="008A53FA">
              <w:rPr>
                <w:rFonts w:ascii="Times New Roman" w:hAnsi="Times New Roman"/>
                <w:sz w:val="24"/>
                <w:szCs w:val="24"/>
              </w:rPr>
              <w:t>0</w:t>
            </w:r>
          </w:p>
        </w:tc>
      </w:tr>
      <w:tr w:rsidR="008A53FA" w:rsidRPr="008A53FA" w:rsidTr="002B03E7">
        <w:tc>
          <w:tcPr>
            <w:tcW w:w="751" w:type="dxa"/>
          </w:tcPr>
          <w:p w:rsidR="008A53FA" w:rsidRPr="008A53FA" w:rsidRDefault="008A53FA" w:rsidP="008A53FA">
            <w:pPr>
              <w:spacing w:after="0" w:line="240" w:lineRule="auto"/>
              <w:jc w:val="both"/>
              <w:rPr>
                <w:rFonts w:ascii="Times New Roman" w:hAnsi="Times New Roman"/>
                <w:sz w:val="24"/>
                <w:szCs w:val="24"/>
              </w:rPr>
            </w:pPr>
            <w:r w:rsidRPr="008A53FA">
              <w:rPr>
                <w:rFonts w:ascii="Times New Roman" w:hAnsi="Times New Roman"/>
                <w:sz w:val="24"/>
                <w:szCs w:val="24"/>
              </w:rPr>
              <w:t>5.</w:t>
            </w:r>
          </w:p>
        </w:tc>
        <w:tc>
          <w:tcPr>
            <w:tcW w:w="4347" w:type="dxa"/>
          </w:tcPr>
          <w:p w:rsidR="008A53FA" w:rsidRPr="008A53FA" w:rsidRDefault="008A53FA" w:rsidP="008A53FA">
            <w:pPr>
              <w:spacing w:after="0" w:line="240" w:lineRule="auto"/>
              <w:jc w:val="both"/>
              <w:rPr>
                <w:rFonts w:ascii="Times New Roman" w:hAnsi="Times New Roman"/>
                <w:sz w:val="24"/>
                <w:szCs w:val="24"/>
              </w:rPr>
            </w:pPr>
            <w:r w:rsidRPr="008A53FA">
              <w:rPr>
                <w:rFonts w:ascii="Times New Roman" w:hAnsi="Times New Roman"/>
                <w:sz w:val="24"/>
                <w:szCs w:val="24"/>
              </w:rPr>
              <w:t>Бай-Тайгинский, СОШ с. Бай-Тал</w:t>
            </w:r>
          </w:p>
        </w:tc>
        <w:tc>
          <w:tcPr>
            <w:tcW w:w="1134" w:type="dxa"/>
          </w:tcPr>
          <w:p w:rsidR="008A53FA" w:rsidRPr="008A53FA" w:rsidRDefault="008A53FA" w:rsidP="008A53FA">
            <w:pPr>
              <w:spacing w:after="0" w:line="240" w:lineRule="auto"/>
              <w:jc w:val="center"/>
              <w:rPr>
                <w:rFonts w:ascii="Times New Roman" w:hAnsi="Times New Roman"/>
                <w:sz w:val="24"/>
                <w:szCs w:val="24"/>
              </w:rPr>
            </w:pPr>
          </w:p>
        </w:tc>
        <w:tc>
          <w:tcPr>
            <w:tcW w:w="1134" w:type="dxa"/>
          </w:tcPr>
          <w:p w:rsidR="008A53FA" w:rsidRPr="008A53FA" w:rsidRDefault="008A53FA" w:rsidP="008A53FA">
            <w:pPr>
              <w:spacing w:after="0" w:line="240" w:lineRule="auto"/>
              <w:jc w:val="center"/>
              <w:rPr>
                <w:rFonts w:ascii="Times New Roman" w:hAnsi="Times New Roman"/>
                <w:sz w:val="24"/>
                <w:szCs w:val="24"/>
              </w:rPr>
            </w:pPr>
            <w:r w:rsidRPr="008A53FA">
              <w:rPr>
                <w:rFonts w:ascii="Times New Roman" w:hAnsi="Times New Roman"/>
                <w:sz w:val="24"/>
                <w:szCs w:val="24"/>
              </w:rPr>
              <w:t>11</w:t>
            </w:r>
          </w:p>
        </w:tc>
        <w:tc>
          <w:tcPr>
            <w:tcW w:w="1134" w:type="dxa"/>
          </w:tcPr>
          <w:p w:rsidR="008A53FA" w:rsidRPr="008A53FA" w:rsidRDefault="008A53FA" w:rsidP="008A53FA">
            <w:pPr>
              <w:spacing w:after="0" w:line="240" w:lineRule="auto"/>
              <w:jc w:val="center"/>
              <w:rPr>
                <w:rFonts w:ascii="Times New Roman" w:hAnsi="Times New Roman"/>
                <w:sz w:val="24"/>
                <w:szCs w:val="24"/>
              </w:rPr>
            </w:pPr>
          </w:p>
        </w:tc>
        <w:tc>
          <w:tcPr>
            <w:tcW w:w="1127" w:type="dxa"/>
          </w:tcPr>
          <w:p w:rsidR="008A53FA" w:rsidRPr="008A53FA" w:rsidRDefault="008A53FA" w:rsidP="008A53FA">
            <w:pPr>
              <w:spacing w:after="0" w:line="240" w:lineRule="auto"/>
              <w:jc w:val="center"/>
              <w:rPr>
                <w:rFonts w:ascii="Times New Roman" w:hAnsi="Times New Roman"/>
                <w:sz w:val="24"/>
                <w:szCs w:val="24"/>
              </w:rPr>
            </w:pPr>
          </w:p>
        </w:tc>
      </w:tr>
      <w:tr w:rsidR="008A53FA" w:rsidRPr="008A53FA" w:rsidTr="002B03E7">
        <w:tc>
          <w:tcPr>
            <w:tcW w:w="751" w:type="dxa"/>
          </w:tcPr>
          <w:p w:rsidR="008A53FA" w:rsidRPr="008A53FA" w:rsidRDefault="008A53FA" w:rsidP="008A53FA">
            <w:pPr>
              <w:spacing w:after="0" w:line="240" w:lineRule="auto"/>
              <w:jc w:val="both"/>
              <w:rPr>
                <w:rFonts w:ascii="Times New Roman" w:hAnsi="Times New Roman"/>
                <w:sz w:val="24"/>
                <w:szCs w:val="24"/>
              </w:rPr>
            </w:pPr>
            <w:r w:rsidRPr="008A53FA">
              <w:rPr>
                <w:rFonts w:ascii="Times New Roman" w:hAnsi="Times New Roman"/>
                <w:sz w:val="24"/>
                <w:szCs w:val="24"/>
              </w:rPr>
              <w:t>6.</w:t>
            </w:r>
          </w:p>
        </w:tc>
        <w:tc>
          <w:tcPr>
            <w:tcW w:w="4347" w:type="dxa"/>
          </w:tcPr>
          <w:p w:rsidR="008A53FA" w:rsidRPr="008A53FA" w:rsidRDefault="008A53FA" w:rsidP="008A53FA">
            <w:pPr>
              <w:spacing w:after="0" w:line="240" w:lineRule="auto"/>
              <w:jc w:val="both"/>
              <w:rPr>
                <w:rFonts w:ascii="Times New Roman" w:hAnsi="Times New Roman"/>
                <w:sz w:val="24"/>
                <w:szCs w:val="24"/>
              </w:rPr>
            </w:pPr>
            <w:r w:rsidRPr="008A53FA">
              <w:rPr>
                <w:rFonts w:ascii="Times New Roman" w:hAnsi="Times New Roman"/>
                <w:sz w:val="24"/>
                <w:szCs w:val="24"/>
              </w:rPr>
              <w:t xml:space="preserve">Бай-Тайгинский, СОШ с.Тээли </w:t>
            </w:r>
          </w:p>
        </w:tc>
        <w:tc>
          <w:tcPr>
            <w:tcW w:w="1134" w:type="dxa"/>
          </w:tcPr>
          <w:p w:rsidR="008A53FA" w:rsidRPr="008A53FA" w:rsidRDefault="008A53FA" w:rsidP="008A53FA">
            <w:pPr>
              <w:spacing w:after="0" w:line="240" w:lineRule="auto"/>
              <w:jc w:val="center"/>
              <w:rPr>
                <w:rFonts w:ascii="Times New Roman" w:hAnsi="Times New Roman"/>
                <w:sz w:val="24"/>
                <w:szCs w:val="24"/>
              </w:rPr>
            </w:pPr>
          </w:p>
        </w:tc>
        <w:tc>
          <w:tcPr>
            <w:tcW w:w="1134" w:type="dxa"/>
          </w:tcPr>
          <w:p w:rsidR="008A53FA" w:rsidRPr="008A53FA" w:rsidRDefault="008A53FA" w:rsidP="008A53FA">
            <w:pPr>
              <w:spacing w:after="0" w:line="240" w:lineRule="auto"/>
              <w:jc w:val="center"/>
              <w:rPr>
                <w:rFonts w:ascii="Times New Roman" w:hAnsi="Times New Roman"/>
                <w:sz w:val="24"/>
                <w:szCs w:val="24"/>
              </w:rPr>
            </w:pPr>
            <w:r w:rsidRPr="008A53FA">
              <w:rPr>
                <w:rFonts w:ascii="Times New Roman" w:hAnsi="Times New Roman"/>
                <w:sz w:val="24"/>
                <w:szCs w:val="24"/>
              </w:rPr>
              <w:t>12</w:t>
            </w:r>
          </w:p>
        </w:tc>
        <w:tc>
          <w:tcPr>
            <w:tcW w:w="1134" w:type="dxa"/>
          </w:tcPr>
          <w:p w:rsidR="008A53FA" w:rsidRPr="008A53FA" w:rsidRDefault="008A53FA" w:rsidP="008A53FA">
            <w:pPr>
              <w:spacing w:after="0" w:line="240" w:lineRule="auto"/>
              <w:jc w:val="center"/>
              <w:rPr>
                <w:rFonts w:ascii="Times New Roman" w:hAnsi="Times New Roman"/>
                <w:sz w:val="24"/>
                <w:szCs w:val="24"/>
              </w:rPr>
            </w:pPr>
          </w:p>
        </w:tc>
        <w:tc>
          <w:tcPr>
            <w:tcW w:w="1127" w:type="dxa"/>
          </w:tcPr>
          <w:p w:rsidR="008A53FA" w:rsidRPr="008A53FA" w:rsidRDefault="008A53FA" w:rsidP="008A53FA">
            <w:pPr>
              <w:spacing w:after="0" w:line="240" w:lineRule="auto"/>
              <w:jc w:val="center"/>
              <w:rPr>
                <w:rFonts w:ascii="Times New Roman" w:hAnsi="Times New Roman"/>
                <w:sz w:val="24"/>
                <w:szCs w:val="24"/>
              </w:rPr>
            </w:pPr>
            <w:r w:rsidRPr="008A53FA">
              <w:rPr>
                <w:rFonts w:ascii="Times New Roman" w:hAnsi="Times New Roman"/>
                <w:sz w:val="24"/>
                <w:szCs w:val="24"/>
              </w:rPr>
              <w:t>3</w:t>
            </w:r>
          </w:p>
        </w:tc>
      </w:tr>
      <w:tr w:rsidR="008A53FA" w:rsidRPr="008A53FA" w:rsidTr="002B03E7">
        <w:tc>
          <w:tcPr>
            <w:tcW w:w="751" w:type="dxa"/>
          </w:tcPr>
          <w:p w:rsidR="008A53FA" w:rsidRPr="008A53FA" w:rsidRDefault="008A53FA" w:rsidP="008A53FA">
            <w:pPr>
              <w:spacing w:after="0" w:line="240" w:lineRule="auto"/>
              <w:jc w:val="both"/>
              <w:rPr>
                <w:rFonts w:ascii="Times New Roman" w:hAnsi="Times New Roman"/>
                <w:sz w:val="24"/>
                <w:szCs w:val="24"/>
              </w:rPr>
            </w:pPr>
            <w:r w:rsidRPr="008A53FA">
              <w:rPr>
                <w:rFonts w:ascii="Times New Roman" w:hAnsi="Times New Roman"/>
                <w:sz w:val="24"/>
                <w:szCs w:val="24"/>
              </w:rPr>
              <w:t>7.</w:t>
            </w:r>
          </w:p>
        </w:tc>
        <w:tc>
          <w:tcPr>
            <w:tcW w:w="4347" w:type="dxa"/>
          </w:tcPr>
          <w:p w:rsidR="008A53FA" w:rsidRPr="008A53FA" w:rsidRDefault="008A53FA" w:rsidP="008A53FA">
            <w:pPr>
              <w:spacing w:after="0" w:line="240" w:lineRule="auto"/>
              <w:jc w:val="both"/>
              <w:rPr>
                <w:rFonts w:ascii="Times New Roman" w:hAnsi="Times New Roman"/>
                <w:sz w:val="24"/>
                <w:szCs w:val="24"/>
              </w:rPr>
            </w:pPr>
            <w:r w:rsidRPr="008A53FA">
              <w:rPr>
                <w:rFonts w:ascii="Times New Roman" w:hAnsi="Times New Roman"/>
                <w:sz w:val="24"/>
                <w:szCs w:val="24"/>
              </w:rPr>
              <w:t>Барун-Хемчикский, Кызыл-Мажалыкская СОШ № 1</w:t>
            </w:r>
          </w:p>
        </w:tc>
        <w:tc>
          <w:tcPr>
            <w:tcW w:w="1134" w:type="dxa"/>
          </w:tcPr>
          <w:p w:rsidR="008A53FA" w:rsidRPr="008A53FA" w:rsidRDefault="008A53FA" w:rsidP="008A53FA">
            <w:pPr>
              <w:spacing w:after="0" w:line="240" w:lineRule="auto"/>
              <w:jc w:val="center"/>
              <w:rPr>
                <w:rFonts w:ascii="Times New Roman" w:hAnsi="Times New Roman"/>
                <w:sz w:val="24"/>
                <w:szCs w:val="24"/>
              </w:rPr>
            </w:pPr>
            <w:r w:rsidRPr="008A53FA">
              <w:rPr>
                <w:rFonts w:ascii="Times New Roman" w:hAnsi="Times New Roman"/>
                <w:sz w:val="24"/>
                <w:szCs w:val="24"/>
              </w:rPr>
              <w:t>757</w:t>
            </w:r>
          </w:p>
        </w:tc>
        <w:tc>
          <w:tcPr>
            <w:tcW w:w="1134" w:type="dxa"/>
          </w:tcPr>
          <w:p w:rsidR="008A53FA" w:rsidRPr="008A53FA" w:rsidRDefault="008A53FA" w:rsidP="008A53FA">
            <w:pPr>
              <w:spacing w:after="0" w:line="240" w:lineRule="auto"/>
              <w:jc w:val="center"/>
              <w:rPr>
                <w:rFonts w:ascii="Times New Roman" w:hAnsi="Times New Roman"/>
                <w:sz w:val="24"/>
                <w:szCs w:val="24"/>
              </w:rPr>
            </w:pPr>
            <w:r w:rsidRPr="008A53FA">
              <w:rPr>
                <w:rFonts w:ascii="Times New Roman" w:hAnsi="Times New Roman"/>
                <w:sz w:val="24"/>
                <w:szCs w:val="24"/>
              </w:rPr>
              <w:t>3</w:t>
            </w:r>
          </w:p>
        </w:tc>
        <w:tc>
          <w:tcPr>
            <w:tcW w:w="1134" w:type="dxa"/>
          </w:tcPr>
          <w:p w:rsidR="008A53FA" w:rsidRPr="008A53FA" w:rsidRDefault="008A53FA" w:rsidP="008A53FA">
            <w:pPr>
              <w:spacing w:after="0" w:line="240" w:lineRule="auto"/>
              <w:jc w:val="center"/>
              <w:rPr>
                <w:rFonts w:ascii="Times New Roman" w:hAnsi="Times New Roman"/>
                <w:sz w:val="24"/>
                <w:szCs w:val="24"/>
              </w:rPr>
            </w:pPr>
            <w:r w:rsidRPr="008A53FA">
              <w:rPr>
                <w:rFonts w:ascii="Times New Roman" w:hAnsi="Times New Roman"/>
                <w:sz w:val="24"/>
                <w:szCs w:val="24"/>
              </w:rPr>
              <w:t>10</w:t>
            </w:r>
          </w:p>
        </w:tc>
        <w:tc>
          <w:tcPr>
            <w:tcW w:w="1127" w:type="dxa"/>
          </w:tcPr>
          <w:p w:rsidR="008A53FA" w:rsidRPr="008A53FA" w:rsidRDefault="008A53FA" w:rsidP="008A53FA">
            <w:pPr>
              <w:spacing w:after="0" w:line="240" w:lineRule="auto"/>
              <w:jc w:val="center"/>
              <w:rPr>
                <w:rFonts w:ascii="Times New Roman" w:hAnsi="Times New Roman"/>
                <w:sz w:val="24"/>
                <w:szCs w:val="24"/>
              </w:rPr>
            </w:pPr>
            <w:r w:rsidRPr="008A53FA">
              <w:rPr>
                <w:rFonts w:ascii="Times New Roman" w:hAnsi="Times New Roman"/>
                <w:sz w:val="24"/>
                <w:szCs w:val="24"/>
              </w:rPr>
              <w:t>2</w:t>
            </w:r>
          </w:p>
        </w:tc>
      </w:tr>
      <w:tr w:rsidR="008A53FA" w:rsidRPr="008A53FA" w:rsidTr="002B03E7">
        <w:tc>
          <w:tcPr>
            <w:tcW w:w="751" w:type="dxa"/>
          </w:tcPr>
          <w:p w:rsidR="008A53FA" w:rsidRPr="008A53FA" w:rsidRDefault="008A53FA" w:rsidP="008A53FA">
            <w:pPr>
              <w:spacing w:after="0" w:line="240" w:lineRule="auto"/>
              <w:jc w:val="both"/>
              <w:rPr>
                <w:rFonts w:ascii="Times New Roman" w:hAnsi="Times New Roman"/>
                <w:sz w:val="24"/>
                <w:szCs w:val="24"/>
              </w:rPr>
            </w:pPr>
            <w:r w:rsidRPr="008A53FA">
              <w:rPr>
                <w:rFonts w:ascii="Times New Roman" w:hAnsi="Times New Roman"/>
                <w:sz w:val="24"/>
                <w:szCs w:val="24"/>
              </w:rPr>
              <w:t>8.</w:t>
            </w:r>
          </w:p>
        </w:tc>
        <w:tc>
          <w:tcPr>
            <w:tcW w:w="4347" w:type="dxa"/>
          </w:tcPr>
          <w:p w:rsidR="008A53FA" w:rsidRPr="008A53FA" w:rsidRDefault="008A53FA" w:rsidP="008A53FA">
            <w:pPr>
              <w:spacing w:after="0" w:line="240" w:lineRule="auto"/>
              <w:jc w:val="both"/>
              <w:rPr>
                <w:rFonts w:ascii="Times New Roman" w:hAnsi="Times New Roman"/>
                <w:sz w:val="24"/>
                <w:szCs w:val="24"/>
              </w:rPr>
            </w:pPr>
            <w:r w:rsidRPr="008A53FA">
              <w:rPr>
                <w:rFonts w:ascii="Times New Roman" w:hAnsi="Times New Roman"/>
                <w:sz w:val="24"/>
                <w:szCs w:val="24"/>
              </w:rPr>
              <w:t>Барун-Хемчикский, Кызыл-Мажалыкская СОШ № 2</w:t>
            </w:r>
          </w:p>
        </w:tc>
        <w:tc>
          <w:tcPr>
            <w:tcW w:w="1134" w:type="dxa"/>
          </w:tcPr>
          <w:p w:rsidR="008A53FA" w:rsidRPr="008A53FA" w:rsidRDefault="008A53FA" w:rsidP="008A53FA">
            <w:pPr>
              <w:spacing w:after="0" w:line="240" w:lineRule="auto"/>
              <w:jc w:val="center"/>
              <w:rPr>
                <w:rFonts w:ascii="Times New Roman" w:hAnsi="Times New Roman"/>
                <w:sz w:val="24"/>
                <w:szCs w:val="24"/>
              </w:rPr>
            </w:pPr>
          </w:p>
        </w:tc>
        <w:tc>
          <w:tcPr>
            <w:tcW w:w="1134" w:type="dxa"/>
          </w:tcPr>
          <w:p w:rsidR="008A53FA" w:rsidRPr="008A53FA" w:rsidRDefault="008A53FA" w:rsidP="008A53FA">
            <w:pPr>
              <w:spacing w:after="0" w:line="240" w:lineRule="auto"/>
              <w:jc w:val="center"/>
              <w:rPr>
                <w:rFonts w:ascii="Times New Roman" w:hAnsi="Times New Roman"/>
                <w:sz w:val="24"/>
                <w:szCs w:val="24"/>
              </w:rPr>
            </w:pPr>
            <w:r w:rsidRPr="008A53FA">
              <w:rPr>
                <w:rFonts w:ascii="Times New Roman" w:hAnsi="Times New Roman"/>
                <w:sz w:val="24"/>
                <w:szCs w:val="24"/>
              </w:rPr>
              <w:t>3</w:t>
            </w:r>
          </w:p>
        </w:tc>
        <w:tc>
          <w:tcPr>
            <w:tcW w:w="1134" w:type="dxa"/>
          </w:tcPr>
          <w:p w:rsidR="008A53FA" w:rsidRPr="008A53FA" w:rsidRDefault="008A53FA" w:rsidP="008A53FA">
            <w:pPr>
              <w:spacing w:after="0" w:line="240" w:lineRule="auto"/>
              <w:jc w:val="center"/>
              <w:rPr>
                <w:rFonts w:ascii="Times New Roman" w:hAnsi="Times New Roman"/>
                <w:sz w:val="24"/>
                <w:szCs w:val="24"/>
              </w:rPr>
            </w:pPr>
          </w:p>
        </w:tc>
        <w:tc>
          <w:tcPr>
            <w:tcW w:w="1127" w:type="dxa"/>
          </w:tcPr>
          <w:p w:rsidR="008A53FA" w:rsidRPr="008A53FA" w:rsidRDefault="008A53FA" w:rsidP="008A53FA">
            <w:pPr>
              <w:spacing w:after="0" w:line="240" w:lineRule="auto"/>
              <w:jc w:val="center"/>
              <w:rPr>
                <w:rFonts w:ascii="Times New Roman" w:hAnsi="Times New Roman"/>
                <w:sz w:val="24"/>
                <w:szCs w:val="24"/>
              </w:rPr>
            </w:pPr>
            <w:r w:rsidRPr="008A53FA">
              <w:rPr>
                <w:rFonts w:ascii="Times New Roman" w:hAnsi="Times New Roman"/>
                <w:sz w:val="24"/>
                <w:szCs w:val="24"/>
              </w:rPr>
              <w:t>2</w:t>
            </w:r>
          </w:p>
        </w:tc>
      </w:tr>
      <w:tr w:rsidR="008A53FA" w:rsidRPr="008A53FA" w:rsidTr="002B03E7">
        <w:tc>
          <w:tcPr>
            <w:tcW w:w="751" w:type="dxa"/>
          </w:tcPr>
          <w:p w:rsidR="008A53FA" w:rsidRPr="008A53FA" w:rsidRDefault="008A53FA" w:rsidP="008A53FA">
            <w:pPr>
              <w:spacing w:after="0" w:line="240" w:lineRule="auto"/>
              <w:jc w:val="both"/>
              <w:rPr>
                <w:rFonts w:ascii="Times New Roman" w:hAnsi="Times New Roman"/>
                <w:sz w:val="24"/>
                <w:szCs w:val="24"/>
              </w:rPr>
            </w:pPr>
            <w:r w:rsidRPr="008A53FA">
              <w:rPr>
                <w:rFonts w:ascii="Times New Roman" w:hAnsi="Times New Roman"/>
                <w:sz w:val="24"/>
                <w:szCs w:val="24"/>
              </w:rPr>
              <w:t>9.</w:t>
            </w:r>
          </w:p>
        </w:tc>
        <w:tc>
          <w:tcPr>
            <w:tcW w:w="4347" w:type="dxa"/>
          </w:tcPr>
          <w:p w:rsidR="008A53FA" w:rsidRPr="008A53FA" w:rsidRDefault="008A53FA" w:rsidP="008A53FA">
            <w:pPr>
              <w:spacing w:after="0" w:line="240" w:lineRule="auto"/>
              <w:jc w:val="both"/>
              <w:rPr>
                <w:rFonts w:ascii="Times New Roman" w:hAnsi="Times New Roman"/>
                <w:sz w:val="24"/>
                <w:szCs w:val="24"/>
              </w:rPr>
            </w:pPr>
            <w:r w:rsidRPr="008A53FA">
              <w:rPr>
                <w:rFonts w:ascii="Times New Roman" w:hAnsi="Times New Roman"/>
                <w:sz w:val="24"/>
                <w:szCs w:val="24"/>
              </w:rPr>
              <w:t>г. Ак-Довурак, СОШ № 3</w:t>
            </w:r>
          </w:p>
        </w:tc>
        <w:tc>
          <w:tcPr>
            <w:tcW w:w="1134" w:type="dxa"/>
          </w:tcPr>
          <w:p w:rsidR="008A53FA" w:rsidRPr="008A53FA" w:rsidRDefault="008A53FA" w:rsidP="008A53FA">
            <w:pPr>
              <w:spacing w:after="0" w:line="240" w:lineRule="auto"/>
              <w:jc w:val="center"/>
              <w:rPr>
                <w:rFonts w:ascii="Times New Roman" w:hAnsi="Times New Roman"/>
                <w:sz w:val="24"/>
                <w:szCs w:val="24"/>
              </w:rPr>
            </w:pPr>
            <w:r w:rsidRPr="008A53FA">
              <w:rPr>
                <w:rFonts w:ascii="Times New Roman" w:hAnsi="Times New Roman"/>
                <w:sz w:val="24"/>
                <w:szCs w:val="24"/>
              </w:rPr>
              <w:t>699</w:t>
            </w:r>
          </w:p>
        </w:tc>
        <w:tc>
          <w:tcPr>
            <w:tcW w:w="1134" w:type="dxa"/>
          </w:tcPr>
          <w:p w:rsidR="008A53FA" w:rsidRPr="008A53FA" w:rsidRDefault="008A53FA" w:rsidP="008A53FA">
            <w:pPr>
              <w:spacing w:after="0" w:line="240" w:lineRule="auto"/>
              <w:jc w:val="center"/>
              <w:rPr>
                <w:rFonts w:ascii="Times New Roman" w:hAnsi="Times New Roman"/>
                <w:sz w:val="24"/>
                <w:szCs w:val="24"/>
              </w:rPr>
            </w:pPr>
            <w:r w:rsidRPr="008A53FA">
              <w:rPr>
                <w:rFonts w:ascii="Times New Roman" w:hAnsi="Times New Roman"/>
                <w:sz w:val="24"/>
                <w:szCs w:val="24"/>
              </w:rPr>
              <w:t>16</w:t>
            </w:r>
          </w:p>
        </w:tc>
        <w:tc>
          <w:tcPr>
            <w:tcW w:w="1134" w:type="dxa"/>
          </w:tcPr>
          <w:p w:rsidR="008A53FA" w:rsidRPr="008A53FA" w:rsidRDefault="008A53FA" w:rsidP="008A53FA">
            <w:pPr>
              <w:spacing w:after="0" w:line="240" w:lineRule="auto"/>
              <w:jc w:val="center"/>
              <w:rPr>
                <w:rFonts w:ascii="Times New Roman" w:hAnsi="Times New Roman"/>
                <w:sz w:val="24"/>
                <w:szCs w:val="24"/>
              </w:rPr>
            </w:pPr>
            <w:r w:rsidRPr="008A53FA">
              <w:rPr>
                <w:rFonts w:ascii="Times New Roman" w:hAnsi="Times New Roman"/>
                <w:sz w:val="24"/>
                <w:szCs w:val="24"/>
              </w:rPr>
              <w:t>16</w:t>
            </w:r>
          </w:p>
        </w:tc>
        <w:tc>
          <w:tcPr>
            <w:tcW w:w="1127" w:type="dxa"/>
          </w:tcPr>
          <w:p w:rsidR="008A53FA" w:rsidRPr="008A53FA" w:rsidRDefault="008A53FA" w:rsidP="008A53FA">
            <w:pPr>
              <w:spacing w:after="0" w:line="240" w:lineRule="auto"/>
              <w:jc w:val="center"/>
              <w:rPr>
                <w:rFonts w:ascii="Times New Roman" w:hAnsi="Times New Roman"/>
                <w:sz w:val="24"/>
                <w:szCs w:val="24"/>
              </w:rPr>
            </w:pPr>
            <w:r w:rsidRPr="008A53FA">
              <w:rPr>
                <w:rFonts w:ascii="Times New Roman" w:hAnsi="Times New Roman"/>
                <w:sz w:val="24"/>
                <w:szCs w:val="24"/>
              </w:rPr>
              <w:t>3</w:t>
            </w:r>
          </w:p>
        </w:tc>
      </w:tr>
      <w:tr w:rsidR="008A53FA" w:rsidRPr="008A53FA" w:rsidTr="002B03E7">
        <w:tc>
          <w:tcPr>
            <w:tcW w:w="751" w:type="dxa"/>
          </w:tcPr>
          <w:p w:rsidR="008A53FA" w:rsidRPr="008A53FA" w:rsidRDefault="008A53FA" w:rsidP="008A53FA">
            <w:pPr>
              <w:spacing w:after="0" w:line="240" w:lineRule="auto"/>
              <w:jc w:val="both"/>
              <w:rPr>
                <w:rFonts w:ascii="Times New Roman" w:hAnsi="Times New Roman"/>
                <w:sz w:val="24"/>
                <w:szCs w:val="24"/>
              </w:rPr>
            </w:pPr>
            <w:r w:rsidRPr="008A53FA">
              <w:rPr>
                <w:rFonts w:ascii="Times New Roman" w:hAnsi="Times New Roman"/>
                <w:sz w:val="24"/>
                <w:szCs w:val="24"/>
              </w:rPr>
              <w:t>10.</w:t>
            </w:r>
          </w:p>
        </w:tc>
        <w:tc>
          <w:tcPr>
            <w:tcW w:w="4347" w:type="dxa"/>
          </w:tcPr>
          <w:p w:rsidR="008A53FA" w:rsidRPr="008A53FA" w:rsidRDefault="008A53FA" w:rsidP="008A53FA">
            <w:pPr>
              <w:spacing w:after="0" w:line="240" w:lineRule="auto"/>
              <w:jc w:val="both"/>
              <w:rPr>
                <w:rFonts w:ascii="Times New Roman" w:hAnsi="Times New Roman"/>
                <w:sz w:val="24"/>
                <w:szCs w:val="24"/>
              </w:rPr>
            </w:pPr>
            <w:r w:rsidRPr="008A53FA">
              <w:rPr>
                <w:rFonts w:ascii="Times New Roman" w:hAnsi="Times New Roman"/>
                <w:sz w:val="24"/>
                <w:szCs w:val="24"/>
              </w:rPr>
              <w:t>г. Ак-Довурак, лицей «Олчей»</w:t>
            </w:r>
          </w:p>
        </w:tc>
        <w:tc>
          <w:tcPr>
            <w:tcW w:w="1134" w:type="dxa"/>
          </w:tcPr>
          <w:p w:rsidR="008A53FA" w:rsidRPr="008A53FA" w:rsidRDefault="008A53FA" w:rsidP="008A53FA">
            <w:pPr>
              <w:spacing w:after="0" w:line="240" w:lineRule="auto"/>
              <w:jc w:val="center"/>
              <w:rPr>
                <w:rFonts w:ascii="Times New Roman" w:hAnsi="Times New Roman"/>
                <w:sz w:val="24"/>
                <w:szCs w:val="24"/>
              </w:rPr>
            </w:pPr>
          </w:p>
        </w:tc>
        <w:tc>
          <w:tcPr>
            <w:tcW w:w="1134" w:type="dxa"/>
          </w:tcPr>
          <w:p w:rsidR="008A53FA" w:rsidRPr="008A53FA" w:rsidRDefault="008A53FA" w:rsidP="008A53FA">
            <w:pPr>
              <w:spacing w:after="0" w:line="240" w:lineRule="auto"/>
              <w:jc w:val="center"/>
              <w:rPr>
                <w:rFonts w:ascii="Times New Roman" w:hAnsi="Times New Roman"/>
                <w:sz w:val="24"/>
                <w:szCs w:val="24"/>
              </w:rPr>
            </w:pPr>
            <w:r w:rsidRPr="008A53FA">
              <w:rPr>
                <w:rFonts w:ascii="Times New Roman" w:hAnsi="Times New Roman"/>
                <w:sz w:val="24"/>
                <w:szCs w:val="24"/>
              </w:rPr>
              <w:t>8</w:t>
            </w:r>
          </w:p>
        </w:tc>
        <w:tc>
          <w:tcPr>
            <w:tcW w:w="1134" w:type="dxa"/>
          </w:tcPr>
          <w:p w:rsidR="008A53FA" w:rsidRPr="008A53FA" w:rsidRDefault="008A53FA" w:rsidP="008A53FA">
            <w:pPr>
              <w:spacing w:after="0" w:line="240" w:lineRule="auto"/>
              <w:jc w:val="center"/>
              <w:rPr>
                <w:rFonts w:ascii="Times New Roman" w:hAnsi="Times New Roman"/>
                <w:sz w:val="24"/>
                <w:szCs w:val="24"/>
              </w:rPr>
            </w:pPr>
          </w:p>
        </w:tc>
        <w:tc>
          <w:tcPr>
            <w:tcW w:w="1127" w:type="dxa"/>
          </w:tcPr>
          <w:p w:rsidR="008A53FA" w:rsidRPr="008A53FA" w:rsidRDefault="008A53FA" w:rsidP="008A53FA">
            <w:pPr>
              <w:spacing w:after="0" w:line="240" w:lineRule="auto"/>
              <w:jc w:val="center"/>
              <w:rPr>
                <w:rFonts w:ascii="Times New Roman" w:hAnsi="Times New Roman"/>
                <w:sz w:val="24"/>
                <w:szCs w:val="24"/>
              </w:rPr>
            </w:pPr>
          </w:p>
        </w:tc>
      </w:tr>
      <w:tr w:rsidR="008A53FA" w:rsidRPr="008A53FA" w:rsidTr="002B03E7">
        <w:tc>
          <w:tcPr>
            <w:tcW w:w="751" w:type="dxa"/>
          </w:tcPr>
          <w:p w:rsidR="008A53FA" w:rsidRPr="008A53FA" w:rsidRDefault="008A53FA" w:rsidP="008A53FA">
            <w:pPr>
              <w:spacing w:after="0" w:line="240" w:lineRule="auto"/>
              <w:jc w:val="both"/>
              <w:rPr>
                <w:rFonts w:ascii="Times New Roman" w:hAnsi="Times New Roman"/>
                <w:sz w:val="24"/>
                <w:szCs w:val="24"/>
              </w:rPr>
            </w:pPr>
            <w:r w:rsidRPr="008A53FA">
              <w:rPr>
                <w:rFonts w:ascii="Times New Roman" w:hAnsi="Times New Roman"/>
                <w:sz w:val="24"/>
                <w:szCs w:val="24"/>
              </w:rPr>
              <w:t>11.</w:t>
            </w:r>
          </w:p>
        </w:tc>
        <w:tc>
          <w:tcPr>
            <w:tcW w:w="4347" w:type="dxa"/>
          </w:tcPr>
          <w:p w:rsidR="008A53FA" w:rsidRPr="008A53FA" w:rsidRDefault="008A53FA" w:rsidP="008A53FA">
            <w:pPr>
              <w:spacing w:after="0" w:line="240" w:lineRule="auto"/>
              <w:jc w:val="both"/>
              <w:rPr>
                <w:rFonts w:ascii="Times New Roman" w:hAnsi="Times New Roman"/>
                <w:sz w:val="24"/>
                <w:szCs w:val="24"/>
              </w:rPr>
            </w:pPr>
            <w:r w:rsidRPr="008A53FA">
              <w:rPr>
                <w:rFonts w:ascii="Times New Roman" w:hAnsi="Times New Roman"/>
                <w:sz w:val="24"/>
                <w:szCs w:val="24"/>
              </w:rPr>
              <w:t>Тес-Хемский кожуун, СОШ с. Самагалтай № 1</w:t>
            </w:r>
          </w:p>
        </w:tc>
        <w:tc>
          <w:tcPr>
            <w:tcW w:w="1134" w:type="dxa"/>
          </w:tcPr>
          <w:p w:rsidR="008A53FA" w:rsidRPr="008A53FA" w:rsidRDefault="008A53FA" w:rsidP="008A53FA">
            <w:pPr>
              <w:spacing w:after="0" w:line="240" w:lineRule="auto"/>
              <w:jc w:val="center"/>
              <w:rPr>
                <w:rFonts w:ascii="Times New Roman" w:hAnsi="Times New Roman"/>
                <w:sz w:val="24"/>
                <w:szCs w:val="24"/>
              </w:rPr>
            </w:pPr>
            <w:r w:rsidRPr="008A53FA">
              <w:rPr>
                <w:rFonts w:ascii="Times New Roman" w:hAnsi="Times New Roman"/>
                <w:sz w:val="24"/>
                <w:szCs w:val="24"/>
              </w:rPr>
              <w:t>350</w:t>
            </w:r>
          </w:p>
        </w:tc>
        <w:tc>
          <w:tcPr>
            <w:tcW w:w="1134" w:type="dxa"/>
          </w:tcPr>
          <w:p w:rsidR="008A53FA" w:rsidRPr="008A53FA" w:rsidRDefault="008A53FA" w:rsidP="008A53FA">
            <w:pPr>
              <w:spacing w:after="0" w:line="240" w:lineRule="auto"/>
              <w:jc w:val="center"/>
              <w:rPr>
                <w:rFonts w:ascii="Times New Roman" w:hAnsi="Times New Roman"/>
                <w:sz w:val="24"/>
                <w:szCs w:val="24"/>
              </w:rPr>
            </w:pPr>
            <w:r w:rsidRPr="008A53FA">
              <w:rPr>
                <w:rFonts w:ascii="Times New Roman" w:hAnsi="Times New Roman"/>
                <w:sz w:val="24"/>
                <w:szCs w:val="24"/>
              </w:rPr>
              <w:t>4</w:t>
            </w:r>
          </w:p>
        </w:tc>
        <w:tc>
          <w:tcPr>
            <w:tcW w:w="1134" w:type="dxa"/>
          </w:tcPr>
          <w:p w:rsidR="008A53FA" w:rsidRPr="008A53FA" w:rsidRDefault="008A53FA" w:rsidP="008A53FA">
            <w:pPr>
              <w:spacing w:after="0" w:line="240" w:lineRule="auto"/>
              <w:jc w:val="center"/>
              <w:rPr>
                <w:rFonts w:ascii="Times New Roman" w:hAnsi="Times New Roman"/>
                <w:sz w:val="24"/>
                <w:szCs w:val="24"/>
              </w:rPr>
            </w:pPr>
            <w:r w:rsidRPr="008A53FA">
              <w:rPr>
                <w:rFonts w:ascii="Times New Roman" w:hAnsi="Times New Roman"/>
                <w:sz w:val="24"/>
                <w:szCs w:val="24"/>
              </w:rPr>
              <w:t>1</w:t>
            </w:r>
          </w:p>
        </w:tc>
        <w:tc>
          <w:tcPr>
            <w:tcW w:w="1127" w:type="dxa"/>
          </w:tcPr>
          <w:p w:rsidR="008A53FA" w:rsidRPr="008A53FA" w:rsidRDefault="008A53FA" w:rsidP="008A53FA">
            <w:pPr>
              <w:spacing w:after="0" w:line="240" w:lineRule="auto"/>
              <w:jc w:val="center"/>
              <w:rPr>
                <w:rFonts w:ascii="Times New Roman" w:hAnsi="Times New Roman"/>
                <w:sz w:val="24"/>
                <w:szCs w:val="24"/>
              </w:rPr>
            </w:pPr>
            <w:r w:rsidRPr="008A53FA">
              <w:rPr>
                <w:rFonts w:ascii="Times New Roman" w:hAnsi="Times New Roman"/>
                <w:sz w:val="24"/>
                <w:szCs w:val="24"/>
              </w:rPr>
              <w:t>2</w:t>
            </w:r>
          </w:p>
        </w:tc>
      </w:tr>
      <w:tr w:rsidR="008A53FA" w:rsidRPr="008A53FA" w:rsidTr="002B03E7">
        <w:tc>
          <w:tcPr>
            <w:tcW w:w="751" w:type="dxa"/>
          </w:tcPr>
          <w:p w:rsidR="008A53FA" w:rsidRPr="008A53FA" w:rsidRDefault="008A53FA" w:rsidP="008A53FA">
            <w:pPr>
              <w:spacing w:after="0" w:line="240" w:lineRule="auto"/>
              <w:jc w:val="both"/>
              <w:rPr>
                <w:rFonts w:ascii="Times New Roman" w:hAnsi="Times New Roman"/>
                <w:sz w:val="24"/>
                <w:szCs w:val="24"/>
              </w:rPr>
            </w:pPr>
            <w:r w:rsidRPr="008A53FA">
              <w:rPr>
                <w:rFonts w:ascii="Times New Roman" w:hAnsi="Times New Roman"/>
                <w:sz w:val="24"/>
                <w:szCs w:val="24"/>
              </w:rPr>
              <w:t>12.</w:t>
            </w:r>
          </w:p>
        </w:tc>
        <w:tc>
          <w:tcPr>
            <w:tcW w:w="4347" w:type="dxa"/>
          </w:tcPr>
          <w:p w:rsidR="008A53FA" w:rsidRPr="008A53FA" w:rsidRDefault="008A53FA" w:rsidP="008A53FA">
            <w:pPr>
              <w:spacing w:after="0" w:line="240" w:lineRule="auto"/>
              <w:jc w:val="both"/>
              <w:rPr>
                <w:rFonts w:ascii="Times New Roman" w:hAnsi="Times New Roman"/>
                <w:sz w:val="24"/>
                <w:szCs w:val="24"/>
              </w:rPr>
            </w:pPr>
            <w:r w:rsidRPr="008A53FA">
              <w:rPr>
                <w:rFonts w:ascii="Times New Roman" w:hAnsi="Times New Roman"/>
                <w:sz w:val="24"/>
                <w:szCs w:val="24"/>
              </w:rPr>
              <w:t>Тес-Хемский кожуун, СОШ с. Самагалтай № 2</w:t>
            </w:r>
          </w:p>
        </w:tc>
        <w:tc>
          <w:tcPr>
            <w:tcW w:w="1134" w:type="dxa"/>
          </w:tcPr>
          <w:p w:rsidR="008A53FA" w:rsidRPr="008A53FA" w:rsidRDefault="008A53FA" w:rsidP="008A53FA">
            <w:pPr>
              <w:spacing w:after="0" w:line="240" w:lineRule="auto"/>
              <w:jc w:val="center"/>
              <w:rPr>
                <w:rFonts w:ascii="Times New Roman" w:hAnsi="Times New Roman"/>
                <w:sz w:val="24"/>
                <w:szCs w:val="24"/>
              </w:rPr>
            </w:pPr>
            <w:r w:rsidRPr="008A53FA">
              <w:rPr>
                <w:rFonts w:ascii="Times New Roman" w:hAnsi="Times New Roman"/>
                <w:sz w:val="24"/>
                <w:szCs w:val="24"/>
              </w:rPr>
              <w:t>490</w:t>
            </w:r>
          </w:p>
        </w:tc>
        <w:tc>
          <w:tcPr>
            <w:tcW w:w="1134" w:type="dxa"/>
          </w:tcPr>
          <w:p w:rsidR="008A53FA" w:rsidRPr="008A53FA" w:rsidRDefault="008A53FA" w:rsidP="008A53FA">
            <w:pPr>
              <w:spacing w:after="0" w:line="240" w:lineRule="auto"/>
              <w:jc w:val="center"/>
              <w:rPr>
                <w:rFonts w:ascii="Times New Roman" w:hAnsi="Times New Roman"/>
                <w:sz w:val="24"/>
                <w:szCs w:val="24"/>
              </w:rPr>
            </w:pPr>
            <w:r w:rsidRPr="008A53FA">
              <w:rPr>
                <w:rFonts w:ascii="Times New Roman" w:hAnsi="Times New Roman"/>
                <w:sz w:val="24"/>
                <w:szCs w:val="24"/>
              </w:rPr>
              <w:t>8</w:t>
            </w:r>
          </w:p>
        </w:tc>
        <w:tc>
          <w:tcPr>
            <w:tcW w:w="1134" w:type="dxa"/>
          </w:tcPr>
          <w:p w:rsidR="008A53FA" w:rsidRPr="008A53FA" w:rsidRDefault="008A53FA" w:rsidP="008A53FA">
            <w:pPr>
              <w:spacing w:after="0" w:line="240" w:lineRule="auto"/>
              <w:jc w:val="center"/>
              <w:rPr>
                <w:rFonts w:ascii="Times New Roman" w:hAnsi="Times New Roman"/>
                <w:sz w:val="24"/>
                <w:szCs w:val="24"/>
              </w:rPr>
            </w:pPr>
            <w:r w:rsidRPr="008A53FA">
              <w:rPr>
                <w:rFonts w:ascii="Times New Roman" w:hAnsi="Times New Roman"/>
                <w:sz w:val="24"/>
                <w:szCs w:val="24"/>
              </w:rPr>
              <w:t>19</w:t>
            </w:r>
          </w:p>
        </w:tc>
        <w:tc>
          <w:tcPr>
            <w:tcW w:w="1127" w:type="dxa"/>
          </w:tcPr>
          <w:p w:rsidR="008A53FA" w:rsidRPr="008A53FA" w:rsidRDefault="008A53FA" w:rsidP="008A53FA">
            <w:pPr>
              <w:spacing w:after="0" w:line="240" w:lineRule="auto"/>
              <w:jc w:val="center"/>
              <w:rPr>
                <w:rFonts w:ascii="Times New Roman" w:hAnsi="Times New Roman"/>
                <w:sz w:val="24"/>
                <w:szCs w:val="24"/>
              </w:rPr>
            </w:pPr>
            <w:r w:rsidRPr="008A53FA">
              <w:rPr>
                <w:rFonts w:ascii="Times New Roman" w:hAnsi="Times New Roman"/>
                <w:sz w:val="24"/>
                <w:szCs w:val="24"/>
              </w:rPr>
              <w:t>1</w:t>
            </w:r>
          </w:p>
        </w:tc>
      </w:tr>
    </w:tbl>
    <w:p w:rsidR="00A37ABF" w:rsidRDefault="00A37ABF" w:rsidP="00A37ABF">
      <w:pPr>
        <w:spacing w:after="0"/>
        <w:jc w:val="both"/>
        <w:rPr>
          <w:rFonts w:ascii="Times New Roman" w:hAnsi="Times New Roman"/>
          <w:sz w:val="28"/>
          <w:szCs w:val="28"/>
        </w:rPr>
      </w:pPr>
    </w:p>
    <w:p w:rsidR="00A37ABF" w:rsidRP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t xml:space="preserve">  </w:t>
      </w:r>
      <w:r w:rsidRPr="00A37ABF">
        <w:rPr>
          <w:rFonts w:ascii="Times New Roman" w:hAnsi="Times New Roman"/>
          <w:sz w:val="28"/>
          <w:szCs w:val="28"/>
        </w:rPr>
        <w:tab/>
        <w:t xml:space="preserve">При проверке медицинских кабинетов образовательных организаций, в том числе и в 3 школах с участием специалистов территориального </w:t>
      </w:r>
      <w:proofErr w:type="gramStart"/>
      <w:r w:rsidRPr="00A37ABF">
        <w:rPr>
          <w:rFonts w:ascii="Times New Roman" w:hAnsi="Times New Roman"/>
          <w:sz w:val="28"/>
          <w:szCs w:val="28"/>
        </w:rPr>
        <w:t>Рос-здравнадзора</w:t>
      </w:r>
      <w:proofErr w:type="gramEnd"/>
      <w:r w:rsidRPr="00A37ABF">
        <w:rPr>
          <w:rFonts w:ascii="Times New Roman" w:hAnsi="Times New Roman"/>
          <w:sz w:val="28"/>
          <w:szCs w:val="28"/>
        </w:rPr>
        <w:t xml:space="preserve">, отмечены ряд недостатков в оказании первичной медико-санитарной помощи обучающимся. Были выявлены образовательные организации, где медицинская помощь обеспечена должным образом и есть образовательные организации, где имеются недостатки.  </w:t>
      </w:r>
    </w:p>
    <w:p w:rsidR="00A37ABF" w:rsidRP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tab/>
        <w:t xml:space="preserve">Итоги мониторинга были доведены на координационном совещании у заместителя Председателя Правительства Республики Тыва по социальным вопросам, соответствующие поручения были внесены в протокольные </w:t>
      </w:r>
      <w:proofErr w:type="gramStart"/>
      <w:r w:rsidRPr="00A37ABF">
        <w:rPr>
          <w:rFonts w:ascii="Times New Roman" w:hAnsi="Times New Roman"/>
          <w:sz w:val="28"/>
          <w:szCs w:val="28"/>
        </w:rPr>
        <w:t>реше-ния</w:t>
      </w:r>
      <w:proofErr w:type="gramEnd"/>
      <w:r w:rsidRPr="00A37ABF">
        <w:rPr>
          <w:rFonts w:ascii="Times New Roman" w:hAnsi="Times New Roman"/>
          <w:sz w:val="28"/>
          <w:szCs w:val="28"/>
        </w:rPr>
        <w:t xml:space="preserve">. </w:t>
      </w:r>
    </w:p>
    <w:p w:rsidR="00A37ABF" w:rsidRP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tab/>
        <w:t xml:space="preserve">В целях повышения эффективности реализации права детей на охрану здоровья Уполномоченный рекомендует:  </w:t>
      </w:r>
    </w:p>
    <w:p w:rsidR="00A37ABF" w:rsidRP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tab/>
        <w:t>1. Обеспечить исполнение межведомственного плана мероприятий («дорожной карты») по снижению младенческой, детской и материнской смертности в Республике Тыва, утвержденной распоряжением правительства Республики Тыва № 103-р;</w:t>
      </w:r>
    </w:p>
    <w:p w:rsidR="00A37ABF" w:rsidRP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t xml:space="preserve"> </w:t>
      </w:r>
      <w:r w:rsidRPr="00A37ABF">
        <w:rPr>
          <w:rFonts w:ascii="Times New Roman" w:hAnsi="Times New Roman"/>
          <w:sz w:val="28"/>
          <w:szCs w:val="28"/>
        </w:rPr>
        <w:tab/>
        <w:t>2. Министерству здравоохранения Республики Тыва:</w:t>
      </w:r>
    </w:p>
    <w:p w:rsidR="00A37ABF" w:rsidRP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tab/>
        <w:t>- обеспечить бесперебойное льготное лекарственное обеспечение детей-инвалидов на территории республики;</w:t>
      </w:r>
    </w:p>
    <w:p w:rsidR="00A37ABF" w:rsidRP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tab/>
        <w:t xml:space="preserve">- проанализировать исполнение приказа Минздрава Российской </w:t>
      </w:r>
      <w:proofErr w:type="gramStart"/>
      <w:r w:rsidRPr="00A37ABF">
        <w:rPr>
          <w:rFonts w:ascii="Times New Roman" w:hAnsi="Times New Roman"/>
          <w:sz w:val="28"/>
          <w:szCs w:val="28"/>
        </w:rPr>
        <w:t>Феде-рации</w:t>
      </w:r>
      <w:proofErr w:type="gramEnd"/>
      <w:r w:rsidRPr="00A37ABF">
        <w:rPr>
          <w:rFonts w:ascii="Times New Roman" w:hAnsi="Times New Roman"/>
          <w:sz w:val="28"/>
          <w:szCs w:val="28"/>
        </w:rPr>
        <w:t xml:space="preserve"> от 05.11.2013 № 822-н «Об утверждении Порядка оказания медицин-ской помощи несовершеннолетним, в том числе в период обучения и воспи-</w:t>
      </w:r>
      <w:r w:rsidRPr="00A37ABF">
        <w:rPr>
          <w:rFonts w:ascii="Times New Roman" w:hAnsi="Times New Roman"/>
          <w:sz w:val="28"/>
          <w:szCs w:val="28"/>
        </w:rPr>
        <w:lastRenderedPageBreak/>
        <w:t>тания в образовательных организациях» в части оснащения медицинских ка-бинетов и организации работы;</w:t>
      </w:r>
    </w:p>
    <w:p w:rsidR="00A37ABF" w:rsidRP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tab/>
        <w:t xml:space="preserve">- обеспечить межведомственное взаимодействие с образовательными организациями по вопросам профилактики суицидального поведения и </w:t>
      </w:r>
      <w:proofErr w:type="gramStart"/>
      <w:r w:rsidRPr="00A37ABF">
        <w:rPr>
          <w:rFonts w:ascii="Times New Roman" w:hAnsi="Times New Roman"/>
          <w:sz w:val="28"/>
          <w:szCs w:val="28"/>
        </w:rPr>
        <w:t>по-требления</w:t>
      </w:r>
      <w:proofErr w:type="gramEnd"/>
      <w:r w:rsidRPr="00A37ABF">
        <w:rPr>
          <w:rFonts w:ascii="Times New Roman" w:hAnsi="Times New Roman"/>
          <w:sz w:val="28"/>
          <w:szCs w:val="28"/>
        </w:rPr>
        <w:t xml:space="preserve"> психоактивных веществ.   </w:t>
      </w:r>
    </w:p>
    <w:p w:rsidR="00A37ABF" w:rsidRP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tab/>
      </w:r>
    </w:p>
    <w:p w:rsid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t xml:space="preserve"> </w:t>
      </w:r>
      <w:r w:rsidRPr="00A37ABF">
        <w:rPr>
          <w:rFonts w:ascii="Times New Roman" w:hAnsi="Times New Roman"/>
          <w:sz w:val="28"/>
          <w:szCs w:val="28"/>
        </w:rPr>
        <w:tab/>
      </w:r>
    </w:p>
    <w:p w:rsidR="00932C07" w:rsidRDefault="00932C07" w:rsidP="00A37ABF">
      <w:pPr>
        <w:spacing w:after="0"/>
        <w:jc w:val="both"/>
        <w:rPr>
          <w:rFonts w:ascii="Times New Roman" w:hAnsi="Times New Roman"/>
          <w:sz w:val="28"/>
          <w:szCs w:val="28"/>
        </w:rPr>
      </w:pPr>
    </w:p>
    <w:p w:rsidR="00932C07" w:rsidRDefault="00932C07" w:rsidP="00A37ABF">
      <w:pPr>
        <w:spacing w:after="0"/>
        <w:jc w:val="both"/>
        <w:rPr>
          <w:rFonts w:ascii="Times New Roman" w:hAnsi="Times New Roman"/>
          <w:sz w:val="28"/>
          <w:szCs w:val="28"/>
        </w:rPr>
      </w:pPr>
    </w:p>
    <w:p w:rsidR="00932C07" w:rsidRDefault="00932C07" w:rsidP="00A37ABF">
      <w:pPr>
        <w:spacing w:after="0"/>
        <w:jc w:val="both"/>
        <w:rPr>
          <w:rFonts w:ascii="Times New Roman" w:hAnsi="Times New Roman"/>
          <w:sz w:val="28"/>
          <w:szCs w:val="28"/>
        </w:rPr>
      </w:pPr>
    </w:p>
    <w:p w:rsidR="00932C07" w:rsidRDefault="00932C07" w:rsidP="00A37ABF">
      <w:pPr>
        <w:spacing w:after="0"/>
        <w:jc w:val="both"/>
        <w:rPr>
          <w:rFonts w:ascii="Times New Roman" w:hAnsi="Times New Roman"/>
          <w:sz w:val="28"/>
          <w:szCs w:val="28"/>
        </w:rPr>
      </w:pPr>
    </w:p>
    <w:p w:rsidR="00932C07" w:rsidRDefault="00932C07" w:rsidP="00A37ABF">
      <w:pPr>
        <w:spacing w:after="0"/>
        <w:jc w:val="both"/>
        <w:rPr>
          <w:rFonts w:ascii="Times New Roman" w:hAnsi="Times New Roman"/>
          <w:sz w:val="28"/>
          <w:szCs w:val="28"/>
        </w:rPr>
      </w:pPr>
    </w:p>
    <w:p w:rsidR="00932C07" w:rsidRDefault="00932C07" w:rsidP="00A37ABF">
      <w:pPr>
        <w:spacing w:after="0"/>
        <w:jc w:val="both"/>
        <w:rPr>
          <w:rFonts w:ascii="Times New Roman" w:hAnsi="Times New Roman"/>
          <w:sz w:val="28"/>
          <w:szCs w:val="28"/>
        </w:rPr>
      </w:pPr>
    </w:p>
    <w:p w:rsidR="00932C07" w:rsidRDefault="00932C07" w:rsidP="00A37ABF">
      <w:pPr>
        <w:spacing w:after="0"/>
        <w:jc w:val="both"/>
        <w:rPr>
          <w:rFonts w:ascii="Times New Roman" w:hAnsi="Times New Roman"/>
          <w:sz w:val="28"/>
          <w:szCs w:val="28"/>
        </w:rPr>
      </w:pPr>
    </w:p>
    <w:p w:rsidR="00932C07" w:rsidRDefault="00932C07" w:rsidP="00A37ABF">
      <w:pPr>
        <w:spacing w:after="0"/>
        <w:jc w:val="both"/>
        <w:rPr>
          <w:rFonts w:ascii="Times New Roman" w:hAnsi="Times New Roman"/>
          <w:sz w:val="28"/>
          <w:szCs w:val="28"/>
        </w:rPr>
      </w:pPr>
    </w:p>
    <w:p w:rsidR="00932C07" w:rsidRDefault="00932C07" w:rsidP="00A37ABF">
      <w:pPr>
        <w:spacing w:after="0"/>
        <w:jc w:val="both"/>
        <w:rPr>
          <w:rFonts w:ascii="Times New Roman" w:hAnsi="Times New Roman"/>
          <w:sz w:val="28"/>
          <w:szCs w:val="28"/>
        </w:rPr>
      </w:pPr>
    </w:p>
    <w:p w:rsidR="00932C07" w:rsidRDefault="00932C07" w:rsidP="00A37ABF">
      <w:pPr>
        <w:spacing w:after="0"/>
        <w:jc w:val="both"/>
        <w:rPr>
          <w:rFonts w:ascii="Times New Roman" w:hAnsi="Times New Roman"/>
          <w:sz w:val="28"/>
          <w:szCs w:val="28"/>
        </w:rPr>
      </w:pPr>
    </w:p>
    <w:p w:rsidR="00932C07" w:rsidRDefault="00932C07" w:rsidP="00A37ABF">
      <w:pPr>
        <w:spacing w:after="0"/>
        <w:jc w:val="both"/>
        <w:rPr>
          <w:rFonts w:ascii="Times New Roman" w:hAnsi="Times New Roman"/>
          <w:sz w:val="28"/>
          <w:szCs w:val="28"/>
        </w:rPr>
      </w:pPr>
    </w:p>
    <w:p w:rsidR="00932C07" w:rsidRDefault="00932C07" w:rsidP="00A37ABF">
      <w:pPr>
        <w:spacing w:after="0"/>
        <w:jc w:val="both"/>
        <w:rPr>
          <w:rFonts w:ascii="Times New Roman" w:hAnsi="Times New Roman"/>
          <w:sz w:val="28"/>
          <w:szCs w:val="28"/>
        </w:rPr>
      </w:pPr>
    </w:p>
    <w:p w:rsidR="00932C07" w:rsidRDefault="00932C07" w:rsidP="00A37ABF">
      <w:pPr>
        <w:spacing w:after="0"/>
        <w:jc w:val="both"/>
        <w:rPr>
          <w:rFonts w:ascii="Times New Roman" w:hAnsi="Times New Roman"/>
          <w:sz w:val="28"/>
          <w:szCs w:val="28"/>
        </w:rPr>
      </w:pPr>
    </w:p>
    <w:p w:rsidR="00932C07" w:rsidRDefault="00932C07" w:rsidP="00A37ABF">
      <w:pPr>
        <w:spacing w:after="0"/>
        <w:jc w:val="both"/>
        <w:rPr>
          <w:rFonts w:ascii="Times New Roman" w:hAnsi="Times New Roman"/>
          <w:sz w:val="28"/>
          <w:szCs w:val="28"/>
        </w:rPr>
      </w:pPr>
    </w:p>
    <w:p w:rsidR="00932C07" w:rsidRDefault="00932C07" w:rsidP="00A37ABF">
      <w:pPr>
        <w:spacing w:after="0"/>
        <w:jc w:val="both"/>
        <w:rPr>
          <w:rFonts w:ascii="Times New Roman" w:hAnsi="Times New Roman"/>
          <w:sz w:val="28"/>
          <w:szCs w:val="28"/>
        </w:rPr>
      </w:pPr>
    </w:p>
    <w:p w:rsidR="00932C07" w:rsidRDefault="00932C07" w:rsidP="00A37ABF">
      <w:pPr>
        <w:spacing w:after="0"/>
        <w:jc w:val="both"/>
        <w:rPr>
          <w:rFonts w:ascii="Times New Roman" w:hAnsi="Times New Roman"/>
          <w:sz w:val="28"/>
          <w:szCs w:val="28"/>
        </w:rPr>
      </w:pPr>
    </w:p>
    <w:p w:rsidR="00932C07" w:rsidRDefault="00932C07" w:rsidP="00A37ABF">
      <w:pPr>
        <w:spacing w:after="0"/>
        <w:jc w:val="both"/>
        <w:rPr>
          <w:rFonts w:ascii="Times New Roman" w:hAnsi="Times New Roman"/>
          <w:sz w:val="28"/>
          <w:szCs w:val="28"/>
        </w:rPr>
      </w:pPr>
    </w:p>
    <w:p w:rsidR="00932C07" w:rsidRDefault="00932C07" w:rsidP="00A37ABF">
      <w:pPr>
        <w:spacing w:after="0"/>
        <w:jc w:val="both"/>
        <w:rPr>
          <w:rFonts w:ascii="Times New Roman" w:hAnsi="Times New Roman"/>
          <w:sz w:val="28"/>
          <w:szCs w:val="28"/>
        </w:rPr>
      </w:pPr>
    </w:p>
    <w:p w:rsidR="00932C07" w:rsidRDefault="00932C07" w:rsidP="00A37ABF">
      <w:pPr>
        <w:spacing w:after="0"/>
        <w:jc w:val="both"/>
        <w:rPr>
          <w:rFonts w:ascii="Times New Roman" w:hAnsi="Times New Roman"/>
          <w:sz w:val="28"/>
          <w:szCs w:val="28"/>
        </w:rPr>
      </w:pPr>
    </w:p>
    <w:p w:rsidR="00932C07" w:rsidRDefault="00932C07" w:rsidP="00A37ABF">
      <w:pPr>
        <w:spacing w:after="0"/>
        <w:jc w:val="both"/>
        <w:rPr>
          <w:rFonts w:ascii="Times New Roman" w:hAnsi="Times New Roman"/>
          <w:sz w:val="28"/>
          <w:szCs w:val="28"/>
        </w:rPr>
      </w:pPr>
    </w:p>
    <w:p w:rsidR="00932C07" w:rsidRDefault="00932C07" w:rsidP="00A37ABF">
      <w:pPr>
        <w:spacing w:after="0"/>
        <w:jc w:val="both"/>
        <w:rPr>
          <w:rFonts w:ascii="Times New Roman" w:hAnsi="Times New Roman"/>
          <w:sz w:val="28"/>
          <w:szCs w:val="28"/>
        </w:rPr>
      </w:pPr>
    </w:p>
    <w:p w:rsidR="00932C07" w:rsidRDefault="00932C07" w:rsidP="00A37ABF">
      <w:pPr>
        <w:spacing w:after="0"/>
        <w:jc w:val="both"/>
        <w:rPr>
          <w:rFonts w:ascii="Times New Roman" w:hAnsi="Times New Roman"/>
          <w:sz w:val="28"/>
          <w:szCs w:val="28"/>
        </w:rPr>
      </w:pPr>
    </w:p>
    <w:p w:rsidR="00932C07" w:rsidRDefault="00932C07" w:rsidP="00A37ABF">
      <w:pPr>
        <w:spacing w:after="0"/>
        <w:jc w:val="both"/>
        <w:rPr>
          <w:rFonts w:ascii="Times New Roman" w:hAnsi="Times New Roman"/>
          <w:sz w:val="28"/>
          <w:szCs w:val="28"/>
        </w:rPr>
      </w:pPr>
    </w:p>
    <w:p w:rsidR="00932C07" w:rsidRDefault="00932C07" w:rsidP="00A37ABF">
      <w:pPr>
        <w:spacing w:after="0"/>
        <w:jc w:val="both"/>
        <w:rPr>
          <w:rFonts w:ascii="Times New Roman" w:hAnsi="Times New Roman"/>
          <w:sz w:val="28"/>
          <w:szCs w:val="28"/>
        </w:rPr>
      </w:pPr>
    </w:p>
    <w:p w:rsidR="00932C07" w:rsidRDefault="00932C07" w:rsidP="00A37ABF">
      <w:pPr>
        <w:spacing w:after="0"/>
        <w:jc w:val="both"/>
        <w:rPr>
          <w:rFonts w:ascii="Times New Roman" w:hAnsi="Times New Roman"/>
          <w:sz w:val="28"/>
          <w:szCs w:val="28"/>
        </w:rPr>
      </w:pPr>
    </w:p>
    <w:p w:rsidR="00932C07" w:rsidRDefault="00932C07" w:rsidP="00A37ABF">
      <w:pPr>
        <w:spacing w:after="0"/>
        <w:jc w:val="both"/>
        <w:rPr>
          <w:rFonts w:ascii="Times New Roman" w:hAnsi="Times New Roman"/>
          <w:sz w:val="28"/>
          <w:szCs w:val="28"/>
        </w:rPr>
      </w:pPr>
    </w:p>
    <w:p w:rsidR="00932C07" w:rsidRDefault="00932C07" w:rsidP="00A37ABF">
      <w:pPr>
        <w:spacing w:after="0"/>
        <w:jc w:val="both"/>
        <w:rPr>
          <w:rFonts w:ascii="Times New Roman" w:hAnsi="Times New Roman"/>
          <w:sz w:val="28"/>
          <w:szCs w:val="28"/>
        </w:rPr>
      </w:pPr>
    </w:p>
    <w:p w:rsidR="00932C07" w:rsidRDefault="00932C07" w:rsidP="00A37ABF">
      <w:pPr>
        <w:spacing w:after="0"/>
        <w:jc w:val="both"/>
        <w:rPr>
          <w:rFonts w:ascii="Times New Roman" w:hAnsi="Times New Roman"/>
          <w:sz w:val="28"/>
          <w:szCs w:val="28"/>
        </w:rPr>
      </w:pPr>
    </w:p>
    <w:p w:rsidR="00932C07" w:rsidRDefault="00932C07" w:rsidP="00A37ABF">
      <w:pPr>
        <w:spacing w:after="0"/>
        <w:jc w:val="both"/>
        <w:rPr>
          <w:rFonts w:ascii="Times New Roman" w:hAnsi="Times New Roman"/>
          <w:sz w:val="28"/>
          <w:szCs w:val="28"/>
        </w:rPr>
      </w:pPr>
    </w:p>
    <w:p w:rsidR="00932C07" w:rsidRDefault="00932C07" w:rsidP="00A37ABF">
      <w:pPr>
        <w:spacing w:after="0"/>
        <w:jc w:val="both"/>
        <w:rPr>
          <w:rFonts w:ascii="Times New Roman" w:hAnsi="Times New Roman"/>
          <w:sz w:val="28"/>
          <w:szCs w:val="28"/>
        </w:rPr>
      </w:pPr>
    </w:p>
    <w:p w:rsidR="00932C07" w:rsidRDefault="00932C07" w:rsidP="00A37ABF">
      <w:pPr>
        <w:spacing w:after="0"/>
        <w:jc w:val="both"/>
        <w:rPr>
          <w:rFonts w:ascii="Times New Roman" w:hAnsi="Times New Roman"/>
          <w:sz w:val="28"/>
          <w:szCs w:val="28"/>
        </w:rPr>
      </w:pPr>
    </w:p>
    <w:p w:rsidR="00932C07" w:rsidRDefault="00932C07" w:rsidP="00A37ABF">
      <w:pPr>
        <w:spacing w:after="0"/>
        <w:jc w:val="both"/>
        <w:rPr>
          <w:rFonts w:ascii="Times New Roman" w:hAnsi="Times New Roman"/>
          <w:sz w:val="28"/>
          <w:szCs w:val="28"/>
        </w:rPr>
      </w:pPr>
    </w:p>
    <w:p w:rsidR="00A37ABF" w:rsidRPr="00932C07" w:rsidRDefault="00A37ABF" w:rsidP="00A37ABF">
      <w:pPr>
        <w:spacing w:after="0"/>
        <w:jc w:val="both"/>
        <w:rPr>
          <w:rFonts w:ascii="Times New Roman" w:hAnsi="Times New Roman"/>
          <w:b/>
          <w:i/>
          <w:sz w:val="28"/>
          <w:szCs w:val="28"/>
        </w:rPr>
      </w:pPr>
      <w:r w:rsidRPr="00A37ABF">
        <w:rPr>
          <w:rFonts w:ascii="Times New Roman" w:hAnsi="Times New Roman"/>
          <w:sz w:val="28"/>
          <w:szCs w:val="28"/>
        </w:rPr>
        <w:lastRenderedPageBreak/>
        <w:tab/>
      </w:r>
      <w:r w:rsidRPr="00932C07">
        <w:rPr>
          <w:rFonts w:ascii="Times New Roman" w:hAnsi="Times New Roman"/>
          <w:b/>
          <w:i/>
          <w:sz w:val="28"/>
          <w:szCs w:val="28"/>
        </w:rPr>
        <w:t>2.7. Право на образование.</w:t>
      </w:r>
    </w:p>
    <w:p w:rsidR="00A37ABF" w:rsidRP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tab/>
      </w:r>
    </w:p>
    <w:p w:rsidR="00A37ABF" w:rsidRP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tab/>
        <w:t xml:space="preserve">Право иметь образование закреплено в статье 43 Конституции </w:t>
      </w:r>
      <w:proofErr w:type="gramStart"/>
      <w:r w:rsidRPr="00A37ABF">
        <w:rPr>
          <w:rFonts w:ascii="Times New Roman" w:hAnsi="Times New Roman"/>
          <w:sz w:val="28"/>
          <w:szCs w:val="28"/>
        </w:rPr>
        <w:t>Россий-ской</w:t>
      </w:r>
      <w:proofErr w:type="gramEnd"/>
      <w:r w:rsidRPr="00A37ABF">
        <w:rPr>
          <w:rFonts w:ascii="Times New Roman" w:hAnsi="Times New Roman"/>
          <w:sz w:val="28"/>
          <w:szCs w:val="28"/>
        </w:rPr>
        <w:t xml:space="preserve"> Федерации. Согласно статьи 2 Федерального закона от 29.12.2012 № 273-ФЗ «Об образовании в Российской Федерации» под образованием понимается целенаправленный процесс воспитания и обучения, являющийся обще-ственно значимым благом и осуществляемый в интересах человека, семьи, общества и государства, а также совокупность приобретаемых знаний, умений, навыков, ценностных установок, опыта деятельности и компетенции, определенного объема и сложности в целях интеллектуального, духовно-нравственного, творческого, физического и (или) профессионального развития человека, удовлетворения  его образовательных потребностей и интересов.  </w:t>
      </w:r>
    </w:p>
    <w:p w:rsidR="00A37ABF" w:rsidRP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tab/>
        <w:t xml:space="preserve">В 2024 году особое внимание в сфере реализации прав детей на </w:t>
      </w:r>
      <w:proofErr w:type="gramStart"/>
      <w:r w:rsidRPr="00A37ABF">
        <w:rPr>
          <w:rFonts w:ascii="Times New Roman" w:hAnsi="Times New Roman"/>
          <w:sz w:val="28"/>
          <w:szCs w:val="28"/>
        </w:rPr>
        <w:t>образо-вание</w:t>
      </w:r>
      <w:proofErr w:type="gramEnd"/>
      <w:r w:rsidRPr="00A37ABF">
        <w:rPr>
          <w:rFonts w:ascii="Times New Roman" w:hAnsi="Times New Roman"/>
          <w:sz w:val="28"/>
          <w:szCs w:val="28"/>
        </w:rPr>
        <w:t xml:space="preserve"> было уделено, в том числе обучающимися с ограниченными возможно-стями здоровья и детям-инвалидам.</w:t>
      </w:r>
    </w:p>
    <w:p w:rsidR="00A37ABF" w:rsidRP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tab/>
        <w:t>Федеральный закон от 08.08.2024 № 315-ФЗ дополнил часть 6 статьи 28 Федерального закона от 29.12.2012 № 273-ФЗ «Об образовании» пунктом 4, согласно которому образовательная организация  обязана осуществлять свою деятельность в соответствии с законодательском об образовании, в том числе создавать специальные условия для получения образования обучающимися с ограниченными возможностями здоровья, инвалидами (детьми-инвалидами) в соответствии с рекомендациями психолого-медико-педагогической комиссии (далее-ПМПК), а для инвалидов (детей-инвалидов) также в соответствии с ин-дивидуальной программой реабилитации и абилитации инвалида (ребенка-инвалида).</w:t>
      </w:r>
    </w:p>
    <w:p w:rsidR="00A37ABF" w:rsidRP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tab/>
        <w:t xml:space="preserve">Актуальным остается вопрос прохождения детьми ПМПК. Приказом Минпросвещения России от 01.11.2024 № 763 утверждено Положение о ПМПК (вступление в силу 01.03.2025). Согласно данному приказу Комиссия создается при центре психолого-педагогической, медицинской и социальной помощи. Важно, что обследование, в соответствии с данным положением, </w:t>
      </w:r>
      <w:proofErr w:type="gramStart"/>
      <w:r w:rsidRPr="00A37ABF">
        <w:rPr>
          <w:rFonts w:ascii="Times New Roman" w:hAnsi="Times New Roman"/>
          <w:sz w:val="28"/>
          <w:szCs w:val="28"/>
        </w:rPr>
        <w:t>бу-дет</w:t>
      </w:r>
      <w:proofErr w:type="gramEnd"/>
      <w:r w:rsidRPr="00A37ABF">
        <w:rPr>
          <w:rFonts w:ascii="Times New Roman" w:hAnsi="Times New Roman"/>
          <w:sz w:val="28"/>
          <w:szCs w:val="28"/>
        </w:rPr>
        <w:t xml:space="preserve"> проводиться не только в помещениях, где размещается комиссия, по месту проживания или по месту обучения обследуемого при организации выездного заседания комиссии (как было ранее), но и по месту лечения обследуемого (если обследуемый не может прибыть к месту проведения обследования), а также дистанционно (посредством видео-конференц-связи) по заявлению ро-дителя (законного представителя) обследуемого.  </w:t>
      </w:r>
    </w:p>
    <w:p w:rsidR="00A37ABF" w:rsidRP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tab/>
        <w:t xml:space="preserve">18 июня 2024 г. Министром просвещения Российской Федерации была утверждена Концепция развития системы психолого-педагогической помощи </w:t>
      </w:r>
      <w:r w:rsidRPr="00A37ABF">
        <w:rPr>
          <w:rFonts w:ascii="Times New Roman" w:hAnsi="Times New Roman"/>
          <w:sz w:val="28"/>
          <w:szCs w:val="28"/>
        </w:rPr>
        <w:lastRenderedPageBreak/>
        <w:t xml:space="preserve">в сфере общего образования и среднего профессионального образования в Российской Федерации на период до 2030 года.  </w:t>
      </w:r>
    </w:p>
    <w:p w:rsidR="00A37ABF" w:rsidRP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tab/>
        <w:t>Также в течение 2024 года Минпросвещения России были подготовлены методические рекомендации по отдельным направлениям деятельности:</w:t>
      </w:r>
    </w:p>
    <w:p w:rsidR="00A37ABF" w:rsidRP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tab/>
        <w:t xml:space="preserve">- методические рекомендации от 30.08.2024 № ДГ-1478/07 о мерах по обеспечению преемственного качественного доступного образования </w:t>
      </w:r>
      <w:proofErr w:type="gramStart"/>
      <w:r w:rsidRPr="00A37ABF">
        <w:rPr>
          <w:rFonts w:ascii="Times New Roman" w:hAnsi="Times New Roman"/>
          <w:sz w:val="28"/>
          <w:szCs w:val="28"/>
        </w:rPr>
        <w:t>обуча-ющихся</w:t>
      </w:r>
      <w:proofErr w:type="gramEnd"/>
      <w:r w:rsidRPr="00A37ABF">
        <w:rPr>
          <w:rFonts w:ascii="Times New Roman" w:hAnsi="Times New Roman"/>
          <w:sz w:val="28"/>
          <w:szCs w:val="28"/>
        </w:rPr>
        <w:t xml:space="preserve"> с ограниченными возможностями здоровья (далее-ОВЗ), с инвалид-ностью с учетом необходимости обеспечения индивидуализированного под-хода;</w:t>
      </w:r>
    </w:p>
    <w:p w:rsidR="00A37ABF" w:rsidRP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tab/>
        <w:t>- письмом Минпросвещения России от 29.03.2024 № АБ-1122/07 направлены рекомендации по организации комплексного сопровождения обучающихся, родители (законные представители) которых являются ветеранами (участниками) специальной военной операции;</w:t>
      </w:r>
    </w:p>
    <w:p w:rsidR="00A37ABF" w:rsidRP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tab/>
        <w:t xml:space="preserve">- письмом Минпросвещения России от 31.07.2024 № 07-3637 </w:t>
      </w:r>
      <w:proofErr w:type="gramStart"/>
      <w:r w:rsidRPr="00A37ABF">
        <w:rPr>
          <w:rFonts w:ascii="Times New Roman" w:hAnsi="Times New Roman"/>
          <w:sz w:val="28"/>
          <w:szCs w:val="28"/>
        </w:rPr>
        <w:t>направле-ны</w:t>
      </w:r>
      <w:proofErr w:type="gramEnd"/>
      <w:r w:rsidRPr="00A37ABF">
        <w:rPr>
          <w:rFonts w:ascii="Times New Roman" w:hAnsi="Times New Roman"/>
          <w:sz w:val="28"/>
          <w:szCs w:val="28"/>
        </w:rPr>
        <w:t xml:space="preserve"> методические рекомендации по определению подходов к установлению со-отношения численности совместно обучающихся иностранных граждан и граждан Российской Федерации;</w:t>
      </w:r>
    </w:p>
    <w:p w:rsidR="00A37ABF" w:rsidRP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tab/>
        <w:t xml:space="preserve">- в письме Рособрнадзора от 29.07.2024 № 02-223 «О лицензировании образовательной деятельности, осуществляемой образовательной </w:t>
      </w:r>
      <w:proofErr w:type="gramStart"/>
      <w:r w:rsidRPr="00A37ABF">
        <w:rPr>
          <w:rFonts w:ascii="Times New Roman" w:hAnsi="Times New Roman"/>
          <w:sz w:val="28"/>
          <w:szCs w:val="28"/>
        </w:rPr>
        <w:t>организаци-ей</w:t>
      </w:r>
      <w:proofErr w:type="gramEnd"/>
      <w:r w:rsidRPr="00A37ABF">
        <w:rPr>
          <w:rFonts w:ascii="Times New Roman" w:hAnsi="Times New Roman"/>
          <w:sz w:val="28"/>
          <w:szCs w:val="28"/>
        </w:rPr>
        <w:t xml:space="preserve"> в условиях медицинской организации или в реабилитационных центрах».  </w:t>
      </w:r>
    </w:p>
    <w:p w:rsidR="00A37ABF" w:rsidRP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tab/>
      </w:r>
    </w:p>
    <w:p w:rsidR="00A37ABF" w:rsidRP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tab/>
        <w:t xml:space="preserve">В отчетный период при проведении мониторинга реализации прав детей в общеобразовательных организациях республики в рамках исполнения карты действий на 2024 год Уполномоченным особое внимание было уделено </w:t>
      </w:r>
      <w:proofErr w:type="gramStart"/>
      <w:r w:rsidRPr="00A37ABF">
        <w:rPr>
          <w:rFonts w:ascii="Times New Roman" w:hAnsi="Times New Roman"/>
          <w:sz w:val="28"/>
          <w:szCs w:val="28"/>
        </w:rPr>
        <w:t>вопро-сам</w:t>
      </w:r>
      <w:proofErr w:type="gramEnd"/>
      <w:r w:rsidRPr="00A37ABF">
        <w:rPr>
          <w:rFonts w:ascii="Times New Roman" w:hAnsi="Times New Roman"/>
          <w:sz w:val="28"/>
          <w:szCs w:val="28"/>
        </w:rPr>
        <w:t xml:space="preserve"> медицинского обеспечения, обеспечения горячего</w:t>
      </w:r>
      <w:r w:rsidR="00932C07">
        <w:rPr>
          <w:rFonts w:ascii="Times New Roman" w:hAnsi="Times New Roman"/>
          <w:sz w:val="28"/>
          <w:szCs w:val="28"/>
        </w:rPr>
        <w:t xml:space="preserve"> питания, безопасности детей. </w:t>
      </w:r>
      <w:r w:rsidRPr="00A37ABF">
        <w:rPr>
          <w:rFonts w:ascii="Times New Roman" w:hAnsi="Times New Roman"/>
          <w:sz w:val="28"/>
          <w:szCs w:val="28"/>
        </w:rPr>
        <w:t>Систему образования республики формируют 433 образовательные организации. Общая численность их работников составляет 21 тыс. человек, воспитанников и учащихся – более 100 тыс. В 2024 году на развитие и поддержку сферы образования было направлено более 22,2 млрд. рублей, что на 8,6 процента больше, чем в 2023 году.</w:t>
      </w:r>
    </w:p>
    <w:p w:rsidR="00A37ABF" w:rsidRP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tab/>
        <w:t xml:space="preserve">В 2024 году продолжилась реализация мероприятий по повышению доступности дошкольного образования для детей разных возрастных категорий, начиная с выполнения задач, поставленных Указами Президента Российской Федерации от 7 мая 2012 г. № 599 «О мерах по реализации государственной политики в области образования и науки» (далее – Указ № 599) и от 7 мая 2018 г. № 204 «О национальных целях и стратегических задачах развития Российской Федерации на период до 2024 года», через создание дополнительных мест в образовательных организациях, реализующих образовательные программы </w:t>
      </w:r>
      <w:r w:rsidRPr="00A37ABF">
        <w:rPr>
          <w:rFonts w:ascii="Times New Roman" w:hAnsi="Times New Roman"/>
          <w:sz w:val="28"/>
          <w:szCs w:val="28"/>
        </w:rPr>
        <w:lastRenderedPageBreak/>
        <w:t>дошкольного образования, присмотр и уход за детьми всех форм собственности.</w:t>
      </w:r>
    </w:p>
    <w:p w:rsidR="00A37ABF" w:rsidRP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tab/>
        <w:t xml:space="preserve">Дошкольным образованием в 224 организациях, включая 13 частных садов, охвачены 26,4 тыс. детей. Его доступность в республике сегодня составляет 92,4 процента, что на 7,2 процента меньше общероссийского уровня. </w:t>
      </w:r>
    </w:p>
    <w:p w:rsidR="00A37ABF" w:rsidRP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tab/>
        <w:t xml:space="preserve">В связи с высокой рождаемостью проблема нехватки мест в садах </w:t>
      </w:r>
      <w:proofErr w:type="gramStart"/>
      <w:r w:rsidRPr="00A37ABF">
        <w:rPr>
          <w:rFonts w:ascii="Times New Roman" w:hAnsi="Times New Roman"/>
          <w:sz w:val="28"/>
          <w:szCs w:val="28"/>
        </w:rPr>
        <w:t>оста-ется</w:t>
      </w:r>
      <w:proofErr w:type="gramEnd"/>
      <w:r w:rsidRPr="00A37ABF">
        <w:rPr>
          <w:rFonts w:ascii="Times New Roman" w:hAnsi="Times New Roman"/>
          <w:sz w:val="28"/>
          <w:szCs w:val="28"/>
        </w:rPr>
        <w:t xml:space="preserve"> острой, особенно для детей от 0 до 3 лет – в настоящее время их в очере-ди более 7 тыс. За год очередь уменьшилась на 2,3 процента.</w:t>
      </w:r>
    </w:p>
    <w:p w:rsidR="00A37ABF" w:rsidRPr="00A37ABF" w:rsidRDefault="00932C07" w:rsidP="00A37ABF">
      <w:pPr>
        <w:spacing w:after="0"/>
        <w:jc w:val="both"/>
        <w:rPr>
          <w:rFonts w:ascii="Times New Roman" w:hAnsi="Times New Roman"/>
          <w:sz w:val="28"/>
          <w:szCs w:val="28"/>
        </w:rPr>
      </w:pPr>
      <w:r>
        <w:rPr>
          <w:rFonts w:ascii="Times New Roman" w:hAnsi="Times New Roman"/>
          <w:sz w:val="28"/>
          <w:szCs w:val="28"/>
        </w:rPr>
        <w:tab/>
      </w:r>
      <w:r w:rsidR="00A37ABF" w:rsidRPr="00A37ABF">
        <w:rPr>
          <w:rFonts w:ascii="Times New Roman" w:hAnsi="Times New Roman"/>
          <w:sz w:val="28"/>
          <w:szCs w:val="28"/>
        </w:rPr>
        <w:t xml:space="preserve">В 171 общеобразовательной организации республики обучаются 73 058 человек (в 2023/24 уч.г. – 72942 чел.), в том числе 6 816 первоклассников. </w:t>
      </w:r>
    </w:p>
    <w:p w:rsidR="00A37ABF" w:rsidRPr="00A37ABF" w:rsidRDefault="00932C07" w:rsidP="00A37ABF">
      <w:pPr>
        <w:spacing w:after="0"/>
        <w:jc w:val="both"/>
        <w:rPr>
          <w:rFonts w:ascii="Times New Roman" w:hAnsi="Times New Roman"/>
          <w:sz w:val="28"/>
          <w:szCs w:val="28"/>
        </w:rPr>
      </w:pPr>
      <w:r>
        <w:rPr>
          <w:rFonts w:ascii="Times New Roman" w:hAnsi="Times New Roman"/>
          <w:sz w:val="28"/>
          <w:szCs w:val="28"/>
        </w:rPr>
        <w:tab/>
      </w:r>
      <w:r w:rsidR="00A37ABF" w:rsidRPr="00A37ABF">
        <w:rPr>
          <w:rFonts w:ascii="Times New Roman" w:hAnsi="Times New Roman"/>
          <w:sz w:val="28"/>
          <w:szCs w:val="28"/>
        </w:rPr>
        <w:t xml:space="preserve">В течение 2022-2024 гг. инфраструктура образования интенсивно </w:t>
      </w:r>
      <w:proofErr w:type="gramStart"/>
      <w:r w:rsidR="00A37ABF" w:rsidRPr="00A37ABF">
        <w:rPr>
          <w:rFonts w:ascii="Times New Roman" w:hAnsi="Times New Roman"/>
          <w:sz w:val="28"/>
          <w:szCs w:val="28"/>
        </w:rPr>
        <w:t>разви-валась</w:t>
      </w:r>
      <w:proofErr w:type="gramEnd"/>
      <w:r w:rsidR="00A37ABF" w:rsidRPr="00A37ABF">
        <w:rPr>
          <w:rFonts w:ascii="Times New Roman" w:hAnsi="Times New Roman"/>
          <w:sz w:val="28"/>
          <w:szCs w:val="28"/>
        </w:rPr>
        <w:t xml:space="preserve">. За год капитально отремонтировано 6 школ, построено и введено 4 новые школы общей мощностью более 3 тыс. мест. Как в новых, так и в </w:t>
      </w:r>
      <w:proofErr w:type="gramStart"/>
      <w:r w:rsidR="00A37ABF" w:rsidRPr="00A37ABF">
        <w:rPr>
          <w:rFonts w:ascii="Times New Roman" w:hAnsi="Times New Roman"/>
          <w:sz w:val="28"/>
          <w:szCs w:val="28"/>
        </w:rPr>
        <w:t>дей-ствующих</w:t>
      </w:r>
      <w:proofErr w:type="gramEnd"/>
      <w:r w:rsidR="00A37ABF" w:rsidRPr="00A37ABF">
        <w:rPr>
          <w:rFonts w:ascii="Times New Roman" w:hAnsi="Times New Roman"/>
          <w:sz w:val="28"/>
          <w:szCs w:val="28"/>
        </w:rPr>
        <w:t xml:space="preserve"> школах за счет активного применения современных технологий формируется принципиально новая среда, которая делает качественное обра-зование доступным в равной степени для всех школ, независимо от того, сель-ские они или городские.</w:t>
      </w:r>
    </w:p>
    <w:p w:rsidR="00A37ABF" w:rsidRPr="00A37ABF" w:rsidRDefault="00932C07" w:rsidP="00A37ABF">
      <w:pPr>
        <w:spacing w:after="0"/>
        <w:jc w:val="both"/>
        <w:rPr>
          <w:rFonts w:ascii="Times New Roman" w:hAnsi="Times New Roman"/>
          <w:sz w:val="28"/>
          <w:szCs w:val="28"/>
        </w:rPr>
      </w:pPr>
      <w:r>
        <w:rPr>
          <w:rFonts w:ascii="Times New Roman" w:hAnsi="Times New Roman"/>
          <w:sz w:val="28"/>
          <w:szCs w:val="28"/>
        </w:rPr>
        <w:tab/>
      </w:r>
      <w:r w:rsidR="00A37ABF" w:rsidRPr="00A37ABF">
        <w:rPr>
          <w:rFonts w:ascii="Times New Roman" w:hAnsi="Times New Roman"/>
          <w:sz w:val="28"/>
          <w:szCs w:val="28"/>
        </w:rPr>
        <w:t xml:space="preserve">В дошкольных образовательных организациях республики не один год успешно реализуются проекты «Шахматы в детские сады», «Хуреш в детские сады», в 2024 году в 36 детских садах республики внедрены обновлённые учебно-методические комплекты «Моя родная Тува» по развитию родной (тувинской) речи детей, 34 детских сада в пилотном режиме вовлечены в реализацию федерального проекта «Орлята России». </w:t>
      </w:r>
    </w:p>
    <w:p w:rsidR="00A37ABF" w:rsidRP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t xml:space="preserve"> </w:t>
      </w:r>
      <w:r w:rsidRPr="00A37ABF">
        <w:rPr>
          <w:rFonts w:ascii="Times New Roman" w:hAnsi="Times New Roman"/>
          <w:sz w:val="28"/>
          <w:szCs w:val="28"/>
        </w:rPr>
        <w:tab/>
        <w:t xml:space="preserve">За последние 3 года удалось кардинально изменить ситуацию при </w:t>
      </w:r>
      <w:proofErr w:type="gramStart"/>
      <w:r w:rsidRPr="00A37ABF">
        <w:rPr>
          <w:rFonts w:ascii="Times New Roman" w:hAnsi="Times New Roman"/>
          <w:sz w:val="28"/>
          <w:szCs w:val="28"/>
        </w:rPr>
        <w:t>под-держке</w:t>
      </w:r>
      <w:proofErr w:type="gramEnd"/>
      <w:r w:rsidRPr="00A37ABF">
        <w:rPr>
          <w:rFonts w:ascii="Times New Roman" w:hAnsi="Times New Roman"/>
          <w:sz w:val="28"/>
          <w:szCs w:val="28"/>
        </w:rPr>
        <w:t xml:space="preserve"> федерального и регионального правительства: капитально отремонтированы 46 школ (2024 году – 6 школ, в 2023 году – 13, в 2022 году – 27), ведется строительство 7 зданий школ на 4708 мест.</w:t>
      </w:r>
    </w:p>
    <w:p w:rsidR="00A37ABF" w:rsidRP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tab/>
        <w:t xml:space="preserve">Развивается система образования для детей с ограниченными </w:t>
      </w:r>
      <w:proofErr w:type="gramStart"/>
      <w:r w:rsidRPr="00A37ABF">
        <w:rPr>
          <w:rFonts w:ascii="Times New Roman" w:hAnsi="Times New Roman"/>
          <w:sz w:val="28"/>
          <w:szCs w:val="28"/>
        </w:rPr>
        <w:t>возмож-ностями</w:t>
      </w:r>
      <w:proofErr w:type="gramEnd"/>
      <w:r w:rsidRPr="00A37ABF">
        <w:rPr>
          <w:rFonts w:ascii="Times New Roman" w:hAnsi="Times New Roman"/>
          <w:sz w:val="28"/>
          <w:szCs w:val="28"/>
        </w:rPr>
        <w:t xml:space="preserve"> здоровья (ОВЗ) и инвалидностью, численность которых составляет в республике 5855 человек. Для 3627 детей в 101 школе организовано </w:t>
      </w:r>
      <w:proofErr w:type="gramStart"/>
      <w:r w:rsidRPr="00A37ABF">
        <w:rPr>
          <w:rFonts w:ascii="Times New Roman" w:hAnsi="Times New Roman"/>
          <w:sz w:val="28"/>
          <w:szCs w:val="28"/>
        </w:rPr>
        <w:t>инклю-зивное</w:t>
      </w:r>
      <w:proofErr w:type="gramEnd"/>
      <w:r w:rsidRPr="00A37ABF">
        <w:rPr>
          <w:rFonts w:ascii="Times New Roman" w:hAnsi="Times New Roman"/>
          <w:sz w:val="28"/>
          <w:szCs w:val="28"/>
        </w:rPr>
        <w:t xml:space="preserve"> обучение, из них 6 специализированных школ для детей-инвалидов: школа – интернат для детей с нарушениями слуха, 1 школа-интернат для де-тей с нарушениями опорно-двигательного аппарата, 4 школы-интерната для детей с интеллектуальными нарушениями. </w:t>
      </w:r>
    </w:p>
    <w:p w:rsidR="00A37ABF" w:rsidRP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tab/>
        <w:t xml:space="preserve">Из 3627 детей 992 человека учатся в отдельных классах, с 655 детьми занятия проводятся на дому, 673 ребенка ходят в коррекционные школы. </w:t>
      </w:r>
    </w:p>
    <w:p w:rsidR="00A37ABF" w:rsidRP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tab/>
        <w:t xml:space="preserve">С применением дистанционных образовательных технологий обучается 121 ребенок, из них 55 детей-инвалидов, 66 детей, находящихся на </w:t>
      </w:r>
      <w:proofErr w:type="gramStart"/>
      <w:r w:rsidRPr="00A37ABF">
        <w:rPr>
          <w:rFonts w:ascii="Times New Roman" w:hAnsi="Times New Roman"/>
          <w:sz w:val="28"/>
          <w:szCs w:val="28"/>
        </w:rPr>
        <w:t>длитель-</w:t>
      </w:r>
      <w:r w:rsidRPr="00A37ABF">
        <w:rPr>
          <w:rFonts w:ascii="Times New Roman" w:hAnsi="Times New Roman"/>
          <w:sz w:val="28"/>
          <w:szCs w:val="28"/>
        </w:rPr>
        <w:lastRenderedPageBreak/>
        <w:t>ном</w:t>
      </w:r>
      <w:proofErr w:type="gramEnd"/>
      <w:r w:rsidRPr="00A37ABF">
        <w:rPr>
          <w:rFonts w:ascii="Times New Roman" w:hAnsi="Times New Roman"/>
          <w:sz w:val="28"/>
          <w:szCs w:val="28"/>
        </w:rPr>
        <w:t xml:space="preserve"> лечении. Обучение по дистанционным образовательным технологиям детей с ОВЗ осуществляется 4 ресурсными центрами дистанционного обучения (школа № 4 г. Кызыла, ресурсные центры при школе № 1 с.Кызыл-Мажалык, Барун-Хемчикского кожууна, при школе № 1 с.Самагалтай, Тес-Хемского кожууна, при школе № 1 г. Шагонар, Улуг-Хемского кожууна). </w:t>
      </w:r>
    </w:p>
    <w:p w:rsidR="00A37ABF" w:rsidRP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tab/>
        <w:t xml:space="preserve"> Для подготовки специалистов, обучающих детей с ОВЗ, на базе центра «Сайзырал» открыт ресурсный центр, который за минувший год провел курсы с участием более 700 педагогов. </w:t>
      </w:r>
    </w:p>
    <w:p w:rsidR="00A37ABF" w:rsidRPr="00A37ABF" w:rsidRDefault="00932C07" w:rsidP="00A37ABF">
      <w:pPr>
        <w:spacing w:after="0"/>
        <w:jc w:val="both"/>
        <w:rPr>
          <w:rFonts w:ascii="Times New Roman" w:hAnsi="Times New Roman"/>
          <w:sz w:val="28"/>
          <w:szCs w:val="28"/>
        </w:rPr>
      </w:pPr>
      <w:r>
        <w:rPr>
          <w:rFonts w:ascii="Times New Roman" w:hAnsi="Times New Roman"/>
          <w:sz w:val="28"/>
          <w:szCs w:val="28"/>
        </w:rPr>
        <w:tab/>
      </w:r>
      <w:r w:rsidR="00A37ABF" w:rsidRPr="00A37ABF">
        <w:rPr>
          <w:rFonts w:ascii="Times New Roman" w:hAnsi="Times New Roman"/>
          <w:sz w:val="28"/>
          <w:szCs w:val="28"/>
        </w:rPr>
        <w:t>Забота о детях-сиротах и детях, оставшихся без попечения родителей – важнейшая обязанность органов власти. Из 3120 таких детей сегодня только 215или 7% находятся детских домах и интернатах. Большая часть сирот устроена в замещающие семьи – приёмные, патронатные и т.д. Некоторые семьи оформили усыновление – в 2024 году статус и права родных получили 57 детей.</w:t>
      </w:r>
    </w:p>
    <w:p w:rsidR="00A37ABF" w:rsidRPr="00A37ABF" w:rsidRDefault="00932C07" w:rsidP="00A37ABF">
      <w:pPr>
        <w:spacing w:after="0"/>
        <w:jc w:val="both"/>
        <w:rPr>
          <w:rFonts w:ascii="Times New Roman" w:hAnsi="Times New Roman"/>
          <w:sz w:val="28"/>
          <w:szCs w:val="28"/>
        </w:rPr>
      </w:pPr>
      <w:r>
        <w:rPr>
          <w:rFonts w:ascii="Times New Roman" w:hAnsi="Times New Roman"/>
          <w:sz w:val="28"/>
          <w:szCs w:val="28"/>
        </w:rPr>
        <w:tab/>
      </w:r>
      <w:r w:rsidR="00A37ABF" w:rsidRPr="00A37ABF">
        <w:rPr>
          <w:rFonts w:ascii="Times New Roman" w:hAnsi="Times New Roman"/>
          <w:sz w:val="28"/>
          <w:szCs w:val="28"/>
        </w:rPr>
        <w:t>Система дополнительного образования представлена 20 республиканскими и муниципальными учреждениями. В них занимаются 77 369 детей – на</w:t>
      </w:r>
    </w:p>
    <w:p w:rsidR="00A37ABF" w:rsidRP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t>662 ребенка больше, чем в 2023 г. Стоит отметить, что это 83,8 процента от всего детского населения республики в возрасте от 5 до 18 лет.</w:t>
      </w:r>
    </w:p>
    <w:p w:rsidR="00A37ABF" w:rsidRP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tab/>
        <w:t xml:space="preserve">Вопросам обеспечения горячего питания уделялось внимание в рамках исполнения карты действий на 2024 год. Уполномоченным были проведены проверки в 24 образовательных организациях 8 муниципальных образований.  </w:t>
      </w:r>
    </w:p>
    <w:p w:rsidR="00A37ABF" w:rsidRP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tab/>
        <w:t>В 2024-2025 учебном году в 169 образовательных организациях 28 055 учеников начальных классов были обеспечены горячим питанием (38,4% от общего коли</w:t>
      </w:r>
      <w:r w:rsidR="00C71C56">
        <w:rPr>
          <w:rFonts w:ascii="Times New Roman" w:hAnsi="Times New Roman"/>
          <w:sz w:val="28"/>
          <w:szCs w:val="28"/>
        </w:rPr>
        <w:t>чества обучающихся 73058 чел.).</w:t>
      </w:r>
    </w:p>
    <w:p w:rsidR="00A37ABF" w:rsidRP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tab/>
        <w:t xml:space="preserve">Выявленные недостатки при организации горячего питания были доложены докладной запиской на имя Главы Республики и приняты меры по их устранения на 2 совещаниях на уровне Главы Республики Тыва и заместителя Председателя Правительства Республики Тыва. Выборочный мониторинг в образовательных организациях по организации горячего питания также будет проводиться в течение 2025 года.    </w:t>
      </w:r>
    </w:p>
    <w:p w:rsidR="00A37ABF" w:rsidRP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tab/>
        <w:t xml:space="preserve">Налажена работа в регионе по выявлению и поддержке одаренных </w:t>
      </w:r>
      <w:proofErr w:type="gramStart"/>
      <w:r w:rsidRPr="00A37ABF">
        <w:rPr>
          <w:rFonts w:ascii="Times New Roman" w:hAnsi="Times New Roman"/>
          <w:sz w:val="28"/>
          <w:szCs w:val="28"/>
        </w:rPr>
        <w:t>де-тей</w:t>
      </w:r>
      <w:proofErr w:type="gramEnd"/>
      <w:r w:rsidRPr="00A37ABF">
        <w:rPr>
          <w:rFonts w:ascii="Times New Roman" w:hAnsi="Times New Roman"/>
          <w:sz w:val="28"/>
          <w:szCs w:val="28"/>
        </w:rPr>
        <w:t>. В технопарках «Кванториум» и центрах «IТ-куб» занимается более 23 тысяч детей, имеющих незаурядные способности в области техники, программирования, информационных технологий, искусственного интеллекта. Центром «Сылдысчыгаш» сформирован банк данных из 4708 детей, из них по направлениям: научно-исследовательская деятельность – 2147; искусство, творчество – 1602; спорт – 959.</w:t>
      </w:r>
    </w:p>
    <w:p w:rsidR="00A37ABF" w:rsidRPr="00A37ABF" w:rsidRDefault="00B65FD4" w:rsidP="00A37ABF">
      <w:pPr>
        <w:spacing w:after="0"/>
        <w:jc w:val="both"/>
        <w:rPr>
          <w:rFonts w:ascii="Times New Roman" w:hAnsi="Times New Roman"/>
          <w:sz w:val="28"/>
          <w:szCs w:val="28"/>
        </w:rPr>
      </w:pPr>
      <w:r>
        <w:rPr>
          <w:rFonts w:ascii="Times New Roman" w:hAnsi="Times New Roman"/>
          <w:sz w:val="28"/>
          <w:szCs w:val="28"/>
        </w:rPr>
        <w:lastRenderedPageBreak/>
        <w:tab/>
      </w:r>
      <w:r w:rsidR="00A37ABF" w:rsidRPr="00A37ABF">
        <w:rPr>
          <w:rFonts w:ascii="Times New Roman" w:hAnsi="Times New Roman"/>
          <w:sz w:val="28"/>
          <w:szCs w:val="28"/>
        </w:rPr>
        <w:t>Также совместно с образовательным центром «Сириус» с апреля по май 2024 года проведен дистанционно пригласительный школьный этап Всероссийской олимпиады школьников по 5 предметам: математика, химия, информатика, физика и биология, в котором приняли участие 174 школьника из республики.</w:t>
      </w:r>
    </w:p>
    <w:p w:rsidR="00A37ABF" w:rsidRPr="00A37ABF" w:rsidRDefault="00B65FD4" w:rsidP="00A37ABF">
      <w:pPr>
        <w:spacing w:after="0"/>
        <w:jc w:val="both"/>
        <w:rPr>
          <w:rFonts w:ascii="Times New Roman" w:hAnsi="Times New Roman"/>
          <w:sz w:val="28"/>
          <w:szCs w:val="28"/>
        </w:rPr>
      </w:pPr>
      <w:r>
        <w:rPr>
          <w:rFonts w:ascii="Times New Roman" w:hAnsi="Times New Roman"/>
          <w:sz w:val="28"/>
          <w:szCs w:val="28"/>
        </w:rPr>
        <w:tab/>
      </w:r>
      <w:r w:rsidR="00A37ABF" w:rsidRPr="00A37ABF">
        <w:rPr>
          <w:rFonts w:ascii="Times New Roman" w:hAnsi="Times New Roman"/>
          <w:sz w:val="28"/>
          <w:szCs w:val="28"/>
        </w:rPr>
        <w:t>За 2024 год всего проведено совместно с социальными партнерами 3 образовательных практико-ориентированных мероприятия по 3 предметам с охватом 156 детей.</w:t>
      </w:r>
    </w:p>
    <w:p w:rsidR="00A37ABF" w:rsidRPr="00A37ABF" w:rsidRDefault="00B65FD4" w:rsidP="00A37ABF">
      <w:pPr>
        <w:spacing w:after="0"/>
        <w:jc w:val="both"/>
        <w:rPr>
          <w:rFonts w:ascii="Times New Roman" w:hAnsi="Times New Roman"/>
          <w:sz w:val="28"/>
          <w:szCs w:val="28"/>
        </w:rPr>
      </w:pPr>
      <w:r>
        <w:rPr>
          <w:rFonts w:ascii="Times New Roman" w:hAnsi="Times New Roman"/>
          <w:sz w:val="28"/>
          <w:szCs w:val="28"/>
        </w:rPr>
        <w:tab/>
      </w:r>
      <w:r w:rsidR="00A37ABF" w:rsidRPr="00A37ABF">
        <w:rPr>
          <w:rFonts w:ascii="Times New Roman" w:hAnsi="Times New Roman"/>
          <w:sz w:val="28"/>
          <w:szCs w:val="28"/>
        </w:rPr>
        <w:t xml:space="preserve">Продолжилась работа по организации и сопровождению детей во </w:t>
      </w:r>
      <w:proofErr w:type="gramStart"/>
      <w:r w:rsidR="00A37ABF" w:rsidRPr="00A37ABF">
        <w:rPr>
          <w:rFonts w:ascii="Times New Roman" w:hAnsi="Times New Roman"/>
          <w:sz w:val="28"/>
          <w:szCs w:val="28"/>
        </w:rPr>
        <w:t>Все-российские</w:t>
      </w:r>
      <w:proofErr w:type="gramEnd"/>
      <w:r w:rsidR="00A37ABF" w:rsidRPr="00A37ABF">
        <w:rPr>
          <w:rFonts w:ascii="Times New Roman" w:hAnsi="Times New Roman"/>
          <w:sz w:val="28"/>
          <w:szCs w:val="28"/>
        </w:rPr>
        <w:t xml:space="preserve"> детские центры «Океан», «Орленок», «Смена» и МДЦ «Артек». Согласно нормативно-правовым актам Минпросвещения России всего был направлен 381 ребенок (АППГ – 347, в 2022 г – 190 детей).</w:t>
      </w:r>
    </w:p>
    <w:p w:rsidR="00A37ABF" w:rsidRP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t xml:space="preserve"> </w:t>
      </w:r>
      <w:r w:rsidR="00B65FD4">
        <w:rPr>
          <w:rFonts w:ascii="Times New Roman" w:hAnsi="Times New Roman"/>
          <w:sz w:val="28"/>
          <w:szCs w:val="28"/>
        </w:rPr>
        <w:tab/>
      </w:r>
      <w:r w:rsidRPr="00A37ABF">
        <w:rPr>
          <w:rFonts w:ascii="Times New Roman" w:hAnsi="Times New Roman"/>
          <w:sz w:val="28"/>
          <w:szCs w:val="28"/>
        </w:rPr>
        <w:t xml:space="preserve">203 человека из числа активной и талантливой молодежи приняли участие в мероприятиях международного, всероссийского, межрегионального уровней, а также в мероприятиях других регионов Российской Федерации, что больше на 35,3 % чем в 2023 году (150 чел.).  </w:t>
      </w:r>
    </w:p>
    <w:p w:rsidR="00A37ABF" w:rsidRPr="00A37ABF" w:rsidRDefault="00B65FD4" w:rsidP="00A37ABF">
      <w:pPr>
        <w:spacing w:after="0"/>
        <w:jc w:val="both"/>
        <w:rPr>
          <w:rFonts w:ascii="Times New Roman" w:hAnsi="Times New Roman"/>
          <w:sz w:val="28"/>
          <w:szCs w:val="28"/>
        </w:rPr>
      </w:pPr>
      <w:r>
        <w:rPr>
          <w:rFonts w:ascii="Times New Roman" w:hAnsi="Times New Roman"/>
          <w:sz w:val="28"/>
          <w:szCs w:val="28"/>
        </w:rPr>
        <w:tab/>
      </w:r>
      <w:r w:rsidR="00A37ABF" w:rsidRPr="00A37ABF">
        <w:rPr>
          <w:rFonts w:ascii="Times New Roman" w:hAnsi="Times New Roman"/>
          <w:sz w:val="28"/>
          <w:szCs w:val="28"/>
        </w:rPr>
        <w:t>Особое внимание уделяется организации летнего отдыха детей. В период летней оздоровительной кампании 2024 года отдыхом и оздоровлением в 176 лагерях были охвачены 18 921 ребенка (2023 – 17 759 чел.), из них в 155 дневных лагерях – 13 383 детей (в 2023 году – 12663); 20 стационарных лагерях – 4330 детей (в 2023 году – 4051); на 1 палаточном лагере 120 детей (в 2023 году – 124), в санаторно-курортных учреждениях – 1008 детей (в 2023 году – 827).</w:t>
      </w:r>
    </w:p>
    <w:p w:rsidR="00A37ABF" w:rsidRP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t xml:space="preserve"> </w:t>
      </w:r>
      <w:r w:rsidR="00B65FD4">
        <w:rPr>
          <w:rFonts w:ascii="Times New Roman" w:hAnsi="Times New Roman"/>
          <w:sz w:val="28"/>
          <w:szCs w:val="28"/>
        </w:rPr>
        <w:tab/>
      </w:r>
      <w:r w:rsidRPr="00A37ABF">
        <w:rPr>
          <w:rFonts w:ascii="Times New Roman" w:hAnsi="Times New Roman"/>
          <w:sz w:val="28"/>
          <w:szCs w:val="28"/>
        </w:rPr>
        <w:t xml:space="preserve">В отчетном году во всероссийских детских центрах «Океан», «Орленок», «Смена», «Артек» отдохнули более 380 детей. </w:t>
      </w:r>
      <w:r w:rsidR="00273AF8">
        <w:rPr>
          <w:rFonts w:ascii="Times New Roman" w:hAnsi="Times New Roman"/>
          <w:sz w:val="28"/>
          <w:szCs w:val="28"/>
        </w:rPr>
        <w:t xml:space="preserve"> </w:t>
      </w:r>
      <w:r w:rsidRPr="00A37ABF">
        <w:rPr>
          <w:rFonts w:ascii="Times New Roman" w:hAnsi="Times New Roman"/>
          <w:sz w:val="28"/>
          <w:szCs w:val="28"/>
        </w:rPr>
        <w:t>В 2024 году уделялось особое внимание отдыху и оздоровлению детей из отдельных категорий семей.</w:t>
      </w:r>
      <w:r w:rsidR="00273AF8">
        <w:rPr>
          <w:rFonts w:ascii="Times New Roman" w:hAnsi="Times New Roman"/>
          <w:sz w:val="28"/>
          <w:szCs w:val="28"/>
        </w:rPr>
        <w:t xml:space="preserve"> </w:t>
      </w:r>
      <w:r w:rsidRPr="00A37ABF">
        <w:rPr>
          <w:rFonts w:ascii="Times New Roman" w:hAnsi="Times New Roman"/>
          <w:sz w:val="28"/>
          <w:szCs w:val="28"/>
        </w:rPr>
        <w:t>Так, в детских лагерях отдохнули 2123 ребенка с ОВЗ, а также детей-инвалидов или 11,9% от общего количества отдыхавших детей, в том числе в стационарных лагерях – 1544 (АППГ – 428); 564 ребенка, состоящих на различных профилактических учетах; 1272 ребенка участников специальной военной операции (АППГ – 835).</w:t>
      </w:r>
    </w:p>
    <w:p w:rsidR="00DD3BEF" w:rsidRPr="00DD3BEF" w:rsidRDefault="00B65FD4" w:rsidP="00DD3BEF">
      <w:pPr>
        <w:spacing w:after="0"/>
        <w:jc w:val="both"/>
        <w:rPr>
          <w:rFonts w:ascii="Times New Roman" w:hAnsi="Times New Roman"/>
          <w:sz w:val="28"/>
          <w:szCs w:val="28"/>
        </w:rPr>
      </w:pPr>
      <w:r>
        <w:rPr>
          <w:rFonts w:ascii="Times New Roman" w:hAnsi="Times New Roman"/>
          <w:sz w:val="28"/>
          <w:szCs w:val="28"/>
        </w:rPr>
        <w:tab/>
      </w:r>
      <w:r w:rsidR="00DD3BEF" w:rsidRPr="00DD3BEF">
        <w:rPr>
          <w:rFonts w:ascii="Times New Roman" w:hAnsi="Times New Roman"/>
          <w:sz w:val="28"/>
          <w:szCs w:val="28"/>
        </w:rPr>
        <w:t>В соответствии с Федеральным законом № 273-ФЗ воспитательная ра-</w:t>
      </w:r>
      <w:proofErr w:type="gramStart"/>
      <w:r w:rsidR="00DD3BEF" w:rsidRPr="00DD3BEF">
        <w:rPr>
          <w:rFonts w:ascii="Times New Roman" w:hAnsi="Times New Roman"/>
          <w:sz w:val="28"/>
          <w:szCs w:val="28"/>
        </w:rPr>
        <w:t>бота</w:t>
      </w:r>
      <w:r w:rsidR="00273AF8">
        <w:rPr>
          <w:rFonts w:ascii="Times New Roman" w:hAnsi="Times New Roman"/>
          <w:sz w:val="28"/>
          <w:szCs w:val="28"/>
        </w:rPr>
        <w:t xml:space="preserve">  в</w:t>
      </w:r>
      <w:proofErr w:type="gramEnd"/>
      <w:r w:rsidR="00273AF8">
        <w:rPr>
          <w:rFonts w:ascii="Times New Roman" w:hAnsi="Times New Roman"/>
          <w:sz w:val="28"/>
          <w:szCs w:val="28"/>
        </w:rPr>
        <w:t xml:space="preserve"> образовательных организациях республики </w:t>
      </w:r>
      <w:r w:rsidR="00DD3BEF" w:rsidRPr="00DD3BEF">
        <w:rPr>
          <w:rFonts w:ascii="Times New Roman" w:hAnsi="Times New Roman"/>
          <w:sz w:val="28"/>
          <w:szCs w:val="28"/>
        </w:rPr>
        <w:t xml:space="preserve">ведется на основании </w:t>
      </w:r>
      <w:r w:rsidR="00E73493">
        <w:rPr>
          <w:rFonts w:ascii="Times New Roman" w:hAnsi="Times New Roman"/>
          <w:sz w:val="28"/>
          <w:szCs w:val="28"/>
        </w:rPr>
        <w:t>федеральной</w:t>
      </w:r>
      <w:r w:rsidR="00DD3BEF" w:rsidRPr="00DD3BEF">
        <w:rPr>
          <w:rFonts w:ascii="Times New Roman" w:hAnsi="Times New Roman"/>
          <w:sz w:val="28"/>
          <w:szCs w:val="28"/>
        </w:rPr>
        <w:t xml:space="preserve"> рабоч</w:t>
      </w:r>
      <w:r w:rsidR="00E73493">
        <w:rPr>
          <w:rFonts w:ascii="Times New Roman" w:hAnsi="Times New Roman"/>
          <w:sz w:val="28"/>
          <w:szCs w:val="28"/>
        </w:rPr>
        <w:t>ей программу воспитания и федерального</w:t>
      </w:r>
      <w:r w:rsidR="00DD3BEF" w:rsidRPr="00DD3BEF">
        <w:rPr>
          <w:rFonts w:ascii="Times New Roman" w:hAnsi="Times New Roman"/>
          <w:sz w:val="28"/>
          <w:szCs w:val="28"/>
        </w:rPr>
        <w:t xml:space="preserve"> календарн</w:t>
      </w:r>
      <w:r w:rsidR="00E73493">
        <w:rPr>
          <w:rFonts w:ascii="Times New Roman" w:hAnsi="Times New Roman"/>
          <w:sz w:val="28"/>
          <w:szCs w:val="28"/>
        </w:rPr>
        <w:t>ого</w:t>
      </w:r>
      <w:r w:rsidR="00DD3BEF" w:rsidRPr="00DD3BEF">
        <w:rPr>
          <w:rFonts w:ascii="Times New Roman" w:hAnsi="Times New Roman"/>
          <w:sz w:val="28"/>
          <w:szCs w:val="28"/>
        </w:rPr>
        <w:t xml:space="preserve"> план</w:t>
      </w:r>
      <w:r w:rsidR="00E73493">
        <w:rPr>
          <w:rFonts w:ascii="Times New Roman" w:hAnsi="Times New Roman"/>
          <w:sz w:val="28"/>
          <w:szCs w:val="28"/>
        </w:rPr>
        <w:t>а</w:t>
      </w:r>
      <w:r w:rsidR="00DD3BEF" w:rsidRPr="00DD3BEF">
        <w:rPr>
          <w:rFonts w:ascii="Times New Roman" w:hAnsi="Times New Roman"/>
          <w:sz w:val="28"/>
          <w:szCs w:val="28"/>
        </w:rPr>
        <w:t xml:space="preserve"> воспитательной работы, которые основываются на единстве и преемственности образовательного процесса и транслируют базовые национальные ценности, нормы и правила поведения в обществе. </w:t>
      </w:r>
    </w:p>
    <w:p w:rsidR="00DD3BEF" w:rsidRPr="00DD3BEF" w:rsidRDefault="00E73493" w:rsidP="00DD3BEF">
      <w:pPr>
        <w:spacing w:after="0"/>
        <w:jc w:val="both"/>
        <w:rPr>
          <w:rFonts w:ascii="Times New Roman" w:hAnsi="Times New Roman"/>
          <w:sz w:val="28"/>
          <w:szCs w:val="28"/>
        </w:rPr>
      </w:pPr>
      <w:r>
        <w:rPr>
          <w:rFonts w:ascii="Times New Roman" w:hAnsi="Times New Roman"/>
          <w:sz w:val="28"/>
          <w:szCs w:val="28"/>
        </w:rPr>
        <w:tab/>
      </w:r>
      <w:r w:rsidR="00DD3BEF" w:rsidRPr="00DD3BEF">
        <w:rPr>
          <w:rFonts w:ascii="Times New Roman" w:hAnsi="Times New Roman"/>
          <w:sz w:val="28"/>
          <w:szCs w:val="28"/>
        </w:rPr>
        <w:t xml:space="preserve">Реализация федерального проекта «Патриотическое воспитание» </w:t>
      </w:r>
      <w:proofErr w:type="gramStart"/>
      <w:r w:rsidR="00DD3BEF" w:rsidRPr="00DD3BEF">
        <w:rPr>
          <w:rFonts w:ascii="Times New Roman" w:hAnsi="Times New Roman"/>
          <w:sz w:val="28"/>
          <w:szCs w:val="28"/>
        </w:rPr>
        <w:t>поз-волила</w:t>
      </w:r>
      <w:proofErr w:type="gramEnd"/>
      <w:r w:rsidR="00DD3BEF" w:rsidRPr="00DD3BEF">
        <w:rPr>
          <w:rFonts w:ascii="Times New Roman" w:hAnsi="Times New Roman"/>
          <w:sz w:val="28"/>
          <w:szCs w:val="28"/>
        </w:rPr>
        <w:t xml:space="preserve"> системно организовать работу по созданию в общеобразовательных </w:t>
      </w:r>
      <w:r w:rsidR="00DD3BEF" w:rsidRPr="00DD3BEF">
        <w:rPr>
          <w:rFonts w:ascii="Times New Roman" w:hAnsi="Times New Roman"/>
          <w:sz w:val="28"/>
          <w:szCs w:val="28"/>
        </w:rPr>
        <w:lastRenderedPageBreak/>
        <w:t>организациях социокультурной экосистемы, где формируются условия, необходимые для всестороннего развития, социализации личности, участия обучающихся в работе общественных организаций, спортивных и творческих клубов.</w:t>
      </w:r>
      <w:r>
        <w:rPr>
          <w:rFonts w:ascii="Times New Roman" w:hAnsi="Times New Roman"/>
          <w:sz w:val="28"/>
          <w:szCs w:val="28"/>
        </w:rPr>
        <w:t xml:space="preserve">  </w:t>
      </w:r>
      <w:r w:rsidR="00DD3BEF" w:rsidRPr="00DD3BEF">
        <w:rPr>
          <w:rFonts w:ascii="Times New Roman" w:hAnsi="Times New Roman"/>
          <w:sz w:val="28"/>
          <w:szCs w:val="28"/>
        </w:rPr>
        <w:t xml:space="preserve"> В планах универсального профиля </w:t>
      </w:r>
      <w:r w:rsidR="002600D6">
        <w:rPr>
          <w:rFonts w:ascii="Times New Roman" w:hAnsi="Times New Roman"/>
          <w:sz w:val="28"/>
          <w:szCs w:val="28"/>
        </w:rPr>
        <w:t>157 образовательных организаций</w:t>
      </w:r>
      <w:r w:rsidR="002600D6" w:rsidRPr="00DD3BEF">
        <w:rPr>
          <w:rFonts w:ascii="Times New Roman" w:hAnsi="Times New Roman"/>
          <w:sz w:val="28"/>
          <w:szCs w:val="28"/>
        </w:rPr>
        <w:t xml:space="preserve"> республики </w:t>
      </w:r>
      <w:r w:rsidR="00DD3BEF" w:rsidRPr="00DD3BEF">
        <w:rPr>
          <w:rFonts w:ascii="Times New Roman" w:hAnsi="Times New Roman"/>
          <w:sz w:val="28"/>
          <w:szCs w:val="28"/>
        </w:rPr>
        <w:t>в</w:t>
      </w:r>
      <w:r>
        <w:rPr>
          <w:rFonts w:ascii="Times New Roman" w:hAnsi="Times New Roman"/>
          <w:sz w:val="28"/>
          <w:szCs w:val="28"/>
        </w:rPr>
        <w:t>в</w:t>
      </w:r>
      <w:r w:rsidR="002600D6">
        <w:rPr>
          <w:rFonts w:ascii="Times New Roman" w:hAnsi="Times New Roman"/>
          <w:sz w:val="28"/>
          <w:szCs w:val="28"/>
        </w:rPr>
        <w:t>едены</w:t>
      </w:r>
      <w:r w:rsidR="00DD3BEF" w:rsidRPr="00DD3BEF">
        <w:rPr>
          <w:rFonts w:ascii="Times New Roman" w:hAnsi="Times New Roman"/>
          <w:sz w:val="28"/>
          <w:szCs w:val="28"/>
        </w:rPr>
        <w:t xml:space="preserve"> </w:t>
      </w:r>
      <w:r w:rsidR="002600D6">
        <w:rPr>
          <w:rFonts w:ascii="Times New Roman" w:hAnsi="Times New Roman"/>
          <w:sz w:val="28"/>
          <w:szCs w:val="28"/>
        </w:rPr>
        <w:t>2093 часа</w:t>
      </w:r>
      <w:r w:rsidR="002600D6" w:rsidRPr="00DD3BEF">
        <w:rPr>
          <w:rFonts w:ascii="Times New Roman" w:hAnsi="Times New Roman"/>
          <w:sz w:val="28"/>
          <w:szCs w:val="28"/>
        </w:rPr>
        <w:t xml:space="preserve"> </w:t>
      </w:r>
      <w:r w:rsidR="00DD3BEF" w:rsidRPr="00DD3BEF">
        <w:rPr>
          <w:rFonts w:ascii="Times New Roman" w:hAnsi="Times New Roman"/>
          <w:sz w:val="28"/>
          <w:szCs w:val="28"/>
        </w:rPr>
        <w:t>вне</w:t>
      </w:r>
      <w:r w:rsidR="002600D6">
        <w:rPr>
          <w:rFonts w:ascii="Times New Roman" w:hAnsi="Times New Roman"/>
          <w:sz w:val="28"/>
          <w:szCs w:val="28"/>
        </w:rPr>
        <w:t>урочной деятельности дл</w:t>
      </w:r>
      <w:r>
        <w:rPr>
          <w:rFonts w:ascii="Times New Roman" w:hAnsi="Times New Roman"/>
          <w:sz w:val="28"/>
          <w:szCs w:val="28"/>
        </w:rPr>
        <w:t>я 1-11 классов</w:t>
      </w:r>
      <w:r w:rsidR="00DD3BEF" w:rsidRPr="00DD3BEF">
        <w:rPr>
          <w:rFonts w:ascii="Times New Roman" w:hAnsi="Times New Roman"/>
          <w:sz w:val="28"/>
          <w:szCs w:val="28"/>
        </w:rPr>
        <w:t xml:space="preserve">. </w:t>
      </w:r>
      <w:r w:rsidR="002600D6">
        <w:rPr>
          <w:rFonts w:ascii="Times New Roman" w:hAnsi="Times New Roman"/>
          <w:sz w:val="28"/>
          <w:szCs w:val="28"/>
        </w:rPr>
        <w:t xml:space="preserve"> </w:t>
      </w:r>
    </w:p>
    <w:p w:rsidR="00DD3BEF" w:rsidRPr="00DD3BEF" w:rsidRDefault="002600D6" w:rsidP="00DD3BEF">
      <w:pPr>
        <w:spacing w:after="0"/>
        <w:jc w:val="both"/>
        <w:rPr>
          <w:rFonts w:ascii="Times New Roman" w:hAnsi="Times New Roman"/>
          <w:sz w:val="28"/>
          <w:szCs w:val="28"/>
        </w:rPr>
      </w:pPr>
      <w:r>
        <w:rPr>
          <w:rFonts w:ascii="Times New Roman" w:hAnsi="Times New Roman"/>
          <w:sz w:val="28"/>
          <w:szCs w:val="28"/>
        </w:rPr>
        <w:tab/>
      </w:r>
      <w:r w:rsidR="00DD3BEF" w:rsidRPr="00DD3BEF">
        <w:rPr>
          <w:rFonts w:ascii="Times New Roman" w:hAnsi="Times New Roman"/>
          <w:sz w:val="28"/>
          <w:szCs w:val="28"/>
        </w:rPr>
        <w:t xml:space="preserve">В ноябре 2024 г. создан региональный родительский </w:t>
      </w:r>
      <w:proofErr w:type="gramStart"/>
      <w:r w:rsidR="00DD3BEF" w:rsidRPr="00DD3BEF">
        <w:rPr>
          <w:rFonts w:ascii="Times New Roman" w:hAnsi="Times New Roman"/>
          <w:sz w:val="28"/>
          <w:szCs w:val="28"/>
        </w:rPr>
        <w:t xml:space="preserve">комитет, </w:t>
      </w:r>
      <w:r>
        <w:rPr>
          <w:rFonts w:ascii="Times New Roman" w:hAnsi="Times New Roman"/>
          <w:sz w:val="28"/>
          <w:szCs w:val="28"/>
        </w:rPr>
        <w:t xml:space="preserve"> и</w:t>
      </w:r>
      <w:proofErr w:type="gramEnd"/>
      <w:r>
        <w:rPr>
          <w:rFonts w:ascii="Times New Roman" w:hAnsi="Times New Roman"/>
          <w:sz w:val="28"/>
          <w:szCs w:val="28"/>
        </w:rPr>
        <w:t xml:space="preserve"> в рамках </w:t>
      </w:r>
      <w:r w:rsidR="00DD3BEF" w:rsidRPr="00DD3BEF">
        <w:rPr>
          <w:rFonts w:ascii="Times New Roman" w:hAnsi="Times New Roman"/>
          <w:sz w:val="28"/>
          <w:szCs w:val="28"/>
        </w:rPr>
        <w:t>мод</w:t>
      </w:r>
      <w:r>
        <w:rPr>
          <w:rFonts w:ascii="Times New Roman" w:hAnsi="Times New Roman"/>
          <w:sz w:val="28"/>
          <w:szCs w:val="28"/>
        </w:rPr>
        <w:t>уля «Работа с родителями» созданы</w:t>
      </w:r>
      <w:r w:rsidR="00DD3BEF" w:rsidRPr="00DD3BEF">
        <w:rPr>
          <w:rFonts w:ascii="Times New Roman" w:hAnsi="Times New Roman"/>
          <w:sz w:val="28"/>
          <w:szCs w:val="28"/>
        </w:rPr>
        <w:t xml:space="preserve"> школьные родительские комитеты</w:t>
      </w:r>
      <w:r>
        <w:rPr>
          <w:rFonts w:ascii="Times New Roman" w:hAnsi="Times New Roman"/>
          <w:sz w:val="28"/>
          <w:szCs w:val="28"/>
        </w:rPr>
        <w:t>, которые</w:t>
      </w:r>
      <w:r w:rsidR="00DD3BEF" w:rsidRPr="00DD3BEF">
        <w:rPr>
          <w:rFonts w:ascii="Times New Roman" w:hAnsi="Times New Roman"/>
          <w:sz w:val="28"/>
          <w:szCs w:val="28"/>
        </w:rPr>
        <w:t xml:space="preserve"> активно участвуют в федеральных и региональных конкурсах. В ноябре 2024 г. победителями федерального конкурса на грант 500 тыс. рублей стали родительские комитеты школ сел Суг-Аксы Сут-Хольского и Тоора-Хем Тоджинского кожуунов. В конкурсе «Лучший образцовый родитель» приняли участие 20 семей, победителями вышли 4 семьи из Улуг-Хемского, Тес-Хемского и Монгун-Тайгинского кожуунов.</w:t>
      </w:r>
    </w:p>
    <w:p w:rsidR="00A37ABF" w:rsidRPr="00A37ABF" w:rsidRDefault="002600D6" w:rsidP="00A37ABF">
      <w:pPr>
        <w:spacing w:after="0"/>
        <w:jc w:val="both"/>
        <w:rPr>
          <w:rFonts w:ascii="Times New Roman" w:hAnsi="Times New Roman"/>
          <w:sz w:val="28"/>
          <w:szCs w:val="28"/>
        </w:rPr>
      </w:pPr>
      <w:r>
        <w:rPr>
          <w:rFonts w:ascii="Times New Roman" w:hAnsi="Times New Roman"/>
          <w:sz w:val="28"/>
          <w:szCs w:val="28"/>
        </w:rPr>
        <w:tab/>
      </w:r>
      <w:r w:rsidR="00A37ABF" w:rsidRPr="00A37ABF">
        <w:rPr>
          <w:rFonts w:ascii="Times New Roman" w:hAnsi="Times New Roman"/>
          <w:sz w:val="28"/>
          <w:szCs w:val="28"/>
        </w:rPr>
        <w:t>За отч</w:t>
      </w:r>
      <w:r>
        <w:rPr>
          <w:rFonts w:ascii="Times New Roman" w:hAnsi="Times New Roman"/>
          <w:sz w:val="28"/>
          <w:szCs w:val="28"/>
        </w:rPr>
        <w:t>е</w:t>
      </w:r>
      <w:r w:rsidR="00A37ABF" w:rsidRPr="00A37ABF">
        <w:rPr>
          <w:rFonts w:ascii="Times New Roman" w:hAnsi="Times New Roman"/>
          <w:sz w:val="28"/>
          <w:szCs w:val="28"/>
        </w:rPr>
        <w:t xml:space="preserve">тный период обращения к Уполномоченному по правам ребёнка в Республике Тыва, связанные с защитой прав детей на получение дошкольного и общего образования, в числе поступивших всех обращений занимает третье место (13 обращений), из них 8 о зачислении в дошкольные образовательные организации (о переводе из одного садика в другой – 2, о предоставлении места в детском саду -6) и 5 о зачислении в общеобразовательные организации (все были удовлетворены). </w:t>
      </w:r>
    </w:p>
    <w:p w:rsidR="00A37ABF" w:rsidRPr="00A37ABF" w:rsidRDefault="00B65FD4" w:rsidP="00A37ABF">
      <w:pPr>
        <w:spacing w:after="0"/>
        <w:jc w:val="both"/>
        <w:rPr>
          <w:rFonts w:ascii="Times New Roman" w:hAnsi="Times New Roman"/>
          <w:sz w:val="28"/>
          <w:szCs w:val="28"/>
        </w:rPr>
      </w:pPr>
      <w:r>
        <w:rPr>
          <w:rFonts w:ascii="Times New Roman" w:hAnsi="Times New Roman"/>
          <w:sz w:val="28"/>
          <w:szCs w:val="28"/>
        </w:rPr>
        <w:tab/>
      </w:r>
      <w:r w:rsidR="00A37ABF" w:rsidRPr="00A37ABF">
        <w:rPr>
          <w:rFonts w:ascii="Times New Roman" w:hAnsi="Times New Roman"/>
          <w:sz w:val="28"/>
          <w:szCs w:val="28"/>
        </w:rPr>
        <w:t xml:space="preserve">По каждому обращению сотрудниками аппарата Уполномоченного проводились проверки с обязательной встречей с детьми, родителями и администрацией образовательных организаций. </w:t>
      </w:r>
    </w:p>
    <w:p w:rsidR="00A37ABF" w:rsidRPr="00F914B8" w:rsidRDefault="00B65FD4" w:rsidP="00A37ABF">
      <w:pPr>
        <w:spacing w:after="0"/>
        <w:jc w:val="both"/>
        <w:rPr>
          <w:rFonts w:ascii="Times New Roman" w:hAnsi="Times New Roman"/>
          <w:i/>
          <w:sz w:val="28"/>
          <w:szCs w:val="28"/>
        </w:rPr>
      </w:pPr>
      <w:r>
        <w:rPr>
          <w:rFonts w:ascii="Times New Roman" w:hAnsi="Times New Roman"/>
          <w:sz w:val="28"/>
          <w:szCs w:val="28"/>
        </w:rPr>
        <w:tab/>
      </w:r>
      <w:r w:rsidR="00A37ABF" w:rsidRPr="00F914B8">
        <w:rPr>
          <w:rFonts w:ascii="Times New Roman" w:hAnsi="Times New Roman"/>
          <w:i/>
          <w:sz w:val="28"/>
          <w:szCs w:val="28"/>
        </w:rPr>
        <w:t xml:space="preserve">По 2 обращениям родителей (вх. №№ 28/з,63/з), несмотря на </w:t>
      </w:r>
      <w:proofErr w:type="gramStart"/>
      <w:r w:rsidR="00A37ABF" w:rsidRPr="00F914B8">
        <w:rPr>
          <w:rFonts w:ascii="Times New Roman" w:hAnsi="Times New Roman"/>
          <w:i/>
          <w:sz w:val="28"/>
          <w:szCs w:val="28"/>
        </w:rPr>
        <w:t>имеющие-ся</w:t>
      </w:r>
      <w:proofErr w:type="gramEnd"/>
      <w:r w:rsidR="00A37ABF" w:rsidRPr="00F914B8">
        <w:rPr>
          <w:rFonts w:ascii="Times New Roman" w:hAnsi="Times New Roman"/>
          <w:i/>
          <w:sz w:val="28"/>
          <w:szCs w:val="28"/>
        </w:rPr>
        <w:t xml:space="preserve"> решения судов о предоставлении мест в дошкольных образовательных ор-ганизациях, в течение 1 года оно не было предоставлено. После обращения Уполномоченного в Департамент образования мэрии г. Кызыла места детям были предоставлены в ДОУ №№ 22, 29 г. Кызыла.   </w:t>
      </w:r>
    </w:p>
    <w:p w:rsidR="00A37ABF" w:rsidRPr="00F914B8" w:rsidRDefault="00B65FD4" w:rsidP="00A37ABF">
      <w:pPr>
        <w:spacing w:after="0"/>
        <w:jc w:val="both"/>
        <w:rPr>
          <w:rFonts w:ascii="Times New Roman" w:hAnsi="Times New Roman"/>
          <w:i/>
          <w:sz w:val="28"/>
          <w:szCs w:val="28"/>
        </w:rPr>
      </w:pPr>
      <w:r w:rsidRPr="00F914B8">
        <w:rPr>
          <w:rFonts w:ascii="Times New Roman" w:hAnsi="Times New Roman"/>
          <w:i/>
          <w:sz w:val="28"/>
          <w:szCs w:val="28"/>
        </w:rPr>
        <w:tab/>
      </w:r>
      <w:r w:rsidR="00A37ABF" w:rsidRPr="00F914B8">
        <w:rPr>
          <w:rFonts w:ascii="Times New Roman" w:hAnsi="Times New Roman"/>
          <w:i/>
          <w:sz w:val="28"/>
          <w:szCs w:val="28"/>
        </w:rPr>
        <w:t xml:space="preserve">По запросу Уполномоченного по 2 обращениям родителей многодетных семей и ребенка-инвалида (вх. №№ 47/з, 53/з) о переводе их детей из одного ДОУ в другое в связи с переездом на новое место жительства были удовлетворены.    </w:t>
      </w:r>
    </w:p>
    <w:p w:rsidR="00A37ABF" w:rsidRPr="00F914B8" w:rsidRDefault="00A37ABF" w:rsidP="00A37ABF">
      <w:pPr>
        <w:spacing w:after="0"/>
        <w:jc w:val="both"/>
        <w:rPr>
          <w:rFonts w:ascii="Times New Roman" w:hAnsi="Times New Roman"/>
          <w:i/>
          <w:sz w:val="28"/>
          <w:szCs w:val="28"/>
        </w:rPr>
      </w:pPr>
      <w:r w:rsidRPr="00A37ABF">
        <w:rPr>
          <w:rFonts w:ascii="Times New Roman" w:hAnsi="Times New Roman"/>
          <w:sz w:val="28"/>
          <w:szCs w:val="28"/>
        </w:rPr>
        <w:t xml:space="preserve"> </w:t>
      </w:r>
      <w:r w:rsidR="00B65FD4">
        <w:rPr>
          <w:rFonts w:ascii="Times New Roman" w:hAnsi="Times New Roman"/>
          <w:sz w:val="28"/>
          <w:szCs w:val="28"/>
        </w:rPr>
        <w:tab/>
      </w:r>
      <w:r w:rsidRPr="00F914B8">
        <w:rPr>
          <w:rFonts w:ascii="Times New Roman" w:hAnsi="Times New Roman"/>
          <w:i/>
          <w:sz w:val="28"/>
          <w:szCs w:val="28"/>
        </w:rPr>
        <w:t xml:space="preserve">Обращения родителей к Уполномоченному (вх. №№ 62/з, 68/з) об оказании содействия в предоставлении места в дошкольном образовательном учреждении, так как неоднократные обращения в Департамент образования мэрии г. Кызыла не имели положительного решения. По данным обращениям дети были зачислены в ДОУ №№ 22, 33 г. Кызыла. </w:t>
      </w:r>
    </w:p>
    <w:p w:rsidR="00A37ABF" w:rsidRPr="00F914B8" w:rsidRDefault="00B65FD4" w:rsidP="00A37ABF">
      <w:pPr>
        <w:spacing w:after="0"/>
        <w:jc w:val="both"/>
        <w:rPr>
          <w:rFonts w:ascii="Times New Roman" w:hAnsi="Times New Roman"/>
          <w:i/>
          <w:sz w:val="28"/>
          <w:szCs w:val="28"/>
        </w:rPr>
      </w:pPr>
      <w:r w:rsidRPr="00F914B8">
        <w:rPr>
          <w:rFonts w:ascii="Times New Roman" w:hAnsi="Times New Roman"/>
          <w:i/>
          <w:sz w:val="28"/>
          <w:szCs w:val="28"/>
        </w:rPr>
        <w:tab/>
      </w:r>
      <w:r w:rsidR="00A37ABF" w:rsidRPr="00F914B8">
        <w:rPr>
          <w:rFonts w:ascii="Times New Roman" w:hAnsi="Times New Roman"/>
          <w:i/>
          <w:sz w:val="28"/>
          <w:szCs w:val="28"/>
        </w:rPr>
        <w:t xml:space="preserve">Проблемные вопросы, связанные с зачислением (переводом) детей в </w:t>
      </w:r>
      <w:proofErr w:type="gramStart"/>
      <w:r w:rsidR="00A37ABF" w:rsidRPr="00F914B8">
        <w:rPr>
          <w:rFonts w:ascii="Times New Roman" w:hAnsi="Times New Roman"/>
          <w:i/>
          <w:sz w:val="28"/>
          <w:szCs w:val="28"/>
        </w:rPr>
        <w:t>об-щеобразовательные</w:t>
      </w:r>
      <w:proofErr w:type="gramEnd"/>
      <w:r w:rsidR="00A37ABF" w:rsidRPr="00F914B8">
        <w:rPr>
          <w:rFonts w:ascii="Times New Roman" w:hAnsi="Times New Roman"/>
          <w:i/>
          <w:sz w:val="28"/>
          <w:szCs w:val="28"/>
        </w:rPr>
        <w:t xml:space="preserve"> организации, были причиной обращений двух родителей </w:t>
      </w:r>
      <w:r w:rsidR="00A37ABF" w:rsidRPr="00F914B8">
        <w:rPr>
          <w:rFonts w:ascii="Times New Roman" w:hAnsi="Times New Roman"/>
          <w:i/>
          <w:sz w:val="28"/>
          <w:szCs w:val="28"/>
        </w:rPr>
        <w:lastRenderedPageBreak/>
        <w:t>(вх. №№ 55/з, 58/з) были рассмотрены директорами образовательных организаций и положительно решены.</w:t>
      </w:r>
    </w:p>
    <w:p w:rsidR="00A37ABF" w:rsidRPr="00F914B8" w:rsidRDefault="00B65FD4" w:rsidP="00A37ABF">
      <w:pPr>
        <w:spacing w:after="0"/>
        <w:jc w:val="both"/>
        <w:rPr>
          <w:rFonts w:ascii="Times New Roman" w:hAnsi="Times New Roman"/>
          <w:i/>
          <w:sz w:val="28"/>
          <w:szCs w:val="28"/>
        </w:rPr>
      </w:pPr>
      <w:r w:rsidRPr="00F914B8">
        <w:rPr>
          <w:rFonts w:ascii="Times New Roman" w:hAnsi="Times New Roman"/>
          <w:i/>
          <w:sz w:val="28"/>
          <w:szCs w:val="28"/>
        </w:rPr>
        <w:tab/>
      </w:r>
      <w:r w:rsidR="00A37ABF" w:rsidRPr="00F914B8">
        <w:rPr>
          <w:rFonts w:ascii="Times New Roman" w:hAnsi="Times New Roman"/>
          <w:i/>
          <w:sz w:val="28"/>
          <w:szCs w:val="28"/>
        </w:rPr>
        <w:t>По одному устному обращению матери ребенка-инвалида с РАС (вх.</w:t>
      </w:r>
      <w:r w:rsidR="00F02C6A" w:rsidRPr="00F914B8">
        <w:rPr>
          <w:rFonts w:ascii="Times New Roman" w:hAnsi="Times New Roman"/>
          <w:i/>
          <w:sz w:val="28"/>
          <w:szCs w:val="28"/>
        </w:rPr>
        <w:t xml:space="preserve"> 2</w:t>
      </w:r>
      <w:r w:rsidR="00A37ABF" w:rsidRPr="00F914B8">
        <w:rPr>
          <w:rFonts w:ascii="Times New Roman" w:hAnsi="Times New Roman"/>
          <w:i/>
          <w:sz w:val="28"/>
          <w:szCs w:val="28"/>
        </w:rPr>
        <w:t xml:space="preserve">/у) была проведена проверка обращения с выездом в образовательную организацию. В ходе проверки факты нарушения прав ребенка-инвалида на обеспечение горячего питания, получение основного общего образования были подтверждены. Были приняты меры дисциплинарного воздействия в отношении руководства образовательной школы. Уполномоченным в рамках круглого стола урегулированы взаимоотношения учителей с родителем ребенка, достигнута договоренность о беспрепятственном доступе мамы в образовательное учреждение и составление совместно с классным руководителем АООП для ребенка-инвалида.  </w:t>
      </w:r>
    </w:p>
    <w:p w:rsidR="00A37ABF" w:rsidRPr="00A37ABF" w:rsidRDefault="00B65FD4" w:rsidP="00A37ABF">
      <w:pPr>
        <w:spacing w:after="0"/>
        <w:jc w:val="both"/>
        <w:rPr>
          <w:rFonts w:ascii="Times New Roman" w:hAnsi="Times New Roman"/>
          <w:sz w:val="28"/>
          <w:szCs w:val="28"/>
        </w:rPr>
      </w:pPr>
      <w:r>
        <w:rPr>
          <w:rFonts w:ascii="Times New Roman" w:hAnsi="Times New Roman"/>
          <w:sz w:val="28"/>
          <w:szCs w:val="28"/>
        </w:rPr>
        <w:tab/>
      </w:r>
      <w:r w:rsidR="00A37ABF" w:rsidRPr="00A37ABF">
        <w:rPr>
          <w:rFonts w:ascii="Times New Roman" w:hAnsi="Times New Roman"/>
          <w:sz w:val="28"/>
          <w:szCs w:val="28"/>
        </w:rPr>
        <w:t>По итогам рассмотрения обращений в сфере образования, проведенных мониторингов, а также анализа ряда показателей в сфере образования рекомендуется:</w:t>
      </w:r>
    </w:p>
    <w:p w:rsidR="00A37ABF" w:rsidRPr="009D0CDC" w:rsidRDefault="00F02C6A" w:rsidP="00A37ABF">
      <w:pPr>
        <w:spacing w:after="0"/>
        <w:jc w:val="both"/>
        <w:rPr>
          <w:rFonts w:ascii="Times New Roman" w:hAnsi="Times New Roman"/>
          <w:b/>
          <w:sz w:val="28"/>
          <w:szCs w:val="28"/>
        </w:rPr>
      </w:pPr>
      <w:r>
        <w:rPr>
          <w:rFonts w:ascii="Times New Roman" w:hAnsi="Times New Roman"/>
          <w:sz w:val="28"/>
          <w:szCs w:val="28"/>
        </w:rPr>
        <w:tab/>
      </w:r>
      <w:r w:rsidR="00A37ABF" w:rsidRPr="009D0CDC">
        <w:rPr>
          <w:rFonts w:ascii="Times New Roman" w:hAnsi="Times New Roman"/>
          <w:b/>
          <w:sz w:val="28"/>
          <w:szCs w:val="28"/>
        </w:rPr>
        <w:t>Министерству образования Республики Тыва:</w:t>
      </w:r>
    </w:p>
    <w:p w:rsidR="00A37ABF" w:rsidRPr="00A37ABF" w:rsidRDefault="00F02C6A" w:rsidP="00A37ABF">
      <w:pPr>
        <w:spacing w:after="0"/>
        <w:jc w:val="both"/>
        <w:rPr>
          <w:rFonts w:ascii="Times New Roman" w:hAnsi="Times New Roman"/>
          <w:sz w:val="28"/>
          <w:szCs w:val="28"/>
        </w:rPr>
      </w:pPr>
      <w:r>
        <w:rPr>
          <w:rFonts w:ascii="Times New Roman" w:hAnsi="Times New Roman"/>
          <w:sz w:val="28"/>
          <w:szCs w:val="28"/>
        </w:rPr>
        <w:tab/>
      </w:r>
      <w:r w:rsidR="00A37ABF" w:rsidRPr="00A37ABF">
        <w:rPr>
          <w:rFonts w:ascii="Times New Roman" w:hAnsi="Times New Roman"/>
          <w:sz w:val="28"/>
          <w:szCs w:val="28"/>
        </w:rPr>
        <w:t xml:space="preserve">- ввести в должность консультанта отдела общего образования </w:t>
      </w:r>
      <w:proofErr w:type="gramStart"/>
      <w:r w:rsidR="00A37ABF" w:rsidRPr="00A37ABF">
        <w:rPr>
          <w:rFonts w:ascii="Times New Roman" w:hAnsi="Times New Roman"/>
          <w:sz w:val="28"/>
          <w:szCs w:val="28"/>
        </w:rPr>
        <w:t>Мини-стерства</w:t>
      </w:r>
      <w:proofErr w:type="gramEnd"/>
      <w:r w:rsidR="00A37ABF" w:rsidRPr="00A37ABF">
        <w:rPr>
          <w:rFonts w:ascii="Times New Roman" w:hAnsi="Times New Roman"/>
          <w:sz w:val="28"/>
          <w:szCs w:val="28"/>
        </w:rPr>
        <w:t>, курирующего работу в образовательных организациях республики с детьми-инвалидами и детьми с ограниченными возможностями здоровья;</w:t>
      </w:r>
    </w:p>
    <w:p w:rsidR="009D0CDC" w:rsidRDefault="00F02C6A" w:rsidP="009D0CDC">
      <w:pPr>
        <w:spacing w:after="0"/>
        <w:jc w:val="both"/>
        <w:rPr>
          <w:rFonts w:ascii="Times New Roman" w:hAnsi="Times New Roman"/>
          <w:sz w:val="28"/>
          <w:szCs w:val="28"/>
        </w:rPr>
      </w:pPr>
      <w:r>
        <w:rPr>
          <w:rFonts w:ascii="Times New Roman" w:hAnsi="Times New Roman"/>
          <w:sz w:val="28"/>
          <w:szCs w:val="28"/>
        </w:rPr>
        <w:tab/>
      </w:r>
      <w:r w:rsidR="00A37ABF" w:rsidRPr="00A37ABF">
        <w:rPr>
          <w:rFonts w:ascii="Times New Roman" w:hAnsi="Times New Roman"/>
          <w:sz w:val="28"/>
          <w:szCs w:val="28"/>
        </w:rPr>
        <w:t xml:space="preserve">- </w:t>
      </w:r>
      <w:r w:rsidR="009D0CDC">
        <w:rPr>
          <w:rFonts w:ascii="Times New Roman" w:hAnsi="Times New Roman"/>
          <w:sz w:val="28"/>
          <w:szCs w:val="28"/>
        </w:rPr>
        <w:t>п</w:t>
      </w:r>
      <w:r w:rsidR="009D0CDC" w:rsidRPr="009D0CDC">
        <w:rPr>
          <w:rFonts w:ascii="Times New Roman" w:hAnsi="Times New Roman"/>
          <w:sz w:val="28"/>
          <w:szCs w:val="28"/>
        </w:rPr>
        <w:t>родолжить реализацию мероприятий по осуществлению</w:t>
      </w:r>
      <w:r w:rsidR="009D0CDC">
        <w:rPr>
          <w:rFonts w:ascii="Times New Roman" w:hAnsi="Times New Roman"/>
          <w:sz w:val="28"/>
          <w:szCs w:val="28"/>
        </w:rPr>
        <w:t xml:space="preserve"> </w:t>
      </w:r>
      <w:r w:rsidR="009D0CDC" w:rsidRPr="009D0CDC">
        <w:rPr>
          <w:rFonts w:ascii="Times New Roman" w:hAnsi="Times New Roman"/>
          <w:sz w:val="28"/>
          <w:szCs w:val="28"/>
        </w:rPr>
        <w:t xml:space="preserve">родительского контроля за организацией </w:t>
      </w:r>
      <w:proofErr w:type="gramStart"/>
      <w:r w:rsidR="009D0CDC" w:rsidRPr="009D0CDC">
        <w:rPr>
          <w:rFonts w:ascii="Times New Roman" w:hAnsi="Times New Roman"/>
          <w:sz w:val="28"/>
          <w:szCs w:val="28"/>
        </w:rPr>
        <w:t>питания</w:t>
      </w:r>
      <w:proofErr w:type="gramEnd"/>
      <w:r w:rsidR="009D0CDC" w:rsidRPr="009D0CDC">
        <w:rPr>
          <w:rFonts w:ascii="Times New Roman" w:hAnsi="Times New Roman"/>
          <w:sz w:val="28"/>
          <w:szCs w:val="28"/>
        </w:rPr>
        <w:t xml:space="preserve"> обучающихся</w:t>
      </w:r>
      <w:r w:rsidR="009D0CDC">
        <w:rPr>
          <w:rFonts w:ascii="Times New Roman" w:hAnsi="Times New Roman"/>
          <w:sz w:val="28"/>
          <w:szCs w:val="28"/>
        </w:rPr>
        <w:t xml:space="preserve"> </w:t>
      </w:r>
      <w:r w:rsidR="009D0CDC" w:rsidRPr="009D0CDC">
        <w:rPr>
          <w:rFonts w:ascii="Times New Roman" w:hAnsi="Times New Roman"/>
          <w:sz w:val="28"/>
          <w:szCs w:val="28"/>
        </w:rPr>
        <w:t>в об</w:t>
      </w:r>
      <w:r w:rsidR="009D0CDC">
        <w:rPr>
          <w:rFonts w:ascii="Times New Roman" w:hAnsi="Times New Roman"/>
          <w:sz w:val="28"/>
          <w:szCs w:val="28"/>
        </w:rPr>
        <w:t>щеобразовательных организациях республики;</w:t>
      </w:r>
    </w:p>
    <w:p w:rsidR="009D0CDC" w:rsidRDefault="009D0CDC" w:rsidP="009D0CDC">
      <w:pPr>
        <w:spacing w:after="0"/>
        <w:jc w:val="both"/>
        <w:rPr>
          <w:rFonts w:ascii="Times New Roman" w:hAnsi="Times New Roman"/>
          <w:sz w:val="28"/>
          <w:szCs w:val="28"/>
        </w:rPr>
      </w:pPr>
      <w:r>
        <w:rPr>
          <w:rFonts w:ascii="Times New Roman" w:hAnsi="Times New Roman"/>
          <w:sz w:val="28"/>
          <w:szCs w:val="28"/>
        </w:rPr>
        <w:tab/>
        <w:t xml:space="preserve">- совместно </w:t>
      </w:r>
      <w:r w:rsidRPr="009D0CDC">
        <w:rPr>
          <w:rFonts w:ascii="Times New Roman" w:hAnsi="Times New Roman"/>
          <w:b/>
          <w:sz w:val="28"/>
          <w:szCs w:val="28"/>
        </w:rPr>
        <w:t>с органами местного самоуправления</w:t>
      </w:r>
      <w:r>
        <w:rPr>
          <w:rFonts w:ascii="Times New Roman" w:hAnsi="Times New Roman"/>
          <w:sz w:val="28"/>
          <w:szCs w:val="28"/>
        </w:rPr>
        <w:t xml:space="preserve"> рассмотреть вопрос о введении должностей инспекторов по охране прав детей в общеобразовательных организациях республики; </w:t>
      </w:r>
    </w:p>
    <w:p w:rsidR="00A37ABF" w:rsidRPr="00A37ABF" w:rsidRDefault="009D0CDC" w:rsidP="009D0CDC">
      <w:pPr>
        <w:spacing w:after="0"/>
        <w:jc w:val="both"/>
        <w:rPr>
          <w:rFonts w:ascii="Times New Roman" w:hAnsi="Times New Roman"/>
          <w:sz w:val="28"/>
          <w:szCs w:val="28"/>
        </w:rPr>
      </w:pPr>
      <w:r>
        <w:rPr>
          <w:rFonts w:ascii="Times New Roman" w:hAnsi="Times New Roman"/>
          <w:sz w:val="28"/>
          <w:szCs w:val="28"/>
        </w:rPr>
        <w:tab/>
        <w:t xml:space="preserve">- продолжить работу по улучшению психологического климата для детей в образовательных организациях, улучшению взаимоотношений между школьниками, учителями и родителями;   </w:t>
      </w:r>
      <w:r w:rsidR="00A37ABF" w:rsidRPr="00A37ABF">
        <w:rPr>
          <w:rFonts w:ascii="Times New Roman" w:hAnsi="Times New Roman"/>
          <w:sz w:val="28"/>
          <w:szCs w:val="28"/>
        </w:rPr>
        <w:t xml:space="preserve"> </w:t>
      </w:r>
    </w:p>
    <w:p w:rsidR="00A37ABF" w:rsidRPr="00A37ABF" w:rsidRDefault="00A37ABF" w:rsidP="00A37ABF">
      <w:pPr>
        <w:spacing w:after="0"/>
        <w:jc w:val="both"/>
        <w:rPr>
          <w:rFonts w:ascii="Times New Roman" w:hAnsi="Times New Roman"/>
          <w:sz w:val="28"/>
          <w:szCs w:val="28"/>
        </w:rPr>
      </w:pPr>
    </w:p>
    <w:p w:rsidR="00A37ABF" w:rsidRP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t xml:space="preserve">   </w:t>
      </w:r>
      <w:r w:rsidRPr="00A37ABF">
        <w:rPr>
          <w:rFonts w:ascii="Times New Roman" w:hAnsi="Times New Roman"/>
          <w:sz w:val="28"/>
          <w:szCs w:val="28"/>
        </w:rPr>
        <w:tab/>
      </w:r>
    </w:p>
    <w:p w:rsid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t xml:space="preserve"> </w:t>
      </w:r>
    </w:p>
    <w:p w:rsidR="00B46559" w:rsidRDefault="00B46559" w:rsidP="00A37ABF">
      <w:pPr>
        <w:spacing w:after="0"/>
        <w:jc w:val="both"/>
        <w:rPr>
          <w:rFonts w:ascii="Times New Roman" w:hAnsi="Times New Roman"/>
          <w:sz w:val="28"/>
          <w:szCs w:val="28"/>
        </w:rPr>
      </w:pPr>
    </w:p>
    <w:p w:rsidR="00B46559" w:rsidRDefault="00B46559" w:rsidP="00A37ABF">
      <w:pPr>
        <w:spacing w:after="0"/>
        <w:jc w:val="both"/>
        <w:rPr>
          <w:rFonts w:ascii="Times New Roman" w:hAnsi="Times New Roman"/>
          <w:sz w:val="28"/>
          <w:szCs w:val="28"/>
        </w:rPr>
      </w:pPr>
    </w:p>
    <w:p w:rsidR="003B24B2" w:rsidRDefault="003B24B2" w:rsidP="00A37ABF">
      <w:pPr>
        <w:spacing w:after="0"/>
        <w:jc w:val="both"/>
        <w:rPr>
          <w:rFonts w:ascii="Times New Roman" w:hAnsi="Times New Roman"/>
          <w:sz w:val="28"/>
          <w:szCs w:val="28"/>
        </w:rPr>
      </w:pPr>
    </w:p>
    <w:p w:rsidR="003B24B2" w:rsidRDefault="003B24B2" w:rsidP="00A37ABF">
      <w:pPr>
        <w:spacing w:after="0"/>
        <w:jc w:val="both"/>
        <w:rPr>
          <w:rFonts w:ascii="Times New Roman" w:hAnsi="Times New Roman"/>
          <w:sz w:val="28"/>
          <w:szCs w:val="28"/>
        </w:rPr>
      </w:pPr>
    </w:p>
    <w:p w:rsidR="003B24B2" w:rsidRDefault="003B24B2" w:rsidP="00A37ABF">
      <w:pPr>
        <w:spacing w:after="0"/>
        <w:jc w:val="both"/>
        <w:rPr>
          <w:rFonts w:ascii="Times New Roman" w:hAnsi="Times New Roman"/>
          <w:sz w:val="28"/>
          <w:szCs w:val="28"/>
        </w:rPr>
      </w:pPr>
    </w:p>
    <w:p w:rsidR="003B24B2" w:rsidRDefault="003B24B2" w:rsidP="00A37ABF">
      <w:pPr>
        <w:spacing w:after="0"/>
        <w:jc w:val="both"/>
        <w:rPr>
          <w:rFonts w:ascii="Times New Roman" w:hAnsi="Times New Roman"/>
          <w:sz w:val="28"/>
          <w:szCs w:val="28"/>
        </w:rPr>
      </w:pPr>
    </w:p>
    <w:p w:rsidR="003B24B2" w:rsidRDefault="003B24B2" w:rsidP="00A37ABF">
      <w:pPr>
        <w:spacing w:after="0"/>
        <w:jc w:val="both"/>
        <w:rPr>
          <w:rFonts w:ascii="Times New Roman" w:hAnsi="Times New Roman"/>
          <w:sz w:val="28"/>
          <w:szCs w:val="28"/>
        </w:rPr>
      </w:pPr>
    </w:p>
    <w:p w:rsidR="00B46559" w:rsidRDefault="00B46559" w:rsidP="00A37ABF">
      <w:pPr>
        <w:spacing w:after="0"/>
        <w:jc w:val="both"/>
        <w:rPr>
          <w:rFonts w:ascii="Times New Roman" w:hAnsi="Times New Roman"/>
          <w:sz w:val="28"/>
          <w:szCs w:val="28"/>
        </w:rPr>
      </w:pPr>
    </w:p>
    <w:p w:rsidR="00A37ABF" w:rsidRDefault="00A37ABF" w:rsidP="00A37ABF">
      <w:pPr>
        <w:spacing w:after="0"/>
        <w:jc w:val="both"/>
        <w:rPr>
          <w:rFonts w:ascii="Times New Roman" w:hAnsi="Times New Roman"/>
          <w:b/>
          <w:i/>
          <w:sz w:val="28"/>
          <w:szCs w:val="28"/>
        </w:rPr>
      </w:pPr>
      <w:r w:rsidRPr="00A37ABF">
        <w:rPr>
          <w:rFonts w:ascii="Times New Roman" w:hAnsi="Times New Roman"/>
          <w:sz w:val="28"/>
          <w:szCs w:val="28"/>
        </w:rPr>
        <w:lastRenderedPageBreak/>
        <w:t xml:space="preserve"> </w:t>
      </w:r>
      <w:r w:rsidRPr="00A37ABF">
        <w:rPr>
          <w:rFonts w:ascii="Times New Roman" w:hAnsi="Times New Roman"/>
          <w:sz w:val="28"/>
          <w:szCs w:val="28"/>
        </w:rPr>
        <w:tab/>
      </w:r>
      <w:r w:rsidRPr="00B46559">
        <w:rPr>
          <w:rFonts w:ascii="Times New Roman" w:hAnsi="Times New Roman"/>
          <w:b/>
          <w:i/>
          <w:sz w:val="28"/>
          <w:szCs w:val="28"/>
        </w:rPr>
        <w:t xml:space="preserve">2.8. Право на социальное обеспечение.  </w:t>
      </w:r>
    </w:p>
    <w:p w:rsidR="00B46559" w:rsidRPr="00B46559" w:rsidRDefault="00B46559" w:rsidP="00A37ABF">
      <w:pPr>
        <w:spacing w:after="0"/>
        <w:jc w:val="both"/>
        <w:rPr>
          <w:rFonts w:ascii="Times New Roman" w:hAnsi="Times New Roman"/>
          <w:b/>
          <w:i/>
          <w:sz w:val="28"/>
          <w:szCs w:val="28"/>
        </w:rPr>
      </w:pPr>
    </w:p>
    <w:p w:rsidR="00A37ABF" w:rsidRP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tab/>
        <w:t xml:space="preserve">Поддержка семьи, материнства, отцовства и детства является одним из приоритетных направлений социальной политики Российской Федерации. </w:t>
      </w:r>
    </w:p>
    <w:p w:rsidR="00A37ABF" w:rsidRP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tab/>
        <w:t xml:space="preserve">На основании нормативных актов Российской Федерации семейная </w:t>
      </w:r>
      <w:proofErr w:type="gramStart"/>
      <w:r w:rsidRPr="00A37ABF">
        <w:rPr>
          <w:rFonts w:ascii="Times New Roman" w:hAnsi="Times New Roman"/>
          <w:sz w:val="28"/>
          <w:szCs w:val="28"/>
        </w:rPr>
        <w:t>по-литики</w:t>
      </w:r>
      <w:proofErr w:type="gramEnd"/>
      <w:r w:rsidRPr="00A37ABF">
        <w:rPr>
          <w:rFonts w:ascii="Times New Roman" w:hAnsi="Times New Roman"/>
          <w:sz w:val="28"/>
          <w:szCs w:val="28"/>
        </w:rPr>
        <w:t xml:space="preserve"> представляет собой целостную систему принципов, задач и приори-тетных мер, направленных на поддержку семей, детства, на сохранение се-мейных ценностей, повышение роли семьи в жизни общества, повышение ав-торитета родительства в семье и обществе, профилактику и преодоление се-мейного неблагополучия. </w:t>
      </w:r>
    </w:p>
    <w:p w:rsidR="00A37ABF" w:rsidRP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tab/>
        <w:t xml:space="preserve">В объявленный Президентом страны Год семьи вступили в силу ряд нормативных актов, направленных на улучшение положения детей, семей. </w:t>
      </w:r>
    </w:p>
    <w:p w:rsidR="00A37ABF" w:rsidRP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tab/>
        <w:t>В Федеральный закон от 19.05.1995 г. № 81-ФЗ «О государственных пособиях гражданам, имеющим детей» был внесен ряд важных изменений:</w:t>
      </w:r>
    </w:p>
    <w:p w:rsidR="00A37ABF" w:rsidRP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tab/>
        <w:t>- с 08.08.2024 года установлен новый размер по беременности и родам, выплачиваемого женщинам, уволенным в связи с ликвидацией организации, прекращением физическими лицами деятельности в качестве индивидуаль-ных предпринимателей, прекращением полномочий нотариусами, занимаю-щимися частной практикой, и прекращением статуса адвоката, а также в свя-зи с прекращением деятельности иными физическими лицами, чья професси-ональная деятельность в соответствии с законами подлежит государственной регистрации и (или) лицензированию…</w:t>
      </w:r>
    </w:p>
    <w:p w:rsidR="00A37ABF" w:rsidRP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tab/>
        <w:t xml:space="preserve">- с 08.08.2024 г. уточнены положения, регламентирующие порядок назначения ежемесячного пособия в связи с рождением и воспитанием </w:t>
      </w:r>
      <w:proofErr w:type="gramStart"/>
      <w:r w:rsidRPr="00A37ABF">
        <w:rPr>
          <w:rFonts w:ascii="Times New Roman" w:hAnsi="Times New Roman"/>
          <w:sz w:val="28"/>
          <w:szCs w:val="28"/>
        </w:rPr>
        <w:t>ребен-ка</w:t>
      </w:r>
      <w:proofErr w:type="gramEnd"/>
      <w:r w:rsidRPr="00A37ABF">
        <w:rPr>
          <w:rFonts w:ascii="Times New Roman" w:hAnsi="Times New Roman"/>
          <w:sz w:val="28"/>
          <w:szCs w:val="28"/>
        </w:rPr>
        <w:t>.</w:t>
      </w:r>
    </w:p>
    <w:p w:rsidR="00A37ABF" w:rsidRP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tab/>
        <w:t xml:space="preserve">В 2024 году в Федеральный закон от 29.12.2006 г. № 256-ФЗ «О дополнительных мерах государственной поддержки семей, имеющих детей» также претерпел изменения. Так, с 08.08.2024 г. предусмотрены дополнительные меры государственной поддержки семей, имеющих детей, и являющихся получателями средств материнского (семейного) капитала.  </w:t>
      </w:r>
    </w:p>
    <w:p w:rsidR="00A37ABF" w:rsidRP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tab/>
        <w:t>Постановлением Правительства Российской Федерации от 02.02.2024 № 107 «О внесении изменений в некоторые акты Правительства Российской Федерации» были внесены существенные изменения в Постановление Прави-тельства России от 16.12.2022 № 2330 «О порядке назначения и выплаты ежемесячного пособия в связи с рождением и воспитанием ребенка», кото-рым уточнена процедура назначения пособия в зависимости от места подачи заявления (по месту пребывания или по месту фактического проживания), дополнен перечень представляемых документов.</w:t>
      </w:r>
    </w:p>
    <w:p w:rsidR="00A37ABF" w:rsidRP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lastRenderedPageBreak/>
        <w:tab/>
        <w:t>С начала 2024 года по данным Отделения социального фонда России по Республике Тыва осуществлены выплаты:</w:t>
      </w:r>
    </w:p>
    <w:p w:rsidR="00A37ABF" w:rsidRP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tab/>
        <w:t xml:space="preserve">- единое пособие с нарастающим итогом выплачено 44196 получателям на 76618 детей;  </w:t>
      </w:r>
    </w:p>
    <w:p w:rsidR="00A37ABF" w:rsidRPr="00A37ABF" w:rsidRDefault="00B46559" w:rsidP="00A37ABF">
      <w:pPr>
        <w:spacing w:after="0"/>
        <w:jc w:val="both"/>
        <w:rPr>
          <w:rFonts w:ascii="Times New Roman" w:hAnsi="Times New Roman"/>
          <w:sz w:val="28"/>
          <w:szCs w:val="28"/>
        </w:rPr>
      </w:pPr>
      <w:r>
        <w:rPr>
          <w:rFonts w:ascii="Times New Roman" w:hAnsi="Times New Roman"/>
          <w:sz w:val="28"/>
          <w:szCs w:val="28"/>
        </w:rPr>
        <w:tab/>
      </w:r>
      <w:r w:rsidR="00A37ABF" w:rsidRPr="00A37ABF">
        <w:rPr>
          <w:rFonts w:ascii="Times New Roman" w:hAnsi="Times New Roman"/>
          <w:sz w:val="28"/>
          <w:szCs w:val="28"/>
        </w:rPr>
        <w:t>- ежемесячная выплата в связи с рождением (усыновлением) третьего ребенка и последующих детей было произведена 3 809 получателям на 3 921 ребенка на сумму 438,47 млн. рублей.</w:t>
      </w:r>
    </w:p>
    <w:p w:rsidR="00A37ABF" w:rsidRPr="00A37ABF" w:rsidRDefault="00B46559" w:rsidP="00A37ABF">
      <w:pPr>
        <w:spacing w:after="0"/>
        <w:jc w:val="both"/>
        <w:rPr>
          <w:rFonts w:ascii="Times New Roman" w:hAnsi="Times New Roman"/>
          <w:sz w:val="28"/>
          <w:szCs w:val="28"/>
        </w:rPr>
      </w:pPr>
      <w:r>
        <w:rPr>
          <w:rFonts w:ascii="Times New Roman" w:hAnsi="Times New Roman"/>
          <w:sz w:val="28"/>
          <w:szCs w:val="28"/>
        </w:rPr>
        <w:tab/>
      </w:r>
      <w:r w:rsidR="00A37ABF" w:rsidRPr="00A37ABF">
        <w:rPr>
          <w:rFonts w:ascii="Times New Roman" w:hAnsi="Times New Roman"/>
          <w:sz w:val="28"/>
          <w:szCs w:val="28"/>
        </w:rPr>
        <w:t>С начала действия государственной программы поддержки семей, имеющих детей, в форме материнского (семейного) капитала, 57 534 семей стали обладателями сертификата, в том числе в 2024 г. - 1965 семей. В проактивном режиме выданы 11446 электронных сертификатов на материнский (семейный) капитал, в т.ч. в 2024 году – 1754.</w:t>
      </w:r>
    </w:p>
    <w:p w:rsidR="00A37ABF" w:rsidRPr="00A37ABF" w:rsidRDefault="00B46559" w:rsidP="00A37ABF">
      <w:pPr>
        <w:spacing w:after="0"/>
        <w:jc w:val="both"/>
        <w:rPr>
          <w:rFonts w:ascii="Times New Roman" w:hAnsi="Times New Roman"/>
          <w:sz w:val="28"/>
          <w:szCs w:val="28"/>
        </w:rPr>
      </w:pPr>
      <w:r>
        <w:rPr>
          <w:rFonts w:ascii="Times New Roman" w:hAnsi="Times New Roman"/>
          <w:sz w:val="28"/>
          <w:szCs w:val="28"/>
        </w:rPr>
        <w:tab/>
      </w:r>
      <w:r w:rsidR="00A37ABF" w:rsidRPr="00A37ABF">
        <w:rPr>
          <w:rFonts w:ascii="Times New Roman" w:hAnsi="Times New Roman"/>
          <w:sz w:val="28"/>
          <w:szCs w:val="28"/>
        </w:rPr>
        <w:t xml:space="preserve">Полностью распорядились средствами 37059 семей или 64,4% от общей численности обладателей сертификата.  </w:t>
      </w:r>
    </w:p>
    <w:p w:rsidR="00A37ABF" w:rsidRP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tab/>
        <w:t xml:space="preserve">Важным инструментом поддержки семей остается социальный </w:t>
      </w:r>
      <w:proofErr w:type="gramStart"/>
      <w:r w:rsidRPr="00A37ABF">
        <w:rPr>
          <w:rFonts w:ascii="Times New Roman" w:hAnsi="Times New Roman"/>
          <w:sz w:val="28"/>
          <w:szCs w:val="28"/>
        </w:rPr>
        <w:t>кон-тракт</w:t>
      </w:r>
      <w:proofErr w:type="gramEnd"/>
      <w:r w:rsidRPr="00A37ABF">
        <w:rPr>
          <w:rFonts w:ascii="Times New Roman" w:hAnsi="Times New Roman"/>
          <w:sz w:val="28"/>
          <w:szCs w:val="28"/>
        </w:rPr>
        <w:t xml:space="preserve">.   Приоритетное право на его получение предоставляется многодетным семьям и участникам специальной военной операции (СВО). Помощь в </w:t>
      </w:r>
      <w:proofErr w:type="gramStart"/>
      <w:r w:rsidRPr="00A37ABF">
        <w:rPr>
          <w:rFonts w:ascii="Times New Roman" w:hAnsi="Times New Roman"/>
          <w:sz w:val="28"/>
          <w:szCs w:val="28"/>
        </w:rPr>
        <w:t>рам-ках</w:t>
      </w:r>
      <w:proofErr w:type="gramEnd"/>
      <w:r w:rsidRPr="00A37ABF">
        <w:rPr>
          <w:rFonts w:ascii="Times New Roman" w:hAnsi="Times New Roman"/>
          <w:sz w:val="28"/>
          <w:szCs w:val="28"/>
        </w:rPr>
        <w:t xml:space="preserve"> социального контракта получили 3008 граждан с доходам ниже прожи-точного минимума (2023 г.-3845). Общая сумма составила 586 млн. рублей.  </w:t>
      </w:r>
    </w:p>
    <w:p w:rsidR="00A37ABF" w:rsidRP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t xml:space="preserve"> </w:t>
      </w:r>
      <w:r w:rsidRPr="00A37ABF">
        <w:rPr>
          <w:rFonts w:ascii="Times New Roman" w:hAnsi="Times New Roman"/>
          <w:sz w:val="28"/>
          <w:szCs w:val="28"/>
        </w:rPr>
        <w:tab/>
        <w:t xml:space="preserve"> В 2024 году завершен региональный проект «Финансовая поддержка семей при рождении детей» национального проекта «Демография». С 2025 года начнется реализация национального проекта «Семья», составной частью которого являются федеральные проекты «Поддержка семьи» и «Многодетная семья».</w:t>
      </w:r>
    </w:p>
    <w:p w:rsidR="00A37ABF" w:rsidRP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t xml:space="preserve"> </w:t>
      </w:r>
      <w:r w:rsidR="00B46559">
        <w:rPr>
          <w:rFonts w:ascii="Times New Roman" w:hAnsi="Times New Roman"/>
          <w:sz w:val="28"/>
          <w:szCs w:val="28"/>
        </w:rPr>
        <w:tab/>
      </w:r>
      <w:r w:rsidRPr="00A37ABF">
        <w:rPr>
          <w:rFonts w:ascii="Times New Roman" w:hAnsi="Times New Roman"/>
          <w:sz w:val="28"/>
          <w:szCs w:val="28"/>
        </w:rPr>
        <w:t xml:space="preserve">На основании Указа Президента Российской Федерации от 23 января 2024 г. № 63 «О мерах социальной поддержки многодетных семей» (далее-Указ), Постановлением Правительства Республики Тыва от 20 августа 2024 г. № 414 утверждено Положение о присвоении (продлении) статуса многодетной семьи и выдаче удостоверения, подтверждающего статус многодетной семьи. </w:t>
      </w:r>
    </w:p>
    <w:p w:rsidR="00A37ABF" w:rsidRP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t>По состоянию на 1 января 2025 г. численность многодетных семей в Реестре составляет 16 391, которым были вручены 14,5 тыс. удостоверений, подтверждающих статус многодетной семьи.</w:t>
      </w:r>
    </w:p>
    <w:p w:rsidR="00A37ABF" w:rsidRPr="00A37ABF" w:rsidRDefault="00B46559" w:rsidP="00A37ABF">
      <w:pPr>
        <w:spacing w:after="0"/>
        <w:jc w:val="both"/>
        <w:rPr>
          <w:rFonts w:ascii="Times New Roman" w:hAnsi="Times New Roman"/>
          <w:sz w:val="28"/>
          <w:szCs w:val="28"/>
        </w:rPr>
      </w:pPr>
      <w:r>
        <w:rPr>
          <w:rFonts w:ascii="Times New Roman" w:hAnsi="Times New Roman"/>
          <w:sz w:val="28"/>
          <w:szCs w:val="28"/>
        </w:rPr>
        <w:tab/>
      </w:r>
      <w:r w:rsidR="00A37ABF" w:rsidRPr="00A37ABF">
        <w:rPr>
          <w:rFonts w:ascii="Times New Roman" w:hAnsi="Times New Roman"/>
          <w:sz w:val="28"/>
          <w:szCs w:val="28"/>
        </w:rPr>
        <w:t xml:space="preserve">Актуализирован Закон Республики Тыва от 28.10.2011 г. № 937 ВХ-I «О мерах социальной поддержки отдельных категорий семей в Республике Тыва» (далее – Закон 937), в котором категории и перечень мер поддержки дополнены в соответствии с Указом № 63. Поэтапно внедряются меры поддержки в части бесплатного обеспечения школьной формой и питанием в школах и </w:t>
      </w:r>
      <w:r w:rsidR="00A37ABF" w:rsidRPr="00A37ABF">
        <w:rPr>
          <w:rFonts w:ascii="Times New Roman" w:hAnsi="Times New Roman"/>
          <w:sz w:val="28"/>
          <w:szCs w:val="28"/>
        </w:rPr>
        <w:lastRenderedPageBreak/>
        <w:t xml:space="preserve">средних учебных заведениях региона детей из многодетных семей, а также лекарственными препаратами детей до 6 лет, установления льгот на оплату коммунальных услуг. </w:t>
      </w:r>
    </w:p>
    <w:p w:rsidR="00A37ABF" w:rsidRPr="00A37ABF" w:rsidRDefault="00B46559" w:rsidP="00A37ABF">
      <w:pPr>
        <w:spacing w:after="0"/>
        <w:jc w:val="both"/>
        <w:rPr>
          <w:rFonts w:ascii="Times New Roman" w:hAnsi="Times New Roman"/>
          <w:sz w:val="28"/>
          <w:szCs w:val="28"/>
        </w:rPr>
      </w:pPr>
      <w:r>
        <w:rPr>
          <w:rFonts w:ascii="Times New Roman" w:hAnsi="Times New Roman"/>
          <w:sz w:val="28"/>
          <w:szCs w:val="28"/>
        </w:rPr>
        <w:tab/>
      </w:r>
      <w:r w:rsidR="00A37ABF" w:rsidRPr="00A37ABF">
        <w:rPr>
          <w:rFonts w:ascii="Times New Roman" w:hAnsi="Times New Roman"/>
          <w:sz w:val="28"/>
          <w:szCs w:val="28"/>
        </w:rPr>
        <w:t xml:space="preserve">Постановлением Правительства Республики Тыва от 17 декабря 2024 № 581 «О внесении изменений в постановления Правительства Республики Тыва от 9 апреля 2014 г. № 124 и от 30 января 2013 г. № 45» внесены изменения в части обеспечения бесплатными лекарственными препаратами по рецепту врачей для детей от 0 до 6 лет, а также снижен республиканский стандарт максимально допустимой доли расходов по оплате жилого помещения для многодетных семей до 15%. </w:t>
      </w:r>
    </w:p>
    <w:p w:rsidR="00A37ABF" w:rsidRPr="00A37ABF" w:rsidRDefault="00B46559" w:rsidP="00A37ABF">
      <w:pPr>
        <w:spacing w:after="0"/>
        <w:jc w:val="both"/>
        <w:rPr>
          <w:rFonts w:ascii="Times New Roman" w:hAnsi="Times New Roman"/>
          <w:sz w:val="28"/>
          <w:szCs w:val="28"/>
        </w:rPr>
      </w:pPr>
      <w:r>
        <w:rPr>
          <w:rFonts w:ascii="Times New Roman" w:hAnsi="Times New Roman"/>
          <w:sz w:val="28"/>
          <w:szCs w:val="28"/>
        </w:rPr>
        <w:tab/>
      </w:r>
      <w:r w:rsidR="00A37ABF" w:rsidRPr="00A37ABF">
        <w:rPr>
          <w:rFonts w:ascii="Times New Roman" w:hAnsi="Times New Roman"/>
          <w:sz w:val="28"/>
          <w:szCs w:val="28"/>
        </w:rPr>
        <w:t>В 2024 году объем средств на обеспечение лекарствами детей из многодетных семей в возрасте от 0 до 6 лет составил 1 360,0 тыс. рублей, а компенсацией платы за жилищные услуги воспользовалось 139 многодетных семей.</w:t>
      </w:r>
    </w:p>
    <w:p w:rsidR="00A37ABF" w:rsidRPr="00A37ABF" w:rsidRDefault="00B46559" w:rsidP="00A37ABF">
      <w:pPr>
        <w:spacing w:after="0"/>
        <w:jc w:val="both"/>
        <w:rPr>
          <w:rFonts w:ascii="Times New Roman" w:hAnsi="Times New Roman"/>
          <w:sz w:val="28"/>
          <w:szCs w:val="28"/>
        </w:rPr>
      </w:pPr>
      <w:r>
        <w:rPr>
          <w:rFonts w:ascii="Times New Roman" w:hAnsi="Times New Roman"/>
          <w:sz w:val="28"/>
          <w:szCs w:val="28"/>
        </w:rPr>
        <w:tab/>
      </w:r>
      <w:r w:rsidR="00A37ABF" w:rsidRPr="00A37ABF">
        <w:rPr>
          <w:rFonts w:ascii="Times New Roman" w:hAnsi="Times New Roman"/>
          <w:sz w:val="28"/>
          <w:szCs w:val="28"/>
        </w:rPr>
        <w:t>На 2025 год в республиканском бюджете на реализацию мер социальной поддержки многодетных семей предусмотрены финансовые средства в размере 74 617,0 тыс. рублей, из них 69 178,0 тыс. рублей на частичную компенсацию расходов на питание (завтраки либо обеды) обучающихся 5-8 классов в муниципальных общеобразовательных организациях региона, 5 438,0 тыс. рублей на обеспечение лекарствами детей из многодетных семей в возрасте от 0 до 6 лет. Работа в данном направлении продолжается.</w:t>
      </w:r>
    </w:p>
    <w:p w:rsidR="00A37ABF" w:rsidRPr="00A37ABF" w:rsidRDefault="00B46559" w:rsidP="00A37ABF">
      <w:pPr>
        <w:spacing w:after="0"/>
        <w:jc w:val="both"/>
        <w:rPr>
          <w:rFonts w:ascii="Times New Roman" w:hAnsi="Times New Roman"/>
          <w:sz w:val="28"/>
          <w:szCs w:val="28"/>
        </w:rPr>
      </w:pPr>
      <w:r>
        <w:rPr>
          <w:rFonts w:ascii="Times New Roman" w:hAnsi="Times New Roman"/>
          <w:sz w:val="28"/>
          <w:szCs w:val="28"/>
        </w:rPr>
        <w:tab/>
      </w:r>
      <w:r w:rsidR="00A37ABF" w:rsidRPr="00A37ABF">
        <w:rPr>
          <w:rFonts w:ascii="Times New Roman" w:hAnsi="Times New Roman"/>
          <w:sz w:val="28"/>
          <w:szCs w:val="28"/>
        </w:rPr>
        <w:t xml:space="preserve"> Одной из мер, способствующих укреплению семейных традиций и ценностей, является поощрение многодетных семей, успешно воспитывающих своих детей, их награждение Благодарностью Главы Республики Тыва, Благодарственными письмами Министерства образования Республики Тыва, Министерства труда и социальной политики Республики Тыва.</w:t>
      </w:r>
    </w:p>
    <w:p w:rsidR="00A37ABF" w:rsidRPr="00A37ABF" w:rsidRDefault="00B46559" w:rsidP="00A37ABF">
      <w:pPr>
        <w:spacing w:after="0"/>
        <w:jc w:val="both"/>
        <w:rPr>
          <w:rFonts w:ascii="Times New Roman" w:hAnsi="Times New Roman"/>
          <w:sz w:val="28"/>
          <w:szCs w:val="28"/>
        </w:rPr>
      </w:pPr>
      <w:r>
        <w:rPr>
          <w:rFonts w:ascii="Times New Roman" w:hAnsi="Times New Roman"/>
          <w:sz w:val="28"/>
          <w:szCs w:val="28"/>
        </w:rPr>
        <w:tab/>
      </w:r>
      <w:r w:rsidR="00A37ABF" w:rsidRPr="00A37ABF">
        <w:rPr>
          <w:rFonts w:ascii="Times New Roman" w:hAnsi="Times New Roman"/>
          <w:sz w:val="28"/>
          <w:szCs w:val="28"/>
        </w:rPr>
        <w:t xml:space="preserve">В республике учреждено звание «Мать-героиня Республики Тыва», которое присваивается матерям, сохранившим семейные традиции, активно участвующим в общественной жизни, родившим и воспитавшим десять и более детей – достойных граждан Российской Федерации, проживающим на территории Республики Тыва не менее 10 последних лет и ранее не удостоенным звания «Мать-героиня», ордена «Материнская слава», медали «Медаль материнства». </w:t>
      </w:r>
    </w:p>
    <w:p w:rsidR="00A37ABF" w:rsidRPr="00A37ABF" w:rsidRDefault="00B46559" w:rsidP="00A37ABF">
      <w:pPr>
        <w:spacing w:after="0"/>
        <w:jc w:val="both"/>
        <w:rPr>
          <w:rFonts w:ascii="Times New Roman" w:hAnsi="Times New Roman"/>
          <w:sz w:val="28"/>
          <w:szCs w:val="28"/>
        </w:rPr>
      </w:pPr>
      <w:r>
        <w:rPr>
          <w:rFonts w:ascii="Times New Roman" w:hAnsi="Times New Roman"/>
          <w:sz w:val="28"/>
          <w:szCs w:val="28"/>
        </w:rPr>
        <w:tab/>
      </w:r>
      <w:r w:rsidR="00A37ABF" w:rsidRPr="00A37ABF">
        <w:rPr>
          <w:rFonts w:ascii="Times New Roman" w:hAnsi="Times New Roman"/>
          <w:sz w:val="28"/>
          <w:szCs w:val="28"/>
        </w:rPr>
        <w:t>В 2024 году указами президента присвоено звание «Мать-героиня» 1 человек, медалью ордена «Родительская слава» награждены 2 семьи.</w:t>
      </w:r>
    </w:p>
    <w:p w:rsidR="00A37ABF" w:rsidRP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t xml:space="preserve"> </w:t>
      </w:r>
      <w:r w:rsidRPr="00A37ABF">
        <w:rPr>
          <w:rFonts w:ascii="Times New Roman" w:hAnsi="Times New Roman"/>
          <w:sz w:val="28"/>
          <w:szCs w:val="28"/>
        </w:rPr>
        <w:tab/>
        <w:t xml:space="preserve"> По итогам 2024 года количество семей, признанных находящимися в социально-опасном положении снизилось на 36% (с 717 до 460), признанных находящимися в трудной жизненной ситуации на 29% (с 593 до 421).</w:t>
      </w:r>
    </w:p>
    <w:p w:rsidR="00A37ABF" w:rsidRP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t xml:space="preserve">За отчетный период к Уполномоченному по вопросам социального обеспечения и социального страхования обращались 5 граждан (2023-5). </w:t>
      </w:r>
    </w:p>
    <w:p w:rsidR="00A37ABF" w:rsidRPr="00B46559" w:rsidRDefault="00B46559" w:rsidP="00A37ABF">
      <w:pPr>
        <w:spacing w:after="0"/>
        <w:jc w:val="both"/>
        <w:rPr>
          <w:rFonts w:ascii="Times New Roman" w:hAnsi="Times New Roman"/>
          <w:i/>
          <w:sz w:val="28"/>
          <w:szCs w:val="28"/>
        </w:rPr>
      </w:pPr>
      <w:r>
        <w:rPr>
          <w:rFonts w:ascii="Times New Roman" w:hAnsi="Times New Roman"/>
          <w:sz w:val="28"/>
          <w:szCs w:val="28"/>
        </w:rPr>
        <w:lastRenderedPageBreak/>
        <w:tab/>
      </w:r>
      <w:r w:rsidR="00A37ABF" w:rsidRPr="00B46559">
        <w:rPr>
          <w:rFonts w:ascii="Times New Roman" w:hAnsi="Times New Roman"/>
          <w:i/>
          <w:sz w:val="28"/>
          <w:szCs w:val="28"/>
        </w:rPr>
        <w:t>К Уполномоченному обратилась гр. Д. (</w:t>
      </w:r>
      <w:proofErr w:type="gramStart"/>
      <w:r w:rsidR="00A37ABF" w:rsidRPr="00B46559">
        <w:rPr>
          <w:rFonts w:ascii="Times New Roman" w:hAnsi="Times New Roman"/>
          <w:i/>
          <w:sz w:val="28"/>
          <w:szCs w:val="28"/>
        </w:rPr>
        <w:t>вх.№</w:t>
      </w:r>
      <w:proofErr w:type="gramEnd"/>
      <w:r w:rsidR="00A37ABF" w:rsidRPr="00B46559">
        <w:rPr>
          <w:rFonts w:ascii="Times New Roman" w:hAnsi="Times New Roman"/>
          <w:i/>
          <w:sz w:val="28"/>
          <w:szCs w:val="28"/>
        </w:rPr>
        <w:t xml:space="preserve"> 65/з), вдова погибшего в августе 2022 г. добровольца, с просьбой об оказании содействия по оформлению пенсии по уходу за ребенком умершего кормильца. На запрос Уполномоченного отделением Фонда пенсионного и социального страхования Рос-сии по Республике Тыва гр.Д разъяснено, что она не может получать данную пенсию, так как в соответствии со статьей 10 Семейного кодекса Российской Федерации брак между супругами не был зарегистрирован и право на пенсию по случаю потери кормильца в соответствии с пунктом 3 статьи 8 Федерального закона от 29.12.1995 г. № 166-ФЗ «О государственном пенсионном обеспечении в Российской Федерации» (далее-закон 166-ФЗ) не предусмотрен. Также заявительнице разъяснено, что в соответствии с требованиями подпунктом 2 пункта 3 статьи 8 Закона 166-ФЗ данное право может реализовать другой член семьи (дедушка, бабушка, брат или сестра умершего кормильца).    </w:t>
      </w:r>
    </w:p>
    <w:p w:rsidR="00A37ABF" w:rsidRPr="00B46559" w:rsidRDefault="00B46559" w:rsidP="00A37ABF">
      <w:pPr>
        <w:spacing w:after="0"/>
        <w:jc w:val="both"/>
        <w:rPr>
          <w:rFonts w:ascii="Times New Roman" w:hAnsi="Times New Roman"/>
          <w:i/>
          <w:sz w:val="28"/>
          <w:szCs w:val="28"/>
        </w:rPr>
      </w:pPr>
      <w:r w:rsidRPr="00B46559">
        <w:rPr>
          <w:rFonts w:ascii="Times New Roman" w:hAnsi="Times New Roman"/>
          <w:i/>
          <w:sz w:val="28"/>
          <w:szCs w:val="28"/>
        </w:rPr>
        <w:tab/>
      </w:r>
      <w:r w:rsidR="00A37ABF" w:rsidRPr="00B46559">
        <w:rPr>
          <w:rFonts w:ascii="Times New Roman" w:hAnsi="Times New Roman"/>
          <w:i/>
          <w:sz w:val="28"/>
          <w:szCs w:val="28"/>
        </w:rPr>
        <w:t>К Уполномоченному обратилась гр. М (</w:t>
      </w:r>
      <w:proofErr w:type="gramStart"/>
      <w:r w:rsidR="00A37ABF" w:rsidRPr="00B46559">
        <w:rPr>
          <w:rFonts w:ascii="Times New Roman" w:hAnsi="Times New Roman"/>
          <w:i/>
          <w:sz w:val="28"/>
          <w:szCs w:val="28"/>
        </w:rPr>
        <w:t>вх.№</w:t>
      </w:r>
      <w:proofErr w:type="gramEnd"/>
      <w:r w:rsidR="00A37ABF" w:rsidRPr="00B46559">
        <w:rPr>
          <w:rFonts w:ascii="Times New Roman" w:hAnsi="Times New Roman"/>
          <w:i/>
          <w:sz w:val="28"/>
          <w:szCs w:val="28"/>
        </w:rPr>
        <w:t xml:space="preserve"> 24/з) с просьбой о разре-шении конфликтной ситуации со свекровью, которая не передает ей справку о смерти мужа, по причине чего она не может оформить свидетельство о смерти и соответствующие меры поддержки на своих детей. В ходе разбирательства по данному обращению конфликтная ситуация была исчерпана, права детей на получение полагающихся мер поддержки с связи с потерей кормильца восстановлены. </w:t>
      </w:r>
    </w:p>
    <w:p w:rsidR="00A37ABF" w:rsidRPr="00B46559" w:rsidRDefault="00A37ABF" w:rsidP="00A37ABF">
      <w:pPr>
        <w:spacing w:after="0"/>
        <w:jc w:val="both"/>
        <w:rPr>
          <w:rFonts w:ascii="Times New Roman" w:hAnsi="Times New Roman"/>
          <w:i/>
          <w:sz w:val="28"/>
          <w:szCs w:val="28"/>
        </w:rPr>
      </w:pPr>
    </w:p>
    <w:p w:rsidR="0047784A" w:rsidRPr="0047784A" w:rsidRDefault="00B46559" w:rsidP="00A37ABF">
      <w:pPr>
        <w:spacing w:after="0"/>
        <w:jc w:val="both"/>
        <w:rPr>
          <w:rFonts w:ascii="Times New Roman" w:hAnsi="Times New Roman"/>
          <w:b/>
          <w:sz w:val="28"/>
          <w:szCs w:val="28"/>
        </w:rPr>
      </w:pPr>
      <w:r>
        <w:rPr>
          <w:rFonts w:ascii="Times New Roman" w:hAnsi="Times New Roman"/>
          <w:sz w:val="28"/>
          <w:szCs w:val="28"/>
        </w:rPr>
        <w:tab/>
      </w:r>
      <w:r w:rsidR="0047784A">
        <w:rPr>
          <w:rFonts w:ascii="Times New Roman" w:hAnsi="Times New Roman"/>
          <w:sz w:val="28"/>
          <w:szCs w:val="28"/>
        </w:rPr>
        <w:t xml:space="preserve"> В целях защиты прав детей на социальное обеспечение </w:t>
      </w:r>
      <w:r w:rsidR="0047784A" w:rsidRPr="0047784A">
        <w:rPr>
          <w:rFonts w:ascii="Times New Roman" w:hAnsi="Times New Roman"/>
          <w:b/>
          <w:sz w:val="28"/>
          <w:szCs w:val="28"/>
        </w:rPr>
        <w:t>Уполномоченный рекомендует:</w:t>
      </w:r>
    </w:p>
    <w:p w:rsidR="00A37ABF" w:rsidRPr="00A37ABF" w:rsidRDefault="0047784A" w:rsidP="00A37ABF">
      <w:pPr>
        <w:spacing w:after="0"/>
        <w:jc w:val="both"/>
        <w:rPr>
          <w:rFonts w:ascii="Times New Roman" w:hAnsi="Times New Roman"/>
          <w:sz w:val="28"/>
          <w:szCs w:val="28"/>
        </w:rPr>
      </w:pPr>
      <w:r>
        <w:rPr>
          <w:rFonts w:ascii="Times New Roman" w:hAnsi="Times New Roman"/>
          <w:sz w:val="28"/>
          <w:szCs w:val="28"/>
        </w:rPr>
        <w:tab/>
        <w:t xml:space="preserve">Министерству труда и социальной политики Республики Тыва: </w:t>
      </w:r>
      <w:r w:rsidR="00A37ABF" w:rsidRPr="00A37ABF">
        <w:rPr>
          <w:rFonts w:ascii="Times New Roman" w:hAnsi="Times New Roman"/>
          <w:sz w:val="28"/>
          <w:szCs w:val="28"/>
        </w:rPr>
        <w:t xml:space="preserve"> </w:t>
      </w:r>
    </w:p>
    <w:p w:rsidR="00D705F4" w:rsidRDefault="0047784A" w:rsidP="00A37ABF">
      <w:pPr>
        <w:spacing w:after="0"/>
        <w:jc w:val="both"/>
        <w:rPr>
          <w:rFonts w:ascii="Times New Roman" w:hAnsi="Times New Roman"/>
          <w:sz w:val="28"/>
          <w:szCs w:val="28"/>
        </w:rPr>
      </w:pPr>
      <w:r>
        <w:rPr>
          <w:rFonts w:ascii="Times New Roman" w:hAnsi="Times New Roman"/>
          <w:sz w:val="28"/>
          <w:szCs w:val="28"/>
        </w:rPr>
        <w:tab/>
        <w:t xml:space="preserve">- </w:t>
      </w:r>
      <w:r w:rsidR="004070D1">
        <w:rPr>
          <w:rFonts w:ascii="Times New Roman" w:hAnsi="Times New Roman"/>
          <w:sz w:val="28"/>
          <w:szCs w:val="28"/>
        </w:rPr>
        <w:t xml:space="preserve"> обеспечить взаимодействие органов системы профилактики безнадзорности и пра</w:t>
      </w:r>
      <w:r w:rsidR="00D705F4">
        <w:rPr>
          <w:rFonts w:ascii="Times New Roman" w:hAnsi="Times New Roman"/>
          <w:sz w:val="28"/>
          <w:szCs w:val="28"/>
        </w:rPr>
        <w:t>вонарушений несовершеннолетних с некоммерческими организациями по оказанию адресной помощи семьям, признанным находящимися в трудной жизненной ситуации и социально – опасном положении;</w:t>
      </w:r>
    </w:p>
    <w:p w:rsidR="00D705F4" w:rsidRDefault="00D705F4" w:rsidP="00A37ABF">
      <w:pPr>
        <w:spacing w:after="0"/>
        <w:jc w:val="both"/>
        <w:rPr>
          <w:rFonts w:ascii="Times New Roman" w:hAnsi="Times New Roman"/>
          <w:sz w:val="28"/>
          <w:szCs w:val="28"/>
        </w:rPr>
      </w:pPr>
      <w:r>
        <w:rPr>
          <w:rFonts w:ascii="Times New Roman" w:hAnsi="Times New Roman"/>
          <w:sz w:val="28"/>
          <w:szCs w:val="28"/>
        </w:rPr>
        <w:tab/>
        <w:t xml:space="preserve">- возобновить работу 10 центров кратковременного пребывания для детей-инвалидов, созданных в рамках реализации </w:t>
      </w:r>
      <w:r w:rsidRPr="005E3266">
        <w:rPr>
          <w:rFonts w:ascii="Times New Roman" w:hAnsi="Times New Roman"/>
          <w:sz w:val="28"/>
          <w:szCs w:val="28"/>
        </w:rPr>
        <w:t>Комплекса мер</w:t>
      </w:r>
      <w:r w:rsidR="005E3266" w:rsidRPr="005E3266">
        <w:rPr>
          <w:rFonts w:ascii="Times New Roman" w:hAnsi="Times New Roman"/>
          <w:sz w:val="28"/>
          <w:szCs w:val="28"/>
        </w:rPr>
        <w:t>.</w:t>
      </w:r>
    </w:p>
    <w:p w:rsidR="006D4289" w:rsidRDefault="00D705F4" w:rsidP="00A37ABF">
      <w:pPr>
        <w:spacing w:after="0"/>
        <w:jc w:val="both"/>
        <w:rPr>
          <w:rFonts w:ascii="Times New Roman" w:hAnsi="Times New Roman"/>
          <w:sz w:val="28"/>
          <w:szCs w:val="28"/>
        </w:rPr>
      </w:pPr>
      <w:r>
        <w:rPr>
          <w:rFonts w:ascii="Times New Roman" w:hAnsi="Times New Roman"/>
          <w:sz w:val="28"/>
          <w:szCs w:val="28"/>
        </w:rPr>
        <w:tab/>
        <w:t xml:space="preserve">- </w:t>
      </w:r>
      <w:r w:rsidR="006D4289">
        <w:rPr>
          <w:rFonts w:ascii="Times New Roman" w:hAnsi="Times New Roman"/>
          <w:sz w:val="28"/>
          <w:szCs w:val="28"/>
        </w:rPr>
        <w:t xml:space="preserve">обеспечить создание служб «Дети в семье», направленных на профилактику социального сиротства, при центрах социальной помощи семье и детям республики. </w:t>
      </w:r>
    </w:p>
    <w:p w:rsidR="00D705F4" w:rsidRDefault="006D4289" w:rsidP="00A37ABF">
      <w:pPr>
        <w:spacing w:after="0"/>
        <w:jc w:val="both"/>
        <w:rPr>
          <w:rFonts w:ascii="Times New Roman" w:hAnsi="Times New Roman"/>
          <w:sz w:val="28"/>
          <w:szCs w:val="28"/>
        </w:rPr>
      </w:pPr>
      <w:r>
        <w:rPr>
          <w:rFonts w:ascii="Times New Roman" w:hAnsi="Times New Roman"/>
          <w:sz w:val="28"/>
          <w:szCs w:val="28"/>
        </w:rPr>
        <w:tab/>
      </w:r>
      <w:r w:rsidR="00D705F4">
        <w:rPr>
          <w:rFonts w:ascii="Times New Roman" w:hAnsi="Times New Roman"/>
          <w:sz w:val="28"/>
          <w:szCs w:val="28"/>
        </w:rPr>
        <w:t xml:space="preserve"> </w:t>
      </w:r>
    </w:p>
    <w:p w:rsidR="00A37ABF" w:rsidRPr="00A37ABF" w:rsidRDefault="004070D1" w:rsidP="00A37ABF">
      <w:pPr>
        <w:spacing w:after="0"/>
        <w:jc w:val="both"/>
        <w:rPr>
          <w:rFonts w:ascii="Times New Roman" w:hAnsi="Times New Roman"/>
          <w:sz w:val="28"/>
          <w:szCs w:val="28"/>
        </w:rPr>
      </w:pPr>
      <w:r>
        <w:rPr>
          <w:rFonts w:ascii="Times New Roman" w:hAnsi="Times New Roman"/>
          <w:sz w:val="28"/>
          <w:szCs w:val="28"/>
        </w:rPr>
        <w:t xml:space="preserve"> </w:t>
      </w:r>
      <w:r w:rsidR="0047784A">
        <w:rPr>
          <w:rFonts w:ascii="Times New Roman" w:hAnsi="Times New Roman"/>
          <w:sz w:val="28"/>
          <w:szCs w:val="28"/>
        </w:rPr>
        <w:t xml:space="preserve"> </w:t>
      </w:r>
    </w:p>
    <w:p w:rsidR="00A37ABF" w:rsidRDefault="00A37ABF" w:rsidP="00A37ABF">
      <w:pPr>
        <w:spacing w:after="0"/>
        <w:jc w:val="both"/>
        <w:rPr>
          <w:rFonts w:ascii="Times New Roman" w:hAnsi="Times New Roman"/>
          <w:sz w:val="28"/>
          <w:szCs w:val="28"/>
        </w:rPr>
      </w:pPr>
    </w:p>
    <w:p w:rsidR="00983AFA" w:rsidRDefault="00983AFA" w:rsidP="00A37ABF">
      <w:pPr>
        <w:spacing w:after="0"/>
        <w:jc w:val="both"/>
        <w:rPr>
          <w:rFonts w:ascii="Times New Roman" w:hAnsi="Times New Roman"/>
          <w:sz w:val="28"/>
          <w:szCs w:val="28"/>
        </w:rPr>
      </w:pPr>
    </w:p>
    <w:p w:rsidR="00983AFA" w:rsidRPr="00A37ABF" w:rsidRDefault="00983AFA" w:rsidP="00A37ABF">
      <w:pPr>
        <w:spacing w:after="0"/>
        <w:jc w:val="both"/>
        <w:rPr>
          <w:rFonts w:ascii="Times New Roman" w:hAnsi="Times New Roman"/>
          <w:sz w:val="28"/>
          <w:szCs w:val="28"/>
        </w:rPr>
      </w:pPr>
    </w:p>
    <w:p w:rsidR="00A37ABF" w:rsidRPr="00B46559" w:rsidRDefault="0047784A" w:rsidP="00A37ABF">
      <w:pPr>
        <w:spacing w:after="0"/>
        <w:jc w:val="both"/>
        <w:rPr>
          <w:rFonts w:ascii="Times New Roman" w:hAnsi="Times New Roman"/>
          <w:b/>
          <w:i/>
          <w:sz w:val="28"/>
          <w:szCs w:val="28"/>
        </w:rPr>
      </w:pPr>
      <w:r>
        <w:rPr>
          <w:rFonts w:ascii="Times New Roman" w:hAnsi="Times New Roman"/>
          <w:b/>
          <w:i/>
          <w:sz w:val="28"/>
          <w:szCs w:val="28"/>
        </w:rPr>
        <w:lastRenderedPageBreak/>
        <w:tab/>
      </w:r>
      <w:r w:rsidR="00A37ABF" w:rsidRPr="00B46559">
        <w:rPr>
          <w:rFonts w:ascii="Times New Roman" w:hAnsi="Times New Roman"/>
          <w:b/>
          <w:i/>
          <w:sz w:val="28"/>
          <w:szCs w:val="28"/>
        </w:rPr>
        <w:t>2.9. Право на жилище.</w:t>
      </w:r>
    </w:p>
    <w:p w:rsidR="00A37ABF" w:rsidRPr="00A37ABF" w:rsidRDefault="00A37ABF" w:rsidP="00A37ABF">
      <w:pPr>
        <w:spacing w:after="0"/>
        <w:jc w:val="both"/>
        <w:rPr>
          <w:rFonts w:ascii="Times New Roman" w:hAnsi="Times New Roman"/>
          <w:sz w:val="28"/>
          <w:szCs w:val="28"/>
        </w:rPr>
      </w:pPr>
    </w:p>
    <w:p w:rsidR="00A37ABF" w:rsidRPr="00A37ABF" w:rsidRDefault="00B46559" w:rsidP="00A37ABF">
      <w:pPr>
        <w:spacing w:after="0"/>
        <w:jc w:val="both"/>
        <w:rPr>
          <w:rFonts w:ascii="Times New Roman" w:hAnsi="Times New Roman"/>
          <w:sz w:val="28"/>
          <w:szCs w:val="28"/>
        </w:rPr>
      </w:pPr>
      <w:r>
        <w:rPr>
          <w:rFonts w:ascii="Times New Roman" w:hAnsi="Times New Roman"/>
          <w:sz w:val="28"/>
          <w:szCs w:val="28"/>
        </w:rPr>
        <w:tab/>
      </w:r>
      <w:r w:rsidR="00A37ABF" w:rsidRPr="00A37ABF">
        <w:rPr>
          <w:rFonts w:ascii="Times New Roman" w:hAnsi="Times New Roman"/>
          <w:sz w:val="28"/>
          <w:szCs w:val="28"/>
        </w:rPr>
        <w:t xml:space="preserve">Право на жилище, закрепленное в статье 40 Конституции Российской Федерации, является одним их важнейших социально-экономических прав граждан, в том числе и несовершеннолетних. </w:t>
      </w:r>
    </w:p>
    <w:p w:rsidR="00A37ABF" w:rsidRPr="00A37ABF" w:rsidRDefault="00B46559" w:rsidP="00A37ABF">
      <w:pPr>
        <w:spacing w:after="0"/>
        <w:jc w:val="both"/>
        <w:rPr>
          <w:rFonts w:ascii="Times New Roman" w:hAnsi="Times New Roman"/>
          <w:sz w:val="28"/>
          <w:szCs w:val="28"/>
        </w:rPr>
      </w:pPr>
      <w:r>
        <w:rPr>
          <w:rFonts w:ascii="Times New Roman" w:hAnsi="Times New Roman"/>
          <w:sz w:val="28"/>
          <w:szCs w:val="28"/>
        </w:rPr>
        <w:tab/>
      </w:r>
      <w:r w:rsidR="00A37ABF" w:rsidRPr="00A37ABF">
        <w:rPr>
          <w:rFonts w:ascii="Times New Roman" w:hAnsi="Times New Roman"/>
          <w:sz w:val="28"/>
          <w:szCs w:val="28"/>
        </w:rPr>
        <w:t xml:space="preserve">Семейным кодексом Российской Федерации (п.2 ст.54) установлено, что несовершеннолетний имеет право жить и воспитываться в семье, а также проживать совместно с родителями. </w:t>
      </w:r>
    </w:p>
    <w:p w:rsidR="00A37ABF" w:rsidRPr="00A37ABF" w:rsidRDefault="00B46559" w:rsidP="00A37ABF">
      <w:pPr>
        <w:spacing w:after="0"/>
        <w:jc w:val="both"/>
        <w:rPr>
          <w:rFonts w:ascii="Times New Roman" w:hAnsi="Times New Roman"/>
          <w:sz w:val="28"/>
          <w:szCs w:val="28"/>
        </w:rPr>
      </w:pPr>
      <w:r>
        <w:rPr>
          <w:rFonts w:ascii="Times New Roman" w:hAnsi="Times New Roman"/>
          <w:sz w:val="28"/>
          <w:szCs w:val="28"/>
        </w:rPr>
        <w:tab/>
      </w:r>
      <w:r w:rsidR="00A37ABF" w:rsidRPr="00A37ABF">
        <w:rPr>
          <w:rFonts w:ascii="Times New Roman" w:hAnsi="Times New Roman"/>
          <w:sz w:val="28"/>
          <w:szCs w:val="28"/>
        </w:rPr>
        <w:t xml:space="preserve">Гражданский кодекс Российской Федерации (п.2 ст.20) конкретизирует, что местом жительства несовершеннолетних, не достигших 14 лет, </w:t>
      </w:r>
      <w:proofErr w:type="gramStart"/>
      <w:r w:rsidR="00A37ABF" w:rsidRPr="00A37ABF">
        <w:rPr>
          <w:rFonts w:ascii="Times New Roman" w:hAnsi="Times New Roman"/>
          <w:sz w:val="28"/>
          <w:szCs w:val="28"/>
        </w:rPr>
        <w:t>признает-ся</w:t>
      </w:r>
      <w:proofErr w:type="gramEnd"/>
      <w:r w:rsidR="00A37ABF" w:rsidRPr="00A37ABF">
        <w:rPr>
          <w:rFonts w:ascii="Times New Roman" w:hAnsi="Times New Roman"/>
          <w:sz w:val="28"/>
          <w:szCs w:val="28"/>
        </w:rPr>
        <w:t xml:space="preserve"> место жительства их законных представителей – родителей, усыновителей, опекунов. Местом жительства гражданина признается место, где он </w:t>
      </w:r>
      <w:proofErr w:type="gramStart"/>
      <w:r w:rsidR="00A37ABF" w:rsidRPr="00A37ABF">
        <w:rPr>
          <w:rFonts w:ascii="Times New Roman" w:hAnsi="Times New Roman"/>
          <w:sz w:val="28"/>
          <w:szCs w:val="28"/>
        </w:rPr>
        <w:t>постоян-но</w:t>
      </w:r>
      <w:proofErr w:type="gramEnd"/>
      <w:r w:rsidR="00A37ABF" w:rsidRPr="00A37ABF">
        <w:rPr>
          <w:rFonts w:ascii="Times New Roman" w:hAnsi="Times New Roman"/>
          <w:sz w:val="28"/>
          <w:szCs w:val="28"/>
        </w:rPr>
        <w:t xml:space="preserve"> или преимущественно проживает (п.  1 ст.  20 ГК РФ), т.е. место </w:t>
      </w:r>
      <w:proofErr w:type="gramStart"/>
      <w:r w:rsidR="00A37ABF" w:rsidRPr="00A37ABF">
        <w:rPr>
          <w:rFonts w:ascii="Times New Roman" w:hAnsi="Times New Roman"/>
          <w:sz w:val="28"/>
          <w:szCs w:val="28"/>
        </w:rPr>
        <w:t>житель-ства</w:t>
      </w:r>
      <w:proofErr w:type="gramEnd"/>
      <w:r w:rsidR="00A37ABF" w:rsidRPr="00A37ABF">
        <w:rPr>
          <w:rFonts w:ascii="Times New Roman" w:hAnsi="Times New Roman"/>
          <w:sz w:val="28"/>
          <w:szCs w:val="28"/>
        </w:rPr>
        <w:t xml:space="preserve"> несовершеннолетних определено самим законом: несовершеннолетний постоянно (преимущественно) проживает вместе со своими родителями (за-конными представителями).</w:t>
      </w:r>
    </w:p>
    <w:p w:rsidR="00A37ABF" w:rsidRPr="00A37ABF" w:rsidRDefault="00B46559" w:rsidP="00A37ABF">
      <w:pPr>
        <w:spacing w:after="0"/>
        <w:jc w:val="both"/>
        <w:rPr>
          <w:rFonts w:ascii="Times New Roman" w:hAnsi="Times New Roman"/>
          <w:sz w:val="28"/>
          <w:szCs w:val="28"/>
        </w:rPr>
      </w:pPr>
      <w:r>
        <w:rPr>
          <w:rFonts w:ascii="Times New Roman" w:hAnsi="Times New Roman"/>
          <w:sz w:val="28"/>
          <w:szCs w:val="28"/>
        </w:rPr>
        <w:tab/>
      </w:r>
      <w:r w:rsidR="00A37ABF" w:rsidRPr="00A37ABF">
        <w:rPr>
          <w:rFonts w:ascii="Times New Roman" w:hAnsi="Times New Roman"/>
          <w:sz w:val="28"/>
          <w:szCs w:val="28"/>
        </w:rPr>
        <w:t xml:space="preserve">Жилищным кодексом Российской Федерации (далее-Жилищный кодекс) за несовершеннолетними детьми признается право на вселение и пользование жилыми помещениями, занимаемыми их родителями по различным по </w:t>
      </w:r>
      <w:proofErr w:type="gramStart"/>
      <w:r w:rsidR="00A37ABF" w:rsidRPr="00A37ABF">
        <w:rPr>
          <w:rFonts w:ascii="Times New Roman" w:hAnsi="Times New Roman"/>
          <w:sz w:val="28"/>
          <w:szCs w:val="28"/>
        </w:rPr>
        <w:t>раз-личным</w:t>
      </w:r>
      <w:proofErr w:type="gramEnd"/>
      <w:r w:rsidR="00A37ABF" w:rsidRPr="00A37ABF">
        <w:rPr>
          <w:rFonts w:ascii="Times New Roman" w:hAnsi="Times New Roman"/>
          <w:sz w:val="28"/>
          <w:szCs w:val="28"/>
        </w:rPr>
        <w:t xml:space="preserve"> правовым основаниям (ст.ст. </w:t>
      </w:r>
      <w:r>
        <w:rPr>
          <w:rFonts w:ascii="Times New Roman" w:hAnsi="Times New Roman"/>
          <w:sz w:val="28"/>
          <w:szCs w:val="28"/>
        </w:rPr>
        <w:t xml:space="preserve">31,69,70,71 Жилищного кодекса). </w:t>
      </w:r>
      <w:r>
        <w:rPr>
          <w:rFonts w:ascii="Times New Roman" w:hAnsi="Times New Roman"/>
          <w:sz w:val="28"/>
          <w:szCs w:val="28"/>
        </w:rPr>
        <w:tab/>
      </w:r>
      <w:r w:rsidR="00A37ABF" w:rsidRPr="00A37ABF">
        <w:rPr>
          <w:rFonts w:ascii="Times New Roman" w:hAnsi="Times New Roman"/>
          <w:sz w:val="28"/>
          <w:szCs w:val="28"/>
        </w:rPr>
        <w:t>Жилищным кодексом предусмотрена защита прав несовершеннолетних в случае нарушения их прав родителями (в частности, ст.90 Жилищного кодекса). Есть и другие статьи Жилищного кодекса, которые направлены на защиту жилищных прав детей (ст.72, 109.1 и др.).</w:t>
      </w:r>
    </w:p>
    <w:p w:rsidR="00A37ABF" w:rsidRPr="00A37ABF" w:rsidRDefault="00B46559" w:rsidP="00A37ABF">
      <w:pPr>
        <w:spacing w:after="0"/>
        <w:jc w:val="both"/>
        <w:rPr>
          <w:rFonts w:ascii="Times New Roman" w:hAnsi="Times New Roman"/>
          <w:sz w:val="28"/>
          <w:szCs w:val="28"/>
        </w:rPr>
      </w:pPr>
      <w:r>
        <w:rPr>
          <w:rFonts w:ascii="Times New Roman" w:hAnsi="Times New Roman"/>
          <w:sz w:val="28"/>
          <w:szCs w:val="28"/>
        </w:rPr>
        <w:tab/>
      </w:r>
      <w:r w:rsidR="00A37ABF" w:rsidRPr="00A37ABF">
        <w:rPr>
          <w:rFonts w:ascii="Times New Roman" w:hAnsi="Times New Roman"/>
          <w:sz w:val="28"/>
          <w:szCs w:val="28"/>
        </w:rPr>
        <w:t xml:space="preserve">В Год семьи также были приняты ряд нормативных актов в поддержку семей с детьми, в том числе и регулирующие жилищные права детей. </w:t>
      </w:r>
    </w:p>
    <w:p w:rsidR="00A37ABF" w:rsidRPr="00A37ABF" w:rsidRDefault="002B78EB" w:rsidP="00A37ABF">
      <w:pPr>
        <w:spacing w:after="0"/>
        <w:jc w:val="both"/>
        <w:rPr>
          <w:rFonts w:ascii="Times New Roman" w:hAnsi="Times New Roman"/>
          <w:sz w:val="28"/>
          <w:szCs w:val="28"/>
        </w:rPr>
      </w:pPr>
      <w:r>
        <w:rPr>
          <w:rFonts w:ascii="Times New Roman" w:hAnsi="Times New Roman"/>
          <w:sz w:val="28"/>
          <w:szCs w:val="28"/>
        </w:rPr>
        <w:tab/>
      </w:r>
      <w:r w:rsidR="00A37ABF" w:rsidRPr="00A37ABF">
        <w:rPr>
          <w:rFonts w:ascii="Times New Roman" w:hAnsi="Times New Roman"/>
          <w:sz w:val="28"/>
          <w:szCs w:val="28"/>
        </w:rPr>
        <w:t xml:space="preserve">Согласно абзаца 6, 7 п.п. «а» п.6 Указа Президента Российской Феде-рации от 23.01.2024 № 63 «О мерах социальной поддержки многодетных семей» высшим должностным лицам субъектов Российской Федерации рекомендовано установить для многодетных семей следующие меры социальной поддержки: предоставление льгот по оплате жилья и коммунальных услуг в размере, не ниже 30 % от установленного размера оплаты; содействовать в улучшении условий и предоставлении земельных участков, обеспеченных необходимыми объектами инфраструктуры. </w:t>
      </w:r>
    </w:p>
    <w:p w:rsidR="00A37ABF" w:rsidRPr="00A37ABF" w:rsidRDefault="00B46559" w:rsidP="00A37ABF">
      <w:pPr>
        <w:spacing w:after="0"/>
        <w:jc w:val="both"/>
        <w:rPr>
          <w:rFonts w:ascii="Times New Roman" w:hAnsi="Times New Roman"/>
          <w:sz w:val="28"/>
          <w:szCs w:val="28"/>
        </w:rPr>
      </w:pPr>
      <w:r>
        <w:rPr>
          <w:rFonts w:ascii="Times New Roman" w:hAnsi="Times New Roman"/>
          <w:sz w:val="28"/>
          <w:szCs w:val="28"/>
        </w:rPr>
        <w:tab/>
      </w:r>
      <w:r w:rsidR="00A37ABF" w:rsidRPr="00A37ABF">
        <w:rPr>
          <w:rFonts w:ascii="Times New Roman" w:hAnsi="Times New Roman"/>
          <w:sz w:val="28"/>
          <w:szCs w:val="28"/>
        </w:rPr>
        <w:t xml:space="preserve">Согласно внесенных Федеральным законом от 12.06.2024 № 137-ФЗ «О внесении изменений в отдельные законодательные акты Российской Федерации и признании утратившим силу пункта 3.3 части 4 сати 2Федерального закона «О содействии в развитию и повышению эффективности управления в жилищной сфере и о внесении изменений в отдельные законодательные акты </w:t>
      </w:r>
      <w:r w:rsidR="00A37ABF" w:rsidRPr="00A37ABF">
        <w:rPr>
          <w:rFonts w:ascii="Times New Roman" w:hAnsi="Times New Roman"/>
          <w:sz w:val="28"/>
          <w:szCs w:val="28"/>
        </w:rPr>
        <w:lastRenderedPageBreak/>
        <w:t xml:space="preserve">Российской Федерации» продлено действие меры поддержки в виде погашения задолженности по ипотечному жилищному кредиту в сумме 450 тысяч рублей. Даная мера будет предоставляться гражданину Российской Федерации (отцу или матери), у которых родились третий или последующие дети и которые являются заемщиками по ипотечному жилищному кредиту (займу).  </w:t>
      </w:r>
    </w:p>
    <w:p w:rsidR="00A37ABF" w:rsidRPr="00A37ABF" w:rsidRDefault="00B46559" w:rsidP="00A37ABF">
      <w:pPr>
        <w:spacing w:after="0"/>
        <w:jc w:val="both"/>
        <w:rPr>
          <w:rFonts w:ascii="Times New Roman" w:hAnsi="Times New Roman"/>
          <w:sz w:val="28"/>
          <w:szCs w:val="28"/>
        </w:rPr>
      </w:pPr>
      <w:r>
        <w:rPr>
          <w:rFonts w:ascii="Times New Roman" w:hAnsi="Times New Roman"/>
          <w:sz w:val="28"/>
          <w:szCs w:val="28"/>
        </w:rPr>
        <w:tab/>
      </w:r>
      <w:r w:rsidR="00A37ABF" w:rsidRPr="00A37ABF">
        <w:rPr>
          <w:rFonts w:ascii="Times New Roman" w:hAnsi="Times New Roman"/>
          <w:sz w:val="28"/>
          <w:szCs w:val="28"/>
        </w:rPr>
        <w:t>Постановлением Правительства Российской Федерации от 09.04.2024 № 441 «О внесении изменений в некоторые акты Правительства Российской Федерации» приняты изменения, которы</w:t>
      </w:r>
      <w:r>
        <w:rPr>
          <w:rFonts w:ascii="Times New Roman" w:hAnsi="Times New Roman"/>
          <w:sz w:val="28"/>
          <w:szCs w:val="28"/>
        </w:rPr>
        <w:t>е направлены на реализацию Феде</w:t>
      </w:r>
      <w:r w:rsidR="00A37ABF" w:rsidRPr="00A37ABF">
        <w:rPr>
          <w:rFonts w:ascii="Times New Roman" w:hAnsi="Times New Roman"/>
          <w:sz w:val="28"/>
          <w:szCs w:val="28"/>
        </w:rPr>
        <w:t>рального закона от 25.12.2023 № 682-ФЗ (данным Федеральным законом установлена возможность использования средств материнского капитала на реконструкцию дома блокированной застройки).</w:t>
      </w:r>
    </w:p>
    <w:p w:rsidR="00A37ABF" w:rsidRPr="00A37ABF" w:rsidRDefault="00B46559" w:rsidP="00A37ABF">
      <w:pPr>
        <w:spacing w:after="0"/>
        <w:jc w:val="both"/>
        <w:rPr>
          <w:rFonts w:ascii="Times New Roman" w:hAnsi="Times New Roman"/>
          <w:sz w:val="28"/>
          <w:szCs w:val="28"/>
        </w:rPr>
      </w:pPr>
      <w:r>
        <w:rPr>
          <w:rFonts w:ascii="Times New Roman" w:hAnsi="Times New Roman"/>
          <w:sz w:val="28"/>
          <w:szCs w:val="28"/>
        </w:rPr>
        <w:tab/>
      </w:r>
      <w:r w:rsidR="00A37ABF" w:rsidRPr="00A37ABF">
        <w:rPr>
          <w:rFonts w:ascii="Times New Roman" w:hAnsi="Times New Roman"/>
          <w:sz w:val="28"/>
          <w:szCs w:val="28"/>
        </w:rPr>
        <w:t xml:space="preserve">Постановлением Правительства РФ от 30.11.2024 № 1696 «О внесении изменений в постановление Правительства Российской Федерации от 15 ап-реля 2014 г. № 296» утверждены Правила, которые определяют цели, условия и порядок предоставления и распределения субсидий из федерального бюджета бюджетам субъектов Российской Федерации, в которых по итогам 2023 года значение суммарного коэффициента рождаемости ниже средне-российского уровня, в целях софинансирования расходных обязательств таких субъектов Российской Федерации, возникающих при реализации региональных программ по повышению рождаемости, обеспечивающих достижение результатов федерального проекта «Многодетная семья» национального проекта «Семья». </w:t>
      </w:r>
    </w:p>
    <w:p w:rsidR="00A37ABF" w:rsidRPr="00A37ABF" w:rsidRDefault="00B46559" w:rsidP="00A37ABF">
      <w:pPr>
        <w:spacing w:after="0"/>
        <w:jc w:val="both"/>
        <w:rPr>
          <w:rFonts w:ascii="Times New Roman" w:hAnsi="Times New Roman"/>
          <w:sz w:val="28"/>
          <w:szCs w:val="28"/>
        </w:rPr>
      </w:pPr>
      <w:r>
        <w:rPr>
          <w:rFonts w:ascii="Times New Roman" w:hAnsi="Times New Roman"/>
          <w:sz w:val="28"/>
          <w:szCs w:val="28"/>
        </w:rPr>
        <w:tab/>
      </w:r>
      <w:r w:rsidR="00A37ABF" w:rsidRPr="00A37ABF">
        <w:rPr>
          <w:rFonts w:ascii="Times New Roman" w:hAnsi="Times New Roman"/>
          <w:sz w:val="28"/>
          <w:szCs w:val="28"/>
        </w:rPr>
        <w:t xml:space="preserve">Согласно п. «в» ч. 2 Правил предусмотрены следующие меры поддержки, направленные на улучшение жилищных условий: увеличение до 1 млн. рублей (плюс 550 тыс. рублей) размера выплаты на погашение обяза-тельств по ипотечным жилищным кредитам (займам) в отношении семей, в которых начиная с 1 января 2025 г. родился третий ребенок или последующие дети; предоставление молодой семье с детьми компенсации стоимости найма жилого помещения в размере не менее половины фактических расходов по договору найма, но не более предельной величины, определяемой субъектом Российской Федерации, при рождении начиная с 1 января 2025 г. первого ребенка до исполнения младшему ребенку возраста 3 лет; оплата не менее 75 процентов фактических расходов по договору найма, но не более предельной величины, определяемой субъектом </w:t>
      </w:r>
    </w:p>
    <w:p w:rsidR="00A37ABF" w:rsidRPr="00A37ABF" w:rsidRDefault="00B46559" w:rsidP="00A37ABF">
      <w:pPr>
        <w:spacing w:after="0"/>
        <w:jc w:val="both"/>
        <w:rPr>
          <w:rFonts w:ascii="Times New Roman" w:hAnsi="Times New Roman"/>
          <w:sz w:val="28"/>
          <w:szCs w:val="28"/>
        </w:rPr>
      </w:pPr>
      <w:r>
        <w:rPr>
          <w:rFonts w:ascii="Times New Roman" w:hAnsi="Times New Roman"/>
          <w:sz w:val="28"/>
          <w:szCs w:val="28"/>
        </w:rPr>
        <w:tab/>
      </w:r>
      <w:r w:rsidR="00A37ABF" w:rsidRPr="00A37ABF">
        <w:rPr>
          <w:rFonts w:ascii="Times New Roman" w:hAnsi="Times New Roman"/>
          <w:sz w:val="28"/>
          <w:szCs w:val="28"/>
        </w:rPr>
        <w:t>В Российской Федерации, при рождении начиная с 1 января 2025 г. второго и последующих детей до исполнения младшему ребенку возраста 3 лет. Компенсация осуществляется при отсутствии у супругов в собственности жилого помещения, пригодного к проживанию, в населенном пункте проживания такой семьи.</w:t>
      </w:r>
    </w:p>
    <w:p w:rsidR="00A37ABF" w:rsidRP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lastRenderedPageBreak/>
        <w:t xml:space="preserve"> </w:t>
      </w:r>
      <w:r w:rsidR="00B46559">
        <w:rPr>
          <w:rFonts w:ascii="Times New Roman" w:hAnsi="Times New Roman"/>
          <w:sz w:val="28"/>
          <w:szCs w:val="28"/>
        </w:rPr>
        <w:tab/>
      </w:r>
      <w:r w:rsidRPr="00A37ABF">
        <w:rPr>
          <w:rFonts w:ascii="Times New Roman" w:hAnsi="Times New Roman"/>
          <w:sz w:val="28"/>
          <w:szCs w:val="28"/>
        </w:rPr>
        <w:t xml:space="preserve">В соответствии со статьей 13 Конституционного закона Республики Тыва от 27 ноября 2004 № 886 ВХ-1 «О земле» многодетным семьям </w:t>
      </w:r>
      <w:proofErr w:type="gramStart"/>
      <w:r w:rsidRPr="00A37ABF">
        <w:rPr>
          <w:rFonts w:ascii="Times New Roman" w:hAnsi="Times New Roman"/>
          <w:sz w:val="28"/>
          <w:szCs w:val="28"/>
        </w:rPr>
        <w:t>предо-ставляется</w:t>
      </w:r>
      <w:proofErr w:type="gramEnd"/>
      <w:r w:rsidRPr="00A37ABF">
        <w:rPr>
          <w:rFonts w:ascii="Times New Roman" w:hAnsi="Times New Roman"/>
          <w:sz w:val="28"/>
          <w:szCs w:val="28"/>
        </w:rPr>
        <w:t xml:space="preserve"> земельный участок по месту жительства в собственность бесплат-но без проведения торгов.</w:t>
      </w:r>
    </w:p>
    <w:p w:rsidR="00A37ABF" w:rsidRPr="00A37ABF" w:rsidRDefault="00410B23" w:rsidP="00A37ABF">
      <w:pPr>
        <w:spacing w:after="0"/>
        <w:jc w:val="both"/>
        <w:rPr>
          <w:rFonts w:ascii="Times New Roman" w:hAnsi="Times New Roman"/>
          <w:sz w:val="28"/>
          <w:szCs w:val="28"/>
        </w:rPr>
      </w:pPr>
      <w:r>
        <w:rPr>
          <w:rFonts w:ascii="Times New Roman" w:hAnsi="Times New Roman"/>
          <w:sz w:val="28"/>
          <w:szCs w:val="28"/>
        </w:rPr>
        <w:tab/>
      </w:r>
      <w:r w:rsidR="00A37ABF" w:rsidRPr="00A37ABF">
        <w:rPr>
          <w:rFonts w:ascii="Times New Roman" w:hAnsi="Times New Roman"/>
          <w:sz w:val="28"/>
          <w:szCs w:val="28"/>
        </w:rPr>
        <w:t xml:space="preserve">Согласно информации органов местного самоуправления общее </w:t>
      </w:r>
      <w:proofErr w:type="gramStart"/>
      <w:r w:rsidR="00A37ABF" w:rsidRPr="00A37ABF">
        <w:rPr>
          <w:rFonts w:ascii="Times New Roman" w:hAnsi="Times New Roman"/>
          <w:sz w:val="28"/>
          <w:szCs w:val="28"/>
        </w:rPr>
        <w:t>коли-чество</w:t>
      </w:r>
      <w:proofErr w:type="gramEnd"/>
      <w:r w:rsidR="00A37ABF" w:rsidRPr="00A37ABF">
        <w:rPr>
          <w:rFonts w:ascii="Times New Roman" w:hAnsi="Times New Roman"/>
          <w:sz w:val="28"/>
          <w:szCs w:val="28"/>
        </w:rPr>
        <w:t xml:space="preserve"> многодетных семей, состоящих на учете за получением земельных участков, составляет 1273 чел.</w:t>
      </w:r>
    </w:p>
    <w:p w:rsidR="00A37ABF" w:rsidRPr="00A37ABF" w:rsidRDefault="00410B23" w:rsidP="00A37ABF">
      <w:pPr>
        <w:spacing w:after="0"/>
        <w:jc w:val="both"/>
        <w:rPr>
          <w:rFonts w:ascii="Times New Roman" w:hAnsi="Times New Roman"/>
          <w:sz w:val="28"/>
          <w:szCs w:val="28"/>
        </w:rPr>
      </w:pPr>
      <w:r>
        <w:rPr>
          <w:rFonts w:ascii="Times New Roman" w:hAnsi="Times New Roman"/>
          <w:sz w:val="28"/>
          <w:szCs w:val="28"/>
        </w:rPr>
        <w:tab/>
      </w:r>
      <w:r w:rsidR="00A37ABF" w:rsidRPr="00A37ABF">
        <w:rPr>
          <w:rFonts w:ascii="Times New Roman" w:hAnsi="Times New Roman"/>
          <w:sz w:val="28"/>
          <w:szCs w:val="28"/>
        </w:rPr>
        <w:t xml:space="preserve">В 2024 году многодетным семьям по республике выделен всего 101 </w:t>
      </w:r>
      <w:proofErr w:type="gramStart"/>
      <w:r w:rsidR="00A37ABF" w:rsidRPr="00A37ABF">
        <w:rPr>
          <w:rFonts w:ascii="Times New Roman" w:hAnsi="Times New Roman"/>
          <w:sz w:val="28"/>
          <w:szCs w:val="28"/>
        </w:rPr>
        <w:t>зе-мельный</w:t>
      </w:r>
      <w:proofErr w:type="gramEnd"/>
      <w:r w:rsidR="00A37ABF" w:rsidRPr="00A37ABF">
        <w:rPr>
          <w:rFonts w:ascii="Times New Roman" w:hAnsi="Times New Roman"/>
          <w:sz w:val="28"/>
          <w:szCs w:val="28"/>
        </w:rPr>
        <w:t xml:space="preserve"> участок (в 2023 году – 63, +60%), из них: в г. Кызыле – 42, г. Ак-Довураке – 1, Барун-Хемчикском районе – 1, Дзун-Хемчикском районе – 6, Каа-Хемском районе – 4, Кызылском районе – 15, Монгун-Тайгинском рай-оне – 9, Пий-Хемском районе – 7, Сут-Хольском районе – 2, Чаа-Хольском районе – 1, Чеди-Хольском районе – 2, Эрзинском районе – 11. </w:t>
      </w:r>
    </w:p>
    <w:p w:rsidR="00A37ABF" w:rsidRPr="00A37ABF" w:rsidRDefault="00410B23" w:rsidP="00A37ABF">
      <w:pPr>
        <w:spacing w:after="0"/>
        <w:jc w:val="both"/>
        <w:rPr>
          <w:rFonts w:ascii="Times New Roman" w:hAnsi="Times New Roman"/>
          <w:sz w:val="28"/>
          <w:szCs w:val="28"/>
        </w:rPr>
      </w:pPr>
      <w:r>
        <w:rPr>
          <w:rFonts w:ascii="Times New Roman" w:hAnsi="Times New Roman"/>
          <w:sz w:val="28"/>
          <w:szCs w:val="28"/>
        </w:rPr>
        <w:tab/>
      </w:r>
      <w:r w:rsidR="00A37ABF" w:rsidRPr="00A37ABF">
        <w:rPr>
          <w:rFonts w:ascii="Times New Roman" w:hAnsi="Times New Roman"/>
          <w:sz w:val="28"/>
          <w:szCs w:val="28"/>
        </w:rPr>
        <w:t>Федеральным законом от 3 июля 2019 г. № 157-ФЗ «О мерах государ-ственной поддержки семей, имеющих детей, в части погашения обязательств по ипотечным жилищным кредитам (займам) и о внесении изменений в ста-тью 13.2 Федерального закона «Об актах гражданского состояния» преду-смотрено оказание помощи семьям, взявшим ипотечный жилищный кредит (заем) для приобретения жилья, в виде выплаты из федерального бюджета суммы в размере 450 тыс. рублей в счет погашения кредита (займа) в случае рождения после 1 января 2019 г. в таких семьях третьего ребенка или после-дующих детей.</w:t>
      </w:r>
    </w:p>
    <w:p w:rsidR="00A37ABF" w:rsidRPr="00A37ABF" w:rsidRDefault="00410B23" w:rsidP="00A37ABF">
      <w:pPr>
        <w:spacing w:after="0"/>
        <w:jc w:val="both"/>
        <w:rPr>
          <w:rFonts w:ascii="Times New Roman" w:hAnsi="Times New Roman"/>
          <w:sz w:val="28"/>
          <w:szCs w:val="28"/>
        </w:rPr>
      </w:pPr>
      <w:r>
        <w:rPr>
          <w:rFonts w:ascii="Times New Roman" w:hAnsi="Times New Roman"/>
          <w:sz w:val="28"/>
          <w:szCs w:val="28"/>
        </w:rPr>
        <w:tab/>
      </w:r>
      <w:r w:rsidR="00A37ABF" w:rsidRPr="00A37ABF">
        <w:rPr>
          <w:rFonts w:ascii="Times New Roman" w:hAnsi="Times New Roman"/>
          <w:sz w:val="28"/>
          <w:szCs w:val="28"/>
        </w:rPr>
        <w:t xml:space="preserve">По данным ДОМ.РФ, в 2024 году в Туве этим видом помощи </w:t>
      </w:r>
      <w:proofErr w:type="gramStart"/>
      <w:r w:rsidR="00A37ABF" w:rsidRPr="00A37ABF">
        <w:rPr>
          <w:rFonts w:ascii="Times New Roman" w:hAnsi="Times New Roman"/>
          <w:sz w:val="28"/>
          <w:szCs w:val="28"/>
        </w:rPr>
        <w:t>восполь-зовалось</w:t>
      </w:r>
      <w:proofErr w:type="gramEnd"/>
      <w:r w:rsidR="00A37ABF" w:rsidRPr="00A37ABF">
        <w:rPr>
          <w:rFonts w:ascii="Times New Roman" w:hAnsi="Times New Roman"/>
          <w:sz w:val="28"/>
          <w:szCs w:val="28"/>
        </w:rPr>
        <w:t xml:space="preserve"> 1340 семей (в 2023 году – 1741), из них по ипотечным займам на: приобретение квартир – 658, приобретение земельных участков – 61, при-обретение жилых домов – 614, приобретение комнат – 4. Всего на эти цели было направлено 601,93 млн рублей.</w:t>
      </w:r>
    </w:p>
    <w:p w:rsidR="00A37ABF" w:rsidRPr="00A37ABF" w:rsidRDefault="00410B23" w:rsidP="00A37ABF">
      <w:pPr>
        <w:spacing w:after="0"/>
        <w:jc w:val="both"/>
        <w:rPr>
          <w:rFonts w:ascii="Times New Roman" w:hAnsi="Times New Roman"/>
          <w:sz w:val="28"/>
          <w:szCs w:val="28"/>
        </w:rPr>
      </w:pPr>
      <w:r>
        <w:rPr>
          <w:rFonts w:ascii="Times New Roman" w:hAnsi="Times New Roman"/>
          <w:sz w:val="28"/>
          <w:szCs w:val="28"/>
        </w:rPr>
        <w:tab/>
      </w:r>
      <w:r w:rsidR="00A37ABF" w:rsidRPr="00A37ABF">
        <w:rPr>
          <w:rFonts w:ascii="Times New Roman" w:hAnsi="Times New Roman"/>
          <w:sz w:val="28"/>
          <w:szCs w:val="28"/>
        </w:rPr>
        <w:t xml:space="preserve">Государственные гарантии жилищных прав детей-сирот, детей, оставшихся без попечения родителей, а также лиц из их числа установлены Федеральным законом от 21 декабря 1996 г. № 159-ФЗ «О дополнительных гарантиях по социальной поддержке детей-сирот и детей, оставшихся без попечения родителей». </w:t>
      </w:r>
    </w:p>
    <w:p w:rsidR="00A37ABF" w:rsidRPr="00A37ABF" w:rsidRDefault="00410B23" w:rsidP="00A37ABF">
      <w:pPr>
        <w:spacing w:after="0"/>
        <w:jc w:val="both"/>
        <w:rPr>
          <w:rFonts w:ascii="Times New Roman" w:hAnsi="Times New Roman"/>
          <w:sz w:val="28"/>
          <w:szCs w:val="28"/>
        </w:rPr>
      </w:pPr>
      <w:r>
        <w:rPr>
          <w:rFonts w:ascii="Times New Roman" w:hAnsi="Times New Roman"/>
          <w:sz w:val="28"/>
          <w:szCs w:val="28"/>
        </w:rPr>
        <w:tab/>
      </w:r>
      <w:r w:rsidR="00A37ABF" w:rsidRPr="00A37ABF">
        <w:rPr>
          <w:rFonts w:ascii="Times New Roman" w:hAnsi="Times New Roman"/>
          <w:sz w:val="28"/>
          <w:szCs w:val="28"/>
        </w:rPr>
        <w:t xml:space="preserve">В целях совершенствования механизмов реализации права детей-сирот на предоставление жилого помещения принят и вступил в законную силу Федеральный закон от 4 августа 2023 г. № 461-ФЗ «О внесении изменений в Федеральный закон «О дополнительных гарантиях по социальной поддержке детей-сирот и детей, оставшихся без попечения родителей» (далее – Федеральный закон № 461-ФЗ), согласно которому на всей территории Российской Федерации лицам из числа детей-сирот, достигшим возраста 23 лет и успешно </w:t>
      </w:r>
      <w:r w:rsidR="00A37ABF" w:rsidRPr="00A37ABF">
        <w:rPr>
          <w:rFonts w:ascii="Times New Roman" w:hAnsi="Times New Roman"/>
          <w:sz w:val="28"/>
          <w:szCs w:val="28"/>
        </w:rPr>
        <w:lastRenderedPageBreak/>
        <w:t xml:space="preserve">социализированным в обществе, предоставлено право на получение выплаты (сертификата) для приобретения благоустроенного жилого помещения в собственность или для полного погашения кредита (займа) по договору, обязательства заемщика по которому обеспечены ипотекой. </w:t>
      </w:r>
    </w:p>
    <w:p w:rsidR="00A37ABF" w:rsidRPr="00A37ABF" w:rsidRDefault="00410B23" w:rsidP="00A37ABF">
      <w:pPr>
        <w:spacing w:after="0"/>
        <w:jc w:val="both"/>
        <w:rPr>
          <w:rFonts w:ascii="Times New Roman" w:hAnsi="Times New Roman"/>
          <w:sz w:val="28"/>
          <w:szCs w:val="28"/>
        </w:rPr>
      </w:pPr>
      <w:r>
        <w:rPr>
          <w:rFonts w:ascii="Times New Roman" w:hAnsi="Times New Roman"/>
          <w:sz w:val="28"/>
          <w:szCs w:val="28"/>
        </w:rPr>
        <w:tab/>
      </w:r>
      <w:r w:rsidR="00A37ABF" w:rsidRPr="00A37ABF">
        <w:rPr>
          <w:rFonts w:ascii="Times New Roman" w:hAnsi="Times New Roman"/>
          <w:sz w:val="28"/>
          <w:szCs w:val="28"/>
        </w:rPr>
        <w:t>При приобретении жилого помещения за счет средств выплаты (</w:t>
      </w:r>
      <w:proofErr w:type="gramStart"/>
      <w:r w:rsidR="00A37ABF" w:rsidRPr="00A37ABF">
        <w:rPr>
          <w:rFonts w:ascii="Times New Roman" w:hAnsi="Times New Roman"/>
          <w:sz w:val="28"/>
          <w:szCs w:val="28"/>
        </w:rPr>
        <w:t>серти-фиката</w:t>
      </w:r>
      <w:proofErr w:type="gramEnd"/>
      <w:r w:rsidR="00A37ABF" w:rsidRPr="00A37ABF">
        <w:rPr>
          <w:rFonts w:ascii="Times New Roman" w:hAnsi="Times New Roman"/>
          <w:sz w:val="28"/>
          <w:szCs w:val="28"/>
        </w:rPr>
        <w:t xml:space="preserve">) возможно использование иных финансовых средств, в том числе средств материнского (семейного) капитала. </w:t>
      </w:r>
    </w:p>
    <w:p w:rsidR="00A37ABF" w:rsidRPr="00A37ABF" w:rsidRDefault="00410B23" w:rsidP="00A37ABF">
      <w:pPr>
        <w:spacing w:after="0"/>
        <w:jc w:val="both"/>
        <w:rPr>
          <w:rFonts w:ascii="Times New Roman" w:hAnsi="Times New Roman"/>
          <w:sz w:val="28"/>
          <w:szCs w:val="28"/>
        </w:rPr>
      </w:pPr>
      <w:r>
        <w:rPr>
          <w:rFonts w:ascii="Times New Roman" w:hAnsi="Times New Roman"/>
          <w:sz w:val="28"/>
          <w:szCs w:val="28"/>
        </w:rPr>
        <w:tab/>
      </w:r>
      <w:r w:rsidR="00A37ABF" w:rsidRPr="00A37ABF">
        <w:rPr>
          <w:rFonts w:ascii="Times New Roman" w:hAnsi="Times New Roman"/>
          <w:sz w:val="28"/>
          <w:szCs w:val="28"/>
        </w:rPr>
        <w:t xml:space="preserve">Также Федеральным законом № 461-ФЗ для лиц из числа детей-сирот предусмотрена возможность сокращения срока действия договора найма специализированного жилого помещения с 5 до 3 лет с последующим заключением в отношении занимаемого жилого помещения договора социального найма. </w:t>
      </w:r>
    </w:p>
    <w:p w:rsidR="00A37ABF" w:rsidRPr="00A37ABF" w:rsidRDefault="00410B23" w:rsidP="00A37ABF">
      <w:pPr>
        <w:spacing w:after="0"/>
        <w:jc w:val="both"/>
        <w:rPr>
          <w:rFonts w:ascii="Times New Roman" w:hAnsi="Times New Roman"/>
          <w:sz w:val="28"/>
          <w:szCs w:val="28"/>
        </w:rPr>
      </w:pPr>
      <w:r>
        <w:rPr>
          <w:rFonts w:ascii="Times New Roman" w:hAnsi="Times New Roman"/>
          <w:sz w:val="28"/>
          <w:szCs w:val="28"/>
        </w:rPr>
        <w:tab/>
      </w:r>
      <w:r w:rsidR="00A37ABF" w:rsidRPr="00A37ABF">
        <w:rPr>
          <w:rFonts w:ascii="Times New Roman" w:hAnsi="Times New Roman"/>
          <w:sz w:val="28"/>
          <w:szCs w:val="28"/>
        </w:rPr>
        <w:t xml:space="preserve">На 1 января 2025 г. в списке детей-сирот и детей, оставшихся без попе-чения родителей, подлежащих обеспечению жилыми </w:t>
      </w:r>
      <w:proofErr w:type="gramStart"/>
      <w:r w:rsidR="00A37ABF" w:rsidRPr="00A37ABF">
        <w:rPr>
          <w:rFonts w:ascii="Times New Roman" w:hAnsi="Times New Roman"/>
          <w:sz w:val="28"/>
          <w:szCs w:val="28"/>
        </w:rPr>
        <w:t xml:space="preserve">помещениями, </w:t>
      </w:r>
      <w:r w:rsidR="002B78EB">
        <w:rPr>
          <w:rFonts w:ascii="Times New Roman" w:hAnsi="Times New Roman"/>
          <w:sz w:val="28"/>
          <w:szCs w:val="28"/>
        </w:rPr>
        <w:t xml:space="preserve"> </w:t>
      </w:r>
      <w:r w:rsidR="00A37ABF" w:rsidRPr="00A37ABF">
        <w:rPr>
          <w:rFonts w:ascii="Times New Roman" w:hAnsi="Times New Roman"/>
          <w:sz w:val="28"/>
          <w:szCs w:val="28"/>
        </w:rPr>
        <w:t>состоят</w:t>
      </w:r>
      <w:proofErr w:type="gramEnd"/>
      <w:r w:rsidR="00A37ABF" w:rsidRPr="00A37ABF">
        <w:rPr>
          <w:rFonts w:ascii="Times New Roman" w:hAnsi="Times New Roman"/>
          <w:sz w:val="28"/>
          <w:szCs w:val="28"/>
        </w:rPr>
        <w:t xml:space="preserve"> 4 572 чел</w:t>
      </w:r>
      <w:r>
        <w:rPr>
          <w:rFonts w:ascii="Times New Roman" w:hAnsi="Times New Roman"/>
          <w:sz w:val="28"/>
          <w:szCs w:val="28"/>
        </w:rPr>
        <w:t>овек</w:t>
      </w:r>
      <w:r w:rsidR="00A37ABF" w:rsidRPr="00A37ABF">
        <w:rPr>
          <w:rFonts w:ascii="Times New Roman" w:hAnsi="Times New Roman"/>
          <w:sz w:val="28"/>
          <w:szCs w:val="28"/>
        </w:rPr>
        <w:t>, из них право возникло, но не реализовано на получение жилья у 4 092.</w:t>
      </w:r>
    </w:p>
    <w:p w:rsidR="00A37ABF" w:rsidRPr="00A37ABF" w:rsidRDefault="00410B23" w:rsidP="00A37ABF">
      <w:pPr>
        <w:spacing w:after="0"/>
        <w:jc w:val="both"/>
        <w:rPr>
          <w:rFonts w:ascii="Times New Roman" w:hAnsi="Times New Roman"/>
          <w:sz w:val="28"/>
          <w:szCs w:val="28"/>
        </w:rPr>
      </w:pPr>
      <w:r>
        <w:rPr>
          <w:rFonts w:ascii="Times New Roman" w:hAnsi="Times New Roman"/>
          <w:sz w:val="28"/>
          <w:szCs w:val="28"/>
        </w:rPr>
        <w:tab/>
      </w:r>
      <w:r w:rsidR="00A37ABF" w:rsidRPr="00A37ABF">
        <w:rPr>
          <w:rFonts w:ascii="Times New Roman" w:hAnsi="Times New Roman"/>
          <w:sz w:val="28"/>
          <w:szCs w:val="28"/>
        </w:rPr>
        <w:t>Общее число переданных в государственную собственность Республики Тыва жилых помещений и домов, построенных по программе обеспечения жильем детей-сирот и детей, оставшихся без попечения родителей, с 2013 года составляет 2 396 (2392 построенных по программе обеспечения жильем детей-сирот, 4 – принятые от инвесторов), из них:</w:t>
      </w:r>
    </w:p>
    <w:p w:rsidR="00A37ABF" w:rsidRPr="00A37ABF" w:rsidRDefault="00410B23" w:rsidP="00A37ABF">
      <w:pPr>
        <w:spacing w:after="0"/>
        <w:jc w:val="both"/>
        <w:rPr>
          <w:rFonts w:ascii="Times New Roman" w:hAnsi="Times New Roman"/>
          <w:sz w:val="28"/>
          <w:szCs w:val="28"/>
        </w:rPr>
      </w:pPr>
      <w:r>
        <w:rPr>
          <w:rFonts w:ascii="Times New Roman" w:hAnsi="Times New Roman"/>
          <w:sz w:val="28"/>
          <w:szCs w:val="28"/>
        </w:rPr>
        <w:tab/>
      </w:r>
      <w:r w:rsidR="00A37ABF" w:rsidRPr="00A37ABF">
        <w:rPr>
          <w:rFonts w:ascii="Times New Roman" w:hAnsi="Times New Roman"/>
          <w:sz w:val="28"/>
          <w:szCs w:val="28"/>
        </w:rPr>
        <w:t>В 2024 году в государственную собственность передано 155 (в 2023 году – 173, -10%) таких квартир и домов, а также 4 квартиры в г. Кызыле, переданные застройщиками в собственность республики в рамках инвестиционных соглашений.</w:t>
      </w:r>
    </w:p>
    <w:p w:rsidR="00A37ABF" w:rsidRPr="00A37ABF" w:rsidRDefault="00410B23" w:rsidP="00A37ABF">
      <w:pPr>
        <w:spacing w:after="0"/>
        <w:jc w:val="both"/>
        <w:rPr>
          <w:rFonts w:ascii="Times New Roman" w:hAnsi="Times New Roman"/>
          <w:sz w:val="28"/>
          <w:szCs w:val="28"/>
        </w:rPr>
      </w:pPr>
      <w:r>
        <w:rPr>
          <w:rFonts w:ascii="Times New Roman" w:hAnsi="Times New Roman"/>
          <w:sz w:val="28"/>
          <w:szCs w:val="28"/>
        </w:rPr>
        <w:tab/>
      </w:r>
      <w:r w:rsidR="00A37ABF" w:rsidRPr="00A37ABF">
        <w:rPr>
          <w:rFonts w:ascii="Times New Roman" w:hAnsi="Times New Roman"/>
          <w:sz w:val="28"/>
          <w:szCs w:val="28"/>
        </w:rPr>
        <w:t xml:space="preserve">В 2024 году в адрес Уполномоченного по правам ребенка поступило 21 обращение граждан (2023-2, рост в 11 раз), из них </w:t>
      </w:r>
    </w:p>
    <w:p w:rsidR="00A37ABF" w:rsidRPr="00A37ABF" w:rsidRDefault="00410B23" w:rsidP="00A37ABF">
      <w:pPr>
        <w:spacing w:after="0"/>
        <w:jc w:val="both"/>
        <w:rPr>
          <w:rFonts w:ascii="Times New Roman" w:hAnsi="Times New Roman"/>
          <w:sz w:val="28"/>
          <w:szCs w:val="28"/>
        </w:rPr>
      </w:pPr>
      <w:r>
        <w:rPr>
          <w:rFonts w:ascii="Times New Roman" w:hAnsi="Times New Roman"/>
          <w:sz w:val="28"/>
          <w:szCs w:val="28"/>
        </w:rPr>
        <w:tab/>
      </w:r>
      <w:r w:rsidR="00A37ABF" w:rsidRPr="00A37ABF">
        <w:rPr>
          <w:rFonts w:ascii="Times New Roman" w:hAnsi="Times New Roman"/>
          <w:sz w:val="28"/>
          <w:szCs w:val="28"/>
        </w:rPr>
        <w:t>- о признании нуждающимся в предоставлении жилых помещений, в том числе проживающим в аварийном жилье - 3;</w:t>
      </w:r>
    </w:p>
    <w:p w:rsidR="00A37ABF" w:rsidRPr="00A37ABF" w:rsidRDefault="00410B23" w:rsidP="00A37ABF">
      <w:pPr>
        <w:spacing w:after="0"/>
        <w:jc w:val="both"/>
        <w:rPr>
          <w:rFonts w:ascii="Times New Roman" w:hAnsi="Times New Roman"/>
          <w:sz w:val="28"/>
          <w:szCs w:val="28"/>
        </w:rPr>
      </w:pPr>
      <w:r>
        <w:rPr>
          <w:rFonts w:ascii="Times New Roman" w:hAnsi="Times New Roman"/>
          <w:sz w:val="28"/>
          <w:szCs w:val="28"/>
        </w:rPr>
        <w:tab/>
      </w:r>
      <w:r w:rsidR="00A37ABF" w:rsidRPr="00A37ABF">
        <w:rPr>
          <w:rFonts w:ascii="Times New Roman" w:hAnsi="Times New Roman"/>
          <w:sz w:val="28"/>
          <w:szCs w:val="28"/>
        </w:rPr>
        <w:t xml:space="preserve">- о предоставлении жилья для детей-сирот и детей, оставшихся без </w:t>
      </w:r>
      <w:proofErr w:type="gramStart"/>
      <w:r w:rsidR="00A37ABF" w:rsidRPr="00A37ABF">
        <w:rPr>
          <w:rFonts w:ascii="Times New Roman" w:hAnsi="Times New Roman"/>
          <w:sz w:val="28"/>
          <w:szCs w:val="28"/>
        </w:rPr>
        <w:t>по-печения</w:t>
      </w:r>
      <w:proofErr w:type="gramEnd"/>
      <w:r w:rsidR="00A37ABF" w:rsidRPr="00A37ABF">
        <w:rPr>
          <w:rFonts w:ascii="Times New Roman" w:hAnsi="Times New Roman"/>
          <w:sz w:val="28"/>
          <w:szCs w:val="28"/>
        </w:rPr>
        <w:t xml:space="preserve"> родителей, а также лиц из их числа-3;</w:t>
      </w:r>
    </w:p>
    <w:p w:rsidR="00A37ABF" w:rsidRPr="00A37ABF" w:rsidRDefault="00410B23" w:rsidP="00A37ABF">
      <w:pPr>
        <w:spacing w:after="0"/>
        <w:jc w:val="both"/>
        <w:rPr>
          <w:rFonts w:ascii="Times New Roman" w:hAnsi="Times New Roman"/>
          <w:sz w:val="28"/>
          <w:szCs w:val="28"/>
        </w:rPr>
      </w:pPr>
      <w:r>
        <w:rPr>
          <w:rFonts w:ascii="Times New Roman" w:hAnsi="Times New Roman"/>
          <w:sz w:val="28"/>
          <w:szCs w:val="28"/>
        </w:rPr>
        <w:tab/>
      </w:r>
      <w:r w:rsidR="00A37ABF" w:rsidRPr="00A37ABF">
        <w:rPr>
          <w:rFonts w:ascii="Times New Roman" w:hAnsi="Times New Roman"/>
          <w:sz w:val="28"/>
          <w:szCs w:val="28"/>
        </w:rPr>
        <w:t xml:space="preserve">- выселение без предоставлении жилья, чинение препятствий в </w:t>
      </w:r>
      <w:proofErr w:type="gramStart"/>
      <w:r w:rsidR="00A37ABF" w:rsidRPr="00A37ABF">
        <w:rPr>
          <w:rFonts w:ascii="Times New Roman" w:hAnsi="Times New Roman"/>
          <w:sz w:val="28"/>
          <w:szCs w:val="28"/>
        </w:rPr>
        <w:t>прожи-вании</w:t>
      </w:r>
      <w:proofErr w:type="gramEnd"/>
      <w:r w:rsidR="00A37ABF" w:rsidRPr="00A37ABF">
        <w:rPr>
          <w:rFonts w:ascii="Times New Roman" w:hAnsi="Times New Roman"/>
          <w:sz w:val="28"/>
          <w:szCs w:val="28"/>
        </w:rPr>
        <w:t xml:space="preserve"> - 4; </w:t>
      </w:r>
    </w:p>
    <w:p w:rsidR="00A37ABF" w:rsidRPr="00A37ABF" w:rsidRDefault="00410B23" w:rsidP="00A37ABF">
      <w:pPr>
        <w:spacing w:after="0"/>
        <w:jc w:val="both"/>
        <w:rPr>
          <w:rFonts w:ascii="Times New Roman" w:hAnsi="Times New Roman"/>
          <w:sz w:val="28"/>
          <w:szCs w:val="28"/>
        </w:rPr>
      </w:pPr>
      <w:r>
        <w:rPr>
          <w:rFonts w:ascii="Times New Roman" w:hAnsi="Times New Roman"/>
          <w:sz w:val="28"/>
          <w:szCs w:val="28"/>
        </w:rPr>
        <w:tab/>
      </w:r>
      <w:r w:rsidR="00A37ABF" w:rsidRPr="00A37ABF">
        <w:rPr>
          <w:rFonts w:ascii="Times New Roman" w:hAnsi="Times New Roman"/>
          <w:sz w:val="28"/>
          <w:szCs w:val="28"/>
        </w:rPr>
        <w:t xml:space="preserve">- предоставление жилищно-коммунальных услуг - 3; </w:t>
      </w:r>
    </w:p>
    <w:p w:rsidR="00A37ABF" w:rsidRPr="00A37ABF" w:rsidRDefault="00410B23" w:rsidP="00A37ABF">
      <w:pPr>
        <w:spacing w:after="0"/>
        <w:jc w:val="both"/>
        <w:rPr>
          <w:rFonts w:ascii="Times New Roman" w:hAnsi="Times New Roman"/>
          <w:sz w:val="28"/>
          <w:szCs w:val="28"/>
        </w:rPr>
      </w:pPr>
      <w:r>
        <w:rPr>
          <w:rFonts w:ascii="Times New Roman" w:hAnsi="Times New Roman"/>
          <w:sz w:val="28"/>
          <w:szCs w:val="28"/>
        </w:rPr>
        <w:tab/>
      </w:r>
      <w:r w:rsidR="00A37ABF" w:rsidRPr="00A37ABF">
        <w:rPr>
          <w:rFonts w:ascii="Times New Roman" w:hAnsi="Times New Roman"/>
          <w:sz w:val="28"/>
          <w:szCs w:val="28"/>
        </w:rPr>
        <w:t>- предоставление земельных участков многодетным семьям – 5;</w:t>
      </w:r>
    </w:p>
    <w:p w:rsidR="00A37ABF" w:rsidRPr="00A37ABF" w:rsidRDefault="00410B23" w:rsidP="00A37ABF">
      <w:pPr>
        <w:spacing w:after="0"/>
        <w:jc w:val="both"/>
        <w:rPr>
          <w:rFonts w:ascii="Times New Roman" w:hAnsi="Times New Roman"/>
          <w:sz w:val="28"/>
          <w:szCs w:val="28"/>
        </w:rPr>
      </w:pPr>
      <w:r>
        <w:rPr>
          <w:rFonts w:ascii="Times New Roman" w:hAnsi="Times New Roman"/>
          <w:sz w:val="28"/>
          <w:szCs w:val="28"/>
        </w:rPr>
        <w:tab/>
      </w:r>
      <w:r w:rsidR="00A37ABF" w:rsidRPr="00A37ABF">
        <w:rPr>
          <w:rFonts w:ascii="Times New Roman" w:hAnsi="Times New Roman"/>
          <w:sz w:val="28"/>
          <w:szCs w:val="28"/>
        </w:rPr>
        <w:t>- нарушение прав несовершеннолетних при совершении сделки – 1 (</w:t>
      </w:r>
      <w:proofErr w:type="gramStart"/>
      <w:r w:rsidR="00A37ABF" w:rsidRPr="00A37ABF">
        <w:rPr>
          <w:rFonts w:ascii="Times New Roman" w:hAnsi="Times New Roman"/>
          <w:sz w:val="28"/>
          <w:szCs w:val="28"/>
        </w:rPr>
        <w:t>да-на</w:t>
      </w:r>
      <w:proofErr w:type="gramEnd"/>
      <w:r w:rsidR="00A37ABF" w:rsidRPr="00A37ABF">
        <w:rPr>
          <w:rFonts w:ascii="Times New Roman" w:hAnsi="Times New Roman"/>
          <w:sz w:val="28"/>
          <w:szCs w:val="28"/>
        </w:rPr>
        <w:t xml:space="preserve"> юридическая консультация);</w:t>
      </w:r>
    </w:p>
    <w:p w:rsidR="00A37ABF" w:rsidRPr="00A37ABF" w:rsidRDefault="00410B23" w:rsidP="00A37ABF">
      <w:pPr>
        <w:spacing w:after="0"/>
        <w:jc w:val="both"/>
        <w:rPr>
          <w:rFonts w:ascii="Times New Roman" w:hAnsi="Times New Roman"/>
          <w:sz w:val="28"/>
          <w:szCs w:val="28"/>
        </w:rPr>
      </w:pPr>
      <w:r>
        <w:rPr>
          <w:rFonts w:ascii="Times New Roman" w:hAnsi="Times New Roman"/>
          <w:sz w:val="28"/>
          <w:szCs w:val="28"/>
        </w:rPr>
        <w:tab/>
      </w:r>
      <w:r w:rsidR="00A37ABF" w:rsidRPr="00A37ABF">
        <w:rPr>
          <w:rFonts w:ascii="Times New Roman" w:hAnsi="Times New Roman"/>
          <w:sz w:val="28"/>
          <w:szCs w:val="28"/>
        </w:rPr>
        <w:t>- улучшение жилищных условий – 2.</w:t>
      </w:r>
    </w:p>
    <w:p w:rsidR="00A37ABF" w:rsidRPr="00A37ABF" w:rsidRDefault="00A37ABF" w:rsidP="00A37ABF">
      <w:pPr>
        <w:spacing w:after="0"/>
        <w:jc w:val="both"/>
        <w:rPr>
          <w:rFonts w:ascii="Times New Roman" w:hAnsi="Times New Roman"/>
          <w:sz w:val="28"/>
          <w:szCs w:val="28"/>
        </w:rPr>
      </w:pPr>
    </w:p>
    <w:p w:rsidR="00A37ABF" w:rsidRPr="002B78EB" w:rsidRDefault="00A37ABF" w:rsidP="00A37ABF">
      <w:pPr>
        <w:spacing w:after="0"/>
        <w:jc w:val="both"/>
        <w:rPr>
          <w:rFonts w:ascii="Times New Roman" w:hAnsi="Times New Roman"/>
          <w:i/>
          <w:sz w:val="28"/>
          <w:szCs w:val="28"/>
        </w:rPr>
      </w:pPr>
      <w:r w:rsidRPr="00A37ABF">
        <w:rPr>
          <w:rFonts w:ascii="Times New Roman" w:hAnsi="Times New Roman"/>
          <w:sz w:val="28"/>
          <w:szCs w:val="28"/>
        </w:rPr>
        <w:lastRenderedPageBreak/>
        <w:t xml:space="preserve"> </w:t>
      </w:r>
      <w:r w:rsidR="00B65658">
        <w:rPr>
          <w:rFonts w:ascii="Times New Roman" w:hAnsi="Times New Roman"/>
          <w:sz w:val="28"/>
          <w:szCs w:val="28"/>
        </w:rPr>
        <w:tab/>
      </w:r>
      <w:r w:rsidRPr="002B78EB">
        <w:rPr>
          <w:rFonts w:ascii="Times New Roman" w:hAnsi="Times New Roman"/>
          <w:i/>
          <w:sz w:val="28"/>
          <w:szCs w:val="28"/>
        </w:rPr>
        <w:t>К Уполномоченному обратилась гр. И (</w:t>
      </w:r>
      <w:proofErr w:type="gramStart"/>
      <w:r w:rsidRPr="002B78EB">
        <w:rPr>
          <w:rFonts w:ascii="Times New Roman" w:hAnsi="Times New Roman"/>
          <w:i/>
          <w:sz w:val="28"/>
          <w:szCs w:val="28"/>
        </w:rPr>
        <w:t>вх.№</w:t>
      </w:r>
      <w:proofErr w:type="gramEnd"/>
      <w:r w:rsidRPr="002B78EB">
        <w:rPr>
          <w:rFonts w:ascii="Times New Roman" w:hAnsi="Times New Roman"/>
          <w:i/>
          <w:sz w:val="28"/>
          <w:szCs w:val="28"/>
        </w:rPr>
        <w:t xml:space="preserve"> 92/з), многодетная мама, проживающая в частном доме, об оказании содействия в подключении электроэнергии, отключенной из-за образовавшейся задолженности прежних жильцов. По обращению Уполномоченного на личном приеме у руководителя АО «Тываэнерго» электричество было восстановлено на третьи сутки. </w:t>
      </w:r>
    </w:p>
    <w:p w:rsidR="00A37ABF" w:rsidRPr="002B78EB" w:rsidRDefault="00B65658" w:rsidP="00A37ABF">
      <w:pPr>
        <w:spacing w:after="0"/>
        <w:jc w:val="both"/>
        <w:rPr>
          <w:rFonts w:ascii="Times New Roman" w:hAnsi="Times New Roman"/>
          <w:i/>
          <w:sz w:val="28"/>
          <w:szCs w:val="28"/>
        </w:rPr>
      </w:pPr>
      <w:r w:rsidRPr="002B78EB">
        <w:rPr>
          <w:rFonts w:ascii="Times New Roman" w:hAnsi="Times New Roman"/>
          <w:i/>
          <w:sz w:val="28"/>
          <w:szCs w:val="28"/>
        </w:rPr>
        <w:tab/>
      </w:r>
      <w:r w:rsidR="00A37ABF" w:rsidRPr="002B78EB">
        <w:rPr>
          <w:rFonts w:ascii="Times New Roman" w:hAnsi="Times New Roman"/>
          <w:i/>
          <w:sz w:val="28"/>
          <w:szCs w:val="28"/>
        </w:rPr>
        <w:t xml:space="preserve">В отчетном периоде к Уполномоченному продолжили обращение родители по вопросу улучшению жилищных условий, получении жилья по льготной очереди. </w:t>
      </w:r>
    </w:p>
    <w:p w:rsidR="00A37ABF" w:rsidRPr="00B65658" w:rsidRDefault="00B65658" w:rsidP="00A37ABF">
      <w:pPr>
        <w:spacing w:after="0"/>
        <w:jc w:val="both"/>
        <w:rPr>
          <w:rFonts w:ascii="Times New Roman" w:hAnsi="Times New Roman"/>
          <w:i/>
          <w:sz w:val="28"/>
          <w:szCs w:val="28"/>
        </w:rPr>
      </w:pPr>
      <w:r>
        <w:rPr>
          <w:rFonts w:ascii="Times New Roman" w:hAnsi="Times New Roman"/>
          <w:sz w:val="28"/>
          <w:szCs w:val="28"/>
        </w:rPr>
        <w:tab/>
      </w:r>
      <w:r w:rsidR="00A37ABF" w:rsidRPr="00B65658">
        <w:rPr>
          <w:rFonts w:ascii="Times New Roman" w:hAnsi="Times New Roman"/>
          <w:i/>
          <w:sz w:val="28"/>
          <w:szCs w:val="28"/>
        </w:rPr>
        <w:t>Так, к Уполномоченному обратилась гр.С (</w:t>
      </w:r>
      <w:proofErr w:type="gramStart"/>
      <w:r w:rsidR="00A37ABF" w:rsidRPr="00B65658">
        <w:rPr>
          <w:rFonts w:ascii="Times New Roman" w:hAnsi="Times New Roman"/>
          <w:i/>
          <w:sz w:val="28"/>
          <w:szCs w:val="28"/>
        </w:rPr>
        <w:t>вх.№</w:t>
      </w:r>
      <w:proofErr w:type="gramEnd"/>
      <w:r w:rsidR="00A37ABF" w:rsidRPr="00B65658">
        <w:rPr>
          <w:rFonts w:ascii="Times New Roman" w:hAnsi="Times New Roman"/>
          <w:i/>
          <w:sz w:val="28"/>
          <w:szCs w:val="28"/>
        </w:rPr>
        <w:t xml:space="preserve"> 1/у), имеющей ребенка-инвалида с РАС, по вопросу улучшения жилищных условий – переводе из об-щей очереди на получение жилья в льготную. У семьи нет своего отдельного жилья, поэтому приходится арендовать жилье. В ходе рассмотрения обращения были изучены все медицинские документы, были направлены запросы в мэрию г. Кызыла о состоянии очереди с целью уточнения сроков предоставления жилья семье с ребенком-инвалидом. Из ответа на запрос следует, что девочка состоит на учете лиц, нуждающихся в жилом помещении, с 2022 года под номером 2334. Для решения жилищного вопроса семьи было проведено 2 рабочих совещания с участием руководителей (специалистов) из уполномоченных органов. </w:t>
      </w:r>
      <w:proofErr w:type="gramStart"/>
      <w:r w:rsidR="00A37ABF" w:rsidRPr="00B65658">
        <w:rPr>
          <w:rFonts w:ascii="Times New Roman" w:hAnsi="Times New Roman"/>
          <w:i/>
          <w:sz w:val="28"/>
          <w:szCs w:val="28"/>
        </w:rPr>
        <w:t>Также  был</w:t>
      </w:r>
      <w:proofErr w:type="gramEnd"/>
      <w:r w:rsidR="00A37ABF" w:rsidRPr="00B65658">
        <w:rPr>
          <w:rFonts w:ascii="Times New Roman" w:hAnsi="Times New Roman"/>
          <w:i/>
          <w:sz w:val="28"/>
          <w:szCs w:val="28"/>
        </w:rPr>
        <w:t xml:space="preserve"> направлен запрос в прокуратуру Республики Тыва о разъяснении ситуации и принятии мер по защите жилищных прав ребенка-инвалида. Из ответа следует, что согласно перечня тяжелых форм хронических заболеваний, утвержденного приказом Минздрава России от 29.11.2012 № 987н код заболевания F.84.0 не входит в перечень тяжелых заболеваний, дающих право на получение жилого помещения вне очереди. В данном случае право ребенка-инвалида не было нарушено, даны разъяснения в соответствии с нормами законодательства.  </w:t>
      </w:r>
    </w:p>
    <w:p w:rsidR="00A37ABF" w:rsidRPr="00B65658" w:rsidRDefault="00B65658" w:rsidP="00A37ABF">
      <w:pPr>
        <w:spacing w:after="0"/>
        <w:jc w:val="both"/>
        <w:rPr>
          <w:rFonts w:ascii="Times New Roman" w:hAnsi="Times New Roman"/>
          <w:i/>
          <w:sz w:val="28"/>
          <w:szCs w:val="28"/>
        </w:rPr>
      </w:pPr>
      <w:r w:rsidRPr="00B65658">
        <w:rPr>
          <w:rFonts w:ascii="Times New Roman" w:hAnsi="Times New Roman"/>
          <w:i/>
          <w:sz w:val="28"/>
          <w:szCs w:val="28"/>
        </w:rPr>
        <w:tab/>
      </w:r>
      <w:r w:rsidR="00A37ABF" w:rsidRPr="00B65658">
        <w:rPr>
          <w:rFonts w:ascii="Times New Roman" w:hAnsi="Times New Roman"/>
          <w:i/>
          <w:sz w:val="28"/>
          <w:szCs w:val="28"/>
        </w:rPr>
        <w:t xml:space="preserve">Из ответа на запрос Уполномоченного в органы местного самоуправления следует, что численность детей, состоящих на учетах в органах местного самоуправления увеличилось на 14% (с 90 до 103), из них 30 или 29% детям-инвалидов во внеочередном порядке. В отчетном периоде жилье было предоставлено 7 детям-инвалидам (2023-5). Количество судебных решений о предоставлении жилых помещений детям-инвалидам увеличилось в три раза (с 6 до 16), а число вступивших в силу и неисполненных решений судов о предоставлении жилых помещений детям –инвалидам также увеличилось в три раза. Таким образом, Уполномоченный отмечает, что несмотря на имеющиеся правовые гарантии прав детей-инвалидов на жилище, органы государственной власти и местного самоуправления не всегда принимают меры по </w:t>
      </w:r>
      <w:r w:rsidR="00A37ABF" w:rsidRPr="00B65658">
        <w:rPr>
          <w:rFonts w:ascii="Times New Roman" w:hAnsi="Times New Roman"/>
          <w:i/>
          <w:sz w:val="28"/>
          <w:szCs w:val="28"/>
        </w:rPr>
        <w:lastRenderedPageBreak/>
        <w:t xml:space="preserve">их реализации, допуская нарушения требований действующего законодательства, что препятствует созданию в семьях необходимых условий для нормального развития ребёнка. </w:t>
      </w:r>
    </w:p>
    <w:p w:rsidR="00A37ABF" w:rsidRPr="00B65658" w:rsidRDefault="00B65658" w:rsidP="00A37ABF">
      <w:pPr>
        <w:spacing w:after="0"/>
        <w:jc w:val="both"/>
        <w:rPr>
          <w:rFonts w:ascii="Times New Roman" w:hAnsi="Times New Roman"/>
          <w:i/>
          <w:sz w:val="28"/>
          <w:szCs w:val="28"/>
        </w:rPr>
      </w:pPr>
      <w:r w:rsidRPr="00B65658">
        <w:rPr>
          <w:rFonts w:ascii="Times New Roman" w:hAnsi="Times New Roman"/>
          <w:i/>
          <w:sz w:val="28"/>
          <w:szCs w:val="28"/>
        </w:rPr>
        <w:tab/>
      </w:r>
      <w:r w:rsidR="00A37ABF" w:rsidRPr="00B65658">
        <w:rPr>
          <w:rFonts w:ascii="Times New Roman" w:hAnsi="Times New Roman"/>
          <w:i/>
          <w:sz w:val="28"/>
          <w:szCs w:val="28"/>
        </w:rPr>
        <w:t>Также было обращение гр.К (</w:t>
      </w:r>
      <w:proofErr w:type="gramStart"/>
      <w:r w:rsidR="00A37ABF" w:rsidRPr="00B65658">
        <w:rPr>
          <w:rFonts w:ascii="Times New Roman" w:hAnsi="Times New Roman"/>
          <w:i/>
          <w:sz w:val="28"/>
          <w:szCs w:val="28"/>
        </w:rPr>
        <w:t>вх.№</w:t>
      </w:r>
      <w:proofErr w:type="gramEnd"/>
      <w:r w:rsidR="00A37ABF" w:rsidRPr="00B65658">
        <w:rPr>
          <w:rFonts w:ascii="Times New Roman" w:hAnsi="Times New Roman"/>
          <w:i/>
          <w:sz w:val="28"/>
          <w:szCs w:val="28"/>
        </w:rPr>
        <w:t xml:space="preserve"> 29/з), мамы ребенка-инвалида, об обмене жилья на более просторное, так как в предоставленном жилом помещении нет возможности установить специальную кровать. </w:t>
      </w:r>
    </w:p>
    <w:p w:rsidR="00A37ABF" w:rsidRP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t xml:space="preserve"> </w:t>
      </w:r>
      <w:r w:rsidR="00B65658">
        <w:rPr>
          <w:rFonts w:ascii="Times New Roman" w:hAnsi="Times New Roman"/>
          <w:sz w:val="28"/>
          <w:szCs w:val="28"/>
        </w:rPr>
        <w:tab/>
      </w:r>
      <w:r w:rsidRPr="00A37ABF">
        <w:rPr>
          <w:rFonts w:ascii="Times New Roman" w:hAnsi="Times New Roman"/>
          <w:sz w:val="28"/>
          <w:szCs w:val="28"/>
        </w:rPr>
        <w:t xml:space="preserve">О защите своих прав на обеспечение бесплатными земельными </w:t>
      </w:r>
      <w:proofErr w:type="gramStart"/>
      <w:r w:rsidRPr="00A37ABF">
        <w:rPr>
          <w:rFonts w:ascii="Times New Roman" w:hAnsi="Times New Roman"/>
          <w:sz w:val="28"/>
          <w:szCs w:val="28"/>
        </w:rPr>
        <w:t>участ-кам</w:t>
      </w:r>
      <w:proofErr w:type="gramEnd"/>
      <w:r w:rsidRPr="00A37ABF">
        <w:rPr>
          <w:rFonts w:ascii="Times New Roman" w:hAnsi="Times New Roman"/>
          <w:sz w:val="28"/>
          <w:szCs w:val="28"/>
        </w:rPr>
        <w:t xml:space="preserve"> обращались в отчетном периоде 5 многодетных родителей.</w:t>
      </w:r>
    </w:p>
    <w:p w:rsidR="00A37ABF" w:rsidRPr="00B65658" w:rsidRDefault="00B65658" w:rsidP="00A37ABF">
      <w:pPr>
        <w:spacing w:after="0"/>
        <w:jc w:val="both"/>
        <w:rPr>
          <w:rFonts w:ascii="Times New Roman" w:hAnsi="Times New Roman"/>
          <w:i/>
          <w:sz w:val="28"/>
          <w:szCs w:val="28"/>
        </w:rPr>
      </w:pPr>
      <w:r>
        <w:rPr>
          <w:rFonts w:ascii="Times New Roman" w:hAnsi="Times New Roman"/>
          <w:sz w:val="28"/>
          <w:szCs w:val="28"/>
        </w:rPr>
        <w:tab/>
      </w:r>
      <w:r w:rsidR="00A37ABF" w:rsidRPr="00B65658">
        <w:rPr>
          <w:rFonts w:ascii="Times New Roman" w:hAnsi="Times New Roman"/>
          <w:i/>
          <w:sz w:val="28"/>
          <w:szCs w:val="28"/>
        </w:rPr>
        <w:t>К Уполномоченному в период выездного личного приема обратились гр.Я (</w:t>
      </w:r>
      <w:proofErr w:type="gramStart"/>
      <w:r w:rsidR="00A37ABF" w:rsidRPr="00B65658">
        <w:rPr>
          <w:rFonts w:ascii="Times New Roman" w:hAnsi="Times New Roman"/>
          <w:i/>
          <w:sz w:val="28"/>
          <w:szCs w:val="28"/>
        </w:rPr>
        <w:t>вх.№</w:t>
      </w:r>
      <w:proofErr w:type="gramEnd"/>
      <w:r w:rsidR="00A37ABF" w:rsidRPr="00B65658">
        <w:rPr>
          <w:rFonts w:ascii="Times New Roman" w:hAnsi="Times New Roman"/>
          <w:i/>
          <w:sz w:val="28"/>
          <w:szCs w:val="28"/>
        </w:rPr>
        <w:t xml:space="preserve"> 40/з), гр.К (вх.№ 38/з), гр.И (вх.№ 39/з) об оказании содействия в получении земельного участка для строительства жилого дома. При обращении Уполномоченного в адрес администрации муниципального образования поступили ответы, что предоставление бесплатного земельного участка данным гражданам невозможно по причине того, что ими были приобретены дома на земельных участках на средства материнского капитала. В соответствии со статьей 13.2 Конституционного закона Республики Тыва от 27.11.2004 № 886 ВХ-I «О земле» установлена возможность предоставления отдельным категориям граждан, не имеющим в собственности земельные участки, для индивидуального жилищного строительства в собственности бесплатно земельных участков, однократно, по месту жительства. </w:t>
      </w:r>
    </w:p>
    <w:p w:rsidR="00A37ABF" w:rsidRPr="00B65658" w:rsidRDefault="00A37ABF" w:rsidP="00A37ABF">
      <w:pPr>
        <w:spacing w:after="0"/>
        <w:jc w:val="both"/>
        <w:rPr>
          <w:rFonts w:ascii="Times New Roman" w:hAnsi="Times New Roman"/>
          <w:i/>
          <w:sz w:val="28"/>
          <w:szCs w:val="28"/>
        </w:rPr>
      </w:pPr>
      <w:r w:rsidRPr="00B65658">
        <w:rPr>
          <w:rFonts w:ascii="Times New Roman" w:hAnsi="Times New Roman"/>
          <w:i/>
          <w:sz w:val="28"/>
          <w:szCs w:val="28"/>
        </w:rPr>
        <w:t xml:space="preserve">К Уполномоченному в период выездного личного приема обратился гр. М (вх. 37/з) об оказании содействия в постановке на учет как лицу из числа детей сирот и детей, оставшихся без попечения родителей. Из обращения следует, что в связи с лишением его родителей родительских прав он с братом были устроены в государственное учреждение. Является участников СВО. Недавно он узнал, что его родной брат получил жилое помещение из специализированного жилого фонда, а его в очереди не оказалось. </w:t>
      </w:r>
    </w:p>
    <w:p w:rsidR="00A37ABF" w:rsidRPr="00B65658" w:rsidRDefault="00B65658" w:rsidP="00A37ABF">
      <w:pPr>
        <w:spacing w:after="0"/>
        <w:jc w:val="both"/>
        <w:rPr>
          <w:rFonts w:ascii="Times New Roman" w:hAnsi="Times New Roman"/>
          <w:i/>
          <w:sz w:val="28"/>
          <w:szCs w:val="28"/>
        </w:rPr>
      </w:pPr>
      <w:r>
        <w:rPr>
          <w:rFonts w:ascii="Times New Roman" w:hAnsi="Times New Roman"/>
          <w:i/>
          <w:sz w:val="28"/>
          <w:szCs w:val="28"/>
        </w:rPr>
        <w:tab/>
      </w:r>
      <w:r w:rsidR="00A37ABF" w:rsidRPr="00B65658">
        <w:rPr>
          <w:rFonts w:ascii="Times New Roman" w:hAnsi="Times New Roman"/>
          <w:i/>
          <w:sz w:val="28"/>
          <w:szCs w:val="28"/>
        </w:rPr>
        <w:t xml:space="preserve">В рамках рассмотрения обращения Уполномоченный совместно со </w:t>
      </w:r>
      <w:proofErr w:type="gramStart"/>
      <w:r w:rsidR="00A37ABF" w:rsidRPr="00B65658">
        <w:rPr>
          <w:rFonts w:ascii="Times New Roman" w:hAnsi="Times New Roman"/>
          <w:i/>
          <w:sz w:val="28"/>
          <w:szCs w:val="28"/>
        </w:rPr>
        <w:t>спе-циалистами</w:t>
      </w:r>
      <w:proofErr w:type="gramEnd"/>
      <w:r w:rsidR="00A37ABF" w:rsidRPr="00B65658">
        <w:rPr>
          <w:rFonts w:ascii="Times New Roman" w:hAnsi="Times New Roman"/>
          <w:i/>
          <w:sz w:val="28"/>
          <w:szCs w:val="28"/>
        </w:rPr>
        <w:t xml:space="preserve"> Министерства образования Республики Тыва была проведена проверка, по результатам которой и на основании Распоряжения Министерства образования Республики Тыва гр.М был восстановлен в списке лиц, подлежащих обеспечению жилыми помещениями, как лицо из числа детей-сирот и детей, оставшихся без попечения родителей, и как участник СВО. </w:t>
      </w:r>
    </w:p>
    <w:p w:rsidR="00A37ABF" w:rsidRPr="00B65658" w:rsidRDefault="00B65658" w:rsidP="00A37ABF">
      <w:pPr>
        <w:spacing w:after="0"/>
        <w:jc w:val="both"/>
        <w:rPr>
          <w:rFonts w:ascii="Times New Roman" w:hAnsi="Times New Roman"/>
          <w:i/>
          <w:sz w:val="28"/>
          <w:szCs w:val="28"/>
        </w:rPr>
      </w:pPr>
      <w:r>
        <w:rPr>
          <w:rFonts w:ascii="Times New Roman" w:hAnsi="Times New Roman"/>
          <w:i/>
          <w:sz w:val="28"/>
          <w:szCs w:val="28"/>
        </w:rPr>
        <w:tab/>
      </w:r>
      <w:r w:rsidR="00A37ABF" w:rsidRPr="00B65658">
        <w:rPr>
          <w:rFonts w:ascii="Times New Roman" w:hAnsi="Times New Roman"/>
          <w:i/>
          <w:sz w:val="28"/>
          <w:szCs w:val="28"/>
        </w:rPr>
        <w:t xml:space="preserve">К Уполномоченному обратился несовершеннолетний С (вх.22/з), содержащийся в ФКУ СИЗО-1, с просьбой разъяснить требования законодательства по его включению в список лиц, на получение жилого помещения, как оставшемуся без попечения родителей (законных представителей). В ходе рассмотрения данного обращения совместно со специалистами отдела опеки и попечительства Кызылского кожууна, Республики Тыва установлено, что </w:t>
      </w:r>
      <w:r w:rsidR="00A37ABF" w:rsidRPr="00B65658">
        <w:rPr>
          <w:rFonts w:ascii="Times New Roman" w:hAnsi="Times New Roman"/>
          <w:i/>
          <w:sz w:val="28"/>
          <w:szCs w:val="28"/>
        </w:rPr>
        <w:lastRenderedPageBreak/>
        <w:t xml:space="preserve">родители несовершеннолетнего С. не лишались в отношении него родительских прав. На состоявшемся личном приеме несовершеннолетнему были разъяснены требования действующего законодательства.       </w:t>
      </w:r>
    </w:p>
    <w:p w:rsidR="00A37ABF" w:rsidRP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t xml:space="preserve"> </w:t>
      </w:r>
      <w:r w:rsidR="00B65658">
        <w:rPr>
          <w:rFonts w:ascii="Times New Roman" w:hAnsi="Times New Roman"/>
          <w:sz w:val="28"/>
          <w:szCs w:val="28"/>
        </w:rPr>
        <w:tab/>
      </w:r>
      <w:r w:rsidRPr="00A37ABF">
        <w:rPr>
          <w:rFonts w:ascii="Times New Roman" w:hAnsi="Times New Roman"/>
          <w:sz w:val="28"/>
          <w:szCs w:val="28"/>
        </w:rPr>
        <w:t xml:space="preserve">Анализ поступающих обращений показывает, что зачастую </w:t>
      </w:r>
      <w:proofErr w:type="gramStart"/>
      <w:r w:rsidRPr="00A37ABF">
        <w:rPr>
          <w:rFonts w:ascii="Times New Roman" w:hAnsi="Times New Roman"/>
          <w:sz w:val="28"/>
          <w:szCs w:val="28"/>
        </w:rPr>
        <w:t>многодет-ные</w:t>
      </w:r>
      <w:proofErr w:type="gramEnd"/>
      <w:r w:rsidRPr="00A37ABF">
        <w:rPr>
          <w:rFonts w:ascii="Times New Roman" w:hAnsi="Times New Roman"/>
          <w:sz w:val="28"/>
          <w:szCs w:val="28"/>
        </w:rPr>
        <w:t xml:space="preserve"> семьи, семьи, имеющие детей-инвалидов, не информированы о существующих мерах поддержки для многодетных семей, что некоторые нарушения допускаются по причине недофинансирования, отсутствия маневренного жилищного фонда в муниципальных образованиях. </w:t>
      </w:r>
    </w:p>
    <w:p w:rsidR="00A37ABF" w:rsidRPr="00A37ABF" w:rsidRDefault="00B65658" w:rsidP="00A37ABF">
      <w:pPr>
        <w:spacing w:after="0"/>
        <w:jc w:val="both"/>
        <w:rPr>
          <w:rFonts w:ascii="Times New Roman" w:hAnsi="Times New Roman"/>
          <w:sz w:val="28"/>
          <w:szCs w:val="28"/>
        </w:rPr>
      </w:pPr>
      <w:r>
        <w:rPr>
          <w:rFonts w:ascii="Times New Roman" w:hAnsi="Times New Roman"/>
          <w:sz w:val="28"/>
          <w:szCs w:val="28"/>
        </w:rPr>
        <w:tab/>
      </w:r>
      <w:r w:rsidR="00A37ABF" w:rsidRPr="00A37ABF">
        <w:rPr>
          <w:rFonts w:ascii="Times New Roman" w:hAnsi="Times New Roman"/>
          <w:sz w:val="28"/>
          <w:szCs w:val="28"/>
        </w:rPr>
        <w:t xml:space="preserve">В целях недопущения </w:t>
      </w:r>
      <w:r w:rsidR="00C32164">
        <w:rPr>
          <w:rFonts w:ascii="Times New Roman" w:hAnsi="Times New Roman"/>
          <w:sz w:val="28"/>
          <w:szCs w:val="28"/>
        </w:rPr>
        <w:t xml:space="preserve">нарушения </w:t>
      </w:r>
      <w:r w:rsidR="00A37ABF" w:rsidRPr="00A37ABF">
        <w:rPr>
          <w:rFonts w:ascii="Times New Roman" w:hAnsi="Times New Roman"/>
          <w:sz w:val="28"/>
          <w:szCs w:val="28"/>
        </w:rPr>
        <w:t xml:space="preserve">прав детей в жилищной сфере </w:t>
      </w:r>
      <w:r w:rsidR="00A37ABF" w:rsidRPr="00B65658">
        <w:rPr>
          <w:rFonts w:ascii="Times New Roman" w:hAnsi="Times New Roman"/>
          <w:b/>
          <w:sz w:val="28"/>
          <w:szCs w:val="28"/>
        </w:rPr>
        <w:t>Уполномоченный рекомендует</w:t>
      </w:r>
      <w:r w:rsidR="00A37ABF" w:rsidRPr="00A37ABF">
        <w:rPr>
          <w:rFonts w:ascii="Times New Roman" w:hAnsi="Times New Roman"/>
          <w:sz w:val="28"/>
          <w:szCs w:val="28"/>
        </w:rPr>
        <w:t xml:space="preserve"> Главам муниципальных образований республики:</w:t>
      </w:r>
    </w:p>
    <w:p w:rsidR="00A37ABF" w:rsidRPr="00A37ABF" w:rsidRDefault="00B65658" w:rsidP="00A37ABF">
      <w:pPr>
        <w:spacing w:after="0"/>
        <w:jc w:val="both"/>
        <w:rPr>
          <w:rFonts w:ascii="Times New Roman" w:hAnsi="Times New Roman"/>
          <w:sz w:val="28"/>
          <w:szCs w:val="28"/>
        </w:rPr>
      </w:pPr>
      <w:r>
        <w:rPr>
          <w:rFonts w:ascii="Times New Roman" w:hAnsi="Times New Roman"/>
          <w:sz w:val="28"/>
          <w:szCs w:val="28"/>
        </w:rPr>
        <w:tab/>
      </w:r>
      <w:r w:rsidR="00A37ABF" w:rsidRPr="00A37ABF">
        <w:rPr>
          <w:rFonts w:ascii="Times New Roman" w:hAnsi="Times New Roman"/>
          <w:sz w:val="28"/>
          <w:szCs w:val="28"/>
        </w:rPr>
        <w:t xml:space="preserve">1. Обеспечивать предоставление жилого помещения семьям с детьми-инвалидами, страдающими тяжелыми формами хронических заболеваний. </w:t>
      </w:r>
    </w:p>
    <w:p w:rsidR="00A37ABF" w:rsidRPr="00A37ABF" w:rsidRDefault="00B65658" w:rsidP="00A37ABF">
      <w:pPr>
        <w:spacing w:after="0"/>
        <w:jc w:val="both"/>
        <w:rPr>
          <w:rFonts w:ascii="Times New Roman" w:hAnsi="Times New Roman"/>
          <w:sz w:val="28"/>
          <w:szCs w:val="28"/>
        </w:rPr>
      </w:pPr>
      <w:r>
        <w:rPr>
          <w:rFonts w:ascii="Times New Roman" w:hAnsi="Times New Roman"/>
          <w:sz w:val="28"/>
          <w:szCs w:val="28"/>
        </w:rPr>
        <w:tab/>
      </w:r>
      <w:r w:rsidR="00A37ABF" w:rsidRPr="00A37ABF">
        <w:rPr>
          <w:rFonts w:ascii="Times New Roman" w:hAnsi="Times New Roman"/>
          <w:sz w:val="28"/>
          <w:szCs w:val="28"/>
        </w:rPr>
        <w:t xml:space="preserve">2. Развивать муниципальные фонды маневренного жилья, оказывать помощь семьям, проживающим в аварийном жилье.   </w:t>
      </w:r>
    </w:p>
    <w:p w:rsidR="00A37ABF" w:rsidRPr="00A37ABF" w:rsidRDefault="00B65658" w:rsidP="00A37ABF">
      <w:pPr>
        <w:spacing w:after="0"/>
        <w:jc w:val="both"/>
        <w:rPr>
          <w:rFonts w:ascii="Times New Roman" w:hAnsi="Times New Roman"/>
          <w:sz w:val="28"/>
          <w:szCs w:val="28"/>
        </w:rPr>
      </w:pPr>
      <w:r>
        <w:rPr>
          <w:rFonts w:ascii="Times New Roman" w:hAnsi="Times New Roman"/>
          <w:sz w:val="28"/>
          <w:szCs w:val="28"/>
        </w:rPr>
        <w:tab/>
      </w:r>
      <w:r w:rsidR="00A37ABF" w:rsidRPr="00A37ABF">
        <w:rPr>
          <w:rFonts w:ascii="Times New Roman" w:hAnsi="Times New Roman"/>
          <w:sz w:val="28"/>
          <w:szCs w:val="28"/>
        </w:rPr>
        <w:t xml:space="preserve">3. Обеспечить должное информирование о существующих мерах </w:t>
      </w:r>
      <w:proofErr w:type="gramStart"/>
      <w:r w:rsidR="00A37ABF" w:rsidRPr="00A37ABF">
        <w:rPr>
          <w:rFonts w:ascii="Times New Roman" w:hAnsi="Times New Roman"/>
          <w:sz w:val="28"/>
          <w:szCs w:val="28"/>
        </w:rPr>
        <w:t>под-держки</w:t>
      </w:r>
      <w:proofErr w:type="gramEnd"/>
      <w:r w:rsidR="00A37ABF" w:rsidRPr="00A37ABF">
        <w:rPr>
          <w:rFonts w:ascii="Times New Roman" w:hAnsi="Times New Roman"/>
          <w:sz w:val="28"/>
          <w:szCs w:val="28"/>
        </w:rPr>
        <w:t xml:space="preserve"> для многодетных семей и семей, имеющих детей-инвалидов. </w:t>
      </w:r>
    </w:p>
    <w:p w:rsidR="00A37ABF" w:rsidRDefault="00A37ABF" w:rsidP="00A37ABF">
      <w:pPr>
        <w:spacing w:after="0"/>
        <w:jc w:val="both"/>
        <w:rPr>
          <w:rFonts w:ascii="Times New Roman" w:hAnsi="Times New Roman"/>
          <w:sz w:val="28"/>
          <w:szCs w:val="28"/>
        </w:rPr>
      </w:pPr>
    </w:p>
    <w:p w:rsidR="00B65658" w:rsidRDefault="00B65658" w:rsidP="00A37ABF">
      <w:pPr>
        <w:spacing w:after="0"/>
        <w:jc w:val="both"/>
        <w:rPr>
          <w:rFonts w:ascii="Times New Roman" w:hAnsi="Times New Roman"/>
          <w:sz w:val="28"/>
          <w:szCs w:val="28"/>
        </w:rPr>
      </w:pPr>
    </w:p>
    <w:p w:rsidR="00B65658" w:rsidRDefault="00B65658" w:rsidP="00A37ABF">
      <w:pPr>
        <w:spacing w:after="0"/>
        <w:jc w:val="both"/>
        <w:rPr>
          <w:rFonts w:ascii="Times New Roman" w:hAnsi="Times New Roman"/>
          <w:sz w:val="28"/>
          <w:szCs w:val="28"/>
        </w:rPr>
      </w:pPr>
    </w:p>
    <w:p w:rsidR="00B65658" w:rsidRDefault="00B65658" w:rsidP="00A37ABF">
      <w:pPr>
        <w:spacing w:after="0"/>
        <w:jc w:val="both"/>
        <w:rPr>
          <w:rFonts w:ascii="Times New Roman" w:hAnsi="Times New Roman"/>
          <w:sz w:val="28"/>
          <w:szCs w:val="28"/>
        </w:rPr>
      </w:pPr>
    </w:p>
    <w:p w:rsidR="00B65658" w:rsidRDefault="00B65658" w:rsidP="00A37ABF">
      <w:pPr>
        <w:spacing w:after="0"/>
        <w:jc w:val="both"/>
        <w:rPr>
          <w:rFonts w:ascii="Times New Roman" w:hAnsi="Times New Roman"/>
          <w:sz w:val="28"/>
          <w:szCs w:val="28"/>
        </w:rPr>
      </w:pPr>
    </w:p>
    <w:p w:rsidR="00B65658" w:rsidRDefault="00B65658" w:rsidP="00A37ABF">
      <w:pPr>
        <w:spacing w:after="0"/>
        <w:jc w:val="both"/>
        <w:rPr>
          <w:rFonts w:ascii="Times New Roman" w:hAnsi="Times New Roman"/>
          <w:sz w:val="28"/>
          <w:szCs w:val="28"/>
        </w:rPr>
      </w:pPr>
    </w:p>
    <w:p w:rsidR="00B65658" w:rsidRDefault="00B65658" w:rsidP="00A37ABF">
      <w:pPr>
        <w:spacing w:after="0"/>
        <w:jc w:val="both"/>
        <w:rPr>
          <w:rFonts w:ascii="Times New Roman" w:hAnsi="Times New Roman"/>
          <w:sz w:val="28"/>
          <w:szCs w:val="28"/>
        </w:rPr>
      </w:pPr>
    </w:p>
    <w:p w:rsidR="00B65658" w:rsidRDefault="00B65658" w:rsidP="00A37ABF">
      <w:pPr>
        <w:spacing w:after="0"/>
        <w:jc w:val="both"/>
        <w:rPr>
          <w:rFonts w:ascii="Times New Roman" w:hAnsi="Times New Roman"/>
          <w:sz w:val="28"/>
          <w:szCs w:val="28"/>
        </w:rPr>
      </w:pPr>
    </w:p>
    <w:p w:rsidR="00B65658" w:rsidRDefault="00B65658" w:rsidP="00A37ABF">
      <w:pPr>
        <w:spacing w:after="0"/>
        <w:jc w:val="both"/>
        <w:rPr>
          <w:rFonts w:ascii="Times New Roman" w:hAnsi="Times New Roman"/>
          <w:sz w:val="28"/>
          <w:szCs w:val="28"/>
        </w:rPr>
      </w:pPr>
    </w:p>
    <w:p w:rsidR="00B65658" w:rsidRDefault="00B65658" w:rsidP="00A37ABF">
      <w:pPr>
        <w:spacing w:after="0"/>
        <w:jc w:val="both"/>
        <w:rPr>
          <w:rFonts w:ascii="Times New Roman" w:hAnsi="Times New Roman"/>
          <w:sz w:val="28"/>
          <w:szCs w:val="28"/>
        </w:rPr>
      </w:pPr>
    </w:p>
    <w:p w:rsidR="00B65658" w:rsidRDefault="00B65658" w:rsidP="00A37ABF">
      <w:pPr>
        <w:spacing w:after="0"/>
        <w:jc w:val="both"/>
        <w:rPr>
          <w:rFonts w:ascii="Times New Roman" w:hAnsi="Times New Roman"/>
          <w:sz w:val="28"/>
          <w:szCs w:val="28"/>
        </w:rPr>
      </w:pPr>
    </w:p>
    <w:p w:rsidR="00B65658" w:rsidRDefault="00B65658" w:rsidP="00A37ABF">
      <w:pPr>
        <w:spacing w:after="0"/>
        <w:jc w:val="both"/>
        <w:rPr>
          <w:rFonts w:ascii="Times New Roman" w:hAnsi="Times New Roman"/>
          <w:sz w:val="28"/>
          <w:szCs w:val="28"/>
        </w:rPr>
      </w:pPr>
    </w:p>
    <w:p w:rsidR="00B65658" w:rsidRDefault="00B65658" w:rsidP="00A37ABF">
      <w:pPr>
        <w:spacing w:after="0"/>
        <w:jc w:val="both"/>
        <w:rPr>
          <w:rFonts w:ascii="Times New Roman" w:hAnsi="Times New Roman"/>
          <w:sz w:val="28"/>
          <w:szCs w:val="28"/>
        </w:rPr>
      </w:pPr>
    </w:p>
    <w:p w:rsidR="00B65658" w:rsidRDefault="00B65658" w:rsidP="00A37ABF">
      <w:pPr>
        <w:spacing w:after="0"/>
        <w:jc w:val="both"/>
        <w:rPr>
          <w:rFonts w:ascii="Times New Roman" w:hAnsi="Times New Roman"/>
          <w:sz w:val="28"/>
          <w:szCs w:val="28"/>
        </w:rPr>
      </w:pPr>
    </w:p>
    <w:p w:rsidR="00B65658" w:rsidRDefault="00B65658" w:rsidP="00A37ABF">
      <w:pPr>
        <w:spacing w:after="0"/>
        <w:jc w:val="both"/>
        <w:rPr>
          <w:rFonts w:ascii="Times New Roman" w:hAnsi="Times New Roman"/>
          <w:sz w:val="28"/>
          <w:szCs w:val="28"/>
        </w:rPr>
      </w:pPr>
    </w:p>
    <w:p w:rsidR="00B65658" w:rsidRDefault="00B65658" w:rsidP="00A37ABF">
      <w:pPr>
        <w:spacing w:after="0"/>
        <w:jc w:val="both"/>
        <w:rPr>
          <w:rFonts w:ascii="Times New Roman" w:hAnsi="Times New Roman"/>
          <w:sz w:val="28"/>
          <w:szCs w:val="28"/>
        </w:rPr>
      </w:pPr>
    </w:p>
    <w:p w:rsidR="00B65658" w:rsidRDefault="00B65658" w:rsidP="00A37ABF">
      <w:pPr>
        <w:spacing w:after="0"/>
        <w:jc w:val="both"/>
        <w:rPr>
          <w:rFonts w:ascii="Times New Roman" w:hAnsi="Times New Roman"/>
          <w:sz w:val="28"/>
          <w:szCs w:val="28"/>
        </w:rPr>
      </w:pPr>
    </w:p>
    <w:p w:rsidR="00B65658" w:rsidRDefault="00B65658" w:rsidP="00A37ABF">
      <w:pPr>
        <w:spacing w:after="0"/>
        <w:jc w:val="both"/>
        <w:rPr>
          <w:rFonts w:ascii="Times New Roman" w:hAnsi="Times New Roman"/>
          <w:sz w:val="28"/>
          <w:szCs w:val="28"/>
        </w:rPr>
      </w:pPr>
    </w:p>
    <w:p w:rsidR="00B65658" w:rsidRDefault="00B65658" w:rsidP="00A37ABF">
      <w:pPr>
        <w:spacing w:after="0"/>
        <w:jc w:val="both"/>
        <w:rPr>
          <w:rFonts w:ascii="Times New Roman" w:hAnsi="Times New Roman"/>
          <w:sz w:val="28"/>
          <w:szCs w:val="28"/>
        </w:rPr>
      </w:pPr>
    </w:p>
    <w:p w:rsidR="00B65658" w:rsidRDefault="00B65658" w:rsidP="00A37ABF">
      <w:pPr>
        <w:spacing w:after="0"/>
        <w:jc w:val="both"/>
        <w:rPr>
          <w:rFonts w:ascii="Times New Roman" w:hAnsi="Times New Roman"/>
          <w:sz w:val="28"/>
          <w:szCs w:val="28"/>
        </w:rPr>
      </w:pPr>
    </w:p>
    <w:p w:rsidR="00B65658" w:rsidRDefault="00B65658" w:rsidP="00A37ABF">
      <w:pPr>
        <w:spacing w:after="0"/>
        <w:jc w:val="both"/>
        <w:rPr>
          <w:rFonts w:ascii="Times New Roman" w:hAnsi="Times New Roman"/>
          <w:sz w:val="28"/>
          <w:szCs w:val="28"/>
        </w:rPr>
      </w:pPr>
    </w:p>
    <w:p w:rsidR="00B65658" w:rsidRDefault="00B65658" w:rsidP="00A37ABF">
      <w:pPr>
        <w:spacing w:after="0"/>
        <w:jc w:val="both"/>
        <w:rPr>
          <w:rFonts w:ascii="Times New Roman" w:hAnsi="Times New Roman"/>
          <w:sz w:val="28"/>
          <w:szCs w:val="28"/>
        </w:rPr>
      </w:pPr>
    </w:p>
    <w:p w:rsidR="00B65658" w:rsidRPr="00A37ABF" w:rsidRDefault="00B65658" w:rsidP="00A37ABF">
      <w:pPr>
        <w:spacing w:after="0"/>
        <w:jc w:val="both"/>
        <w:rPr>
          <w:rFonts w:ascii="Times New Roman" w:hAnsi="Times New Roman"/>
          <w:sz w:val="28"/>
          <w:szCs w:val="28"/>
        </w:rPr>
      </w:pPr>
    </w:p>
    <w:p w:rsidR="00A37ABF" w:rsidRDefault="00B65658" w:rsidP="00A37ABF">
      <w:pPr>
        <w:spacing w:after="0"/>
        <w:jc w:val="both"/>
        <w:rPr>
          <w:rFonts w:ascii="Times New Roman" w:hAnsi="Times New Roman"/>
          <w:b/>
          <w:i/>
          <w:sz w:val="28"/>
          <w:szCs w:val="28"/>
        </w:rPr>
      </w:pPr>
      <w:r>
        <w:rPr>
          <w:rFonts w:ascii="Times New Roman" w:hAnsi="Times New Roman"/>
          <w:sz w:val="28"/>
          <w:szCs w:val="28"/>
        </w:rPr>
        <w:lastRenderedPageBreak/>
        <w:tab/>
      </w:r>
      <w:r w:rsidR="00A37ABF" w:rsidRPr="00B65658">
        <w:rPr>
          <w:rFonts w:ascii="Times New Roman" w:hAnsi="Times New Roman"/>
          <w:b/>
          <w:i/>
          <w:sz w:val="28"/>
          <w:szCs w:val="28"/>
        </w:rPr>
        <w:t xml:space="preserve"> 2.10. Право на отдых и труд.</w:t>
      </w:r>
    </w:p>
    <w:p w:rsidR="00B65658" w:rsidRPr="00B65658" w:rsidRDefault="00B65658" w:rsidP="00A37ABF">
      <w:pPr>
        <w:spacing w:after="0"/>
        <w:jc w:val="both"/>
        <w:rPr>
          <w:rFonts w:ascii="Times New Roman" w:hAnsi="Times New Roman"/>
          <w:b/>
          <w:i/>
          <w:sz w:val="28"/>
          <w:szCs w:val="28"/>
        </w:rPr>
      </w:pPr>
    </w:p>
    <w:p w:rsidR="00A37ABF" w:rsidRPr="00A37ABF" w:rsidRDefault="00B65658" w:rsidP="00A37ABF">
      <w:pPr>
        <w:spacing w:after="0"/>
        <w:jc w:val="both"/>
        <w:rPr>
          <w:rFonts w:ascii="Times New Roman" w:hAnsi="Times New Roman"/>
          <w:sz w:val="28"/>
          <w:szCs w:val="28"/>
        </w:rPr>
      </w:pPr>
      <w:r>
        <w:rPr>
          <w:rFonts w:ascii="Times New Roman" w:hAnsi="Times New Roman"/>
          <w:sz w:val="28"/>
          <w:szCs w:val="28"/>
        </w:rPr>
        <w:tab/>
      </w:r>
      <w:r w:rsidR="00A37ABF" w:rsidRPr="00A37ABF">
        <w:rPr>
          <w:rFonts w:ascii="Times New Roman" w:hAnsi="Times New Roman"/>
          <w:sz w:val="28"/>
          <w:szCs w:val="28"/>
        </w:rPr>
        <w:t xml:space="preserve">Организация полноценного отдыха и оздоровления </w:t>
      </w:r>
      <w:proofErr w:type="gramStart"/>
      <w:r w:rsidR="00A37ABF" w:rsidRPr="00A37ABF">
        <w:rPr>
          <w:rFonts w:ascii="Times New Roman" w:hAnsi="Times New Roman"/>
          <w:sz w:val="28"/>
          <w:szCs w:val="28"/>
        </w:rPr>
        <w:t>несовершеннолет-них</w:t>
      </w:r>
      <w:proofErr w:type="gramEnd"/>
      <w:r w:rsidR="00A37ABF" w:rsidRPr="00A37ABF">
        <w:rPr>
          <w:rFonts w:ascii="Times New Roman" w:hAnsi="Times New Roman"/>
          <w:sz w:val="28"/>
          <w:szCs w:val="28"/>
        </w:rPr>
        <w:t xml:space="preserve"> является одной из важнейших задач ответственных органов и учрежде-ний не только на федеральном, но и на региональном и муниципальном уровнях.</w:t>
      </w:r>
    </w:p>
    <w:p w:rsidR="00A37ABF" w:rsidRPr="00A37ABF" w:rsidRDefault="00B65658" w:rsidP="00A37ABF">
      <w:pPr>
        <w:spacing w:after="0"/>
        <w:jc w:val="both"/>
        <w:rPr>
          <w:rFonts w:ascii="Times New Roman" w:hAnsi="Times New Roman"/>
          <w:sz w:val="28"/>
          <w:szCs w:val="28"/>
        </w:rPr>
      </w:pPr>
      <w:r>
        <w:rPr>
          <w:rFonts w:ascii="Times New Roman" w:hAnsi="Times New Roman"/>
          <w:sz w:val="28"/>
          <w:szCs w:val="28"/>
        </w:rPr>
        <w:tab/>
      </w:r>
      <w:r w:rsidR="00A37ABF" w:rsidRPr="00A37ABF">
        <w:rPr>
          <w:rFonts w:ascii="Times New Roman" w:hAnsi="Times New Roman"/>
          <w:sz w:val="28"/>
          <w:szCs w:val="28"/>
        </w:rPr>
        <w:t xml:space="preserve">На основании требований Федерального закона от24.07.1998 № 124-ФЗ «Об основных гарантиях прав ребенка в Российской Федерации» каждый ребенок имеет право на отдых и оздоровление, которое направлено на укрепление здоровья, образование и его всестороннее развитие.   </w:t>
      </w:r>
    </w:p>
    <w:p w:rsidR="00A37ABF" w:rsidRPr="00A37ABF" w:rsidRDefault="00B65658" w:rsidP="00A37ABF">
      <w:pPr>
        <w:spacing w:after="0"/>
        <w:jc w:val="both"/>
        <w:rPr>
          <w:rFonts w:ascii="Times New Roman" w:hAnsi="Times New Roman"/>
          <w:sz w:val="28"/>
          <w:szCs w:val="28"/>
        </w:rPr>
      </w:pPr>
      <w:r>
        <w:rPr>
          <w:rFonts w:ascii="Times New Roman" w:hAnsi="Times New Roman"/>
          <w:sz w:val="28"/>
          <w:szCs w:val="28"/>
        </w:rPr>
        <w:tab/>
      </w:r>
      <w:r w:rsidR="00A37ABF" w:rsidRPr="00A37ABF">
        <w:rPr>
          <w:rFonts w:ascii="Times New Roman" w:hAnsi="Times New Roman"/>
          <w:sz w:val="28"/>
          <w:szCs w:val="28"/>
        </w:rPr>
        <w:t xml:space="preserve">По данным Министерства образования Республики Тыва, </w:t>
      </w:r>
      <w:proofErr w:type="gramStart"/>
      <w:r w:rsidR="00A37ABF" w:rsidRPr="00A37ABF">
        <w:rPr>
          <w:rFonts w:ascii="Times New Roman" w:hAnsi="Times New Roman"/>
          <w:sz w:val="28"/>
          <w:szCs w:val="28"/>
        </w:rPr>
        <w:t>уполномо-ченного</w:t>
      </w:r>
      <w:proofErr w:type="gramEnd"/>
      <w:r w:rsidR="00A37ABF" w:rsidRPr="00A37ABF">
        <w:rPr>
          <w:rFonts w:ascii="Times New Roman" w:hAnsi="Times New Roman"/>
          <w:sz w:val="28"/>
          <w:szCs w:val="28"/>
        </w:rPr>
        <w:t xml:space="preserve"> органа по обеспечению отдыха и оздоровления детей, в 2024 году на предусмотренные бюджетом республики Тыва 158,8 млн рублей (АППГ – 134,5 млн рублей) был организован отдых и оздоровление 18 921 ребенок (в 2023 году – 17 759 чел.) на территориях 176 лагерей. Из них </w:t>
      </w:r>
    </w:p>
    <w:p w:rsidR="00A37ABF" w:rsidRPr="00A37ABF" w:rsidRDefault="00B65658" w:rsidP="00A37ABF">
      <w:pPr>
        <w:spacing w:after="0"/>
        <w:jc w:val="both"/>
        <w:rPr>
          <w:rFonts w:ascii="Times New Roman" w:hAnsi="Times New Roman"/>
          <w:sz w:val="28"/>
          <w:szCs w:val="28"/>
        </w:rPr>
      </w:pPr>
      <w:r>
        <w:rPr>
          <w:rFonts w:ascii="Times New Roman" w:hAnsi="Times New Roman"/>
          <w:sz w:val="28"/>
          <w:szCs w:val="28"/>
        </w:rPr>
        <w:tab/>
      </w:r>
      <w:r w:rsidR="00A37ABF" w:rsidRPr="00A37ABF">
        <w:rPr>
          <w:rFonts w:ascii="Times New Roman" w:hAnsi="Times New Roman"/>
          <w:sz w:val="28"/>
          <w:szCs w:val="28"/>
        </w:rPr>
        <w:t xml:space="preserve"> - 155 дневных лагерей – с общим охватом 13 383 детей (в 2023 году – 12663);</w:t>
      </w:r>
    </w:p>
    <w:p w:rsidR="00A37ABF" w:rsidRPr="00A37ABF" w:rsidRDefault="00B65658" w:rsidP="00A37ABF">
      <w:pPr>
        <w:spacing w:after="0"/>
        <w:jc w:val="both"/>
        <w:rPr>
          <w:rFonts w:ascii="Times New Roman" w:hAnsi="Times New Roman"/>
          <w:sz w:val="28"/>
          <w:szCs w:val="28"/>
        </w:rPr>
      </w:pPr>
      <w:r>
        <w:rPr>
          <w:rFonts w:ascii="Times New Roman" w:hAnsi="Times New Roman"/>
          <w:sz w:val="28"/>
          <w:szCs w:val="28"/>
        </w:rPr>
        <w:tab/>
      </w:r>
      <w:r w:rsidR="00A37ABF" w:rsidRPr="00A37ABF">
        <w:rPr>
          <w:rFonts w:ascii="Times New Roman" w:hAnsi="Times New Roman"/>
          <w:sz w:val="28"/>
          <w:szCs w:val="28"/>
        </w:rPr>
        <w:t>- 20 стационарных лагерей – с общим охватом 4330 детей (в 2023 году – 4051);</w:t>
      </w:r>
    </w:p>
    <w:p w:rsidR="00A37ABF" w:rsidRPr="00A37ABF" w:rsidRDefault="00B65658" w:rsidP="00A37ABF">
      <w:pPr>
        <w:spacing w:after="0"/>
        <w:jc w:val="both"/>
        <w:rPr>
          <w:rFonts w:ascii="Times New Roman" w:hAnsi="Times New Roman"/>
          <w:sz w:val="28"/>
          <w:szCs w:val="28"/>
        </w:rPr>
      </w:pPr>
      <w:r>
        <w:rPr>
          <w:rFonts w:ascii="Times New Roman" w:hAnsi="Times New Roman"/>
          <w:sz w:val="28"/>
          <w:szCs w:val="28"/>
        </w:rPr>
        <w:tab/>
      </w:r>
      <w:r w:rsidR="00A37ABF" w:rsidRPr="00A37ABF">
        <w:rPr>
          <w:rFonts w:ascii="Times New Roman" w:hAnsi="Times New Roman"/>
          <w:sz w:val="28"/>
          <w:szCs w:val="28"/>
        </w:rPr>
        <w:t xml:space="preserve">- 1 палаточный лагерь – с общим охватом 120 детей (в 2023 году – 124). </w:t>
      </w:r>
    </w:p>
    <w:p w:rsidR="00A37ABF" w:rsidRPr="00A37ABF" w:rsidRDefault="00B65658" w:rsidP="00A37ABF">
      <w:pPr>
        <w:spacing w:after="0"/>
        <w:jc w:val="both"/>
        <w:rPr>
          <w:rFonts w:ascii="Times New Roman" w:hAnsi="Times New Roman"/>
          <w:sz w:val="28"/>
          <w:szCs w:val="28"/>
        </w:rPr>
      </w:pPr>
      <w:r>
        <w:rPr>
          <w:rFonts w:ascii="Times New Roman" w:hAnsi="Times New Roman"/>
          <w:sz w:val="28"/>
          <w:szCs w:val="28"/>
        </w:rPr>
        <w:tab/>
      </w:r>
      <w:r w:rsidR="00A37ABF" w:rsidRPr="00A37ABF">
        <w:rPr>
          <w:rFonts w:ascii="Times New Roman" w:hAnsi="Times New Roman"/>
          <w:sz w:val="28"/>
          <w:szCs w:val="28"/>
        </w:rPr>
        <w:t>В санаторно-курортных учреждениях оздоровлены 1008 детей (в 2023 году – 827).</w:t>
      </w:r>
    </w:p>
    <w:p w:rsidR="00A37ABF" w:rsidRPr="00A37ABF" w:rsidRDefault="00B65658" w:rsidP="00A37ABF">
      <w:pPr>
        <w:spacing w:after="0"/>
        <w:jc w:val="both"/>
        <w:rPr>
          <w:rFonts w:ascii="Times New Roman" w:hAnsi="Times New Roman"/>
          <w:sz w:val="28"/>
          <w:szCs w:val="28"/>
        </w:rPr>
      </w:pPr>
      <w:r>
        <w:rPr>
          <w:rFonts w:ascii="Times New Roman" w:hAnsi="Times New Roman"/>
          <w:sz w:val="28"/>
          <w:szCs w:val="28"/>
        </w:rPr>
        <w:tab/>
      </w:r>
      <w:r w:rsidR="00A37ABF" w:rsidRPr="00A37ABF">
        <w:rPr>
          <w:rFonts w:ascii="Times New Roman" w:hAnsi="Times New Roman"/>
          <w:sz w:val="28"/>
          <w:szCs w:val="28"/>
        </w:rPr>
        <w:t>В федеральные детские центры на отдых и оздоровление направлено 80 детей (АППГ – 94 детей), из них: МДЦ «Артек» – 20 детей (АППГ – 45 детей</w:t>
      </w:r>
      <w:proofErr w:type="gramStart"/>
      <w:r w:rsidR="00A37ABF" w:rsidRPr="00A37ABF">
        <w:rPr>
          <w:rFonts w:ascii="Times New Roman" w:hAnsi="Times New Roman"/>
          <w:sz w:val="28"/>
          <w:szCs w:val="28"/>
        </w:rPr>
        <w:t>);  ВДЦ</w:t>
      </w:r>
      <w:proofErr w:type="gramEnd"/>
      <w:r w:rsidR="00A37ABF" w:rsidRPr="00A37ABF">
        <w:rPr>
          <w:rFonts w:ascii="Times New Roman" w:hAnsi="Times New Roman"/>
          <w:sz w:val="28"/>
          <w:szCs w:val="28"/>
        </w:rPr>
        <w:t xml:space="preserve"> «Океан» – 35 детей (АППГ – 39 детей); ВДЦ «Смена» – 15 детей (АППГ – 0 детей); ВДЦ «Орленок» – 10 детей (АППГ – 10 детей).</w:t>
      </w:r>
    </w:p>
    <w:p w:rsidR="00A37ABF" w:rsidRP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t xml:space="preserve"> </w:t>
      </w:r>
      <w:r w:rsidR="00CE7602">
        <w:rPr>
          <w:rFonts w:ascii="Times New Roman" w:hAnsi="Times New Roman"/>
          <w:sz w:val="28"/>
          <w:szCs w:val="28"/>
        </w:rPr>
        <w:tab/>
      </w:r>
      <w:r w:rsidRPr="00A37ABF">
        <w:rPr>
          <w:rFonts w:ascii="Times New Roman" w:hAnsi="Times New Roman"/>
          <w:sz w:val="28"/>
          <w:szCs w:val="28"/>
        </w:rPr>
        <w:t xml:space="preserve">В 2024 году уделялось особое внимание отдыху и оздоровлению детей из отдельных категорий семей. Так, в детских лагерях отдохнули 2123 </w:t>
      </w:r>
      <w:proofErr w:type="gramStart"/>
      <w:r w:rsidRPr="00A37ABF">
        <w:rPr>
          <w:rFonts w:ascii="Times New Roman" w:hAnsi="Times New Roman"/>
          <w:sz w:val="28"/>
          <w:szCs w:val="28"/>
        </w:rPr>
        <w:t>ре-бенка</w:t>
      </w:r>
      <w:proofErr w:type="gramEnd"/>
      <w:r w:rsidRPr="00A37ABF">
        <w:rPr>
          <w:rFonts w:ascii="Times New Roman" w:hAnsi="Times New Roman"/>
          <w:sz w:val="28"/>
          <w:szCs w:val="28"/>
        </w:rPr>
        <w:t xml:space="preserve"> с ОВЗ, а также детей-инвалидов или 11,9% от общего количества от-дыхавших детей, в том числе в стационарных лагерях – 1544 (АППГ – 428); 564 ребенка, состоящих на различных профилактических учетах; 1272 ре-бенка участников специальной военной операции (АППГ – 835).</w:t>
      </w:r>
    </w:p>
    <w:p w:rsidR="00A37ABF" w:rsidRPr="00A37ABF" w:rsidRDefault="00CE7602" w:rsidP="00A37ABF">
      <w:pPr>
        <w:spacing w:after="0"/>
        <w:jc w:val="both"/>
        <w:rPr>
          <w:rFonts w:ascii="Times New Roman" w:hAnsi="Times New Roman"/>
          <w:sz w:val="28"/>
          <w:szCs w:val="28"/>
        </w:rPr>
      </w:pPr>
      <w:r>
        <w:rPr>
          <w:rFonts w:ascii="Times New Roman" w:hAnsi="Times New Roman"/>
          <w:sz w:val="28"/>
          <w:szCs w:val="28"/>
        </w:rPr>
        <w:tab/>
      </w:r>
      <w:r w:rsidR="00A37ABF" w:rsidRPr="00A37ABF">
        <w:rPr>
          <w:rFonts w:ascii="Times New Roman" w:hAnsi="Times New Roman"/>
          <w:sz w:val="28"/>
          <w:szCs w:val="28"/>
        </w:rPr>
        <w:t xml:space="preserve">В течении летней оздоровительной кампании были составлены </w:t>
      </w:r>
      <w:proofErr w:type="gramStart"/>
      <w:r w:rsidR="00A37ABF" w:rsidRPr="00A37ABF">
        <w:rPr>
          <w:rFonts w:ascii="Times New Roman" w:hAnsi="Times New Roman"/>
          <w:sz w:val="28"/>
          <w:szCs w:val="28"/>
        </w:rPr>
        <w:t>про-граммы</w:t>
      </w:r>
      <w:proofErr w:type="gramEnd"/>
      <w:r w:rsidR="00A37ABF" w:rsidRPr="00A37ABF">
        <w:rPr>
          <w:rFonts w:ascii="Times New Roman" w:hAnsi="Times New Roman"/>
          <w:sz w:val="28"/>
          <w:szCs w:val="28"/>
        </w:rPr>
        <w:t xml:space="preserve"> работы в каждой смене, особое внимание было уделено патриотиче-скому воспитанию подрастающего поколения. </w:t>
      </w:r>
    </w:p>
    <w:p w:rsidR="00A37ABF" w:rsidRPr="00A37ABF" w:rsidRDefault="00CE7602" w:rsidP="00A37ABF">
      <w:pPr>
        <w:spacing w:after="0"/>
        <w:jc w:val="both"/>
        <w:rPr>
          <w:rFonts w:ascii="Times New Roman" w:hAnsi="Times New Roman"/>
          <w:sz w:val="28"/>
          <w:szCs w:val="28"/>
        </w:rPr>
      </w:pPr>
      <w:r>
        <w:rPr>
          <w:rFonts w:ascii="Times New Roman" w:hAnsi="Times New Roman"/>
          <w:sz w:val="28"/>
          <w:szCs w:val="28"/>
        </w:rPr>
        <w:tab/>
      </w:r>
      <w:r w:rsidR="00A37ABF" w:rsidRPr="00A37ABF">
        <w:rPr>
          <w:rFonts w:ascii="Times New Roman" w:hAnsi="Times New Roman"/>
          <w:sz w:val="28"/>
          <w:szCs w:val="28"/>
        </w:rPr>
        <w:t xml:space="preserve">В помощь педагогам детских оздоровительных лагерей Министерством образования Республики Тыва, РДДМ «Движение первых», Навигаторами детства представлены материалы воспитательных мероприятий со ссылками </w:t>
      </w:r>
      <w:r w:rsidR="00A37ABF" w:rsidRPr="00A37ABF">
        <w:rPr>
          <w:rFonts w:ascii="Times New Roman" w:hAnsi="Times New Roman"/>
          <w:sz w:val="28"/>
          <w:szCs w:val="28"/>
        </w:rPr>
        <w:lastRenderedPageBreak/>
        <w:t xml:space="preserve">на федеральные материалы Минпросвещения Российской Федерации на </w:t>
      </w:r>
      <w:proofErr w:type="gramStart"/>
      <w:r w:rsidR="00A37ABF" w:rsidRPr="00A37ABF">
        <w:rPr>
          <w:rFonts w:ascii="Times New Roman" w:hAnsi="Times New Roman"/>
          <w:sz w:val="28"/>
          <w:szCs w:val="28"/>
        </w:rPr>
        <w:t>сай-те</w:t>
      </w:r>
      <w:proofErr w:type="gramEnd"/>
      <w:r w:rsidR="00A37ABF" w:rsidRPr="00A37ABF">
        <w:rPr>
          <w:rFonts w:ascii="Times New Roman" w:hAnsi="Times New Roman"/>
          <w:sz w:val="28"/>
          <w:szCs w:val="28"/>
        </w:rPr>
        <w:t xml:space="preserve"> детскийотдых.рф.</w:t>
      </w:r>
    </w:p>
    <w:p w:rsidR="00A37ABF" w:rsidRP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t xml:space="preserve"> </w:t>
      </w:r>
      <w:r w:rsidR="00CE7602">
        <w:rPr>
          <w:rFonts w:ascii="Times New Roman" w:hAnsi="Times New Roman"/>
          <w:sz w:val="28"/>
          <w:szCs w:val="28"/>
        </w:rPr>
        <w:tab/>
      </w:r>
      <w:r w:rsidRPr="00A37ABF">
        <w:rPr>
          <w:rFonts w:ascii="Times New Roman" w:hAnsi="Times New Roman"/>
          <w:sz w:val="28"/>
          <w:szCs w:val="28"/>
        </w:rPr>
        <w:t>В целях профессиональной ориентации, организации досуга детей и молодежи в детских оздоровительных лагерях республики организованы профильные смены для детей и молодежи, а также тематические Дни Первых Общероссийского общественно-государственного движения детей и молодежи «Движение первых» в 4 стационарных оздоровительных лагерях «Чодураа» Улуг-Хемского кожууна, «Сайлык» Тес-Хемского кожууна, «Байлак» Минтруда РТ и лагере «Таежный» г. Ак-Довурак для 1455 детей. В остальных 16 стационарных оздоровительных лагерях (охват 1155 детей), 154 лагерях дневного пребывания детей (7132 детей) и в 1 палаточном лагере (30 детей) проведены тематические «Дни первых» для 4694 детей.</w:t>
      </w:r>
    </w:p>
    <w:p w:rsidR="00A37ABF" w:rsidRP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t xml:space="preserve"> </w:t>
      </w:r>
      <w:r w:rsidR="00CE7602">
        <w:rPr>
          <w:rFonts w:ascii="Times New Roman" w:hAnsi="Times New Roman"/>
          <w:sz w:val="28"/>
          <w:szCs w:val="28"/>
        </w:rPr>
        <w:tab/>
      </w:r>
      <w:r w:rsidRPr="00A37ABF">
        <w:rPr>
          <w:rFonts w:ascii="Times New Roman" w:hAnsi="Times New Roman"/>
          <w:sz w:val="28"/>
          <w:szCs w:val="28"/>
        </w:rPr>
        <w:t>Из 155 пришкольных лагерей 56 функционировали в качестве профильных смен по физкультурно-спортивной направленности с общим контингентом 2925 детей и ДОЛ «Юность» Минспорта РТ в 2 смены провели спортивно-оздоровительную смену с общим охватом 216 детей.</w:t>
      </w:r>
    </w:p>
    <w:p w:rsidR="00A37ABF" w:rsidRPr="00A37ABF" w:rsidRDefault="00CE7602" w:rsidP="00A37ABF">
      <w:pPr>
        <w:spacing w:after="0"/>
        <w:jc w:val="both"/>
        <w:rPr>
          <w:rFonts w:ascii="Times New Roman" w:hAnsi="Times New Roman"/>
          <w:sz w:val="28"/>
          <w:szCs w:val="28"/>
        </w:rPr>
      </w:pPr>
      <w:r>
        <w:rPr>
          <w:rFonts w:ascii="Times New Roman" w:hAnsi="Times New Roman"/>
          <w:sz w:val="28"/>
          <w:szCs w:val="28"/>
        </w:rPr>
        <w:tab/>
      </w:r>
      <w:r w:rsidR="00A37ABF" w:rsidRPr="00A37ABF">
        <w:rPr>
          <w:rFonts w:ascii="Times New Roman" w:hAnsi="Times New Roman"/>
          <w:sz w:val="28"/>
          <w:szCs w:val="28"/>
        </w:rPr>
        <w:t>Кроме стационарных, дневных, пришкольных и палаточных лагерей, досуг детей на основании распоряжения Правительства Республики Тыва от 24 ноября № 589-р «Об организации деятельности временных досуговых центров для несовершеннолетних в период каникул в Республике Тыва» на территории республики в период летней оздоровительной кампании была организована работа временных досуговых центров. В период летней оздоровительной кампании 2024 года функционировали 187 (АППГ-188) ВДЦ с общим охватом более 22800 детей (АППГ- 19816).</w:t>
      </w:r>
    </w:p>
    <w:p w:rsidR="00A37ABF" w:rsidRP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t xml:space="preserve">В 2024 году в рамках государственной программы Республики Тыва «Содействие занятости населения в Республике Тыва», утвержденной постановлением Правительства Республики Тыва от 14 ноября 2023 г. № 833, при содействии центров занятости республики было организовано временное трудоустройство 1514 несовершеннолетних от 14 до 18 лет в свободное от учебы время (2023 г. -1331, +13,8%). </w:t>
      </w:r>
    </w:p>
    <w:p w:rsidR="00A37ABF" w:rsidRPr="00A37ABF" w:rsidRDefault="00CE7602" w:rsidP="00A37ABF">
      <w:pPr>
        <w:spacing w:after="0"/>
        <w:jc w:val="both"/>
        <w:rPr>
          <w:rFonts w:ascii="Times New Roman" w:hAnsi="Times New Roman"/>
          <w:sz w:val="28"/>
          <w:szCs w:val="28"/>
        </w:rPr>
      </w:pPr>
      <w:r>
        <w:rPr>
          <w:rFonts w:ascii="Times New Roman" w:hAnsi="Times New Roman"/>
          <w:sz w:val="28"/>
          <w:szCs w:val="28"/>
        </w:rPr>
        <w:tab/>
      </w:r>
      <w:r w:rsidR="00A37ABF" w:rsidRPr="00A37ABF">
        <w:rPr>
          <w:rFonts w:ascii="Times New Roman" w:hAnsi="Times New Roman"/>
          <w:sz w:val="28"/>
          <w:szCs w:val="28"/>
        </w:rPr>
        <w:t xml:space="preserve">Основными работодателями несовершеннолетних граждан </w:t>
      </w:r>
      <w:proofErr w:type="gramStart"/>
      <w:r w:rsidR="00A37ABF" w:rsidRPr="00A37ABF">
        <w:rPr>
          <w:rFonts w:ascii="Times New Roman" w:hAnsi="Times New Roman"/>
          <w:sz w:val="28"/>
          <w:szCs w:val="28"/>
        </w:rPr>
        <w:t>традицион-но</w:t>
      </w:r>
      <w:proofErr w:type="gramEnd"/>
      <w:r w:rsidR="00A37ABF" w:rsidRPr="00A37ABF">
        <w:rPr>
          <w:rFonts w:ascii="Times New Roman" w:hAnsi="Times New Roman"/>
          <w:sz w:val="28"/>
          <w:szCs w:val="28"/>
        </w:rPr>
        <w:t xml:space="preserve"> являются образовательные организации (школы), администрации сельских и городских поселений и другие муниципальные учреждения. Подростки привлекаются на работы по уборке и благоустройству территорий, либо для оказания помощи ветеранам, пожилым гражданам. </w:t>
      </w:r>
    </w:p>
    <w:p w:rsidR="00A37ABF" w:rsidRPr="00A37ABF" w:rsidRDefault="00CE7602" w:rsidP="00A37ABF">
      <w:pPr>
        <w:spacing w:after="0"/>
        <w:jc w:val="both"/>
        <w:rPr>
          <w:rFonts w:ascii="Times New Roman" w:hAnsi="Times New Roman"/>
          <w:sz w:val="28"/>
          <w:szCs w:val="28"/>
        </w:rPr>
      </w:pPr>
      <w:r>
        <w:rPr>
          <w:rFonts w:ascii="Times New Roman" w:hAnsi="Times New Roman"/>
          <w:sz w:val="28"/>
          <w:szCs w:val="28"/>
        </w:rPr>
        <w:tab/>
      </w:r>
      <w:r w:rsidR="00A37ABF" w:rsidRPr="00A37ABF">
        <w:rPr>
          <w:rFonts w:ascii="Times New Roman" w:hAnsi="Times New Roman"/>
          <w:sz w:val="28"/>
          <w:szCs w:val="28"/>
        </w:rPr>
        <w:t xml:space="preserve">В целях организации нового подхода в организации работы по временной занятости несовершеннолетних Уполномоченным совместно с руководством Министерства труда и социальной политики Республики Тыва бы-ли проведены 2 рабочих совещания, в том числе и с участием индивидуальных </w:t>
      </w:r>
      <w:r w:rsidR="00A37ABF" w:rsidRPr="00A37ABF">
        <w:rPr>
          <w:rFonts w:ascii="Times New Roman" w:hAnsi="Times New Roman"/>
          <w:sz w:val="28"/>
          <w:szCs w:val="28"/>
        </w:rPr>
        <w:lastRenderedPageBreak/>
        <w:t>предпринимателей, на которых обсуждались вопросы трудоустройства детей, разработана и утверждена дорожная карта по организации временной занятости несовершеннолетних граждан в возрасте от 14 до 18 лет в свободное от учебы время, утвержденная Распоряжением Правительства Республики Тыва от 20 сентября 2024 года № 526-р.</w:t>
      </w:r>
    </w:p>
    <w:p w:rsidR="00A37ABF" w:rsidRPr="00A37ABF" w:rsidRDefault="00CE7602" w:rsidP="00A37ABF">
      <w:pPr>
        <w:spacing w:after="0"/>
        <w:jc w:val="both"/>
        <w:rPr>
          <w:rFonts w:ascii="Times New Roman" w:hAnsi="Times New Roman"/>
          <w:sz w:val="28"/>
          <w:szCs w:val="28"/>
        </w:rPr>
      </w:pPr>
      <w:r>
        <w:rPr>
          <w:rFonts w:ascii="Times New Roman" w:hAnsi="Times New Roman"/>
          <w:sz w:val="28"/>
          <w:szCs w:val="28"/>
        </w:rPr>
        <w:tab/>
      </w:r>
      <w:r w:rsidR="00A37ABF" w:rsidRPr="00A37ABF">
        <w:rPr>
          <w:rFonts w:ascii="Times New Roman" w:hAnsi="Times New Roman"/>
          <w:sz w:val="28"/>
          <w:szCs w:val="28"/>
        </w:rPr>
        <w:t xml:space="preserve">В октябре 2024 года ГКУ «Центр занятости населения Республики Тыва» запустил пилотный проект по трудоустройству несовершеннолетних граждан «Моя первая зарплата» на базе ГАОО РТ «Аграрный лицей имени Народного учителя Республики Тыва Морозова П.А.», в рамках которого на имеющиеся вакансии в лицее трудоустроились 16 ребят. </w:t>
      </w:r>
    </w:p>
    <w:p w:rsidR="00A37ABF" w:rsidRPr="00A37ABF" w:rsidRDefault="00CE7602" w:rsidP="00A37ABF">
      <w:pPr>
        <w:spacing w:after="0"/>
        <w:jc w:val="both"/>
        <w:rPr>
          <w:rFonts w:ascii="Times New Roman" w:hAnsi="Times New Roman"/>
          <w:sz w:val="28"/>
          <w:szCs w:val="28"/>
        </w:rPr>
      </w:pPr>
      <w:r>
        <w:rPr>
          <w:rFonts w:ascii="Times New Roman" w:hAnsi="Times New Roman"/>
          <w:sz w:val="28"/>
          <w:szCs w:val="28"/>
        </w:rPr>
        <w:tab/>
      </w:r>
      <w:r w:rsidR="00A37ABF" w:rsidRPr="00A37ABF">
        <w:rPr>
          <w:rFonts w:ascii="Times New Roman" w:hAnsi="Times New Roman"/>
          <w:sz w:val="28"/>
          <w:szCs w:val="28"/>
        </w:rPr>
        <w:t xml:space="preserve">В 2025 году продолжится работа Уполномоченного по правам ребенка в Республике Тыва совместно с Министерством труда и социальной политики Республики Тыва по реализации Стандарта ответственного трудоустройства в республике. </w:t>
      </w:r>
    </w:p>
    <w:p w:rsidR="00A37ABF" w:rsidRPr="00A37ABF" w:rsidRDefault="00CE7602" w:rsidP="00A37ABF">
      <w:pPr>
        <w:spacing w:after="0"/>
        <w:jc w:val="both"/>
        <w:rPr>
          <w:rFonts w:ascii="Times New Roman" w:hAnsi="Times New Roman"/>
          <w:sz w:val="28"/>
          <w:szCs w:val="28"/>
        </w:rPr>
      </w:pPr>
      <w:r>
        <w:rPr>
          <w:rFonts w:ascii="Times New Roman" w:hAnsi="Times New Roman"/>
          <w:sz w:val="28"/>
          <w:szCs w:val="28"/>
        </w:rPr>
        <w:tab/>
      </w:r>
      <w:r w:rsidR="00A37ABF" w:rsidRPr="00A37ABF">
        <w:rPr>
          <w:rFonts w:ascii="Times New Roman" w:hAnsi="Times New Roman"/>
          <w:sz w:val="28"/>
          <w:szCs w:val="28"/>
        </w:rPr>
        <w:t xml:space="preserve">Как одну их проблемных вопросов при организации отдыха, оздоровления и досуга детей в летний период на разных совещаниях указывалась проблема отсутствия полного реестра учреждений (летних школ, детских площадок и др), которые организуют досуг детей в летний период.   </w:t>
      </w:r>
    </w:p>
    <w:p w:rsidR="00A37ABF" w:rsidRPr="00A37ABF" w:rsidRDefault="00CE7602" w:rsidP="00A37ABF">
      <w:pPr>
        <w:spacing w:after="0"/>
        <w:jc w:val="both"/>
        <w:rPr>
          <w:rFonts w:ascii="Times New Roman" w:hAnsi="Times New Roman"/>
          <w:sz w:val="28"/>
          <w:szCs w:val="28"/>
        </w:rPr>
      </w:pPr>
      <w:r>
        <w:rPr>
          <w:rFonts w:ascii="Times New Roman" w:hAnsi="Times New Roman"/>
          <w:sz w:val="28"/>
          <w:szCs w:val="28"/>
        </w:rPr>
        <w:tab/>
      </w:r>
      <w:r w:rsidR="00A37ABF" w:rsidRPr="00A37ABF">
        <w:rPr>
          <w:rFonts w:ascii="Times New Roman" w:hAnsi="Times New Roman"/>
          <w:sz w:val="28"/>
          <w:szCs w:val="28"/>
        </w:rPr>
        <w:t xml:space="preserve">Обращений по реализации права на трудоустройство подростков в </w:t>
      </w:r>
      <w:proofErr w:type="gramStart"/>
      <w:r w:rsidR="00A37ABF" w:rsidRPr="00A37ABF">
        <w:rPr>
          <w:rFonts w:ascii="Times New Roman" w:hAnsi="Times New Roman"/>
          <w:sz w:val="28"/>
          <w:szCs w:val="28"/>
        </w:rPr>
        <w:t>ад-рес</w:t>
      </w:r>
      <w:proofErr w:type="gramEnd"/>
      <w:r w:rsidR="00A37ABF" w:rsidRPr="00A37ABF">
        <w:rPr>
          <w:rFonts w:ascii="Times New Roman" w:hAnsi="Times New Roman"/>
          <w:sz w:val="28"/>
          <w:szCs w:val="28"/>
        </w:rPr>
        <w:t xml:space="preserve"> Уполномоченного в 2024 году не поступало. </w:t>
      </w:r>
    </w:p>
    <w:p w:rsidR="00A37ABF" w:rsidRPr="00CE7602" w:rsidRDefault="00CE7602" w:rsidP="00A37ABF">
      <w:pPr>
        <w:spacing w:after="0"/>
        <w:jc w:val="both"/>
        <w:rPr>
          <w:rFonts w:ascii="Times New Roman" w:hAnsi="Times New Roman"/>
          <w:b/>
          <w:sz w:val="28"/>
          <w:szCs w:val="28"/>
        </w:rPr>
      </w:pPr>
      <w:r>
        <w:rPr>
          <w:rFonts w:ascii="Times New Roman" w:hAnsi="Times New Roman"/>
          <w:sz w:val="28"/>
          <w:szCs w:val="28"/>
        </w:rPr>
        <w:tab/>
      </w:r>
      <w:r w:rsidR="00A37ABF" w:rsidRPr="00A37ABF">
        <w:rPr>
          <w:rFonts w:ascii="Times New Roman" w:hAnsi="Times New Roman"/>
          <w:sz w:val="28"/>
          <w:szCs w:val="28"/>
        </w:rPr>
        <w:t xml:space="preserve">При организации работы в сфере детского отдыха и оздоровления, а также временной трудовой занятости несовершеннолетних </w:t>
      </w:r>
      <w:r w:rsidR="00A37ABF" w:rsidRPr="00CE7602">
        <w:rPr>
          <w:rFonts w:ascii="Times New Roman" w:hAnsi="Times New Roman"/>
          <w:b/>
          <w:sz w:val="28"/>
          <w:szCs w:val="28"/>
        </w:rPr>
        <w:t>Уполномоченный рекомендует:</w:t>
      </w:r>
    </w:p>
    <w:p w:rsidR="00A37ABF" w:rsidRPr="00A37ABF" w:rsidRDefault="00CE7602" w:rsidP="00A37ABF">
      <w:pPr>
        <w:spacing w:after="0"/>
        <w:jc w:val="both"/>
        <w:rPr>
          <w:rFonts w:ascii="Times New Roman" w:hAnsi="Times New Roman"/>
          <w:sz w:val="28"/>
          <w:szCs w:val="28"/>
        </w:rPr>
      </w:pPr>
      <w:r>
        <w:rPr>
          <w:rFonts w:ascii="Times New Roman" w:hAnsi="Times New Roman"/>
          <w:sz w:val="28"/>
          <w:szCs w:val="28"/>
        </w:rPr>
        <w:tab/>
      </w:r>
      <w:r w:rsidR="00A37ABF" w:rsidRPr="00A37ABF">
        <w:rPr>
          <w:rFonts w:ascii="Times New Roman" w:hAnsi="Times New Roman"/>
          <w:sz w:val="28"/>
          <w:szCs w:val="28"/>
        </w:rPr>
        <w:t>1. Министерству образования Республики Тыва:</w:t>
      </w:r>
    </w:p>
    <w:p w:rsidR="00A37ABF" w:rsidRPr="00A37ABF" w:rsidRDefault="00CE7602" w:rsidP="00A37ABF">
      <w:pPr>
        <w:spacing w:after="0"/>
        <w:jc w:val="both"/>
        <w:rPr>
          <w:rFonts w:ascii="Times New Roman" w:hAnsi="Times New Roman"/>
          <w:sz w:val="28"/>
          <w:szCs w:val="28"/>
        </w:rPr>
      </w:pPr>
      <w:r>
        <w:rPr>
          <w:rFonts w:ascii="Times New Roman" w:hAnsi="Times New Roman"/>
          <w:sz w:val="28"/>
          <w:szCs w:val="28"/>
        </w:rPr>
        <w:tab/>
      </w:r>
      <w:r w:rsidR="00A37ABF" w:rsidRPr="00A37ABF">
        <w:rPr>
          <w:rFonts w:ascii="Times New Roman" w:hAnsi="Times New Roman"/>
          <w:sz w:val="28"/>
          <w:szCs w:val="28"/>
        </w:rPr>
        <w:t xml:space="preserve">- продолжить работу по максимальному охвату детей всеми </w:t>
      </w:r>
      <w:proofErr w:type="gramStart"/>
      <w:r w:rsidR="00A37ABF" w:rsidRPr="00A37ABF">
        <w:rPr>
          <w:rFonts w:ascii="Times New Roman" w:hAnsi="Times New Roman"/>
          <w:sz w:val="28"/>
          <w:szCs w:val="28"/>
        </w:rPr>
        <w:t>имеющи-мися</w:t>
      </w:r>
      <w:proofErr w:type="gramEnd"/>
      <w:r w:rsidR="00A37ABF" w:rsidRPr="00A37ABF">
        <w:rPr>
          <w:rFonts w:ascii="Times New Roman" w:hAnsi="Times New Roman"/>
          <w:sz w:val="28"/>
          <w:szCs w:val="28"/>
        </w:rPr>
        <w:t xml:space="preserve"> формами отдыха, оздоровления и досуга;</w:t>
      </w:r>
    </w:p>
    <w:p w:rsidR="00A37ABF" w:rsidRPr="00A37ABF" w:rsidRDefault="00CE7602" w:rsidP="00A37ABF">
      <w:pPr>
        <w:spacing w:after="0"/>
        <w:jc w:val="both"/>
        <w:rPr>
          <w:rFonts w:ascii="Times New Roman" w:hAnsi="Times New Roman"/>
          <w:sz w:val="28"/>
          <w:szCs w:val="28"/>
        </w:rPr>
      </w:pPr>
      <w:r>
        <w:rPr>
          <w:rFonts w:ascii="Times New Roman" w:hAnsi="Times New Roman"/>
          <w:sz w:val="28"/>
          <w:szCs w:val="28"/>
        </w:rPr>
        <w:tab/>
      </w:r>
      <w:r w:rsidR="00A37ABF" w:rsidRPr="00A37ABF">
        <w:rPr>
          <w:rFonts w:ascii="Times New Roman" w:hAnsi="Times New Roman"/>
          <w:sz w:val="28"/>
          <w:szCs w:val="28"/>
        </w:rPr>
        <w:t>- составить реестр дополнительных учреждений (летних школ, центров досуга, детских площадок и др.), организуемых ИП, учреждениями и организациями на территории республики;</w:t>
      </w:r>
    </w:p>
    <w:p w:rsidR="00A37ABF" w:rsidRPr="00A37ABF" w:rsidRDefault="00CE7602" w:rsidP="00A37ABF">
      <w:pPr>
        <w:spacing w:after="0"/>
        <w:jc w:val="both"/>
        <w:rPr>
          <w:rFonts w:ascii="Times New Roman" w:hAnsi="Times New Roman"/>
          <w:sz w:val="28"/>
          <w:szCs w:val="28"/>
        </w:rPr>
      </w:pPr>
      <w:r>
        <w:rPr>
          <w:rFonts w:ascii="Times New Roman" w:hAnsi="Times New Roman"/>
          <w:sz w:val="28"/>
          <w:szCs w:val="28"/>
        </w:rPr>
        <w:tab/>
      </w:r>
      <w:r w:rsidR="00A37ABF" w:rsidRPr="00A37ABF">
        <w:rPr>
          <w:rFonts w:ascii="Times New Roman" w:hAnsi="Times New Roman"/>
          <w:sz w:val="28"/>
          <w:szCs w:val="28"/>
        </w:rPr>
        <w:t xml:space="preserve">-  обеспечить отдых детей-инвалидов на уровне стационарных и </w:t>
      </w:r>
      <w:proofErr w:type="gramStart"/>
      <w:r w:rsidR="00A37ABF" w:rsidRPr="00A37ABF">
        <w:rPr>
          <w:rFonts w:ascii="Times New Roman" w:hAnsi="Times New Roman"/>
          <w:sz w:val="28"/>
          <w:szCs w:val="28"/>
        </w:rPr>
        <w:t>приш-кольных</w:t>
      </w:r>
      <w:proofErr w:type="gramEnd"/>
      <w:r w:rsidR="00A37ABF" w:rsidRPr="00A37ABF">
        <w:rPr>
          <w:rFonts w:ascii="Times New Roman" w:hAnsi="Times New Roman"/>
          <w:sz w:val="28"/>
          <w:szCs w:val="28"/>
        </w:rPr>
        <w:t xml:space="preserve"> лагерей республики, в том числе и с увеличением мест (до 50) в ста-ционарном лагере на базе ГБОУ РТ «Республиканская школа-интернат для детей с нарушениями опорно-двигательного аппарата» (г.Ак-Довурак);</w:t>
      </w:r>
    </w:p>
    <w:p w:rsidR="00A37ABF" w:rsidRPr="00A37ABF" w:rsidRDefault="00CE7602" w:rsidP="00A37ABF">
      <w:pPr>
        <w:spacing w:after="0"/>
        <w:jc w:val="both"/>
        <w:rPr>
          <w:rFonts w:ascii="Times New Roman" w:hAnsi="Times New Roman"/>
          <w:sz w:val="28"/>
          <w:szCs w:val="28"/>
        </w:rPr>
      </w:pPr>
      <w:r>
        <w:rPr>
          <w:rFonts w:ascii="Times New Roman" w:hAnsi="Times New Roman"/>
          <w:sz w:val="28"/>
          <w:szCs w:val="28"/>
        </w:rPr>
        <w:tab/>
      </w:r>
      <w:r w:rsidR="00A37ABF" w:rsidRPr="00A37ABF">
        <w:rPr>
          <w:rFonts w:ascii="Times New Roman" w:hAnsi="Times New Roman"/>
          <w:sz w:val="28"/>
          <w:szCs w:val="28"/>
        </w:rPr>
        <w:t>- совместно с министерством труда и социальной политики Республики Тыва продолжить работу по открытию круглогодичного лагеря для детей в Тандинском кожууне.</w:t>
      </w:r>
    </w:p>
    <w:p w:rsidR="00A37ABF" w:rsidRPr="00A37ABF" w:rsidRDefault="00CE7602" w:rsidP="00A37ABF">
      <w:pPr>
        <w:spacing w:after="0"/>
        <w:jc w:val="both"/>
        <w:rPr>
          <w:rFonts w:ascii="Times New Roman" w:hAnsi="Times New Roman"/>
          <w:sz w:val="28"/>
          <w:szCs w:val="28"/>
        </w:rPr>
      </w:pPr>
      <w:r>
        <w:rPr>
          <w:rFonts w:ascii="Times New Roman" w:hAnsi="Times New Roman"/>
          <w:sz w:val="28"/>
          <w:szCs w:val="28"/>
        </w:rPr>
        <w:tab/>
      </w:r>
      <w:r w:rsidR="00A37ABF" w:rsidRPr="00A37ABF">
        <w:rPr>
          <w:rFonts w:ascii="Times New Roman" w:hAnsi="Times New Roman"/>
          <w:sz w:val="28"/>
          <w:szCs w:val="28"/>
        </w:rPr>
        <w:t>2. Министерству труда и социальной политики Республики Тыва:</w:t>
      </w:r>
    </w:p>
    <w:p w:rsidR="00A37ABF" w:rsidRPr="00A37ABF" w:rsidRDefault="00CE7602" w:rsidP="00A37ABF">
      <w:pPr>
        <w:spacing w:after="0"/>
        <w:jc w:val="both"/>
        <w:rPr>
          <w:rFonts w:ascii="Times New Roman" w:hAnsi="Times New Roman"/>
          <w:sz w:val="28"/>
          <w:szCs w:val="28"/>
        </w:rPr>
      </w:pPr>
      <w:r>
        <w:rPr>
          <w:rFonts w:ascii="Times New Roman" w:hAnsi="Times New Roman"/>
          <w:sz w:val="28"/>
          <w:szCs w:val="28"/>
        </w:rPr>
        <w:tab/>
      </w:r>
      <w:r w:rsidR="00A37ABF" w:rsidRPr="00A37ABF">
        <w:rPr>
          <w:rFonts w:ascii="Times New Roman" w:hAnsi="Times New Roman"/>
          <w:sz w:val="28"/>
          <w:szCs w:val="28"/>
        </w:rPr>
        <w:t xml:space="preserve">-  разработать и утвердить Региональный стандарт ответственного </w:t>
      </w:r>
      <w:proofErr w:type="gramStart"/>
      <w:r w:rsidR="00A37ABF" w:rsidRPr="00A37ABF">
        <w:rPr>
          <w:rFonts w:ascii="Times New Roman" w:hAnsi="Times New Roman"/>
          <w:sz w:val="28"/>
          <w:szCs w:val="28"/>
        </w:rPr>
        <w:t>тру-доустройства</w:t>
      </w:r>
      <w:proofErr w:type="gramEnd"/>
      <w:r w:rsidR="00A37ABF" w:rsidRPr="00A37ABF">
        <w:rPr>
          <w:rFonts w:ascii="Times New Roman" w:hAnsi="Times New Roman"/>
          <w:sz w:val="28"/>
          <w:szCs w:val="28"/>
        </w:rPr>
        <w:t xml:space="preserve"> несовершеннолетних на территории Республики Тыва (с введе-</w:t>
      </w:r>
      <w:r w:rsidR="00A37ABF" w:rsidRPr="00A37ABF">
        <w:rPr>
          <w:rFonts w:ascii="Times New Roman" w:hAnsi="Times New Roman"/>
          <w:sz w:val="28"/>
          <w:szCs w:val="28"/>
        </w:rPr>
        <w:lastRenderedPageBreak/>
        <w:t>нием пилота в ряде муниципальных образований), рекомендованный Уполномоченным при Президенте Российской Федерации по правам ребенка;</w:t>
      </w:r>
    </w:p>
    <w:p w:rsidR="00A37ABF" w:rsidRPr="00A37ABF" w:rsidRDefault="00CE7602" w:rsidP="00A37ABF">
      <w:pPr>
        <w:spacing w:after="0"/>
        <w:jc w:val="both"/>
        <w:rPr>
          <w:rFonts w:ascii="Times New Roman" w:hAnsi="Times New Roman"/>
          <w:sz w:val="28"/>
          <w:szCs w:val="28"/>
        </w:rPr>
      </w:pPr>
      <w:r>
        <w:rPr>
          <w:rFonts w:ascii="Times New Roman" w:hAnsi="Times New Roman"/>
          <w:sz w:val="28"/>
          <w:szCs w:val="28"/>
        </w:rPr>
        <w:tab/>
      </w:r>
      <w:r w:rsidR="00A37ABF" w:rsidRPr="00A37ABF">
        <w:rPr>
          <w:rFonts w:ascii="Times New Roman" w:hAnsi="Times New Roman"/>
          <w:sz w:val="28"/>
          <w:szCs w:val="28"/>
        </w:rPr>
        <w:t>- разработать программы временной занятости несовершеннолетних, ориентированные на интересы и возможности самих подростков согласно перечня рекомендованных Минтрудом России специальностей для несовершеннолетних;</w:t>
      </w:r>
    </w:p>
    <w:p w:rsidR="00A37ABF" w:rsidRPr="00A37ABF" w:rsidRDefault="00CE7602" w:rsidP="00A37ABF">
      <w:pPr>
        <w:spacing w:after="0"/>
        <w:jc w:val="both"/>
        <w:rPr>
          <w:rFonts w:ascii="Times New Roman" w:hAnsi="Times New Roman"/>
          <w:sz w:val="28"/>
          <w:szCs w:val="28"/>
        </w:rPr>
      </w:pPr>
      <w:r>
        <w:rPr>
          <w:rFonts w:ascii="Times New Roman" w:hAnsi="Times New Roman"/>
          <w:sz w:val="28"/>
          <w:szCs w:val="28"/>
        </w:rPr>
        <w:tab/>
      </w:r>
      <w:r w:rsidR="00A37ABF" w:rsidRPr="00A37ABF">
        <w:rPr>
          <w:rFonts w:ascii="Times New Roman" w:hAnsi="Times New Roman"/>
          <w:sz w:val="28"/>
          <w:szCs w:val="28"/>
        </w:rPr>
        <w:t xml:space="preserve">- проводить постоянное информирование об имеющихся вакансиях для временного трудоустройства несовершеннолетних, в том числе и путем </w:t>
      </w:r>
      <w:proofErr w:type="gramStart"/>
      <w:r w:rsidR="00A37ABF" w:rsidRPr="00A37ABF">
        <w:rPr>
          <w:rFonts w:ascii="Times New Roman" w:hAnsi="Times New Roman"/>
          <w:sz w:val="28"/>
          <w:szCs w:val="28"/>
        </w:rPr>
        <w:t>про-ведения</w:t>
      </w:r>
      <w:proofErr w:type="gramEnd"/>
      <w:r w:rsidR="00A37ABF" w:rsidRPr="00A37ABF">
        <w:rPr>
          <w:rFonts w:ascii="Times New Roman" w:hAnsi="Times New Roman"/>
          <w:sz w:val="28"/>
          <w:szCs w:val="28"/>
        </w:rPr>
        <w:t xml:space="preserve"> отдельной площадки в рамках ярмарок вакансий;</w:t>
      </w:r>
    </w:p>
    <w:p w:rsidR="00A37ABF" w:rsidRPr="00A37ABF" w:rsidRDefault="00CE7602" w:rsidP="00A37ABF">
      <w:pPr>
        <w:spacing w:after="0"/>
        <w:jc w:val="both"/>
        <w:rPr>
          <w:rFonts w:ascii="Times New Roman" w:hAnsi="Times New Roman"/>
          <w:sz w:val="28"/>
          <w:szCs w:val="28"/>
        </w:rPr>
      </w:pPr>
      <w:r>
        <w:rPr>
          <w:rFonts w:ascii="Times New Roman" w:hAnsi="Times New Roman"/>
          <w:sz w:val="28"/>
          <w:szCs w:val="28"/>
        </w:rPr>
        <w:tab/>
      </w:r>
      <w:r w:rsidR="00A37ABF" w:rsidRPr="00A37ABF">
        <w:rPr>
          <w:rFonts w:ascii="Times New Roman" w:hAnsi="Times New Roman"/>
          <w:sz w:val="28"/>
          <w:szCs w:val="28"/>
        </w:rPr>
        <w:t xml:space="preserve">- обеспечить реализацию в Республике Тыва исполнение перечня </w:t>
      </w:r>
      <w:proofErr w:type="gramStart"/>
      <w:r w:rsidR="00A37ABF" w:rsidRPr="00A37ABF">
        <w:rPr>
          <w:rFonts w:ascii="Times New Roman" w:hAnsi="Times New Roman"/>
          <w:sz w:val="28"/>
          <w:szCs w:val="28"/>
        </w:rPr>
        <w:t>пору-чений</w:t>
      </w:r>
      <w:proofErr w:type="gramEnd"/>
      <w:r w:rsidR="00A37ABF" w:rsidRPr="00A37ABF">
        <w:rPr>
          <w:rFonts w:ascii="Times New Roman" w:hAnsi="Times New Roman"/>
          <w:sz w:val="28"/>
          <w:szCs w:val="28"/>
        </w:rPr>
        <w:t xml:space="preserve"> Президента Российской Федерации от 29.05.2024 г. № Пр-1040.</w:t>
      </w:r>
    </w:p>
    <w:p w:rsid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t xml:space="preserve"> </w:t>
      </w:r>
    </w:p>
    <w:p w:rsidR="00CE7602" w:rsidRDefault="00CE7602" w:rsidP="00A37ABF">
      <w:pPr>
        <w:spacing w:after="0"/>
        <w:jc w:val="both"/>
        <w:rPr>
          <w:rFonts w:ascii="Times New Roman" w:hAnsi="Times New Roman"/>
          <w:sz w:val="28"/>
          <w:szCs w:val="28"/>
        </w:rPr>
      </w:pPr>
    </w:p>
    <w:p w:rsidR="00CE7602" w:rsidRDefault="00CE7602" w:rsidP="00A37ABF">
      <w:pPr>
        <w:spacing w:after="0"/>
        <w:jc w:val="both"/>
        <w:rPr>
          <w:rFonts w:ascii="Times New Roman" w:hAnsi="Times New Roman"/>
          <w:sz w:val="28"/>
          <w:szCs w:val="28"/>
        </w:rPr>
      </w:pPr>
    </w:p>
    <w:p w:rsidR="00CE7602" w:rsidRDefault="00CE7602" w:rsidP="00A37ABF">
      <w:pPr>
        <w:spacing w:after="0"/>
        <w:jc w:val="both"/>
        <w:rPr>
          <w:rFonts w:ascii="Times New Roman" w:hAnsi="Times New Roman"/>
          <w:sz w:val="28"/>
          <w:szCs w:val="28"/>
        </w:rPr>
      </w:pPr>
    </w:p>
    <w:p w:rsidR="00CE7602" w:rsidRDefault="00CE7602" w:rsidP="00A37ABF">
      <w:pPr>
        <w:spacing w:after="0"/>
        <w:jc w:val="both"/>
        <w:rPr>
          <w:rFonts w:ascii="Times New Roman" w:hAnsi="Times New Roman"/>
          <w:sz w:val="28"/>
          <w:szCs w:val="28"/>
        </w:rPr>
      </w:pPr>
    </w:p>
    <w:p w:rsidR="00CE7602" w:rsidRDefault="00CE7602" w:rsidP="00A37ABF">
      <w:pPr>
        <w:spacing w:after="0"/>
        <w:jc w:val="both"/>
        <w:rPr>
          <w:rFonts w:ascii="Times New Roman" w:hAnsi="Times New Roman"/>
          <w:sz w:val="28"/>
          <w:szCs w:val="28"/>
        </w:rPr>
      </w:pPr>
    </w:p>
    <w:p w:rsidR="00CE7602" w:rsidRDefault="00CE7602" w:rsidP="00A37ABF">
      <w:pPr>
        <w:spacing w:after="0"/>
        <w:jc w:val="both"/>
        <w:rPr>
          <w:rFonts w:ascii="Times New Roman" w:hAnsi="Times New Roman"/>
          <w:sz w:val="28"/>
          <w:szCs w:val="28"/>
        </w:rPr>
      </w:pPr>
    </w:p>
    <w:p w:rsidR="00CE7602" w:rsidRDefault="00CE7602" w:rsidP="00A37ABF">
      <w:pPr>
        <w:spacing w:after="0"/>
        <w:jc w:val="both"/>
        <w:rPr>
          <w:rFonts w:ascii="Times New Roman" w:hAnsi="Times New Roman"/>
          <w:sz w:val="28"/>
          <w:szCs w:val="28"/>
        </w:rPr>
      </w:pPr>
    </w:p>
    <w:p w:rsidR="00CE7602" w:rsidRDefault="00CE7602" w:rsidP="00A37ABF">
      <w:pPr>
        <w:spacing w:after="0"/>
        <w:jc w:val="both"/>
        <w:rPr>
          <w:rFonts w:ascii="Times New Roman" w:hAnsi="Times New Roman"/>
          <w:sz w:val="28"/>
          <w:szCs w:val="28"/>
        </w:rPr>
      </w:pPr>
    </w:p>
    <w:p w:rsidR="00CE7602" w:rsidRDefault="00CE7602" w:rsidP="00A37ABF">
      <w:pPr>
        <w:spacing w:after="0"/>
        <w:jc w:val="both"/>
        <w:rPr>
          <w:rFonts w:ascii="Times New Roman" w:hAnsi="Times New Roman"/>
          <w:sz w:val="28"/>
          <w:szCs w:val="28"/>
        </w:rPr>
      </w:pPr>
    </w:p>
    <w:p w:rsidR="00CE7602" w:rsidRDefault="00CE7602" w:rsidP="00A37ABF">
      <w:pPr>
        <w:spacing w:after="0"/>
        <w:jc w:val="both"/>
        <w:rPr>
          <w:rFonts w:ascii="Times New Roman" w:hAnsi="Times New Roman"/>
          <w:sz w:val="28"/>
          <w:szCs w:val="28"/>
        </w:rPr>
      </w:pPr>
    </w:p>
    <w:p w:rsidR="00CE7602" w:rsidRDefault="00CE7602" w:rsidP="00A37ABF">
      <w:pPr>
        <w:spacing w:after="0"/>
        <w:jc w:val="both"/>
        <w:rPr>
          <w:rFonts w:ascii="Times New Roman" w:hAnsi="Times New Roman"/>
          <w:sz w:val="28"/>
          <w:szCs w:val="28"/>
        </w:rPr>
      </w:pPr>
    </w:p>
    <w:p w:rsidR="00CE7602" w:rsidRDefault="00CE7602" w:rsidP="00A37ABF">
      <w:pPr>
        <w:spacing w:after="0"/>
        <w:jc w:val="both"/>
        <w:rPr>
          <w:rFonts w:ascii="Times New Roman" w:hAnsi="Times New Roman"/>
          <w:sz w:val="28"/>
          <w:szCs w:val="28"/>
        </w:rPr>
      </w:pPr>
    </w:p>
    <w:p w:rsidR="00CE7602" w:rsidRDefault="00CE7602" w:rsidP="00A37ABF">
      <w:pPr>
        <w:spacing w:after="0"/>
        <w:jc w:val="both"/>
        <w:rPr>
          <w:rFonts w:ascii="Times New Roman" w:hAnsi="Times New Roman"/>
          <w:sz w:val="28"/>
          <w:szCs w:val="28"/>
        </w:rPr>
      </w:pPr>
    </w:p>
    <w:p w:rsidR="00CE7602" w:rsidRDefault="00CE7602" w:rsidP="00A37ABF">
      <w:pPr>
        <w:spacing w:after="0"/>
        <w:jc w:val="both"/>
        <w:rPr>
          <w:rFonts w:ascii="Times New Roman" w:hAnsi="Times New Roman"/>
          <w:sz w:val="28"/>
          <w:szCs w:val="28"/>
        </w:rPr>
      </w:pPr>
    </w:p>
    <w:p w:rsidR="00CE7602" w:rsidRDefault="00CE7602" w:rsidP="00A37ABF">
      <w:pPr>
        <w:spacing w:after="0"/>
        <w:jc w:val="both"/>
        <w:rPr>
          <w:rFonts w:ascii="Times New Roman" w:hAnsi="Times New Roman"/>
          <w:sz w:val="28"/>
          <w:szCs w:val="28"/>
        </w:rPr>
      </w:pPr>
    </w:p>
    <w:p w:rsidR="00CE7602" w:rsidRDefault="00CE7602" w:rsidP="00A37ABF">
      <w:pPr>
        <w:spacing w:after="0"/>
        <w:jc w:val="both"/>
        <w:rPr>
          <w:rFonts w:ascii="Times New Roman" w:hAnsi="Times New Roman"/>
          <w:sz w:val="28"/>
          <w:szCs w:val="28"/>
        </w:rPr>
      </w:pPr>
    </w:p>
    <w:p w:rsidR="00CE7602" w:rsidRDefault="00CE7602" w:rsidP="00A37ABF">
      <w:pPr>
        <w:spacing w:after="0"/>
        <w:jc w:val="both"/>
        <w:rPr>
          <w:rFonts w:ascii="Times New Roman" w:hAnsi="Times New Roman"/>
          <w:sz w:val="28"/>
          <w:szCs w:val="28"/>
        </w:rPr>
      </w:pPr>
    </w:p>
    <w:p w:rsidR="00CE7602" w:rsidRDefault="00CE7602" w:rsidP="00A37ABF">
      <w:pPr>
        <w:spacing w:after="0"/>
        <w:jc w:val="both"/>
        <w:rPr>
          <w:rFonts w:ascii="Times New Roman" w:hAnsi="Times New Roman"/>
          <w:sz w:val="28"/>
          <w:szCs w:val="28"/>
        </w:rPr>
      </w:pPr>
    </w:p>
    <w:p w:rsidR="00CE7602" w:rsidRDefault="00CE7602" w:rsidP="00A37ABF">
      <w:pPr>
        <w:spacing w:after="0"/>
        <w:jc w:val="both"/>
        <w:rPr>
          <w:rFonts w:ascii="Times New Roman" w:hAnsi="Times New Roman"/>
          <w:sz w:val="28"/>
          <w:szCs w:val="28"/>
        </w:rPr>
      </w:pPr>
    </w:p>
    <w:p w:rsidR="00CE7602" w:rsidRDefault="00CE7602" w:rsidP="00A37ABF">
      <w:pPr>
        <w:spacing w:after="0"/>
        <w:jc w:val="both"/>
        <w:rPr>
          <w:rFonts w:ascii="Times New Roman" w:hAnsi="Times New Roman"/>
          <w:sz w:val="28"/>
          <w:szCs w:val="28"/>
        </w:rPr>
      </w:pPr>
    </w:p>
    <w:p w:rsidR="00CE7602" w:rsidRDefault="00CE7602" w:rsidP="00A37ABF">
      <w:pPr>
        <w:spacing w:after="0"/>
        <w:jc w:val="both"/>
        <w:rPr>
          <w:rFonts w:ascii="Times New Roman" w:hAnsi="Times New Roman"/>
          <w:sz w:val="28"/>
          <w:szCs w:val="28"/>
        </w:rPr>
      </w:pPr>
    </w:p>
    <w:p w:rsidR="00BA0323" w:rsidRDefault="00BA0323" w:rsidP="00A37ABF">
      <w:pPr>
        <w:spacing w:after="0"/>
        <w:jc w:val="both"/>
        <w:rPr>
          <w:rFonts w:ascii="Times New Roman" w:hAnsi="Times New Roman"/>
          <w:sz w:val="28"/>
          <w:szCs w:val="28"/>
        </w:rPr>
      </w:pPr>
    </w:p>
    <w:p w:rsidR="00BA0323" w:rsidRDefault="00BA0323" w:rsidP="00A37ABF">
      <w:pPr>
        <w:spacing w:after="0"/>
        <w:jc w:val="both"/>
        <w:rPr>
          <w:rFonts w:ascii="Times New Roman" w:hAnsi="Times New Roman"/>
          <w:sz w:val="28"/>
          <w:szCs w:val="28"/>
        </w:rPr>
      </w:pPr>
    </w:p>
    <w:p w:rsidR="00BA0323" w:rsidRDefault="00BA0323" w:rsidP="00A37ABF">
      <w:pPr>
        <w:spacing w:after="0"/>
        <w:jc w:val="both"/>
        <w:rPr>
          <w:rFonts w:ascii="Times New Roman" w:hAnsi="Times New Roman"/>
          <w:sz w:val="28"/>
          <w:szCs w:val="28"/>
        </w:rPr>
      </w:pPr>
    </w:p>
    <w:p w:rsidR="00BA0323" w:rsidRDefault="00BA0323" w:rsidP="00A37ABF">
      <w:pPr>
        <w:spacing w:after="0"/>
        <w:jc w:val="both"/>
        <w:rPr>
          <w:rFonts w:ascii="Times New Roman" w:hAnsi="Times New Roman"/>
          <w:sz w:val="28"/>
          <w:szCs w:val="28"/>
        </w:rPr>
      </w:pPr>
    </w:p>
    <w:p w:rsidR="00BA0323" w:rsidRDefault="00BA0323" w:rsidP="00A37ABF">
      <w:pPr>
        <w:spacing w:after="0"/>
        <w:jc w:val="both"/>
        <w:rPr>
          <w:rFonts w:ascii="Times New Roman" w:hAnsi="Times New Roman"/>
          <w:sz w:val="28"/>
          <w:szCs w:val="28"/>
        </w:rPr>
      </w:pPr>
    </w:p>
    <w:p w:rsidR="00BA0323" w:rsidRDefault="00BA0323" w:rsidP="00A37ABF">
      <w:pPr>
        <w:spacing w:after="0"/>
        <w:jc w:val="both"/>
        <w:rPr>
          <w:rFonts w:ascii="Times New Roman" w:hAnsi="Times New Roman"/>
          <w:sz w:val="28"/>
          <w:szCs w:val="28"/>
        </w:rPr>
      </w:pPr>
    </w:p>
    <w:p w:rsidR="00A37ABF" w:rsidRPr="00CE7602" w:rsidRDefault="00472D0B" w:rsidP="00A37ABF">
      <w:pPr>
        <w:spacing w:after="0"/>
        <w:jc w:val="both"/>
        <w:rPr>
          <w:rFonts w:ascii="Times New Roman" w:hAnsi="Times New Roman"/>
          <w:b/>
          <w:i/>
          <w:sz w:val="28"/>
          <w:szCs w:val="28"/>
        </w:rPr>
      </w:pPr>
      <w:r>
        <w:rPr>
          <w:rFonts w:ascii="Times New Roman" w:hAnsi="Times New Roman"/>
          <w:b/>
          <w:i/>
          <w:sz w:val="28"/>
          <w:szCs w:val="28"/>
        </w:rPr>
        <w:lastRenderedPageBreak/>
        <w:tab/>
      </w:r>
      <w:r w:rsidR="00A37ABF" w:rsidRPr="00CE7602">
        <w:rPr>
          <w:rFonts w:ascii="Times New Roman" w:hAnsi="Times New Roman"/>
          <w:b/>
          <w:i/>
          <w:sz w:val="28"/>
          <w:szCs w:val="28"/>
        </w:rPr>
        <w:t>2.11. Право на занятие физической культурой и спортом.</w:t>
      </w:r>
    </w:p>
    <w:p w:rsidR="00A37ABF" w:rsidRPr="00A37ABF" w:rsidRDefault="00A37ABF" w:rsidP="00A37ABF">
      <w:pPr>
        <w:spacing w:after="0"/>
        <w:jc w:val="both"/>
        <w:rPr>
          <w:rFonts w:ascii="Times New Roman" w:hAnsi="Times New Roman"/>
          <w:sz w:val="28"/>
          <w:szCs w:val="28"/>
        </w:rPr>
      </w:pPr>
      <w:r w:rsidRPr="00A37ABF">
        <w:rPr>
          <w:rFonts w:ascii="Times New Roman" w:hAnsi="Times New Roman"/>
          <w:sz w:val="28"/>
          <w:szCs w:val="28"/>
        </w:rPr>
        <w:t xml:space="preserve"> </w:t>
      </w:r>
    </w:p>
    <w:p w:rsidR="00710BA3" w:rsidRDefault="00CE7602" w:rsidP="00710BA3">
      <w:pPr>
        <w:spacing w:after="0"/>
        <w:jc w:val="both"/>
        <w:rPr>
          <w:rFonts w:ascii="Times New Roman" w:hAnsi="Times New Roman"/>
          <w:sz w:val="28"/>
          <w:szCs w:val="28"/>
        </w:rPr>
      </w:pPr>
      <w:r>
        <w:rPr>
          <w:rFonts w:ascii="Times New Roman" w:hAnsi="Times New Roman"/>
          <w:sz w:val="28"/>
          <w:szCs w:val="28"/>
        </w:rPr>
        <w:tab/>
      </w:r>
      <w:r w:rsidR="00710BA3" w:rsidRPr="00710BA3">
        <w:rPr>
          <w:rFonts w:ascii="Times New Roman" w:hAnsi="Times New Roman"/>
          <w:sz w:val="28"/>
          <w:szCs w:val="28"/>
        </w:rPr>
        <w:t>Одна из национальных целей страны – максимальное вовлечение граждан</w:t>
      </w:r>
      <w:r w:rsidR="00710BA3">
        <w:rPr>
          <w:rFonts w:ascii="Times New Roman" w:hAnsi="Times New Roman"/>
          <w:sz w:val="28"/>
          <w:szCs w:val="28"/>
        </w:rPr>
        <w:t xml:space="preserve"> </w:t>
      </w:r>
      <w:r w:rsidR="00710BA3" w:rsidRPr="00710BA3">
        <w:rPr>
          <w:rFonts w:ascii="Times New Roman" w:hAnsi="Times New Roman"/>
          <w:sz w:val="28"/>
          <w:szCs w:val="28"/>
        </w:rPr>
        <w:t>в регулярные занятия физкультурой и спортом. В республике этот показатель по итогам 2024 года составил 58,1 процента или 179 567 человек (в 2023 г.</w:t>
      </w:r>
      <w:r w:rsidR="00710BA3">
        <w:rPr>
          <w:rFonts w:ascii="Times New Roman" w:hAnsi="Times New Roman"/>
          <w:sz w:val="28"/>
          <w:szCs w:val="28"/>
        </w:rPr>
        <w:t xml:space="preserve"> </w:t>
      </w:r>
      <w:r w:rsidR="00710BA3" w:rsidRPr="00710BA3">
        <w:rPr>
          <w:rFonts w:ascii="Times New Roman" w:hAnsi="Times New Roman"/>
          <w:sz w:val="28"/>
          <w:szCs w:val="28"/>
        </w:rPr>
        <w:t>– 174 322). За год число сторонников здорового образа жизни выросло на 1,6</w:t>
      </w:r>
      <w:r w:rsidR="00541DC5">
        <w:rPr>
          <w:rFonts w:ascii="Times New Roman" w:hAnsi="Times New Roman"/>
          <w:sz w:val="28"/>
          <w:szCs w:val="28"/>
        </w:rPr>
        <w:t xml:space="preserve"> </w:t>
      </w:r>
      <w:r w:rsidR="00710BA3" w:rsidRPr="00710BA3">
        <w:rPr>
          <w:rFonts w:ascii="Times New Roman" w:hAnsi="Times New Roman"/>
          <w:sz w:val="28"/>
          <w:szCs w:val="28"/>
        </w:rPr>
        <w:t>процента или 5 245 человек.</w:t>
      </w:r>
    </w:p>
    <w:p w:rsidR="00A3697F" w:rsidRPr="00A3697F" w:rsidRDefault="00A3697F" w:rsidP="00A3697F">
      <w:pPr>
        <w:spacing w:after="0"/>
        <w:jc w:val="both"/>
        <w:rPr>
          <w:rFonts w:ascii="Times New Roman" w:hAnsi="Times New Roman"/>
          <w:sz w:val="28"/>
          <w:szCs w:val="28"/>
        </w:rPr>
      </w:pPr>
      <w:r>
        <w:rPr>
          <w:rFonts w:ascii="Times New Roman" w:hAnsi="Times New Roman"/>
          <w:sz w:val="28"/>
          <w:szCs w:val="28"/>
        </w:rPr>
        <w:tab/>
      </w:r>
      <w:r w:rsidRPr="00A3697F">
        <w:rPr>
          <w:rFonts w:ascii="Times New Roman" w:hAnsi="Times New Roman"/>
          <w:sz w:val="28"/>
          <w:szCs w:val="28"/>
        </w:rPr>
        <w:t>Обеспеченность спортивными сооружениями в республике достигла</w:t>
      </w:r>
    </w:p>
    <w:p w:rsidR="00A3697F" w:rsidRPr="00A3697F" w:rsidRDefault="00A3697F" w:rsidP="00A3697F">
      <w:pPr>
        <w:spacing w:after="0"/>
        <w:jc w:val="both"/>
        <w:rPr>
          <w:rFonts w:ascii="Times New Roman" w:hAnsi="Times New Roman"/>
          <w:sz w:val="28"/>
          <w:szCs w:val="28"/>
        </w:rPr>
      </w:pPr>
      <w:r w:rsidRPr="00A3697F">
        <w:rPr>
          <w:rFonts w:ascii="Times New Roman" w:hAnsi="Times New Roman"/>
          <w:sz w:val="28"/>
          <w:szCs w:val="28"/>
        </w:rPr>
        <w:t>82,3 процента. Функционирует 538 спортивных объектов (2023 г. – 532), в том</w:t>
      </w:r>
    </w:p>
    <w:p w:rsidR="00A3697F" w:rsidRPr="00A3697F" w:rsidRDefault="00A3697F" w:rsidP="00A3697F">
      <w:pPr>
        <w:spacing w:after="0"/>
        <w:jc w:val="both"/>
        <w:rPr>
          <w:rFonts w:ascii="Times New Roman" w:hAnsi="Times New Roman"/>
          <w:sz w:val="28"/>
          <w:szCs w:val="28"/>
        </w:rPr>
      </w:pPr>
      <w:r w:rsidRPr="00A3697F">
        <w:rPr>
          <w:rFonts w:ascii="Times New Roman" w:hAnsi="Times New Roman"/>
          <w:sz w:val="28"/>
          <w:szCs w:val="28"/>
        </w:rPr>
        <w:t>числе 254 плоскостных сооружения, из них 9 футбольных полей с искусственным покрытием, 273 спортзала (2023 г. – 271), 4 бассейна, 3 физкультурнооздоровительных комплекса, 2 спортивных комплекса, 2 центра спортивных</w:t>
      </w:r>
    </w:p>
    <w:p w:rsidR="00A3697F" w:rsidRDefault="00A3697F" w:rsidP="00A3697F">
      <w:pPr>
        <w:spacing w:after="0"/>
        <w:jc w:val="both"/>
        <w:rPr>
          <w:rFonts w:ascii="Times New Roman" w:hAnsi="Times New Roman"/>
          <w:sz w:val="28"/>
          <w:szCs w:val="28"/>
        </w:rPr>
      </w:pPr>
      <w:r w:rsidRPr="00A3697F">
        <w:rPr>
          <w:rFonts w:ascii="Times New Roman" w:hAnsi="Times New Roman"/>
          <w:sz w:val="28"/>
          <w:szCs w:val="28"/>
        </w:rPr>
        <w:t>единоборств.</w:t>
      </w:r>
    </w:p>
    <w:p w:rsidR="00A07278" w:rsidRPr="00A3697F" w:rsidRDefault="003F3988" w:rsidP="00A07278">
      <w:pPr>
        <w:spacing w:after="0"/>
        <w:jc w:val="both"/>
        <w:rPr>
          <w:rFonts w:ascii="Times New Roman" w:hAnsi="Times New Roman"/>
          <w:sz w:val="28"/>
          <w:szCs w:val="28"/>
        </w:rPr>
      </w:pPr>
      <w:r>
        <w:rPr>
          <w:rFonts w:ascii="Times New Roman" w:hAnsi="Times New Roman"/>
          <w:sz w:val="28"/>
          <w:szCs w:val="28"/>
        </w:rPr>
        <w:tab/>
      </w:r>
      <w:r w:rsidR="00A07278" w:rsidRPr="00A3697F">
        <w:rPr>
          <w:rFonts w:ascii="Times New Roman" w:hAnsi="Times New Roman"/>
          <w:sz w:val="28"/>
          <w:szCs w:val="28"/>
        </w:rPr>
        <w:t>Завершается строительство спортивно-культурного центра в пгт. Каа</w:t>
      </w:r>
      <w:r w:rsidR="00541DC5">
        <w:rPr>
          <w:rFonts w:ascii="Times New Roman" w:hAnsi="Times New Roman"/>
          <w:sz w:val="28"/>
          <w:szCs w:val="28"/>
        </w:rPr>
        <w:t>-</w:t>
      </w:r>
      <w:r w:rsidR="00A07278" w:rsidRPr="00A3697F">
        <w:rPr>
          <w:rFonts w:ascii="Times New Roman" w:hAnsi="Times New Roman"/>
          <w:sz w:val="28"/>
          <w:szCs w:val="28"/>
        </w:rPr>
        <w:t>Хем, при поддержке инвесторов начато строительство еще двух современных</w:t>
      </w:r>
    </w:p>
    <w:p w:rsidR="00A07278" w:rsidRPr="00A3697F" w:rsidRDefault="00A07278" w:rsidP="00A07278">
      <w:pPr>
        <w:spacing w:after="0"/>
        <w:jc w:val="both"/>
        <w:rPr>
          <w:rFonts w:ascii="Times New Roman" w:hAnsi="Times New Roman"/>
          <w:sz w:val="28"/>
          <w:szCs w:val="28"/>
        </w:rPr>
      </w:pPr>
      <w:r w:rsidRPr="00A3697F">
        <w:rPr>
          <w:rFonts w:ascii="Times New Roman" w:hAnsi="Times New Roman"/>
          <w:sz w:val="28"/>
          <w:szCs w:val="28"/>
        </w:rPr>
        <w:t>залов в г. Кызыле и с. Эрзин, трех залов ангарного типа в сс. Шеми, Кундустуг</w:t>
      </w:r>
    </w:p>
    <w:p w:rsidR="00A07278" w:rsidRDefault="00A07278" w:rsidP="00A07278">
      <w:pPr>
        <w:spacing w:after="0"/>
        <w:jc w:val="both"/>
        <w:rPr>
          <w:rFonts w:ascii="Times New Roman" w:hAnsi="Times New Roman"/>
          <w:sz w:val="28"/>
          <w:szCs w:val="28"/>
        </w:rPr>
      </w:pPr>
      <w:r w:rsidRPr="00A3697F">
        <w:rPr>
          <w:rFonts w:ascii="Times New Roman" w:hAnsi="Times New Roman"/>
          <w:sz w:val="28"/>
          <w:szCs w:val="28"/>
        </w:rPr>
        <w:t>и Уюк, капитально отремонтировано 6 спортивных школ.</w:t>
      </w:r>
    </w:p>
    <w:p w:rsidR="009B3EDC" w:rsidRPr="009B3EDC" w:rsidRDefault="00A07278" w:rsidP="009B3EDC">
      <w:pPr>
        <w:spacing w:after="0"/>
        <w:jc w:val="both"/>
        <w:rPr>
          <w:rFonts w:ascii="Times New Roman" w:hAnsi="Times New Roman"/>
          <w:sz w:val="28"/>
          <w:szCs w:val="28"/>
        </w:rPr>
      </w:pPr>
      <w:r>
        <w:rPr>
          <w:rFonts w:ascii="Times New Roman" w:hAnsi="Times New Roman"/>
          <w:sz w:val="28"/>
          <w:szCs w:val="28"/>
        </w:rPr>
        <w:tab/>
      </w:r>
      <w:r w:rsidR="009B3EDC">
        <w:rPr>
          <w:rFonts w:ascii="Times New Roman" w:hAnsi="Times New Roman"/>
          <w:sz w:val="28"/>
          <w:szCs w:val="28"/>
        </w:rPr>
        <w:t>Н</w:t>
      </w:r>
      <w:r w:rsidR="009B3EDC" w:rsidRPr="009B3EDC">
        <w:rPr>
          <w:rFonts w:ascii="Times New Roman" w:hAnsi="Times New Roman"/>
          <w:sz w:val="28"/>
          <w:szCs w:val="28"/>
        </w:rPr>
        <w:t>ормативная база, регулирующая анализ</w:t>
      </w:r>
      <w:r w:rsidR="009B3EDC">
        <w:rPr>
          <w:rFonts w:ascii="Times New Roman" w:hAnsi="Times New Roman"/>
          <w:sz w:val="28"/>
          <w:szCs w:val="28"/>
        </w:rPr>
        <w:t>ируемую сферу отношений на уров</w:t>
      </w:r>
      <w:r w:rsidR="009B3EDC" w:rsidRPr="009B3EDC">
        <w:rPr>
          <w:rFonts w:ascii="Times New Roman" w:hAnsi="Times New Roman"/>
          <w:sz w:val="28"/>
          <w:szCs w:val="28"/>
        </w:rPr>
        <w:t xml:space="preserve">не Российской Федерации достаточно обширна. Так, Федеральным законом от 04.12.2007 №329-ФЗ «О физической культуре и спорте в Российской Федерации» даны определения таким понятиям как детско-юношеский спорт, школьный спорт. </w:t>
      </w:r>
    </w:p>
    <w:p w:rsidR="0071596A" w:rsidRDefault="009B3EDC" w:rsidP="009B3EDC">
      <w:pPr>
        <w:spacing w:after="0"/>
        <w:jc w:val="both"/>
        <w:rPr>
          <w:rFonts w:ascii="Times New Roman" w:hAnsi="Times New Roman"/>
          <w:sz w:val="28"/>
          <w:szCs w:val="28"/>
        </w:rPr>
      </w:pPr>
      <w:r>
        <w:rPr>
          <w:rFonts w:ascii="Times New Roman" w:hAnsi="Times New Roman"/>
          <w:sz w:val="28"/>
          <w:szCs w:val="28"/>
        </w:rPr>
        <w:tab/>
      </w:r>
      <w:r w:rsidRPr="009B3EDC">
        <w:rPr>
          <w:rFonts w:ascii="Times New Roman" w:hAnsi="Times New Roman"/>
          <w:sz w:val="28"/>
          <w:szCs w:val="28"/>
        </w:rPr>
        <w:t>В нашей стране реализуется Концепция развития детско-юношеского спорта в Российской Федерации до</w:t>
      </w:r>
      <w:r>
        <w:rPr>
          <w:rFonts w:ascii="Times New Roman" w:hAnsi="Times New Roman"/>
          <w:sz w:val="28"/>
          <w:szCs w:val="28"/>
        </w:rPr>
        <w:t xml:space="preserve"> 2030 года и Концепция подготов</w:t>
      </w:r>
      <w:r w:rsidRPr="009B3EDC">
        <w:rPr>
          <w:rFonts w:ascii="Times New Roman" w:hAnsi="Times New Roman"/>
          <w:sz w:val="28"/>
          <w:szCs w:val="28"/>
        </w:rPr>
        <w:t xml:space="preserve">ки спортивного резерва в РФ до 2025 года. </w:t>
      </w:r>
    </w:p>
    <w:p w:rsidR="009B3EDC" w:rsidRPr="009B3EDC" w:rsidRDefault="0071596A" w:rsidP="009B3EDC">
      <w:pPr>
        <w:spacing w:after="0"/>
        <w:jc w:val="both"/>
        <w:rPr>
          <w:rFonts w:ascii="Times New Roman" w:hAnsi="Times New Roman"/>
          <w:sz w:val="28"/>
          <w:szCs w:val="28"/>
        </w:rPr>
      </w:pPr>
      <w:r>
        <w:rPr>
          <w:rFonts w:ascii="Times New Roman" w:hAnsi="Times New Roman"/>
          <w:sz w:val="28"/>
          <w:szCs w:val="28"/>
        </w:rPr>
        <w:tab/>
      </w:r>
      <w:r w:rsidR="009B3EDC" w:rsidRPr="009B3EDC">
        <w:rPr>
          <w:rFonts w:ascii="Times New Roman" w:hAnsi="Times New Roman"/>
          <w:sz w:val="28"/>
          <w:szCs w:val="28"/>
        </w:rPr>
        <w:t>В течение 202</w:t>
      </w:r>
      <w:r w:rsidR="009B3EDC">
        <w:rPr>
          <w:rFonts w:ascii="Times New Roman" w:hAnsi="Times New Roman"/>
          <w:sz w:val="28"/>
          <w:szCs w:val="28"/>
        </w:rPr>
        <w:t>4 года нормативная база, регули</w:t>
      </w:r>
      <w:r w:rsidR="009B3EDC" w:rsidRPr="009B3EDC">
        <w:rPr>
          <w:rFonts w:ascii="Times New Roman" w:hAnsi="Times New Roman"/>
          <w:sz w:val="28"/>
          <w:szCs w:val="28"/>
        </w:rPr>
        <w:t>рующая сферу физической культуры и спорта, пополнилась новыми актами.</w:t>
      </w:r>
      <w:r w:rsidR="009B3EDC">
        <w:rPr>
          <w:rFonts w:ascii="Times New Roman" w:hAnsi="Times New Roman"/>
          <w:sz w:val="28"/>
          <w:szCs w:val="28"/>
        </w:rPr>
        <w:t xml:space="preserve"> </w:t>
      </w:r>
      <w:r w:rsidR="009B3EDC" w:rsidRPr="009B3EDC">
        <w:rPr>
          <w:rFonts w:ascii="Times New Roman" w:hAnsi="Times New Roman"/>
          <w:sz w:val="28"/>
          <w:szCs w:val="28"/>
        </w:rPr>
        <w:t>Примечат</w:t>
      </w:r>
      <w:r w:rsidR="009B3EDC">
        <w:rPr>
          <w:rFonts w:ascii="Times New Roman" w:hAnsi="Times New Roman"/>
          <w:sz w:val="28"/>
          <w:szCs w:val="28"/>
        </w:rPr>
        <w:t>ельно, что в 2024 году Президен</w:t>
      </w:r>
      <w:r w:rsidR="009B3EDC" w:rsidRPr="009B3EDC">
        <w:rPr>
          <w:rFonts w:ascii="Times New Roman" w:hAnsi="Times New Roman"/>
          <w:sz w:val="28"/>
          <w:szCs w:val="28"/>
        </w:rPr>
        <w:t>том Российской Федерации В.В. Путиным был утв</w:t>
      </w:r>
      <w:r w:rsidR="009B3EDC">
        <w:rPr>
          <w:rFonts w:ascii="Times New Roman" w:hAnsi="Times New Roman"/>
          <w:sz w:val="28"/>
          <w:szCs w:val="28"/>
        </w:rPr>
        <w:t>ержден Перечень поручений по во</w:t>
      </w:r>
      <w:r w:rsidR="009B3EDC" w:rsidRPr="009B3EDC">
        <w:rPr>
          <w:rFonts w:ascii="Times New Roman" w:hAnsi="Times New Roman"/>
          <w:sz w:val="28"/>
          <w:szCs w:val="28"/>
        </w:rPr>
        <w:t>просам развития детско-юношеского спорта (20.07.2024 № Пр-1365). Важно, что в данном Перечне уделяется внимание принятию мер, в том числе региональными органами власти, обеспечив</w:t>
      </w:r>
      <w:r w:rsidR="009B3EDC">
        <w:rPr>
          <w:rFonts w:ascii="Times New Roman" w:hAnsi="Times New Roman"/>
          <w:sz w:val="28"/>
          <w:szCs w:val="28"/>
        </w:rPr>
        <w:t>ающих повышение доступности дет</w:t>
      </w:r>
      <w:r w:rsidR="009B3EDC" w:rsidRPr="009B3EDC">
        <w:rPr>
          <w:rFonts w:ascii="Times New Roman" w:hAnsi="Times New Roman"/>
          <w:sz w:val="28"/>
          <w:szCs w:val="28"/>
        </w:rPr>
        <w:t>ско-юношеского спорта, в первую очередь для детей из малообеспеченных семей.</w:t>
      </w:r>
    </w:p>
    <w:p w:rsidR="009B3EDC" w:rsidRPr="009B3EDC" w:rsidRDefault="009B3EDC" w:rsidP="009B3EDC">
      <w:pPr>
        <w:spacing w:after="0"/>
        <w:jc w:val="both"/>
        <w:rPr>
          <w:rFonts w:ascii="Times New Roman" w:hAnsi="Times New Roman"/>
          <w:sz w:val="28"/>
          <w:szCs w:val="28"/>
        </w:rPr>
      </w:pPr>
      <w:r>
        <w:rPr>
          <w:rFonts w:ascii="Times New Roman" w:hAnsi="Times New Roman"/>
          <w:sz w:val="28"/>
          <w:szCs w:val="28"/>
        </w:rPr>
        <w:tab/>
      </w:r>
      <w:r w:rsidRPr="009B3EDC">
        <w:rPr>
          <w:rFonts w:ascii="Times New Roman" w:hAnsi="Times New Roman"/>
          <w:sz w:val="28"/>
          <w:szCs w:val="28"/>
        </w:rPr>
        <w:t>Приказом Минспорта России от 21.05.2024</w:t>
      </w:r>
      <w:r>
        <w:rPr>
          <w:rFonts w:ascii="Times New Roman" w:hAnsi="Times New Roman"/>
          <w:sz w:val="28"/>
          <w:szCs w:val="28"/>
        </w:rPr>
        <w:t xml:space="preserve"> </w:t>
      </w:r>
      <w:r w:rsidRPr="009B3EDC">
        <w:rPr>
          <w:rFonts w:ascii="Times New Roman" w:hAnsi="Times New Roman"/>
          <w:sz w:val="28"/>
          <w:szCs w:val="28"/>
        </w:rPr>
        <w:t>№</w:t>
      </w:r>
      <w:r>
        <w:rPr>
          <w:rFonts w:ascii="Times New Roman" w:hAnsi="Times New Roman"/>
          <w:sz w:val="28"/>
          <w:szCs w:val="28"/>
        </w:rPr>
        <w:t xml:space="preserve"> </w:t>
      </w:r>
      <w:r w:rsidRPr="009B3EDC">
        <w:rPr>
          <w:rFonts w:ascii="Times New Roman" w:hAnsi="Times New Roman"/>
          <w:sz w:val="28"/>
          <w:szCs w:val="28"/>
        </w:rPr>
        <w:t>525 ут</w:t>
      </w:r>
      <w:r>
        <w:rPr>
          <w:rFonts w:ascii="Times New Roman" w:hAnsi="Times New Roman"/>
          <w:sz w:val="28"/>
          <w:szCs w:val="28"/>
        </w:rPr>
        <w:t>верждены Методические рекоменда</w:t>
      </w:r>
      <w:r w:rsidRPr="009B3EDC">
        <w:rPr>
          <w:rFonts w:ascii="Times New Roman" w:hAnsi="Times New Roman"/>
          <w:sz w:val="28"/>
          <w:szCs w:val="28"/>
        </w:rPr>
        <w:t>ции о созда</w:t>
      </w:r>
      <w:r>
        <w:rPr>
          <w:rFonts w:ascii="Times New Roman" w:hAnsi="Times New Roman"/>
          <w:sz w:val="28"/>
          <w:szCs w:val="28"/>
        </w:rPr>
        <w:t>нии системы отбора и комплексно</w:t>
      </w:r>
      <w:r w:rsidRPr="009B3EDC">
        <w:rPr>
          <w:rFonts w:ascii="Times New Roman" w:hAnsi="Times New Roman"/>
          <w:sz w:val="28"/>
          <w:szCs w:val="28"/>
        </w:rPr>
        <w:t>го сопровождения спортивно одаренных детей, включая их спортивную ориентацию.</w:t>
      </w:r>
    </w:p>
    <w:p w:rsidR="009B3EDC" w:rsidRPr="009B3EDC" w:rsidRDefault="009B3EDC" w:rsidP="009B3EDC">
      <w:pPr>
        <w:spacing w:after="0"/>
        <w:jc w:val="both"/>
        <w:rPr>
          <w:rFonts w:ascii="Times New Roman" w:hAnsi="Times New Roman"/>
          <w:sz w:val="28"/>
          <w:szCs w:val="28"/>
        </w:rPr>
      </w:pPr>
      <w:r>
        <w:rPr>
          <w:rFonts w:ascii="Times New Roman" w:hAnsi="Times New Roman"/>
          <w:sz w:val="28"/>
          <w:szCs w:val="28"/>
        </w:rPr>
        <w:tab/>
      </w:r>
      <w:r w:rsidRPr="009B3EDC">
        <w:rPr>
          <w:rFonts w:ascii="Times New Roman" w:hAnsi="Times New Roman"/>
          <w:sz w:val="28"/>
          <w:szCs w:val="28"/>
        </w:rPr>
        <w:t>Приказом Минспорта России от 26.01.2024 №</w:t>
      </w:r>
      <w:r>
        <w:rPr>
          <w:rFonts w:ascii="Times New Roman" w:hAnsi="Times New Roman"/>
          <w:sz w:val="28"/>
          <w:szCs w:val="28"/>
        </w:rPr>
        <w:t xml:space="preserve"> </w:t>
      </w:r>
      <w:r w:rsidRPr="009B3EDC">
        <w:rPr>
          <w:rFonts w:ascii="Times New Roman" w:hAnsi="Times New Roman"/>
          <w:sz w:val="28"/>
          <w:szCs w:val="28"/>
        </w:rPr>
        <w:t>65 утверждены методические рекомендации для орган</w:t>
      </w:r>
      <w:r>
        <w:rPr>
          <w:rFonts w:ascii="Times New Roman" w:hAnsi="Times New Roman"/>
          <w:sz w:val="28"/>
          <w:szCs w:val="28"/>
        </w:rPr>
        <w:t>изаций, реализующих дополнитель</w:t>
      </w:r>
      <w:r w:rsidRPr="009B3EDC">
        <w:rPr>
          <w:rFonts w:ascii="Times New Roman" w:hAnsi="Times New Roman"/>
          <w:sz w:val="28"/>
          <w:szCs w:val="28"/>
        </w:rPr>
        <w:t>ные образовательные программы спортивной подготовки по адаптивному спорту.</w:t>
      </w:r>
    </w:p>
    <w:p w:rsidR="009B3EDC" w:rsidRPr="009B3EDC" w:rsidRDefault="009B3EDC" w:rsidP="009B3EDC">
      <w:pPr>
        <w:spacing w:after="0"/>
        <w:jc w:val="both"/>
        <w:rPr>
          <w:rFonts w:ascii="Times New Roman" w:hAnsi="Times New Roman"/>
          <w:sz w:val="28"/>
          <w:szCs w:val="28"/>
        </w:rPr>
      </w:pPr>
      <w:r>
        <w:rPr>
          <w:rFonts w:ascii="Times New Roman" w:hAnsi="Times New Roman"/>
          <w:sz w:val="28"/>
          <w:szCs w:val="28"/>
        </w:rPr>
        <w:lastRenderedPageBreak/>
        <w:tab/>
      </w:r>
      <w:r w:rsidRPr="009B3EDC">
        <w:rPr>
          <w:rFonts w:ascii="Times New Roman" w:hAnsi="Times New Roman"/>
          <w:sz w:val="28"/>
          <w:szCs w:val="28"/>
        </w:rPr>
        <w:t>Приказ Минспорта России от 04.10.2024 № 986</w:t>
      </w:r>
      <w:r>
        <w:rPr>
          <w:rFonts w:ascii="Times New Roman" w:hAnsi="Times New Roman"/>
          <w:sz w:val="28"/>
          <w:szCs w:val="28"/>
        </w:rPr>
        <w:t xml:space="preserve"> </w:t>
      </w:r>
      <w:r w:rsidRPr="009B3EDC">
        <w:rPr>
          <w:rFonts w:ascii="Times New Roman" w:hAnsi="Times New Roman"/>
          <w:sz w:val="28"/>
          <w:szCs w:val="28"/>
        </w:rPr>
        <w:t>урегулиров</w:t>
      </w:r>
      <w:r>
        <w:rPr>
          <w:rFonts w:ascii="Times New Roman" w:hAnsi="Times New Roman"/>
          <w:sz w:val="28"/>
          <w:szCs w:val="28"/>
        </w:rPr>
        <w:t>ал особенности деятельности цен</w:t>
      </w:r>
      <w:r w:rsidRPr="009B3EDC">
        <w:rPr>
          <w:rFonts w:ascii="Times New Roman" w:hAnsi="Times New Roman"/>
          <w:sz w:val="28"/>
          <w:szCs w:val="28"/>
        </w:rPr>
        <w:t>тров раннего физического развития детей.</w:t>
      </w:r>
    </w:p>
    <w:p w:rsidR="00A3697F" w:rsidRDefault="009B3EDC" w:rsidP="009B3EDC">
      <w:pPr>
        <w:spacing w:after="0"/>
        <w:jc w:val="both"/>
        <w:rPr>
          <w:rFonts w:ascii="Times New Roman" w:hAnsi="Times New Roman"/>
          <w:sz w:val="28"/>
          <w:szCs w:val="28"/>
        </w:rPr>
      </w:pPr>
      <w:r>
        <w:rPr>
          <w:rFonts w:ascii="Times New Roman" w:hAnsi="Times New Roman"/>
          <w:sz w:val="28"/>
          <w:szCs w:val="28"/>
        </w:rPr>
        <w:tab/>
      </w:r>
      <w:r w:rsidRPr="009B3EDC">
        <w:rPr>
          <w:rFonts w:ascii="Times New Roman" w:hAnsi="Times New Roman"/>
          <w:sz w:val="28"/>
          <w:szCs w:val="28"/>
        </w:rPr>
        <w:t>Минспортом России и Минтрудом России в 2024 году утвержден План мероприятий по созданию условий для занятий физической культурой и</w:t>
      </w:r>
      <w:r>
        <w:rPr>
          <w:rFonts w:ascii="Times New Roman" w:hAnsi="Times New Roman"/>
          <w:sz w:val="28"/>
          <w:szCs w:val="28"/>
        </w:rPr>
        <w:t xml:space="preserve"> спортом инвалидов и лиц с огра</w:t>
      </w:r>
      <w:r w:rsidRPr="009B3EDC">
        <w:rPr>
          <w:rFonts w:ascii="Times New Roman" w:hAnsi="Times New Roman"/>
          <w:sz w:val="28"/>
          <w:szCs w:val="28"/>
        </w:rPr>
        <w:t>ниченны</w:t>
      </w:r>
      <w:r>
        <w:rPr>
          <w:rFonts w:ascii="Times New Roman" w:hAnsi="Times New Roman"/>
          <w:sz w:val="28"/>
          <w:szCs w:val="28"/>
        </w:rPr>
        <w:t>ми возможностями здоровья, вклю</w:t>
      </w:r>
      <w:r w:rsidRPr="009B3EDC">
        <w:rPr>
          <w:rFonts w:ascii="Times New Roman" w:hAnsi="Times New Roman"/>
          <w:sz w:val="28"/>
          <w:szCs w:val="28"/>
        </w:rPr>
        <w:t>чая детей-инвалидов до 2030 года, с учетом</w:t>
      </w:r>
      <w:r>
        <w:rPr>
          <w:rFonts w:ascii="Times New Roman" w:hAnsi="Times New Roman"/>
          <w:sz w:val="28"/>
          <w:szCs w:val="28"/>
        </w:rPr>
        <w:t xml:space="preserve"> </w:t>
      </w:r>
      <w:r w:rsidRPr="009B3EDC">
        <w:rPr>
          <w:rFonts w:ascii="Times New Roman" w:hAnsi="Times New Roman"/>
          <w:sz w:val="28"/>
          <w:szCs w:val="28"/>
        </w:rPr>
        <w:t>возможного увеличения численности лиц этой категории.</w:t>
      </w:r>
    </w:p>
    <w:p w:rsidR="00A37ABF" w:rsidRPr="00A37ABF" w:rsidRDefault="002B03E7" w:rsidP="00A37ABF">
      <w:pPr>
        <w:spacing w:after="0"/>
        <w:jc w:val="both"/>
        <w:rPr>
          <w:rFonts w:ascii="Times New Roman" w:hAnsi="Times New Roman"/>
          <w:sz w:val="28"/>
          <w:szCs w:val="28"/>
        </w:rPr>
      </w:pPr>
      <w:r>
        <w:rPr>
          <w:rFonts w:ascii="Times New Roman" w:hAnsi="Times New Roman"/>
          <w:sz w:val="28"/>
          <w:szCs w:val="28"/>
        </w:rPr>
        <w:tab/>
      </w:r>
      <w:r w:rsidR="00A3697F">
        <w:rPr>
          <w:rFonts w:ascii="Times New Roman" w:hAnsi="Times New Roman"/>
          <w:sz w:val="28"/>
          <w:szCs w:val="28"/>
        </w:rPr>
        <w:t xml:space="preserve"> </w:t>
      </w:r>
      <w:r w:rsidR="00A37ABF" w:rsidRPr="00A37ABF">
        <w:rPr>
          <w:rFonts w:ascii="Times New Roman" w:hAnsi="Times New Roman"/>
          <w:sz w:val="28"/>
          <w:szCs w:val="28"/>
        </w:rPr>
        <w:t xml:space="preserve">В целях </w:t>
      </w:r>
      <w:proofErr w:type="gramStart"/>
      <w:r w:rsidR="00A37ABF" w:rsidRPr="00A37ABF">
        <w:rPr>
          <w:rFonts w:ascii="Times New Roman" w:hAnsi="Times New Roman"/>
          <w:sz w:val="28"/>
          <w:szCs w:val="28"/>
        </w:rPr>
        <w:t>развития школьного спорта и вовлечения</w:t>
      </w:r>
      <w:proofErr w:type="gramEnd"/>
      <w:r w:rsidR="00A37ABF" w:rsidRPr="00A37ABF">
        <w:rPr>
          <w:rFonts w:ascii="Times New Roman" w:hAnsi="Times New Roman"/>
          <w:sz w:val="28"/>
          <w:szCs w:val="28"/>
        </w:rPr>
        <w:t xml:space="preserve"> обучающихся к ре-гулярным занятиям физической культурой и спортом Министерством образования Республики Тыва совместно с Министерством спорта Республики Тыва</w:t>
      </w:r>
      <w:r w:rsidR="00C65EB2">
        <w:rPr>
          <w:rFonts w:ascii="Times New Roman" w:hAnsi="Times New Roman"/>
          <w:sz w:val="28"/>
          <w:szCs w:val="28"/>
        </w:rPr>
        <w:t xml:space="preserve"> реализуются в регионе </w:t>
      </w:r>
      <w:r w:rsidR="00A37ABF" w:rsidRPr="00A37ABF">
        <w:rPr>
          <w:rFonts w:ascii="Times New Roman" w:hAnsi="Times New Roman"/>
          <w:sz w:val="28"/>
          <w:szCs w:val="28"/>
        </w:rPr>
        <w:t xml:space="preserve"> </w:t>
      </w:r>
      <w:r w:rsidR="00C65EB2">
        <w:rPr>
          <w:rFonts w:ascii="Times New Roman" w:hAnsi="Times New Roman"/>
          <w:sz w:val="28"/>
          <w:szCs w:val="28"/>
        </w:rPr>
        <w:t xml:space="preserve"> </w:t>
      </w:r>
    </w:p>
    <w:p w:rsidR="00A37ABF" w:rsidRPr="00A37ABF" w:rsidRDefault="002B03E7" w:rsidP="00A37ABF">
      <w:pPr>
        <w:spacing w:after="0"/>
        <w:jc w:val="both"/>
        <w:rPr>
          <w:rFonts w:ascii="Times New Roman" w:hAnsi="Times New Roman"/>
          <w:sz w:val="28"/>
          <w:szCs w:val="28"/>
        </w:rPr>
      </w:pPr>
      <w:r>
        <w:rPr>
          <w:rFonts w:ascii="Times New Roman" w:hAnsi="Times New Roman"/>
          <w:sz w:val="28"/>
          <w:szCs w:val="28"/>
        </w:rPr>
        <w:tab/>
      </w:r>
      <w:r w:rsidR="00A37ABF" w:rsidRPr="00A37ABF">
        <w:rPr>
          <w:rFonts w:ascii="Times New Roman" w:hAnsi="Times New Roman"/>
          <w:sz w:val="28"/>
          <w:szCs w:val="28"/>
        </w:rPr>
        <w:t xml:space="preserve">- региональная программа развития детско-юношеского спорта в </w:t>
      </w:r>
      <w:proofErr w:type="gramStart"/>
      <w:r w:rsidR="00A37ABF" w:rsidRPr="00A37ABF">
        <w:rPr>
          <w:rFonts w:ascii="Times New Roman" w:hAnsi="Times New Roman"/>
          <w:sz w:val="28"/>
          <w:szCs w:val="28"/>
        </w:rPr>
        <w:t>Рес-публике</w:t>
      </w:r>
      <w:proofErr w:type="gramEnd"/>
      <w:r w:rsidR="00A37ABF" w:rsidRPr="00A37ABF">
        <w:rPr>
          <w:rFonts w:ascii="Times New Roman" w:hAnsi="Times New Roman"/>
          <w:sz w:val="28"/>
          <w:szCs w:val="28"/>
        </w:rPr>
        <w:t xml:space="preserve"> Тыва до 2030 года, утверждённая постановлением Правительства РТ от 25 мая 2022 г. № 310;</w:t>
      </w:r>
    </w:p>
    <w:p w:rsidR="00A37ABF" w:rsidRPr="00A37ABF" w:rsidRDefault="00F8538C" w:rsidP="00A37ABF">
      <w:pPr>
        <w:spacing w:after="0"/>
        <w:jc w:val="both"/>
        <w:rPr>
          <w:rFonts w:ascii="Times New Roman" w:hAnsi="Times New Roman"/>
          <w:sz w:val="28"/>
          <w:szCs w:val="28"/>
        </w:rPr>
      </w:pPr>
      <w:r>
        <w:rPr>
          <w:rFonts w:ascii="Times New Roman" w:hAnsi="Times New Roman"/>
          <w:sz w:val="28"/>
          <w:szCs w:val="28"/>
        </w:rPr>
        <w:tab/>
      </w:r>
      <w:r w:rsidR="00A37ABF" w:rsidRPr="00A37ABF">
        <w:rPr>
          <w:rFonts w:ascii="Times New Roman" w:hAnsi="Times New Roman"/>
          <w:sz w:val="28"/>
          <w:szCs w:val="28"/>
        </w:rPr>
        <w:t>- межотраслевая программа развития школьного спорта в Республике Тыва до 2024 г.;</w:t>
      </w:r>
    </w:p>
    <w:p w:rsidR="00A37ABF" w:rsidRPr="00A37ABF" w:rsidRDefault="00F8538C" w:rsidP="00A37ABF">
      <w:pPr>
        <w:spacing w:after="0"/>
        <w:jc w:val="both"/>
        <w:rPr>
          <w:rFonts w:ascii="Times New Roman" w:hAnsi="Times New Roman"/>
          <w:sz w:val="28"/>
          <w:szCs w:val="28"/>
        </w:rPr>
      </w:pPr>
      <w:r>
        <w:rPr>
          <w:rFonts w:ascii="Times New Roman" w:hAnsi="Times New Roman"/>
          <w:sz w:val="28"/>
          <w:szCs w:val="28"/>
        </w:rPr>
        <w:tab/>
      </w:r>
      <w:r w:rsidR="00A37ABF" w:rsidRPr="00A37ABF">
        <w:rPr>
          <w:rFonts w:ascii="Times New Roman" w:hAnsi="Times New Roman"/>
          <w:sz w:val="28"/>
          <w:szCs w:val="28"/>
        </w:rPr>
        <w:t>- межведомственна</w:t>
      </w:r>
      <w:r w:rsidR="00A3697F">
        <w:rPr>
          <w:rFonts w:ascii="Times New Roman" w:hAnsi="Times New Roman"/>
          <w:sz w:val="28"/>
          <w:szCs w:val="28"/>
        </w:rPr>
        <w:t>я программа «Плавание для всех» на 2025-2026 годы.</w:t>
      </w:r>
      <w:r w:rsidR="00A37ABF" w:rsidRPr="00A37ABF">
        <w:rPr>
          <w:rFonts w:ascii="Times New Roman" w:hAnsi="Times New Roman"/>
          <w:sz w:val="28"/>
          <w:szCs w:val="28"/>
        </w:rPr>
        <w:t xml:space="preserve"> </w:t>
      </w:r>
      <w:r w:rsidR="00A3697F">
        <w:rPr>
          <w:rFonts w:ascii="Times New Roman" w:hAnsi="Times New Roman"/>
          <w:sz w:val="28"/>
          <w:szCs w:val="28"/>
        </w:rPr>
        <w:t xml:space="preserve"> </w:t>
      </w:r>
    </w:p>
    <w:p w:rsidR="00A37ABF" w:rsidRPr="00A37ABF" w:rsidRDefault="00F8538C" w:rsidP="00A37ABF">
      <w:pPr>
        <w:spacing w:after="0"/>
        <w:jc w:val="both"/>
        <w:rPr>
          <w:rFonts w:ascii="Times New Roman" w:hAnsi="Times New Roman"/>
          <w:sz w:val="28"/>
          <w:szCs w:val="28"/>
        </w:rPr>
      </w:pPr>
      <w:r>
        <w:rPr>
          <w:rFonts w:ascii="Times New Roman" w:hAnsi="Times New Roman"/>
          <w:sz w:val="28"/>
          <w:szCs w:val="28"/>
        </w:rPr>
        <w:tab/>
      </w:r>
      <w:r w:rsidR="00C65EB2">
        <w:rPr>
          <w:rFonts w:ascii="Times New Roman" w:hAnsi="Times New Roman"/>
          <w:sz w:val="28"/>
          <w:szCs w:val="28"/>
        </w:rPr>
        <w:t>Из 172</w:t>
      </w:r>
      <w:r w:rsidR="00A37ABF" w:rsidRPr="00A37ABF">
        <w:rPr>
          <w:rFonts w:ascii="Times New Roman" w:hAnsi="Times New Roman"/>
          <w:sz w:val="28"/>
          <w:szCs w:val="28"/>
        </w:rPr>
        <w:t xml:space="preserve"> общеобразовательных учреждений </w:t>
      </w:r>
      <w:r w:rsidR="00C65EB2">
        <w:rPr>
          <w:rFonts w:ascii="Times New Roman" w:hAnsi="Times New Roman"/>
          <w:sz w:val="28"/>
          <w:szCs w:val="28"/>
        </w:rPr>
        <w:t xml:space="preserve">республики </w:t>
      </w:r>
      <w:r w:rsidR="00A37ABF" w:rsidRPr="00A37ABF">
        <w:rPr>
          <w:rFonts w:ascii="Times New Roman" w:hAnsi="Times New Roman"/>
          <w:sz w:val="28"/>
          <w:szCs w:val="28"/>
        </w:rPr>
        <w:t>141</w:t>
      </w:r>
      <w:r w:rsidR="00C65EB2">
        <w:rPr>
          <w:rFonts w:ascii="Times New Roman" w:hAnsi="Times New Roman"/>
          <w:sz w:val="28"/>
          <w:szCs w:val="28"/>
        </w:rPr>
        <w:t xml:space="preserve"> или 82% имеют</w:t>
      </w:r>
      <w:r w:rsidR="00A37ABF" w:rsidRPr="00A37ABF">
        <w:rPr>
          <w:rFonts w:ascii="Times New Roman" w:hAnsi="Times New Roman"/>
          <w:sz w:val="28"/>
          <w:szCs w:val="28"/>
        </w:rPr>
        <w:t xml:space="preserve"> спортивные залы. </w:t>
      </w:r>
      <w:r w:rsidR="00C65EB2">
        <w:rPr>
          <w:rFonts w:ascii="Times New Roman" w:hAnsi="Times New Roman"/>
          <w:sz w:val="28"/>
          <w:szCs w:val="28"/>
        </w:rPr>
        <w:t xml:space="preserve">В 162 </w:t>
      </w:r>
      <w:r w:rsidR="00A37ABF" w:rsidRPr="00A37ABF">
        <w:rPr>
          <w:rFonts w:ascii="Times New Roman" w:hAnsi="Times New Roman"/>
          <w:sz w:val="28"/>
          <w:szCs w:val="28"/>
        </w:rPr>
        <w:t>школах созданы школьные спортивные клубы</w:t>
      </w:r>
      <w:r w:rsidR="00C65EB2">
        <w:rPr>
          <w:rStyle w:val="aa"/>
          <w:rFonts w:ascii="Times New Roman" w:hAnsi="Times New Roman"/>
          <w:sz w:val="28"/>
          <w:szCs w:val="28"/>
        </w:rPr>
        <w:footnoteReference w:id="2"/>
      </w:r>
      <w:r w:rsidR="00C65EB2">
        <w:rPr>
          <w:rFonts w:ascii="Times New Roman" w:hAnsi="Times New Roman"/>
          <w:sz w:val="28"/>
          <w:szCs w:val="28"/>
        </w:rPr>
        <w:t xml:space="preserve"> (в 2023 году – 153), общий охват детей с 1 по 11 классы в данных клубах составляет </w:t>
      </w:r>
      <w:r w:rsidR="00C65EB2" w:rsidRPr="00A37ABF">
        <w:rPr>
          <w:rFonts w:ascii="Times New Roman" w:hAnsi="Times New Roman"/>
          <w:sz w:val="28"/>
          <w:szCs w:val="28"/>
        </w:rPr>
        <w:t>22</w:t>
      </w:r>
      <w:r w:rsidR="00C65EB2">
        <w:rPr>
          <w:rFonts w:ascii="Times New Roman" w:hAnsi="Times New Roman"/>
          <w:sz w:val="28"/>
          <w:szCs w:val="28"/>
        </w:rPr>
        <w:t> </w:t>
      </w:r>
      <w:r w:rsidR="00C65EB2" w:rsidRPr="00A37ABF">
        <w:rPr>
          <w:rFonts w:ascii="Times New Roman" w:hAnsi="Times New Roman"/>
          <w:sz w:val="28"/>
          <w:szCs w:val="28"/>
        </w:rPr>
        <w:t>164</w:t>
      </w:r>
      <w:r w:rsidR="00C65EB2">
        <w:rPr>
          <w:rFonts w:ascii="Times New Roman" w:hAnsi="Times New Roman"/>
          <w:sz w:val="28"/>
          <w:szCs w:val="28"/>
        </w:rPr>
        <w:t>.</w:t>
      </w:r>
      <w:r w:rsidR="00A37ABF" w:rsidRPr="00A37ABF">
        <w:rPr>
          <w:rFonts w:ascii="Times New Roman" w:hAnsi="Times New Roman"/>
          <w:sz w:val="28"/>
          <w:szCs w:val="28"/>
        </w:rPr>
        <w:t xml:space="preserve"> </w:t>
      </w:r>
    </w:p>
    <w:p w:rsidR="00A37ABF" w:rsidRDefault="00F8538C" w:rsidP="00A37ABF">
      <w:pPr>
        <w:spacing w:after="0"/>
        <w:jc w:val="both"/>
        <w:rPr>
          <w:rFonts w:ascii="Times New Roman" w:hAnsi="Times New Roman"/>
          <w:sz w:val="28"/>
          <w:szCs w:val="28"/>
        </w:rPr>
      </w:pPr>
      <w:r>
        <w:rPr>
          <w:rFonts w:ascii="Times New Roman" w:hAnsi="Times New Roman"/>
          <w:sz w:val="28"/>
          <w:szCs w:val="28"/>
        </w:rPr>
        <w:tab/>
      </w:r>
      <w:r w:rsidR="00C65EB2">
        <w:rPr>
          <w:rFonts w:ascii="Times New Roman" w:hAnsi="Times New Roman"/>
          <w:sz w:val="28"/>
          <w:szCs w:val="28"/>
        </w:rPr>
        <w:t>С</w:t>
      </w:r>
      <w:r w:rsidR="00A37ABF" w:rsidRPr="00A37ABF">
        <w:rPr>
          <w:rFonts w:ascii="Times New Roman" w:hAnsi="Times New Roman"/>
          <w:sz w:val="28"/>
          <w:szCs w:val="28"/>
        </w:rPr>
        <w:t xml:space="preserve"> 2017 г. активно реализуется ведомственный проект «Хуреш в детские сады» для привлечения детей к регулярным занятиям физической культурой и спортом и развития тувинской национальной борьбы «Хуреш» среди детей дошкольного возраста.</w:t>
      </w:r>
      <w:r w:rsidR="00FF2A3A">
        <w:rPr>
          <w:rFonts w:ascii="Times New Roman" w:hAnsi="Times New Roman"/>
          <w:sz w:val="28"/>
          <w:szCs w:val="28"/>
        </w:rPr>
        <w:t xml:space="preserve"> З</w:t>
      </w:r>
      <w:r w:rsidR="00A37ABF" w:rsidRPr="00A37ABF">
        <w:rPr>
          <w:rFonts w:ascii="Times New Roman" w:hAnsi="Times New Roman"/>
          <w:sz w:val="28"/>
          <w:szCs w:val="28"/>
        </w:rPr>
        <w:t xml:space="preserve">а время реализации проекта 92 детским садам республики выдано 2910 шт. борцовских матов на безвозмездной основе (39% от общего количества детских садов). </w:t>
      </w:r>
    </w:p>
    <w:p w:rsidR="00E612C1" w:rsidRDefault="00E612C1" w:rsidP="00A37ABF">
      <w:pPr>
        <w:spacing w:after="0"/>
        <w:jc w:val="both"/>
        <w:rPr>
          <w:rFonts w:ascii="Times New Roman" w:hAnsi="Times New Roman"/>
          <w:sz w:val="28"/>
          <w:szCs w:val="28"/>
        </w:rPr>
      </w:pPr>
      <w:r>
        <w:rPr>
          <w:rFonts w:ascii="Times New Roman" w:hAnsi="Times New Roman"/>
          <w:sz w:val="28"/>
          <w:szCs w:val="28"/>
        </w:rPr>
        <w:tab/>
        <w:t>Учреждения физической культуры и спорта республики осуществляют физическую подготовку и бесплатное спортивную подготовку льготных категорий детей:</w:t>
      </w:r>
      <w:r w:rsidR="00D26DD5">
        <w:rPr>
          <w:rFonts w:ascii="Times New Roman" w:hAnsi="Times New Roman"/>
          <w:sz w:val="28"/>
          <w:szCs w:val="28"/>
        </w:rPr>
        <w:t xml:space="preserve"> </w:t>
      </w:r>
      <w:r>
        <w:rPr>
          <w:rFonts w:ascii="Times New Roman" w:hAnsi="Times New Roman"/>
          <w:sz w:val="28"/>
          <w:szCs w:val="28"/>
        </w:rPr>
        <w:t>инвалидов;</w:t>
      </w:r>
      <w:r w:rsidR="00D26DD5">
        <w:rPr>
          <w:rFonts w:ascii="Times New Roman" w:hAnsi="Times New Roman"/>
          <w:sz w:val="28"/>
          <w:szCs w:val="28"/>
        </w:rPr>
        <w:t xml:space="preserve"> </w:t>
      </w:r>
      <w:r>
        <w:rPr>
          <w:rFonts w:ascii="Times New Roman" w:hAnsi="Times New Roman"/>
          <w:sz w:val="28"/>
          <w:szCs w:val="28"/>
        </w:rPr>
        <w:t xml:space="preserve">детей из многодетных и малообеспеченных </w:t>
      </w:r>
      <w:proofErr w:type="gramStart"/>
      <w:r>
        <w:rPr>
          <w:rFonts w:ascii="Times New Roman" w:hAnsi="Times New Roman"/>
          <w:sz w:val="28"/>
          <w:szCs w:val="28"/>
        </w:rPr>
        <w:t>семей;</w:t>
      </w:r>
      <w:r w:rsidR="00D26DD5">
        <w:rPr>
          <w:rFonts w:ascii="Times New Roman" w:hAnsi="Times New Roman"/>
          <w:sz w:val="28"/>
          <w:szCs w:val="28"/>
        </w:rPr>
        <w:t xml:space="preserve"> </w:t>
      </w:r>
      <w:r>
        <w:rPr>
          <w:rFonts w:ascii="Times New Roman" w:hAnsi="Times New Roman"/>
          <w:sz w:val="28"/>
          <w:szCs w:val="28"/>
        </w:rPr>
        <w:t xml:space="preserve"> детей</w:t>
      </w:r>
      <w:proofErr w:type="gramEnd"/>
      <w:r>
        <w:rPr>
          <w:rFonts w:ascii="Times New Roman" w:hAnsi="Times New Roman"/>
          <w:sz w:val="28"/>
          <w:szCs w:val="28"/>
        </w:rPr>
        <w:t xml:space="preserve">-сирот и детей, оставшихся без попечения детей. </w:t>
      </w:r>
    </w:p>
    <w:p w:rsidR="00E612C1" w:rsidRDefault="00E612C1" w:rsidP="00A37ABF">
      <w:pPr>
        <w:spacing w:after="0"/>
        <w:jc w:val="both"/>
        <w:rPr>
          <w:rFonts w:ascii="Times New Roman" w:hAnsi="Times New Roman"/>
          <w:sz w:val="28"/>
          <w:szCs w:val="28"/>
        </w:rPr>
      </w:pPr>
      <w:r>
        <w:rPr>
          <w:rFonts w:ascii="Times New Roman" w:hAnsi="Times New Roman"/>
          <w:sz w:val="28"/>
          <w:szCs w:val="28"/>
        </w:rPr>
        <w:tab/>
        <w:t>Наибольшим интересом у детей пользуются такие вида спорта как волейбол, баскетбол, футбол,</w:t>
      </w:r>
      <w:r w:rsidR="00D26DD5">
        <w:rPr>
          <w:rFonts w:ascii="Times New Roman" w:hAnsi="Times New Roman"/>
          <w:sz w:val="28"/>
          <w:szCs w:val="28"/>
        </w:rPr>
        <w:t xml:space="preserve"> у</w:t>
      </w:r>
      <w:r>
        <w:rPr>
          <w:rFonts w:ascii="Times New Roman" w:hAnsi="Times New Roman"/>
          <w:sz w:val="28"/>
          <w:szCs w:val="28"/>
        </w:rPr>
        <w:t xml:space="preserve">шу, легкая атлетика, вольная борьба, самбо, национальная борьба хуреш, хоккей с мячом, гимнастика и другие. </w:t>
      </w:r>
    </w:p>
    <w:p w:rsidR="00E612C1" w:rsidRDefault="00E612C1" w:rsidP="00A37ABF">
      <w:pPr>
        <w:spacing w:after="0"/>
        <w:jc w:val="both"/>
        <w:rPr>
          <w:rFonts w:ascii="Times New Roman" w:hAnsi="Times New Roman"/>
          <w:sz w:val="28"/>
          <w:szCs w:val="28"/>
        </w:rPr>
      </w:pPr>
      <w:r>
        <w:rPr>
          <w:rFonts w:ascii="Times New Roman" w:hAnsi="Times New Roman"/>
          <w:sz w:val="28"/>
          <w:szCs w:val="28"/>
        </w:rPr>
        <w:tab/>
        <w:t xml:space="preserve">Для популяризации физической культуры и спорта в регионе проводятся различные спортивно-массовые, оздоровительные и информационно-пропагандистские мероприятия.  </w:t>
      </w:r>
    </w:p>
    <w:p w:rsidR="00E612C1" w:rsidRDefault="00E612C1" w:rsidP="00A37ABF">
      <w:pPr>
        <w:spacing w:after="0"/>
        <w:jc w:val="both"/>
        <w:rPr>
          <w:rFonts w:ascii="Times New Roman" w:hAnsi="Times New Roman"/>
          <w:sz w:val="28"/>
          <w:szCs w:val="28"/>
        </w:rPr>
      </w:pPr>
      <w:r>
        <w:rPr>
          <w:rFonts w:ascii="Times New Roman" w:hAnsi="Times New Roman"/>
          <w:sz w:val="28"/>
          <w:szCs w:val="28"/>
        </w:rPr>
        <w:lastRenderedPageBreak/>
        <w:tab/>
        <w:t xml:space="preserve">Ежегодно Министерство спорта Республики Тыва организует отдых и оздоровление детей из различных спортивных школ республики на базе своего стационарного лагеря «Юность». </w:t>
      </w:r>
    </w:p>
    <w:p w:rsidR="00A37ABF" w:rsidRPr="00A37ABF" w:rsidRDefault="00F8538C" w:rsidP="00A37ABF">
      <w:pPr>
        <w:spacing w:after="0"/>
        <w:jc w:val="both"/>
        <w:rPr>
          <w:rFonts w:ascii="Times New Roman" w:hAnsi="Times New Roman"/>
          <w:sz w:val="28"/>
          <w:szCs w:val="28"/>
        </w:rPr>
      </w:pPr>
      <w:r>
        <w:rPr>
          <w:rFonts w:ascii="Times New Roman" w:hAnsi="Times New Roman"/>
          <w:sz w:val="28"/>
          <w:szCs w:val="28"/>
        </w:rPr>
        <w:tab/>
      </w:r>
      <w:r w:rsidR="00A37ABF" w:rsidRPr="00A37ABF">
        <w:rPr>
          <w:rFonts w:ascii="Times New Roman" w:hAnsi="Times New Roman"/>
          <w:sz w:val="28"/>
          <w:szCs w:val="28"/>
        </w:rPr>
        <w:t>Всего в образовательных организациях республики действует:</w:t>
      </w:r>
    </w:p>
    <w:p w:rsidR="00A37ABF" w:rsidRPr="00A37ABF" w:rsidRDefault="00F8538C" w:rsidP="00A37ABF">
      <w:pPr>
        <w:spacing w:after="0"/>
        <w:jc w:val="both"/>
        <w:rPr>
          <w:rFonts w:ascii="Times New Roman" w:hAnsi="Times New Roman"/>
          <w:sz w:val="28"/>
          <w:szCs w:val="28"/>
        </w:rPr>
      </w:pPr>
      <w:r>
        <w:rPr>
          <w:rFonts w:ascii="Times New Roman" w:hAnsi="Times New Roman"/>
          <w:sz w:val="28"/>
          <w:szCs w:val="28"/>
        </w:rPr>
        <w:tab/>
      </w:r>
      <w:r w:rsidR="00A37ABF" w:rsidRPr="00A37ABF">
        <w:rPr>
          <w:rFonts w:ascii="Times New Roman" w:hAnsi="Times New Roman"/>
          <w:sz w:val="28"/>
          <w:szCs w:val="28"/>
        </w:rPr>
        <w:t>- 115 объединений туристско-краеведческой направленности, с общим охватом 3914 детей (в 2023 году – 131 объединение туристско-краеведческой направленности с общим охватом 2585); охват был увеличен на 51% из-за увеличения количества детей в каждой группе;</w:t>
      </w:r>
    </w:p>
    <w:p w:rsidR="00D26DD5" w:rsidRDefault="00F8538C" w:rsidP="00A37ABF">
      <w:pPr>
        <w:spacing w:after="0"/>
        <w:jc w:val="both"/>
        <w:rPr>
          <w:rFonts w:ascii="Times New Roman" w:hAnsi="Times New Roman"/>
          <w:sz w:val="28"/>
          <w:szCs w:val="28"/>
        </w:rPr>
      </w:pPr>
      <w:r>
        <w:rPr>
          <w:rFonts w:ascii="Times New Roman" w:hAnsi="Times New Roman"/>
          <w:sz w:val="28"/>
          <w:szCs w:val="28"/>
        </w:rPr>
        <w:tab/>
      </w:r>
      <w:r w:rsidR="00A37ABF" w:rsidRPr="00A37ABF">
        <w:rPr>
          <w:rFonts w:ascii="Times New Roman" w:hAnsi="Times New Roman"/>
          <w:sz w:val="28"/>
          <w:szCs w:val="28"/>
        </w:rPr>
        <w:t>- 12 турклубов в школах с охватом 177 человек (в 2023 году – 6 турклубов с охватом 255 человек); уменьшение охвата клубов на 45,8% из-за уменьшения количества уча</w:t>
      </w:r>
      <w:r w:rsidR="00D26DD5">
        <w:rPr>
          <w:rFonts w:ascii="Times New Roman" w:hAnsi="Times New Roman"/>
          <w:sz w:val="28"/>
          <w:szCs w:val="28"/>
        </w:rPr>
        <w:t>стников в одном клубе до 10 чел.</w:t>
      </w:r>
    </w:p>
    <w:p w:rsidR="00D26DD5" w:rsidRDefault="00D26DD5" w:rsidP="00A37ABF">
      <w:pPr>
        <w:spacing w:after="0"/>
        <w:jc w:val="both"/>
        <w:rPr>
          <w:rFonts w:ascii="Times New Roman" w:hAnsi="Times New Roman"/>
          <w:sz w:val="28"/>
          <w:szCs w:val="28"/>
        </w:rPr>
      </w:pPr>
      <w:r>
        <w:rPr>
          <w:rFonts w:ascii="Times New Roman" w:hAnsi="Times New Roman"/>
          <w:sz w:val="28"/>
          <w:szCs w:val="28"/>
        </w:rPr>
        <w:tab/>
        <w:t xml:space="preserve">Наибольшее количество детей являются участниками выполнения нормативов Всероссийского физкультурно-спортивного комплекса «Готов к труду и обороне» (ГТО). В республике всего действует </w:t>
      </w:r>
      <w:r w:rsidR="004B2E24">
        <w:rPr>
          <w:rFonts w:ascii="Times New Roman" w:hAnsi="Times New Roman"/>
          <w:sz w:val="28"/>
          <w:szCs w:val="28"/>
        </w:rPr>
        <w:t>12</w:t>
      </w:r>
      <w:r>
        <w:rPr>
          <w:rFonts w:ascii="Times New Roman" w:hAnsi="Times New Roman"/>
          <w:sz w:val="28"/>
          <w:szCs w:val="28"/>
        </w:rPr>
        <w:t xml:space="preserve"> центров тестирования, которыми было проведено более </w:t>
      </w:r>
      <w:r w:rsidR="004B2E24">
        <w:rPr>
          <w:rFonts w:ascii="Times New Roman" w:hAnsi="Times New Roman"/>
          <w:sz w:val="28"/>
          <w:szCs w:val="28"/>
        </w:rPr>
        <w:t>88</w:t>
      </w:r>
      <w:r>
        <w:rPr>
          <w:rFonts w:ascii="Times New Roman" w:hAnsi="Times New Roman"/>
          <w:sz w:val="28"/>
          <w:szCs w:val="28"/>
        </w:rPr>
        <w:t xml:space="preserve"> мероприятий по оценке нормативов комплекса ГТО. </w:t>
      </w:r>
    </w:p>
    <w:p w:rsidR="00A37ABF" w:rsidRPr="00A37ABF" w:rsidRDefault="00D26DD5" w:rsidP="00A37ABF">
      <w:pPr>
        <w:spacing w:after="0"/>
        <w:jc w:val="both"/>
        <w:rPr>
          <w:rFonts w:ascii="Times New Roman" w:hAnsi="Times New Roman"/>
          <w:sz w:val="28"/>
          <w:szCs w:val="28"/>
        </w:rPr>
      </w:pPr>
      <w:r>
        <w:rPr>
          <w:rFonts w:ascii="Times New Roman" w:hAnsi="Times New Roman"/>
          <w:sz w:val="28"/>
          <w:szCs w:val="28"/>
        </w:rPr>
        <w:tab/>
        <w:t xml:space="preserve">В выполнении нормативов комплекса ГТО </w:t>
      </w:r>
      <w:r w:rsidR="00322B87">
        <w:rPr>
          <w:rFonts w:ascii="Times New Roman" w:hAnsi="Times New Roman"/>
          <w:sz w:val="28"/>
          <w:szCs w:val="28"/>
        </w:rPr>
        <w:t xml:space="preserve">в отчетном периоде </w:t>
      </w:r>
      <w:r>
        <w:rPr>
          <w:rFonts w:ascii="Times New Roman" w:hAnsi="Times New Roman"/>
          <w:sz w:val="28"/>
          <w:szCs w:val="28"/>
        </w:rPr>
        <w:t xml:space="preserve">приняло участие </w:t>
      </w:r>
      <w:r w:rsidR="00322B87">
        <w:rPr>
          <w:rFonts w:ascii="Times New Roman" w:hAnsi="Times New Roman"/>
          <w:sz w:val="28"/>
          <w:szCs w:val="28"/>
        </w:rPr>
        <w:t>3250 граждан</w:t>
      </w:r>
      <w:r>
        <w:rPr>
          <w:rFonts w:ascii="Times New Roman" w:hAnsi="Times New Roman"/>
          <w:sz w:val="28"/>
          <w:szCs w:val="28"/>
        </w:rPr>
        <w:t xml:space="preserve">, из которых </w:t>
      </w:r>
      <w:r w:rsidR="00322B87">
        <w:rPr>
          <w:rFonts w:ascii="Times New Roman" w:hAnsi="Times New Roman"/>
          <w:sz w:val="28"/>
          <w:szCs w:val="28"/>
        </w:rPr>
        <w:t>1198 или 347 %</w:t>
      </w:r>
      <w:r>
        <w:rPr>
          <w:rFonts w:ascii="Times New Roman" w:hAnsi="Times New Roman"/>
          <w:sz w:val="28"/>
          <w:szCs w:val="28"/>
        </w:rPr>
        <w:t xml:space="preserve"> детей сдали нормативы и получили значки ГТО.  </w:t>
      </w:r>
      <w:r>
        <w:rPr>
          <w:rFonts w:ascii="Times New Roman" w:hAnsi="Times New Roman"/>
          <w:sz w:val="28"/>
          <w:szCs w:val="28"/>
        </w:rPr>
        <w:tab/>
      </w:r>
      <w:r w:rsidR="00A37ABF" w:rsidRPr="00A37ABF">
        <w:rPr>
          <w:rFonts w:ascii="Times New Roman" w:hAnsi="Times New Roman"/>
          <w:sz w:val="28"/>
          <w:szCs w:val="28"/>
        </w:rPr>
        <w:t xml:space="preserve"> </w:t>
      </w:r>
    </w:p>
    <w:p w:rsidR="00A37ABF" w:rsidRPr="00A37ABF" w:rsidRDefault="00F8538C" w:rsidP="00A37ABF">
      <w:pPr>
        <w:spacing w:after="0"/>
        <w:jc w:val="both"/>
        <w:rPr>
          <w:rFonts w:ascii="Times New Roman" w:hAnsi="Times New Roman"/>
          <w:sz w:val="28"/>
          <w:szCs w:val="28"/>
        </w:rPr>
      </w:pPr>
      <w:r>
        <w:rPr>
          <w:rFonts w:ascii="Times New Roman" w:hAnsi="Times New Roman"/>
          <w:sz w:val="28"/>
          <w:szCs w:val="28"/>
        </w:rPr>
        <w:tab/>
      </w:r>
      <w:r w:rsidR="00AF7E95">
        <w:rPr>
          <w:rFonts w:ascii="Times New Roman" w:hAnsi="Times New Roman"/>
          <w:sz w:val="28"/>
          <w:szCs w:val="28"/>
        </w:rPr>
        <w:t xml:space="preserve"> </w:t>
      </w:r>
      <w:r w:rsidR="00A37ABF" w:rsidRPr="00A37ABF">
        <w:rPr>
          <w:rFonts w:ascii="Times New Roman" w:hAnsi="Times New Roman"/>
          <w:sz w:val="28"/>
          <w:szCs w:val="28"/>
        </w:rPr>
        <w:t xml:space="preserve">Для укрепления семейных традиций и ценностей, увеличения </w:t>
      </w:r>
      <w:proofErr w:type="gramStart"/>
      <w:r w:rsidR="00A37ABF" w:rsidRPr="00A37ABF">
        <w:rPr>
          <w:rFonts w:ascii="Times New Roman" w:hAnsi="Times New Roman"/>
          <w:sz w:val="28"/>
          <w:szCs w:val="28"/>
        </w:rPr>
        <w:t>численно-сти</w:t>
      </w:r>
      <w:proofErr w:type="gramEnd"/>
      <w:r w:rsidR="00A37ABF" w:rsidRPr="00A37ABF">
        <w:rPr>
          <w:rFonts w:ascii="Times New Roman" w:hAnsi="Times New Roman"/>
          <w:sz w:val="28"/>
          <w:szCs w:val="28"/>
        </w:rPr>
        <w:t xml:space="preserve"> занимающихся физической культурой и спортом и развития семейного спорта в рамках «Года семьи в Российской Федерации» был реализован про-ект «Большие семейные выходные», который был направлен на объединение разных поколений семей в совместные активности.</w:t>
      </w:r>
    </w:p>
    <w:p w:rsidR="00A37ABF" w:rsidRPr="00A37ABF" w:rsidRDefault="00F8538C" w:rsidP="00A37ABF">
      <w:pPr>
        <w:spacing w:after="0"/>
        <w:jc w:val="both"/>
        <w:rPr>
          <w:rFonts w:ascii="Times New Roman" w:hAnsi="Times New Roman"/>
          <w:sz w:val="28"/>
          <w:szCs w:val="28"/>
        </w:rPr>
      </w:pPr>
      <w:r>
        <w:rPr>
          <w:rFonts w:ascii="Times New Roman" w:hAnsi="Times New Roman"/>
          <w:sz w:val="28"/>
          <w:szCs w:val="28"/>
        </w:rPr>
        <w:tab/>
      </w:r>
      <w:r w:rsidR="00A37ABF" w:rsidRPr="00A37ABF">
        <w:rPr>
          <w:rFonts w:ascii="Times New Roman" w:hAnsi="Times New Roman"/>
          <w:sz w:val="28"/>
          <w:szCs w:val="28"/>
        </w:rPr>
        <w:t>Так за 2024 год были проведены следующие спортивные мероприятия с общим охватом более тысячи участников:</w:t>
      </w:r>
    </w:p>
    <w:p w:rsidR="00A37ABF" w:rsidRPr="00A37ABF" w:rsidRDefault="00F8538C" w:rsidP="00A37ABF">
      <w:pPr>
        <w:spacing w:after="0"/>
        <w:jc w:val="both"/>
        <w:rPr>
          <w:rFonts w:ascii="Times New Roman" w:hAnsi="Times New Roman"/>
          <w:sz w:val="28"/>
          <w:szCs w:val="28"/>
        </w:rPr>
      </w:pPr>
      <w:r>
        <w:rPr>
          <w:rFonts w:ascii="Times New Roman" w:hAnsi="Times New Roman"/>
          <w:sz w:val="28"/>
          <w:szCs w:val="28"/>
        </w:rPr>
        <w:tab/>
      </w:r>
      <w:r w:rsidR="00A37ABF" w:rsidRPr="00A37ABF">
        <w:rPr>
          <w:rFonts w:ascii="Times New Roman" w:hAnsi="Times New Roman"/>
          <w:sz w:val="28"/>
          <w:szCs w:val="28"/>
        </w:rPr>
        <w:t xml:space="preserve">- 10 февраля – Всероссийская массовая лыжная гонка «Лыжня России-2024». Семейный старт. </w:t>
      </w:r>
    </w:p>
    <w:p w:rsidR="00A37ABF" w:rsidRPr="00A37ABF" w:rsidRDefault="00F8538C" w:rsidP="00A37ABF">
      <w:pPr>
        <w:spacing w:after="0"/>
        <w:jc w:val="both"/>
        <w:rPr>
          <w:rFonts w:ascii="Times New Roman" w:hAnsi="Times New Roman"/>
          <w:sz w:val="28"/>
          <w:szCs w:val="28"/>
        </w:rPr>
      </w:pPr>
      <w:r>
        <w:rPr>
          <w:rFonts w:ascii="Times New Roman" w:hAnsi="Times New Roman"/>
          <w:sz w:val="28"/>
          <w:szCs w:val="28"/>
        </w:rPr>
        <w:tab/>
      </w:r>
      <w:r w:rsidR="00A37ABF" w:rsidRPr="00A37ABF">
        <w:rPr>
          <w:rFonts w:ascii="Times New Roman" w:hAnsi="Times New Roman"/>
          <w:sz w:val="28"/>
          <w:szCs w:val="28"/>
        </w:rPr>
        <w:t>- 1 июня – Семейный спортивный велозабег «</w:t>
      </w:r>
      <w:proofErr w:type="gramStart"/>
      <w:r w:rsidR="00A37ABF" w:rsidRPr="00A37ABF">
        <w:rPr>
          <w:rFonts w:ascii="Times New Roman" w:hAnsi="Times New Roman"/>
          <w:sz w:val="28"/>
          <w:szCs w:val="28"/>
        </w:rPr>
        <w:t>Семь-Я</w:t>
      </w:r>
      <w:proofErr w:type="gramEnd"/>
      <w:r w:rsidR="00A37ABF" w:rsidRPr="00A37ABF">
        <w:rPr>
          <w:rFonts w:ascii="Times New Roman" w:hAnsi="Times New Roman"/>
          <w:sz w:val="28"/>
          <w:szCs w:val="28"/>
        </w:rPr>
        <w:t xml:space="preserve">» в рамках всерос-сийского проекта «Большие семейные выходные». </w:t>
      </w:r>
    </w:p>
    <w:p w:rsidR="00A37ABF" w:rsidRPr="00A37ABF" w:rsidRDefault="00F8538C" w:rsidP="00A37ABF">
      <w:pPr>
        <w:spacing w:after="0"/>
        <w:jc w:val="both"/>
        <w:rPr>
          <w:rFonts w:ascii="Times New Roman" w:hAnsi="Times New Roman"/>
          <w:sz w:val="28"/>
          <w:szCs w:val="28"/>
        </w:rPr>
      </w:pPr>
      <w:r>
        <w:rPr>
          <w:rFonts w:ascii="Times New Roman" w:hAnsi="Times New Roman"/>
          <w:sz w:val="28"/>
          <w:szCs w:val="28"/>
        </w:rPr>
        <w:tab/>
      </w:r>
      <w:r w:rsidR="00A37ABF" w:rsidRPr="00A37ABF">
        <w:rPr>
          <w:rFonts w:ascii="Times New Roman" w:hAnsi="Times New Roman"/>
          <w:sz w:val="28"/>
          <w:szCs w:val="28"/>
        </w:rPr>
        <w:t xml:space="preserve">- 5 июля – Республиканский фестиваль ГТО среди семейных команд. </w:t>
      </w:r>
    </w:p>
    <w:p w:rsidR="00A37ABF" w:rsidRPr="00A37ABF" w:rsidRDefault="00F8538C" w:rsidP="00A37ABF">
      <w:pPr>
        <w:spacing w:after="0"/>
        <w:jc w:val="both"/>
        <w:rPr>
          <w:rFonts w:ascii="Times New Roman" w:hAnsi="Times New Roman"/>
          <w:sz w:val="28"/>
          <w:szCs w:val="28"/>
        </w:rPr>
      </w:pPr>
      <w:r>
        <w:rPr>
          <w:rFonts w:ascii="Times New Roman" w:hAnsi="Times New Roman"/>
          <w:sz w:val="28"/>
          <w:szCs w:val="28"/>
        </w:rPr>
        <w:tab/>
      </w:r>
      <w:r w:rsidR="00A37ABF" w:rsidRPr="00A37ABF">
        <w:rPr>
          <w:rFonts w:ascii="Times New Roman" w:hAnsi="Times New Roman"/>
          <w:sz w:val="28"/>
          <w:szCs w:val="28"/>
        </w:rPr>
        <w:t xml:space="preserve">- 17 августа – Спартакиада среди семейных команд «Мы спортивная семья» в рамках Всероссийского проекта «Большие семейные выходные», в честь празднования Года семьи в России. </w:t>
      </w:r>
    </w:p>
    <w:p w:rsidR="00A37ABF" w:rsidRPr="00A37ABF" w:rsidRDefault="00F8538C" w:rsidP="00A37ABF">
      <w:pPr>
        <w:spacing w:after="0"/>
        <w:jc w:val="both"/>
        <w:rPr>
          <w:rFonts w:ascii="Times New Roman" w:hAnsi="Times New Roman"/>
          <w:sz w:val="28"/>
          <w:szCs w:val="28"/>
        </w:rPr>
      </w:pPr>
      <w:r>
        <w:rPr>
          <w:rFonts w:ascii="Times New Roman" w:hAnsi="Times New Roman"/>
          <w:sz w:val="28"/>
          <w:szCs w:val="28"/>
        </w:rPr>
        <w:tab/>
      </w:r>
      <w:r w:rsidR="00A37ABF" w:rsidRPr="00A37ABF">
        <w:rPr>
          <w:rFonts w:ascii="Times New Roman" w:hAnsi="Times New Roman"/>
          <w:sz w:val="28"/>
          <w:szCs w:val="28"/>
        </w:rPr>
        <w:t xml:space="preserve">- 21 сентября – Всероссийский день бега «Кросс нации-2024». </w:t>
      </w:r>
      <w:proofErr w:type="gramStart"/>
      <w:r w:rsidR="00A37ABF" w:rsidRPr="00A37ABF">
        <w:rPr>
          <w:rFonts w:ascii="Times New Roman" w:hAnsi="Times New Roman"/>
          <w:sz w:val="28"/>
          <w:szCs w:val="28"/>
        </w:rPr>
        <w:t>Семей-ный</w:t>
      </w:r>
      <w:proofErr w:type="gramEnd"/>
      <w:r w:rsidR="00A37ABF" w:rsidRPr="00A37ABF">
        <w:rPr>
          <w:rFonts w:ascii="Times New Roman" w:hAnsi="Times New Roman"/>
          <w:sz w:val="28"/>
          <w:szCs w:val="28"/>
        </w:rPr>
        <w:t xml:space="preserve"> забег. </w:t>
      </w:r>
    </w:p>
    <w:p w:rsidR="00A37ABF" w:rsidRPr="00A37ABF" w:rsidRDefault="00F8538C" w:rsidP="00A37ABF">
      <w:pPr>
        <w:spacing w:after="0"/>
        <w:jc w:val="both"/>
        <w:rPr>
          <w:rFonts w:ascii="Times New Roman" w:hAnsi="Times New Roman"/>
          <w:sz w:val="28"/>
          <w:szCs w:val="28"/>
        </w:rPr>
      </w:pPr>
      <w:r>
        <w:rPr>
          <w:rFonts w:ascii="Times New Roman" w:hAnsi="Times New Roman"/>
          <w:sz w:val="28"/>
          <w:szCs w:val="28"/>
        </w:rPr>
        <w:tab/>
      </w:r>
      <w:r w:rsidR="00A37ABF" w:rsidRPr="00A37ABF">
        <w:rPr>
          <w:rFonts w:ascii="Times New Roman" w:hAnsi="Times New Roman"/>
          <w:sz w:val="28"/>
          <w:szCs w:val="28"/>
        </w:rPr>
        <w:t xml:space="preserve">- с 1 по 5 октября – Конкурс «Лучшая спортивная семья», посвящённый закрытию летнего спортивного сезона 2024 г. </w:t>
      </w:r>
    </w:p>
    <w:p w:rsidR="00A37ABF" w:rsidRPr="00A37ABF" w:rsidRDefault="00F8538C" w:rsidP="00A37ABF">
      <w:pPr>
        <w:spacing w:after="0"/>
        <w:jc w:val="both"/>
        <w:rPr>
          <w:rFonts w:ascii="Times New Roman" w:hAnsi="Times New Roman"/>
          <w:sz w:val="28"/>
          <w:szCs w:val="28"/>
        </w:rPr>
      </w:pPr>
      <w:r>
        <w:rPr>
          <w:rFonts w:ascii="Times New Roman" w:hAnsi="Times New Roman"/>
          <w:sz w:val="28"/>
          <w:szCs w:val="28"/>
        </w:rPr>
        <w:lastRenderedPageBreak/>
        <w:tab/>
      </w:r>
      <w:r w:rsidR="00A37ABF" w:rsidRPr="00A37ABF">
        <w:rPr>
          <w:rFonts w:ascii="Times New Roman" w:hAnsi="Times New Roman"/>
          <w:sz w:val="28"/>
          <w:szCs w:val="28"/>
        </w:rPr>
        <w:t xml:space="preserve">- 20 октября – Республиканская спартакиада среди отцов </w:t>
      </w:r>
      <w:proofErr w:type="gramStart"/>
      <w:r w:rsidR="00A37ABF" w:rsidRPr="00A37ABF">
        <w:rPr>
          <w:rFonts w:ascii="Times New Roman" w:hAnsi="Times New Roman"/>
          <w:sz w:val="28"/>
          <w:szCs w:val="28"/>
        </w:rPr>
        <w:t>муниципаль-ных</w:t>
      </w:r>
      <w:proofErr w:type="gramEnd"/>
      <w:r w:rsidR="00A37ABF" w:rsidRPr="00A37ABF">
        <w:rPr>
          <w:rFonts w:ascii="Times New Roman" w:hAnsi="Times New Roman"/>
          <w:sz w:val="28"/>
          <w:szCs w:val="28"/>
        </w:rPr>
        <w:t xml:space="preserve"> образований Республики Тыва, посвященная ко Дню отца в России. </w:t>
      </w:r>
    </w:p>
    <w:p w:rsidR="00A37ABF" w:rsidRPr="00A37ABF" w:rsidRDefault="00F8538C" w:rsidP="00A37ABF">
      <w:pPr>
        <w:spacing w:after="0"/>
        <w:jc w:val="both"/>
        <w:rPr>
          <w:rFonts w:ascii="Times New Roman" w:hAnsi="Times New Roman"/>
          <w:sz w:val="28"/>
          <w:szCs w:val="28"/>
        </w:rPr>
      </w:pPr>
      <w:r>
        <w:rPr>
          <w:rFonts w:ascii="Times New Roman" w:hAnsi="Times New Roman"/>
          <w:sz w:val="28"/>
          <w:szCs w:val="28"/>
        </w:rPr>
        <w:tab/>
      </w:r>
      <w:r w:rsidR="00A37ABF" w:rsidRPr="00A37ABF">
        <w:rPr>
          <w:rFonts w:ascii="Times New Roman" w:hAnsi="Times New Roman"/>
          <w:sz w:val="28"/>
          <w:szCs w:val="28"/>
        </w:rPr>
        <w:t>- 24 ноября – Республиканская спартакиада среди матерей, 14 человек, из них 7 несовершеннолетних.</w:t>
      </w:r>
    </w:p>
    <w:p w:rsidR="00A37ABF" w:rsidRPr="00A37ABF" w:rsidRDefault="00F8538C" w:rsidP="00A37ABF">
      <w:pPr>
        <w:spacing w:after="0"/>
        <w:jc w:val="both"/>
        <w:rPr>
          <w:rFonts w:ascii="Times New Roman" w:hAnsi="Times New Roman"/>
          <w:sz w:val="28"/>
          <w:szCs w:val="28"/>
        </w:rPr>
      </w:pPr>
      <w:r>
        <w:rPr>
          <w:rFonts w:ascii="Times New Roman" w:hAnsi="Times New Roman"/>
          <w:sz w:val="28"/>
          <w:szCs w:val="28"/>
        </w:rPr>
        <w:tab/>
      </w:r>
      <w:r w:rsidR="00A37ABF" w:rsidRPr="00A37ABF">
        <w:rPr>
          <w:rFonts w:ascii="Times New Roman" w:hAnsi="Times New Roman"/>
          <w:sz w:val="28"/>
          <w:szCs w:val="28"/>
        </w:rPr>
        <w:t>Также в период с 30 декабря 2024 по 8 января 2025 г. в рамках ежегодной акции Министерства спорта Республики Тыва «Декада спорта и здоровья» были проведены семейные спортивные мероприятия с охватом более 10 000 человек.</w:t>
      </w:r>
    </w:p>
    <w:p w:rsidR="00A37ABF" w:rsidRPr="00A37ABF" w:rsidRDefault="00F8538C" w:rsidP="00A37ABF">
      <w:pPr>
        <w:spacing w:after="0"/>
        <w:jc w:val="both"/>
        <w:rPr>
          <w:rFonts w:ascii="Times New Roman" w:hAnsi="Times New Roman"/>
          <w:sz w:val="28"/>
          <w:szCs w:val="28"/>
        </w:rPr>
      </w:pPr>
      <w:r>
        <w:rPr>
          <w:rFonts w:ascii="Times New Roman" w:hAnsi="Times New Roman"/>
          <w:sz w:val="28"/>
          <w:szCs w:val="28"/>
        </w:rPr>
        <w:tab/>
      </w:r>
      <w:r w:rsidR="00A37ABF" w:rsidRPr="00A37ABF">
        <w:rPr>
          <w:rFonts w:ascii="Times New Roman" w:hAnsi="Times New Roman"/>
          <w:sz w:val="28"/>
          <w:szCs w:val="28"/>
        </w:rPr>
        <w:t>По линии Министерства по делам молодежи Республики Тыва в 2024 г. обновлены и созданы 3 объекта спортивной инфраструктуры: скейтпарк и стритбольная площадка в Молодежном сквере г. Кызыла, смонтирована воркаут площадка на беговой дорожке.</w:t>
      </w:r>
    </w:p>
    <w:p w:rsidR="00A37ABF" w:rsidRDefault="00F8538C" w:rsidP="00AF7E95">
      <w:pPr>
        <w:spacing w:after="0"/>
        <w:jc w:val="both"/>
        <w:rPr>
          <w:rFonts w:ascii="Times New Roman" w:hAnsi="Times New Roman"/>
          <w:sz w:val="28"/>
          <w:szCs w:val="28"/>
        </w:rPr>
      </w:pPr>
      <w:r>
        <w:rPr>
          <w:rFonts w:ascii="Times New Roman" w:hAnsi="Times New Roman"/>
          <w:sz w:val="28"/>
          <w:szCs w:val="28"/>
        </w:rPr>
        <w:tab/>
      </w:r>
      <w:r w:rsidR="00AF7E95">
        <w:rPr>
          <w:rFonts w:ascii="Times New Roman" w:hAnsi="Times New Roman"/>
          <w:sz w:val="28"/>
          <w:szCs w:val="28"/>
        </w:rPr>
        <w:t xml:space="preserve"> Численность детей с ограниченными возможностями здоровья,</w:t>
      </w:r>
      <w:r w:rsidR="00944A78">
        <w:rPr>
          <w:rFonts w:ascii="Times New Roman" w:hAnsi="Times New Roman"/>
          <w:sz w:val="28"/>
          <w:szCs w:val="28"/>
        </w:rPr>
        <w:t xml:space="preserve"> занимающихся </w:t>
      </w:r>
      <w:r w:rsidR="00AF7E95">
        <w:rPr>
          <w:rFonts w:ascii="Times New Roman" w:hAnsi="Times New Roman"/>
          <w:sz w:val="28"/>
          <w:szCs w:val="28"/>
        </w:rPr>
        <w:t xml:space="preserve">в учреждениях и организациях адаптивной физической культуры и спорта республики, составляет </w:t>
      </w:r>
      <w:r w:rsidR="00400E49">
        <w:rPr>
          <w:rFonts w:ascii="Times New Roman" w:hAnsi="Times New Roman"/>
          <w:sz w:val="28"/>
          <w:szCs w:val="28"/>
        </w:rPr>
        <w:t>107</w:t>
      </w:r>
      <w:r w:rsidR="00AF7E95">
        <w:rPr>
          <w:rFonts w:ascii="Times New Roman" w:hAnsi="Times New Roman"/>
          <w:sz w:val="28"/>
          <w:szCs w:val="28"/>
        </w:rPr>
        <w:t xml:space="preserve"> человек</w:t>
      </w:r>
      <w:r w:rsidR="00541DC5">
        <w:rPr>
          <w:rFonts w:ascii="Times New Roman" w:hAnsi="Times New Roman"/>
          <w:sz w:val="28"/>
          <w:szCs w:val="28"/>
        </w:rPr>
        <w:t xml:space="preserve"> (2023 г.-</w:t>
      </w:r>
      <w:r w:rsidR="00400E49">
        <w:rPr>
          <w:rFonts w:ascii="Times New Roman" w:hAnsi="Times New Roman"/>
          <w:sz w:val="28"/>
          <w:szCs w:val="28"/>
        </w:rPr>
        <w:t>111)</w:t>
      </w:r>
      <w:r w:rsidR="00AF7E95">
        <w:rPr>
          <w:rFonts w:ascii="Times New Roman" w:hAnsi="Times New Roman"/>
          <w:sz w:val="28"/>
          <w:szCs w:val="28"/>
        </w:rPr>
        <w:t xml:space="preserve">. </w:t>
      </w:r>
      <w:r w:rsidR="00541DC5">
        <w:rPr>
          <w:rFonts w:ascii="Times New Roman" w:hAnsi="Times New Roman"/>
          <w:sz w:val="28"/>
          <w:szCs w:val="28"/>
        </w:rPr>
        <w:t xml:space="preserve">Количество тренеров по адаптивной физической культуре и спорту составляет </w:t>
      </w:r>
      <w:r w:rsidR="00400E49">
        <w:rPr>
          <w:rFonts w:ascii="Times New Roman" w:hAnsi="Times New Roman"/>
          <w:sz w:val="28"/>
          <w:szCs w:val="28"/>
        </w:rPr>
        <w:t>11</w:t>
      </w:r>
      <w:r w:rsidR="00541DC5">
        <w:rPr>
          <w:rFonts w:ascii="Times New Roman" w:hAnsi="Times New Roman"/>
          <w:sz w:val="28"/>
          <w:szCs w:val="28"/>
        </w:rPr>
        <w:t xml:space="preserve"> (2023 г.- </w:t>
      </w:r>
      <w:r w:rsidR="00400E49">
        <w:rPr>
          <w:rFonts w:ascii="Times New Roman" w:hAnsi="Times New Roman"/>
          <w:sz w:val="28"/>
          <w:szCs w:val="28"/>
        </w:rPr>
        <w:t>11</w:t>
      </w:r>
      <w:r w:rsidR="00541DC5">
        <w:rPr>
          <w:rFonts w:ascii="Times New Roman" w:hAnsi="Times New Roman"/>
          <w:sz w:val="28"/>
          <w:szCs w:val="28"/>
        </w:rPr>
        <w:t>). Количество тренеров, которые могут работать с детьми с ограниченными возможностями з</w:t>
      </w:r>
      <w:r w:rsidR="00400E49">
        <w:rPr>
          <w:rFonts w:ascii="Times New Roman" w:hAnsi="Times New Roman"/>
          <w:sz w:val="28"/>
          <w:szCs w:val="28"/>
        </w:rPr>
        <w:t>доровья, является недостаточным</w:t>
      </w:r>
      <w:r w:rsidR="00541DC5">
        <w:rPr>
          <w:rFonts w:ascii="Times New Roman" w:hAnsi="Times New Roman"/>
          <w:sz w:val="28"/>
          <w:szCs w:val="28"/>
        </w:rPr>
        <w:t xml:space="preserve">.   Несомненно, их количество должно увеличиваться, чтобы в каждом муниципальном образовании были такие тренеры. </w:t>
      </w:r>
      <w:r w:rsidR="00944A78">
        <w:rPr>
          <w:rFonts w:ascii="Times New Roman" w:hAnsi="Times New Roman"/>
          <w:sz w:val="28"/>
          <w:szCs w:val="28"/>
        </w:rPr>
        <w:t xml:space="preserve"> </w:t>
      </w:r>
    </w:p>
    <w:p w:rsidR="00C14F9F" w:rsidRDefault="00541DC5" w:rsidP="00AF7E95">
      <w:pPr>
        <w:spacing w:after="0"/>
        <w:jc w:val="both"/>
        <w:rPr>
          <w:rFonts w:ascii="Times New Roman" w:hAnsi="Times New Roman"/>
          <w:sz w:val="28"/>
          <w:szCs w:val="28"/>
        </w:rPr>
      </w:pPr>
      <w:r>
        <w:rPr>
          <w:rFonts w:ascii="Times New Roman" w:hAnsi="Times New Roman"/>
          <w:sz w:val="28"/>
          <w:szCs w:val="28"/>
        </w:rPr>
        <w:tab/>
        <w:t xml:space="preserve">Нельзя не отметить реализацию в республике Тыва (с2019 года) проекта по строительству спортивных залов для занятий борьбой «Гнездо орлят», строительство спортивных залов ангарного типа, спортивных площадок в рамках федерального проекта «Комплексное развитие сельских территорий», особенно в сельской местности, где нет своих спортивных залов. </w:t>
      </w:r>
      <w:r w:rsidR="00372E85">
        <w:rPr>
          <w:rFonts w:ascii="Times New Roman" w:hAnsi="Times New Roman"/>
          <w:sz w:val="28"/>
          <w:szCs w:val="28"/>
        </w:rPr>
        <w:t xml:space="preserve"> Построенные в сельской местности </w:t>
      </w:r>
      <w:r>
        <w:rPr>
          <w:rFonts w:ascii="Times New Roman" w:hAnsi="Times New Roman"/>
          <w:sz w:val="28"/>
          <w:szCs w:val="28"/>
        </w:rPr>
        <w:t>таки</w:t>
      </w:r>
      <w:r w:rsidR="00372E85">
        <w:rPr>
          <w:rFonts w:ascii="Times New Roman" w:hAnsi="Times New Roman"/>
          <w:sz w:val="28"/>
          <w:szCs w:val="28"/>
        </w:rPr>
        <w:t>е спортивные</w:t>
      </w:r>
      <w:r>
        <w:rPr>
          <w:rFonts w:ascii="Times New Roman" w:hAnsi="Times New Roman"/>
          <w:sz w:val="28"/>
          <w:szCs w:val="28"/>
        </w:rPr>
        <w:t xml:space="preserve"> зал</w:t>
      </w:r>
      <w:r w:rsidR="00372E85">
        <w:rPr>
          <w:rFonts w:ascii="Times New Roman" w:hAnsi="Times New Roman"/>
          <w:sz w:val="28"/>
          <w:szCs w:val="28"/>
        </w:rPr>
        <w:t xml:space="preserve">ы </w:t>
      </w:r>
      <w:bookmarkStart w:id="3" w:name="_GoBack"/>
      <w:bookmarkEnd w:id="3"/>
      <w:r>
        <w:rPr>
          <w:rFonts w:ascii="Times New Roman" w:hAnsi="Times New Roman"/>
          <w:sz w:val="28"/>
          <w:szCs w:val="28"/>
        </w:rPr>
        <w:t xml:space="preserve">стали центром притяжения для сельских детей.  </w:t>
      </w:r>
    </w:p>
    <w:p w:rsidR="00C14F9F" w:rsidRDefault="00C14F9F" w:rsidP="00AF7E95">
      <w:pPr>
        <w:spacing w:after="0"/>
        <w:jc w:val="both"/>
        <w:rPr>
          <w:rFonts w:ascii="Times New Roman" w:hAnsi="Times New Roman"/>
          <w:sz w:val="28"/>
          <w:szCs w:val="28"/>
        </w:rPr>
      </w:pPr>
      <w:r>
        <w:rPr>
          <w:rFonts w:ascii="Times New Roman" w:hAnsi="Times New Roman"/>
          <w:sz w:val="28"/>
          <w:szCs w:val="28"/>
        </w:rPr>
        <w:tab/>
        <w:t xml:space="preserve">Обращений к Уполномоченному по правам ребенка по защите прав на занятие физической культурой и спортом не поступало. </w:t>
      </w:r>
    </w:p>
    <w:p w:rsidR="00C14F9F" w:rsidRDefault="00C14F9F" w:rsidP="00AF7E95">
      <w:pPr>
        <w:spacing w:after="0"/>
        <w:jc w:val="both"/>
        <w:rPr>
          <w:rFonts w:ascii="Times New Roman" w:hAnsi="Times New Roman"/>
          <w:sz w:val="28"/>
          <w:szCs w:val="28"/>
        </w:rPr>
      </w:pPr>
    </w:p>
    <w:p w:rsidR="00AD4046" w:rsidRDefault="00C14F9F" w:rsidP="00AF7E95">
      <w:pPr>
        <w:spacing w:after="0"/>
        <w:jc w:val="both"/>
        <w:rPr>
          <w:rFonts w:ascii="Times New Roman" w:hAnsi="Times New Roman"/>
          <w:sz w:val="28"/>
          <w:szCs w:val="28"/>
        </w:rPr>
      </w:pPr>
      <w:r>
        <w:rPr>
          <w:rFonts w:ascii="Times New Roman" w:hAnsi="Times New Roman"/>
          <w:sz w:val="28"/>
          <w:szCs w:val="28"/>
        </w:rPr>
        <w:tab/>
      </w:r>
      <w:r w:rsidR="00AD4046">
        <w:rPr>
          <w:rFonts w:ascii="Times New Roman" w:hAnsi="Times New Roman"/>
          <w:sz w:val="28"/>
          <w:szCs w:val="28"/>
        </w:rPr>
        <w:t>С целью обеспечения права детей на доступ к занятиям физической культурой и спортом Уполномоченный рекомендует:</w:t>
      </w:r>
    </w:p>
    <w:p w:rsidR="00AD4046" w:rsidRPr="00AD4046" w:rsidRDefault="00AD4046" w:rsidP="00AF7E95">
      <w:pPr>
        <w:spacing w:after="0"/>
        <w:jc w:val="both"/>
        <w:rPr>
          <w:rFonts w:ascii="Times New Roman" w:hAnsi="Times New Roman"/>
          <w:b/>
          <w:sz w:val="28"/>
          <w:szCs w:val="28"/>
        </w:rPr>
      </w:pPr>
      <w:r>
        <w:rPr>
          <w:rFonts w:ascii="Times New Roman" w:hAnsi="Times New Roman"/>
          <w:sz w:val="28"/>
          <w:szCs w:val="28"/>
        </w:rPr>
        <w:tab/>
      </w:r>
      <w:r w:rsidRPr="00AD4046">
        <w:rPr>
          <w:rFonts w:ascii="Times New Roman" w:hAnsi="Times New Roman"/>
          <w:b/>
          <w:sz w:val="28"/>
          <w:szCs w:val="28"/>
        </w:rPr>
        <w:t>Министерству спорта Республики Тыва:</w:t>
      </w:r>
    </w:p>
    <w:p w:rsidR="00AD4046" w:rsidRDefault="00AD4046" w:rsidP="00AF7E95">
      <w:pPr>
        <w:spacing w:after="0"/>
        <w:jc w:val="both"/>
        <w:rPr>
          <w:rFonts w:ascii="Times New Roman" w:hAnsi="Times New Roman"/>
          <w:sz w:val="28"/>
          <w:szCs w:val="28"/>
        </w:rPr>
      </w:pPr>
      <w:r>
        <w:rPr>
          <w:rFonts w:ascii="Times New Roman" w:hAnsi="Times New Roman"/>
          <w:sz w:val="28"/>
          <w:szCs w:val="28"/>
        </w:rPr>
        <w:tab/>
        <w:t>- проанализировать охват детского населения республики объектами спортивной инфраструктуры, продолжить их развитие;</w:t>
      </w:r>
    </w:p>
    <w:p w:rsidR="00DD3BEF" w:rsidRDefault="00AD4046" w:rsidP="00AF7E95">
      <w:pPr>
        <w:spacing w:after="0"/>
        <w:jc w:val="both"/>
        <w:rPr>
          <w:rFonts w:ascii="Times New Roman" w:hAnsi="Times New Roman"/>
          <w:sz w:val="28"/>
          <w:szCs w:val="28"/>
        </w:rPr>
      </w:pPr>
      <w:r>
        <w:rPr>
          <w:rFonts w:ascii="Times New Roman" w:hAnsi="Times New Roman"/>
          <w:sz w:val="28"/>
          <w:szCs w:val="28"/>
        </w:rPr>
        <w:tab/>
        <w:t>-  с учетом увеличения числа детей</w:t>
      </w:r>
      <w:r w:rsidR="00DD3BEF">
        <w:rPr>
          <w:rFonts w:ascii="Times New Roman" w:hAnsi="Times New Roman"/>
          <w:sz w:val="28"/>
          <w:szCs w:val="28"/>
        </w:rPr>
        <w:t>-инвалидов и детей</w:t>
      </w:r>
      <w:r>
        <w:rPr>
          <w:rFonts w:ascii="Times New Roman" w:hAnsi="Times New Roman"/>
          <w:sz w:val="28"/>
          <w:szCs w:val="28"/>
        </w:rPr>
        <w:t xml:space="preserve"> с ограниченными возможностями здоровья</w:t>
      </w:r>
      <w:r w:rsidR="00DD3BEF">
        <w:rPr>
          <w:rFonts w:ascii="Times New Roman" w:hAnsi="Times New Roman"/>
          <w:sz w:val="28"/>
          <w:szCs w:val="28"/>
        </w:rPr>
        <w:t>, принять меры по увеличению их охвата адаптивной физической культурой и спортом, особенно в сельской местности.</w:t>
      </w:r>
    </w:p>
    <w:p w:rsidR="00541DC5" w:rsidRPr="00A37ABF" w:rsidRDefault="00DD3BEF" w:rsidP="00AF7E95">
      <w:pPr>
        <w:spacing w:after="0"/>
        <w:jc w:val="both"/>
        <w:rPr>
          <w:rFonts w:ascii="Times New Roman" w:hAnsi="Times New Roman"/>
          <w:sz w:val="28"/>
          <w:szCs w:val="28"/>
        </w:rPr>
      </w:pPr>
      <w:r>
        <w:rPr>
          <w:rFonts w:ascii="Times New Roman" w:hAnsi="Times New Roman"/>
          <w:sz w:val="28"/>
          <w:szCs w:val="28"/>
        </w:rPr>
        <w:tab/>
        <w:t xml:space="preserve">  </w:t>
      </w:r>
      <w:r w:rsidR="00C14F9F">
        <w:rPr>
          <w:rFonts w:ascii="Times New Roman" w:hAnsi="Times New Roman"/>
          <w:sz w:val="28"/>
          <w:szCs w:val="28"/>
        </w:rPr>
        <w:t xml:space="preserve">  </w:t>
      </w:r>
      <w:r w:rsidR="00541DC5">
        <w:rPr>
          <w:rFonts w:ascii="Times New Roman" w:hAnsi="Times New Roman"/>
          <w:sz w:val="28"/>
          <w:szCs w:val="28"/>
        </w:rPr>
        <w:t xml:space="preserve"> </w:t>
      </w:r>
    </w:p>
    <w:p w:rsidR="00A37ABF" w:rsidRDefault="00F8538C" w:rsidP="00AF7E95">
      <w:pPr>
        <w:spacing w:after="0"/>
        <w:jc w:val="both"/>
        <w:rPr>
          <w:rFonts w:ascii="Times New Roman" w:hAnsi="Times New Roman"/>
          <w:b/>
          <w:i/>
          <w:sz w:val="28"/>
          <w:szCs w:val="28"/>
        </w:rPr>
      </w:pPr>
      <w:r>
        <w:rPr>
          <w:rFonts w:ascii="Times New Roman" w:hAnsi="Times New Roman"/>
          <w:sz w:val="28"/>
          <w:szCs w:val="28"/>
        </w:rPr>
        <w:lastRenderedPageBreak/>
        <w:tab/>
      </w:r>
      <w:r w:rsidR="00AF7E95" w:rsidRPr="00BA0323">
        <w:rPr>
          <w:rFonts w:ascii="Times New Roman" w:hAnsi="Times New Roman"/>
          <w:b/>
          <w:i/>
          <w:sz w:val="28"/>
          <w:szCs w:val="28"/>
        </w:rPr>
        <w:t xml:space="preserve"> </w:t>
      </w:r>
      <w:r w:rsidR="00BA0323" w:rsidRPr="00BA0323">
        <w:rPr>
          <w:rFonts w:ascii="Times New Roman" w:hAnsi="Times New Roman"/>
          <w:b/>
          <w:i/>
          <w:sz w:val="28"/>
          <w:szCs w:val="28"/>
        </w:rPr>
        <w:t xml:space="preserve">2.12. Право на получение содержания от своих родителей и других членов семьи (алименты). </w:t>
      </w:r>
    </w:p>
    <w:p w:rsidR="00BA0323" w:rsidRDefault="00BA0323" w:rsidP="00AF7E95">
      <w:pPr>
        <w:spacing w:after="0"/>
        <w:jc w:val="both"/>
        <w:rPr>
          <w:rFonts w:ascii="Times New Roman" w:hAnsi="Times New Roman"/>
          <w:sz w:val="28"/>
          <w:szCs w:val="28"/>
        </w:rPr>
      </w:pPr>
    </w:p>
    <w:p w:rsidR="00326F0B" w:rsidRPr="00326F0B" w:rsidRDefault="00BA0323" w:rsidP="00326F0B">
      <w:pPr>
        <w:spacing w:after="0"/>
        <w:jc w:val="both"/>
        <w:rPr>
          <w:rFonts w:ascii="Times New Roman" w:hAnsi="Times New Roman"/>
          <w:sz w:val="28"/>
          <w:szCs w:val="28"/>
        </w:rPr>
      </w:pPr>
      <w:r>
        <w:rPr>
          <w:rFonts w:ascii="Times New Roman" w:hAnsi="Times New Roman"/>
          <w:sz w:val="28"/>
          <w:szCs w:val="28"/>
        </w:rPr>
        <w:tab/>
      </w:r>
      <w:r w:rsidR="00326F0B">
        <w:rPr>
          <w:rFonts w:ascii="Times New Roman" w:hAnsi="Times New Roman"/>
          <w:sz w:val="28"/>
          <w:szCs w:val="28"/>
        </w:rPr>
        <w:t xml:space="preserve">В соответствии с Семейным кодексом Российской Федерации </w:t>
      </w:r>
      <w:r w:rsidR="00326F0B" w:rsidRPr="00326F0B">
        <w:rPr>
          <w:rFonts w:ascii="Times New Roman" w:hAnsi="Times New Roman"/>
          <w:sz w:val="28"/>
          <w:szCs w:val="28"/>
        </w:rPr>
        <w:t>(ст. 80)</w:t>
      </w:r>
      <w:r w:rsidR="00326F0B">
        <w:rPr>
          <w:rFonts w:ascii="Times New Roman" w:hAnsi="Times New Roman"/>
          <w:sz w:val="28"/>
          <w:szCs w:val="28"/>
        </w:rPr>
        <w:t xml:space="preserve"> </w:t>
      </w:r>
      <w:r w:rsidR="00326F0B" w:rsidRPr="00326F0B">
        <w:rPr>
          <w:rFonts w:ascii="Times New Roman" w:hAnsi="Times New Roman"/>
          <w:sz w:val="28"/>
          <w:szCs w:val="28"/>
        </w:rPr>
        <w:t>«Родители обязаны содержать своих несовершеннолетних детей. Порядок</w:t>
      </w:r>
      <w:r w:rsidR="00326F0B">
        <w:rPr>
          <w:rFonts w:ascii="Times New Roman" w:hAnsi="Times New Roman"/>
          <w:sz w:val="28"/>
          <w:szCs w:val="28"/>
        </w:rPr>
        <w:t xml:space="preserve"> </w:t>
      </w:r>
      <w:r w:rsidR="00326F0B" w:rsidRPr="00326F0B">
        <w:rPr>
          <w:rFonts w:ascii="Times New Roman" w:hAnsi="Times New Roman"/>
          <w:sz w:val="28"/>
          <w:szCs w:val="28"/>
        </w:rPr>
        <w:t>и форма предоставления содержания несовершеннолетним детям определяются родителями самостоятельно. В случае отказа родителей от участия в содержании своих детей государство обязано обеспечить их содержание, в том</w:t>
      </w:r>
      <w:r w:rsidR="00326F0B">
        <w:rPr>
          <w:rFonts w:ascii="Times New Roman" w:hAnsi="Times New Roman"/>
          <w:sz w:val="28"/>
          <w:szCs w:val="28"/>
        </w:rPr>
        <w:t xml:space="preserve"> </w:t>
      </w:r>
      <w:r w:rsidR="00326F0B" w:rsidRPr="00326F0B">
        <w:rPr>
          <w:rFonts w:ascii="Times New Roman" w:hAnsi="Times New Roman"/>
          <w:sz w:val="28"/>
          <w:szCs w:val="28"/>
        </w:rPr>
        <w:t>числе путем взыскания с родителей алиментов».</w:t>
      </w:r>
    </w:p>
    <w:p w:rsidR="00326F0B" w:rsidRPr="00326F0B" w:rsidRDefault="00326F0B" w:rsidP="00326F0B">
      <w:pPr>
        <w:spacing w:after="0"/>
        <w:jc w:val="both"/>
        <w:rPr>
          <w:rFonts w:ascii="Times New Roman" w:hAnsi="Times New Roman"/>
          <w:sz w:val="28"/>
          <w:szCs w:val="28"/>
        </w:rPr>
      </w:pPr>
      <w:r>
        <w:rPr>
          <w:rFonts w:ascii="Times New Roman" w:hAnsi="Times New Roman"/>
          <w:sz w:val="28"/>
          <w:szCs w:val="28"/>
        </w:rPr>
        <w:tab/>
      </w:r>
      <w:r w:rsidRPr="00326F0B">
        <w:rPr>
          <w:rFonts w:ascii="Times New Roman" w:hAnsi="Times New Roman"/>
          <w:sz w:val="28"/>
          <w:szCs w:val="28"/>
        </w:rPr>
        <w:t>Лица, уклоняющиеся от исполнения алимен</w:t>
      </w:r>
      <w:r>
        <w:rPr>
          <w:rFonts w:ascii="Times New Roman" w:hAnsi="Times New Roman"/>
          <w:sz w:val="28"/>
          <w:szCs w:val="28"/>
        </w:rPr>
        <w:t xml:space="preserve">тных обязательств, подвергаются </w:t>
      </w:r>
      <w:r w:rsidRPr="00326F0B">
        <w:rPr>
          <w:rFonts w:ascii="Times New Roman" w:hAnsi="Times New Roman"/>
          <w:sz w:val="28"/>
          <w:szCs w:val="28"/>
        </w:rPr>
        <w:t>административной ответственности (</w:t>
      </w:r>
      <w:r w:rsidRPr="00710C54">
        <w:rPr>
          <w:rFonts w:ascii="Times New Roman" w:hAnsi="Times New Roman"/>
          <w:i/>
          <w:sz w:val="28"/>
          <w:szCs w:val="28"/>
        </w:rPr>
        <w:t>КоАПРФ ст. 5.35.1«Неуплата средств на содержание детей или нетрудоспособных родителей»)</w:t>
      </w:r>
      <w:r>
        <w:rPr>
          <w:rFonts w:ascii="Times New Roman" w:hAnsi="Times New Roman"/>
          <w:sz w:val="28"/>
          <w:szCs w:val="28"/>
        </w:rPr>
        <w:t xml:space="preserve"> и </w:t>
      </w:r>
      <w:r w:rsidRPr="00326F0B">
        <w:rPr>
          <w:rFonts w:ascii="Times New Roman" w:hAnsi="Times New Roman"/>
          <w:sz w:val="28"/>
          <w:szCs w:val="28"/>
        </w:rPr>
        <w:t xml:space="preserve">уголовной ответственности </w:t>
      </w:r>
      <w:r w:rsidRPr="00710C54">
        <w:rPr>
          <w:rFonts w:ascii="Times New Roman" w:hAnsi="Times New Roman"/>
          <w:i/>
          <w:sz w:val="28"/>
          <w:szCs w:val="28"/>
        </w:rPr>
        <w:t>(ст. 157 УК РФ «Неуплата средств на содержание детей или нетрудоспособных родителей»),</w:t>
      </w:r>
      <w:r>
        <w:rPr>
          <w:rFonts w:ascii="Times New Roman" w:hAnsi="Times New Roman"/>
          <w:sz w:val="28"/>
          <w:szCs w:val="28"/>
        </w:rPr>
        <w:t xml:space="preserve"> а также в </w:t>
      </w:r>
      <w:r w:rsidRPr="00326F0B">
        <w:rPr>
          <w:rFonts w:ascii="Times New Roman" w:hAnsi="Times New Roman"/>
          <w:sz w:val="28"/>
          <w:szCs w:val="28"/>
        </w:rPr>
        <w:t>гражданско- правово</w:t>
      </w:r>
      <w:r>
        <w:rPr>
          <w:rFonts w:ascii="Times New Roman" w:hAnsi="Times New Roman"/>
          <w:sz w:val="28"/>
          <w:szCs w:val="28"/>
        </w:rPr>
        <w:t xml:space="preserve">м порядке привлекаются к ответственности </w:t>
      </w:r>
      <w:r w:rsidRPr="00326F0B">
        <w:rPr>
          <w:rFonts w:ascii="Times New Roman" w:hAnsi="Times New Roman"/>
          <w:sz w:val="28"/>
          <w:szCs w:val="28"/>
        </w:rPr>
        <w:t>в виде лишения</w:t>
      </w:r>
      <w:r>
        <w:rPr>
          <w:rFonts w:ascii="Times New Roman" w:hAnsi="Times New Roman"/>
          <w:sz w:val="28"/>
          <w:szCs w:val="28"/>
        </w:rPr>
        <w:t xml:space="preserve"> </w:t>
      </w:r>
      <w:r w:rsidRPr="00326F0B">
        <w:rPr>
          <w:rFonts w:ascii="Times New Roman" w:hAnsi="Times New Roman"/>
          <w:sz w:val="28"/>
          <w:szCs w:val="28"/>
        </w:rPr>
        <w:t>родительских прав (в порядке ст. 69 СК РФ).</w:t>
      </w:r>
    </w:p>
    <w:p w:rsidR="00326F0B" w:rsidRPr="00326F0B" w:rsidRDefault="00326F0B" w:rsidP="00326F0B">
      <w:pPr>
        <w:spacing w:after="0"/>
        <w:jc w:val="both"/>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ab/>
        <w:t xml:space="preserve"> </w:t>
      </w:r>
      <w:r w:rsidRPr="00326F0B">
        <w:rPr>
          <w:rFonts w:ascii="Times New Roman" w:hAnsi="Times New Roman"/>
          <w:sz w:val="28"/>
          <w:szCs w:val="28"/>
        </w:rPr>
        <w:t>В ноябре 2024 года в силу вступили поправки в гражданско-процессуальный</w:t>
      </w:r>
      <w:r>
        <w:rPr>
          <w:rFonts w:ascii="Times New Roman" w:hAnsi="Times New Roman"/>
          <w:sz w:val="28"/>
          <w:szCs w:val="28"/>
        </w:rPr>
        <w:t xml:space="preserve"> </w:t>
      </w:r>
      <w:r w:rsidRPr="00326F0B">
        <w:rPr>
          <w:rFonts w:ascii="Times New Roman" w:hAnsi="Times New Roman"/>
          <w:sz w:val="28"/>
          <w:szCs w:val="28"/>
        </w:rPr>
        <w:t>кодекс (ГПК РФ) – изменения касаются процесса взыскания алиментов. Законодатели переработали ст. 129 ГПК РФ «Отмена судебного приказа».</w:t>
      </w:r>
    </w:p>
    <w:p w:rsidR="00326F0B" w:rsidRPr="00326F0B" w:rsidRDefault="00326F0B" w:rsidP="00326F0B">
      <w:pPr>
        <w:spacing w:after="0"/>
        <w:jc w:val="both"/>
        <w:rPr>
          <w:rFonts w:ascii="Times New Roman" w:hAnsi="Times New Roman"/>
          <w:sz w:val="28"/>
          <w:szCs w:val="28"/>
        </w:rPr>
      </w:pPr>
      <w:r w:rsidRPr="00326F0B">
        <w:rPr>
          <w:rFonts w:ascii="Times New Roman" w:hAnsi="Times New Roman"/>
          <w:sz w:val="28"/>
          <w:szCs w:val="28"/>
        </w:rPr>
        <w:t>Закреплено, что в случае отмены судебного приказа о взыскании алиментов</w:t>
      </w:r>
      <w:r>
        <w:rPr>
          <w:rFonts w:ascii="Times New Roman" w:hAnsi="Times New Roman"/>
          <w:sz w:val="28"/>
          <w:szCs w:val="28"/>
        </w:rPr>
        <w:t xml:space="preserve"> </w:t>
      </w:r>
      <w:r w:rsidRPr="00326F0B">
        <w:rPr>
          <w:rFonts w:ascii="Times New Roman" w:hAnsi="Times New Roman"/>
          <w:sz w:val="28"/>
          <w:szCs w:val="28"/>
        </w:rPr>
        <w:t>на несовершеннолетних детей и удовлетворения требований взыскателя в порядке искового производства такие требования удовлетворяются за весь период, указанный в отменённом приказе.</w:t>
      </w:r>
    </w:p>
    <w:p w:rsidR="005D3AB5" w:rsidRPr="005D3AB5" w:rsidRDefault="00B44633" w:rsidP="005D3AB5">
      <w:pPr>
        <w:rPr>
          <w:rFonts w:ascii="Times New Roman" w:eastAsia="Times New Roman" w:hAnsi="Times New Roman"/>
          <w:sz w:val="28"/>
          <w:szCs w:val="28"/>
          <w:lang w:eastAsia="ru-RU"/>
        </w:rPr>
      </w:pPr>
      <w:r>
        <w:rPr>
          <w:rFonts w:ascii="Times New Roman" w:hAnsi="Times New Roman"/>
          <w:sz w:val="28"/>
          <w:szCs w:val="28"/>
        </w:rPr>
        <w:tab/>
      </w:r>
      <w:r w:rsidR="005D3AB5" w:rsidRPr="005D3AB5">
        <w:rPr>
          <w:rFonts w:ascii="Times New Roman" w:eastAsia="Times New Roman" w:hAnsi="Times New Roman"/>
          <w:sz w:val="28"/>
          <w:szCs w:val="28"/>
          <w:lang w:eastAsia="ru-RU"/>
        </w:rPr>
        <w:t>Комплексный подход к организации работы территориальн</w:t>
      </w:r>
      <w:r w:rsidR="005D3AB5">
        <w:rPr>
          <w:rFonts w:ascii="Times New Roman" w:eastAsia="Times New Roman" w:hAnsi="Times New Roman"/>
          <w:sz w:val="28"/>
          <w:szCs w:val="28"/>
          <w:lang w:eastAsia="ru-RU"/>
        </w:rPr>
        <w:t>ых органов ФССП России позволил</w:t>
      </w:r>
      <w:r w:rsidR="005D3AB5" w:rsidRPr="005D3AB5">
        <w:rPr>
          <w:rFonts w:ascii="Times New Roman" w:eastAsia="Times New Roman" w:hAnsi="Times New Roman"/>
          <w:sz w:val="28"/>
          <w:szCs w:val="28"/>
          <w:lang w:eastAsia="ru-RU"/>
        </w:rPr>
        <w:t xml:space="preserve"> обеспечивать соблюдение прав детей на получение алиментов. Принимаемые меры позвол</w:t>
      </w:r>
      <w:r w:rsidR="005D3AB5">
        <w:rPr>
          <w:rFonts w:ascii="Times New Roman" w:eastAsia="Times New Roman" w:hAnsi="Times New Roman"/>
          <w:sz w:val="28"/>
          <w:szCs w:val="28"/>
          <w:lang w:eastAsia="ru-RU"/>
        </w:rPr>
        <w:t>или</w:t>
      </w:r>
      <w:r w:rsidR="005D3AB5" w:rsidRPr="005D3AB5">
        <w:rPr>
          <w:rFonts w:ascii="Times New Roman" w:eastAsia="Times New Roman" w:hAnsi="Times New Roman"/>
          <w:sz w:val="28"/>
          <w:szCs w:val="28"/>
          <w:lang w:eastAsia="ru-RU"/>
        </w:rPr>
        <w:t xml:space="preserve"> обеспечить рост взысканных алиментных платежей. В 2024 году увеличена взысканная сумма по алиментным платежам на 60 млн. рублей и составила 271 млн. рублей (в 2023 году – 211 млн. рублей).</w:t>
      </w:r>
    </w:p>
    <w:p w:rsidR="005D3AB5" w:rsidRDefault="005D3AB5" w:rsidP="005D3AB5">
      <w:pPr>
        <w:spacing w:after="0" w:line="264"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 xml:space="preserve"> </w:t>
      </w:r>
      <w:r w:rsidRPr="005D3AB5">
        <w:rPr>
          <w:rFonts w:ascii="Times New Roman" w:eastAsia="Times New Roman" w:hAnsi="Times New Roman"/>
          <w:sz w:val="28"/>
          <w:szCs w:val="28"/>
          <w:lang w:eastAsia="ru-RU"/>
        </w:rPr>
        <w:t>Привлечение должников, не исполняющих алиментные обязательства, к административной и уголовной ответственности является важным правовым инструментом защиты и восстановления нарушенных прав несовершеннолетних детей.</w:t>
      </w:r>
    </w:p>
    <w:p w:rsidR="00DE4A09" w:rsidRDefault="005D3AB5" w:rsidP="005D3AB5">
      <w:pPr>
        <w:spacing w:after="0" w:line="264" w:lineRule="auto"/>
        <w:ind w:firstLine="709"/>
        <w:jc w:val="both"/>
        <w:rPr>
          <w:rFonts w:ascii="Times New Roman" w:hAnsi="Times New Roman"/>
          <w:sz w:val="28"/>
          <w:szCs w:val="28"/>
        </w:rPr>
      </w:pPr>
      <w:r>
        <w:rPr>
          <w:rFonts w:ascii="Times New Roman" w:eastAsia="Times New Roman" w:hAnsi="Times New Roman"/>
          <w:sz w:val="28"/>
          <w:szCs w:val="28"/>
          <w:lang w:eastAsia="ru-RU"/>
        </w:rPr>
        <w:t>В 2024 году У</w:t>
      </w:r>
      <w:r w:rsidRPr="00326F0B">
        <w:rPr>
          <w:rFonts w:ascii="Times New Roman" w:hAnsi="Times New Roman"/>
          <w:sz w:val="28"/>
          <w:szCs w:val="28"/>
        </w:rPr>
        <w:t>правлени</w:t>
      </w:r>
      <w:r>
        <w:rPr>
          <w:rFonts w:ascii="Times New Roman" w:hAnsi="Times New Roman"/>
          <w:sz w:val="28"/>
          <w:szCs w:val="28"/>
        </w:rPr>
        <w:t>ем</w:t>
      </w:r>
      <w:r w:rsidRPr="00326F0B">
        <w:rPr>
          <w:rFonts w:ascii="Times New Roman" w:hAnsi="Times New Roman"/>
          <w:sz w:val="28"/>
          <w:szCs w:val="28"/>
        </w:rPr>
        <w:t xml:space="preserve"> Федеральной службы судебных приставов по</w:t>
      </w:r>
      <w:r>
        <w:rPr>
          <w:rFonts w:ascii="Times New Roman" w:hAnsi="Times New Roman"/>
          <w:sz w:val="28"/>
          <w:szCs w:val="28"/>
        </w:rPr>
        <w:t xml:space="preserve"> Республике Тыва было возбуждено 3098 </w:t>
      </w:r>
      <w:r w:rsidR="00DE4A09">
        <w:rPr>
          <w:rFonts w:ascii="Times New Roman" w:hAnsi="Times New Roman"/>
          <w:sz w:val="28"/>
          <w:szCs w:val="28"/>
        </w:rPr>
        <w:t>исполнительных</w:t>
      </w:r>
      <w:r>
        <w:rPr>
          <w:rFonts w:ascii="Times New Roman" w:hAnsi="Times New Roman"/>
          <w:sz w:val="28"/>
          <w:szCs w:val="28"/>
        </w:rPr>
        <w:t xml:space="preserve"> производств</w:t>
      </w:r>
      <w:r w:rsidR="00DE4A09">
        <w:rPr>
          <w:rFonts w:ascii="Times New Roman" w:hAnsi="Times New Roman"/>
          <w:sz w:val="28"/>
          <w:szCs w:val="28"/>
        </w:rPr>
        <w:t xml:space="preserve">, возбужденных в связи с исполнением судебных постановлений (2023 г.- 3822, -19%), из них исполнено 71 или 2%. </w:t>
      </w:r>
    </w:p>
    <w:p w:rsidR="005D3AB5" w:rsidRPr="005D3AB5" w:rsidRDefault="00DE4A09" w:rsidP="005D3AB5">
      <w:pPr>
        <w:spacing w:after="0" w:line="264" w:lineRule="auto"/>
        <w:ind w:firstLine="709"/>
        <w:jc w:val="both"/>
        <w:rPr>
          <w:rFonts w:ascii="Times New Roman" w:eastAsia="Times New Roman" w:hAnsi="Times New Roman"/>
          <w:sz w:val="28"/>
          <w:szCs w:val="28"/>
          <w:lang w:eastAsia="ru-RU"/>
        </w:rPr>
      </w:pPr>
      <w:r>
        <w:rPr>
          <w:rFonts w:ascii="Times New Roman" w:hAnsi="Times New Roman"/>
          <w:sz w:val="28"/>
          <w:szCs w:val="28"/>
        </w:rPr>
        <w:lastRenderedPageBreak/>
        <w:t>Из общего числа поступивших исполнительных производств, по 307 постановлениям должники объявлены в розыск (2023 г.-344, -11%), вынесено 102 постановления о возбуждении уголовного дела по признакам состава преступления, предусмотренного статьей 157 УК России (2023 г.-89, +15%), привлечены к административной ответственности 244 родителя (законных представителя) за н</w:t>
      </w:r>
      <w:r w:rsidRPr="00DE4A09">
        <w:rPr>
          <w:rFonts w:ascii="Times New Roman" w:hAnsi="Times New Roman"/>
          <w:sz w:val="28"/>
          <w:szCs w:val="28"/>
        </w:rPr>
        <w:t>еуплат</w:t>
      </w:r>
      <w:r>
        <w:rPr>
          <w:rFonts w:ascii="Times New Roman" w:hAnsi="Times New Roman"/>
          <w:sz w:val="28"/>
          <w:szCs w:val="28"/>
        </w:rPr>
        <w:t xml:space="preserve">у средств на содержание детей (2023 г.-214, +14%).   </w:t>
      </w:r>
      <w:r w:rsidR="005D3AB5">
        <w:rPr>
          <w:rFonts w:ascii="Times New Roman" w:hAnsi="Times New Roman"/>
          <w:sz w:val="28"/>
          <w:szCs w:val="28"/>
        </w:rPr>
        <w:t xml:space="preserve"> </w:t>
      </w:r>
    </w:p>
    <w:p w:rsidR="005D3AB5" w:rsidRPr="005D3AB5" w:rsidRDefault="005D3AB5" w:rsidP="005D3AB5">
      <w:pPr>
        <w:spacing w:after="0" w:line="264" w:lineRule="auto"/>
        <w:ind w:firstLine="709"/>
        <w:jc w:val="both"/>
        <w:rPr>
          <w:rFonts w:ascii="Times New Roman" w:eastAsia="Times New Roman" w:hAnsi="Times New Roman"/>
          <w:sz w:val="28"/>
          <w:szCs w:val="28"/>
          <w:lang w:eastAsia="ru-RU"/>
        </w:rPr>
      </w:pPr>
      <w:r w:rsidRPr="005D3AB5">
        <w:rPr>
          <w:rFonts w:ascii="Times New Roman" w:eastAsia="Times New Roman" w:hAnsi="Times New Roman"/>
          <w:sz w:val="28"/>
          <w:szCs w:val="28"/>
          <w:lang w:eastAsia="ru-RU"/>
        </w:rPr>
        <w:t>В 2024 году были факты привлечения злостных неплательщиков по алиментным обязательствам к реальному лишению свободы. Так, Каа-Хемский районный суд рассмотрел дело местной жительницы, которая была признана виновной в уклонении от уплаты алиментов. В соответствии с решением суда, она должна была ежемесячно выплачивать 1/3 своего заработка на содержание двух несовершеннолетних детей. Однако, злоупотребляя доверием и нарушая судебные обязательства, женщина отказалась исполнять свои обязанности. Суд принял решение о наказании в виде лишения свободы на 7 месяцев с отбыванием срока в исправительной колонии общего режима.</w:t>
      </w:r>
    </w:p>
    <w:p w:rsidR="00326F0B" w:rsidRPr="00326F0B" w:rsidRDefault="00DE4A09" w:rsidP="00326F0B">
      <w:pPr>
        <w:spacing w:after="0"/>
        <w:jc w:val="both"/>
        <w:rPr>
          <w:rFonts w:ascii="Times New Roman" w:hAnsi="Times New Roman"/>
          <w:sz w:val="28"/>
          <w:szCs w:val="28"/>
        </w:rPr>
      </w:pPr>
      <w:r>
        <w:rPr>
          <w:rFonts w:ascii="Times New Roman" w:hAnsi="Times New Roman"/>
          <w:sz w:val="28"/>
          <w:szCs w:val="28"/>
        </w:rPr>
        <w:tab/>
        <w:t xml:space="preserve"> </w:t>
      </w:r>
      <w:r w:rsidR="00326F0B" w:rsidRPr="00326F0B">
        <w:rPr>
          <w:rFonts w:ascii="Times New Roman" w:hAnsi="Times New Roman"/>
          <w:sz w:val="28"/>
          <w:szCs w:val="28"/>
        </w:rPr>
        <w:t>В большинстве случаев судебными приставами-исполнителями принимаются</w:t>
      </w:r>
      <w:r w:rsidR="00762918">
        <w:rPr>
          <w:rFonts w:ascii="Times New Roman" w:hAnsi="Times New Roman"/>
          <w:sz w:val="28"/>
          <w:szCs w:val="28"/>
        </w:rPr>
        <w:t xml:space="preserve"> </w:t>
      </w:r>
      <w:r w:rsidR="00326F0B" w:rsidRPr="00326F0B">
        <w:rPr>
          <w:rFonts w:ascii="Times New Roman" w:hAnsi="Times New Roman"/>
          <w:sz w:val="28"/>
          <w:szCs w:val="28"/>
        </w:rPr>
        <w:t>все предусмотренные законодательством меры для исполнения судебных решений. Однако, как показывает практика, отдельными сотрудниками допускаются случаи ненадлежащего исполнения должностных обязанностей.</w:t>
      </w:r>
    </w:p>
    <w:p w:rsidR="00326F0B" w:rsidRPr="00326F0B" w:rsidRDefault="00762918" w:rsidP="00326F0B">
      <w:pPr>
        <w:spacing w:after="0"/>
        <w:jc w:val="both"/>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ab/>
        <w:t xml:space="preserve">Обращений к Уполномоченному, связанных с защитой прав </w:t>
      </w:r>
      <w:r w:rsidRPr="00762918">
        <w:rPr>
          <w:rFonts w:ascii="Times New Roman" w:hAnsi="Times New Roman"/>
          <w:sz w:val="28"/>
          <w:szCs w:val="28"/>
        </w:rPr>
        <w:t>на получение содержания от своих родителей и других членов семьи (алименты)</w:t>
      </w:r>
      <w:r>
        <w:rPr>
          <w:rFonts w:ascii="Times New Roman" w:hAnsi="Times New Roman"/>
          <w:sz w:val="28"/>
          <w:szCs w:val="28"/>
        </w:rPr>
        <w:t xml:space="preserve">, в 2024 году не поступало. </w:t>
      </w:r>
      <w:r w:rsidRPr="00762918">
        <w:rPr>
          <w:rFonts w:ascii="Times New Roman" w:hAnsi="Times New Roman"/>
          <w:sz w:val="28"/>
          <w:szCs w:val="28"/>
        </w:rPr>
        <w:t xml:space="preserve"> </w:t>
      </w:r>
      <w:r>
        <w:rPr>
          <w:rFonts w:ascii="Times New Roman" w:hAnsi="Times New Roman"/>
          <w:sz w:val="28"/>
          <w:szCs w:val="28"/>
        </w:rPr>
        <w:t xml:space="preserve"> </w:t>
      </w:r>
    </w:p>
    <w:p w:rsidR="00326F0B" w:rsidRPr="00326F0B" w:rsidRDefault="00762918" w:rsidP="00326F0B">
      <w:pPr>
        <w:spacing w:after="0"/>
        <w:jc w:val="both"/>
        <w:rPr>
          <w:rFonts w:ascii="Times New Roman" w:hAnsi="Times New Roman"/>
          <w:sz w:val="28"/>
          <w:szCs w:val="28"/>
        </w:rPr>
      </w:pPr>
      <w:r>
        <w:rPr>
          <w:rFonts w:ascii="Times New Roman" w:hAnsi="Times New Roman"/>
          <w:sz w:val="28"/>
          <w:szCs w:val="28"/>
        </w:rPr>
        <w:t xml:space="preserve"> </w:t>
      </w:r>
    </w:p>
    <w:p w:rsidR="00326F0B" w:rsidRPr="00326F0B" w:rsidRDefault="00762918" w:rsidP="00326F0B">
      <w:pPr>
        <w:spacing w:after="0"/>
        <w:jc w:val="both"/>
        <w:rPr>
          <w:rFonts w:ascii="Times New Roman" w:hAnsi="Times New Roman"/>
          <w:sz w:val="28"/>
          <w:szCs w:val="28"/>
        </w:rPr>
      </w:pPr>
      <w:r>
        <w:rPr>
          <w:rFonts w:ascii="Times New Roman" w:hAnsi="Times New Roman"/>
          <w:sz w:val="28"/>
          <w:szCs w:val="28"/>
        </w:rPr>
        <w:t xml:space="preserve"> </w:t>
      </w:r>
    </w:p>
    <w:p w:rsidR="00326F0B" w:rsidRDefault="00762918" w:rsidP="00326F0B">
      <w:pPr>
        <w:spacing w:after="0"/>
        <w:jc w:val="both"/>
        <w:rPr>
          <w:rFonts w:ascii="Times New Roman" w:hAnsi="Times New Roman"/>
          <w:sz w:val="28"/>
          <w:szCs w:val="28"/>
        </w:rPr>
      </w:pPr>
      <w:r>
        <w:rPr>
          <w:rFonts w:ascii="Times New Roman" w:hAnsi="Times New Roman"/>
          <w:sz w:val="28"/>
          <w:szCs w:val="28"/>
        </w:rPr>
        <w:t xml:space="preserve"> </w:t>
      </w:r>
    </w:p>
    <w:p w:rsidR="00400E49" w:rsidRDefault="00400E49" w:rsidP="00326F0B">
      <w:pPr>
        <w:spacing w:after="0"/>
        <w:jc w:val="both"/>
        <w:rPr>
          <w:rFonts w:ascii="Times New Roman" w:hAnsi="Times New Roman"/>
          <w:sz w:val="28"/>
          <w:szCs w:val="28"/>
        </w:rPr>
      </w:pPr>
    </w:p>
    <w:p w:rsidR="00400E49" w:rsidRDefault="00400E49" w:rsidP="00326F0B">
      <w:pPr>
        <w:spacing w:after="0"/>
        <w:jc w:val="both"/>
        <w:rPr>
          <w:rFonts w:ascii="Times New Roman" w:hAnsi="Times New Roman"/>
          <w:sz w:val="28"/>
          <w:szCs w:val="28"/>
        </w:rPr>
      </w:pPr>
    </w:p>
    <w:p w:rsidR="00400E49" w:rsidRDefault="00400E49" w:rsidP="00326F0B">
      <w:pPr>
        <w:spacing w:after="0"/>
        <w:jc w:val="both"/>
        <w:rPr>
          <w:rFonts w:ascii="Times New Roman" w:hAnsi="Times New Roman"/>
          <w:sz w:val="28"/>
          <w:szCs w:val="28"/>
        </w:rPr>
      </w:pPr>
    </w:p>
    <w:p w:rsidR="00400E49" w:rsidRDefault="00400E49" w:rsidP="00326F0B">
      <w:pPr>
        <w:spacing w:after="0"/>
        <w:jc w:val="both"/>
        <w:rPr>
          <w:rFonts w:ascii="Times New Roman" w:hAnsi="Times New Roman"/>
          <w:sz w:val="28"/>
          <w:szCs w:val="28"/>
        </w:rPr>
      </w:pPr>
    </w:p>
    <w:p w:rsidR="00400E49" w:rsidRDefault="00400E49" w:rsidP="00326F0B">
      <w:pPr>
        <w:spacing w:after="0"/>
        <w:jc w:val="both"/>
        <w:rPr>
          <w:rFonts w:ascii="Times New Roman" w:hAnsi="Times New Roman"/>
          <w:sz w:val="28"/>
          <w:szCs w:val="28"/>
        </w:rPr>
      </w:pPr>
    </w:p>
    <w:p w:rsidR="00400E49" w:rsidRDefault="00400E49" w:rsidP="00326F0B">
      <w:pPr>
        <w:spacing w:after="0"/>
        <w:jc w:val="both"/>
        <w:rPr>
          <w:rFonts w:ascii="Times New Roman" w:hAnsi="Times New Roman"/>
          <w:sz w:val="28"/>
          <w:szCs w:val="28"/>
        </w:rPr>
      </w:pPr>
    </w:p>
    <w:p w:rsidR="00400E49" w:rsidRDefault="00400E49" w:rsidP="00326F0B">
      <w:pPr>
        <w:spacing w:after="0"/>
        <w:jc w:val="both"/>
        <w:rPr>
          <w:rFonts w:ascii="Times New Roman" w:hAnsi="Times New Roman"/>
          <w:sz w:val="28"/>
          <w:szCs w:val="28"/>
        </w:rPr>
      </w:pPr>
    </w:p>
    <w:p w:rsidR="00400E49" w:rsidRDefault="00400E49" w:rsidP="00326F0B">
      <w:pPr>
        <w:spacing w:after="0"/>
        <w:jc w:val="both"/>
        <w:rPr>
          <w:rFonts w:ascii="Times New Roman" w:hAnsi="Times New Roman"/>
          <w:sz w:val="28"/>
          <w:szCs w:val="28"/>
        </w:rPr>
      </w:pPr>
    </w:p>
    <w:p w:rsidR="00400E49" w:rsidRDefault="00400E49" w:rsidP="00326F0B">
      <w:pPr>
        <w:spacing w:after="0"/>
        <w:jc w:val="both"/>
        <w:rPr>
          <w:rFonts w:ascii="Times New Roman" w:hAnsi="Times New Roman"/>
          <w:sz w:val="28"/>
          <w:szCs w:val="28"/>
        </w:rPr>
      </w:pPr>
    </w:p>
    <w:p w:rsidR="00400E49" w:rsidRDefault="00400E49" w:rsidP="00326F0B">
      <w:pPr>
        <w:spacing w:after="0"/>
        <w:jc w:val="both"/>
        <w:rPr>
          <w:rFonts w:ascii="Times New Roman" w:hAnsi="Times New Roman"/>
          <w:sz w:val="28"/>
          <w:szCs w:val="28"/>
        </w:rPr>
      </w:pPr>
    </w:p>
    <w:p w:rsidR="00400E49" w:rsidRDefault="00400E49" w:rsidP="00326F0B">
      <w:pPr>
        <w:spacing w:after="0"/>
        <w:jc w:val="both"/>
        <w:rPr>
          <w:rFonts w:ascii="Times New Roman" w:hAnsi="Times New Roman"/>
          <w:sz w:val="28"/>
          <w:szCs w:val="28"/>
        </w:rPr>
      </w:pPr>
    </w:p>
    <w:p w:rsidR="00400E49" w:rsidRDefault="00400E49" w:rsidP="00326F0B">
      <w:pPr>
        <w:spacing w:after="0"/>
        <w:jc w:val="both"/>
        <w:rPr>
          <w:rFonts w:ascii="Times New Roman" w:hAnsi="Times New Roman"/>
          <w:sz w:val="28"/>
          <w:szCs w:val="28"/>
        </w:rPr>
      </w:pPr>
    </w:p>
    <w:p w:rsidR="00400E49" w:rsidRDefault="00400E49" w:rsidP="00326F0B">
      <w:pPr>
        <w:spacing w:after="0"/>
        <w:jc w:val="both"/>
        <w:rPr>
          <w:rFonts w:ascii="Times New Roman" w:hAnsi="Times New Roman"/>
          <w:sz w:val="28"/>
          <w:szCs w:val="28"/>
        </w:rPr>
      </w:pPr>
    </w:p>
    <w:p w:rsidR="00400E49" w:rsidRDefault="00400E49" w:rsidP="00326F0B">
      <w:pPr>
        <w:spacing w:after="0"/>
        <w:jc w:val="both"/>
        <w:rPr>
          <w:rFonts w:ascii="Times New Roman" w:hAnsi="Times New Roman"/>
          <w:sz w:val="28"/>
          <w:szCs w:val="28"/>
        </w:rPr>
      </w:pPr>
    </w:p>
    <w:p w:rsidR="00B50B37" w:rsidRPr="00324F0A" w:rsidRDefault="00762918" w:rsidP="00B50B37">
      <w:pPr>
        <w:spacing w:after="0"/>
        <w:jc w:val="both"/>
        <w:rPr>
          <w:rFonts w:ascii="Times New Roman" w:hAnsi="Times New Roman"/>
          <w:b/>
          <w:i/>
          <w:sz w:val="28"/>
          <w:szCs w:val="28"/>
        </w:rPr>
      </w:pPr>
      <w:r>
        <w:rPr>
          <w:rFonts w:ascii="Times New Roman" w:hAnsi="Times New Roman"/>
          <w:sz w:val="28"/>
          <w:szCs w:val="28"/>
        </w:rPr>
        <w:lastRenderedPageBreak/>
        <w:t xml:space="preserve"> </w:t>
      </w:r>
      <w:r w:rsidR="00324F0A">
        <w:rPr>
          <w:rFonts w:ascii="Times New Roman" w:hAnsi="Times New Roman"/>
          <w:sz w:val="28"/>
          <w:szCs w:val="28"/>
        </w:rPr>
        <w:tab/>
      </w:r>
      <w:r w:rsidR="00B50B37" w:rsidRPr="00324F0A">
        <w:rPr>
          <w:rFonts w:ascii="Times New Roman" w:hAnsi="Times New Roman"/>
          <w:b/>
          <w:i/>
          <w:sz w:val="28"/>
          <w:szCs w:val="28"/>
        </w:rPr>
        <w:t>2.1</w:t>
      </w:r>
      <w:r w:rsidR="00324F0A" w:rsidRPr="00324F0A">
        <w:rPr>
          <w:rFonts w:ascii="Times New Roman" w:hAnsi="Times New Roman"/>
          <w:b/>
          <w:i/>
          <w:sz w:val="28"/>
          <w:szCs w:val="28"/>
        </w:rPr>
        <w:t>3</w:t>
      </w:r>
      <w:r w:rsidR="00B50B37" w:rsidRPr="00324F0A">
        <w:rPr>
          <w:rFonts w:ascii="Times New Roman" w:hAnsi="Times New Roman"/>
          <w:b/>
          <w:i/>
          <w:sz w:val="28"/>
          <w:szCs w:val="28"/>
        </w:rPr>
        <w:t>. Право на доступ к культурным ценностям</w:t>
      </w:r>
    </w:p>
    <w:p w:rsidR="00324F0A" w:rsidRPr="00B50B37" w:rsidRDefault="00324F0A" w:rsidP="00B50B37">
      <w:pPr>
        <w:spacing w:after="0"/>
        <w:jc w:val="both"/>
        <w:rPr>
          <w:rFonts w:ascii="Times New Roman" w:hAnsi="Times New Roman"/>
          <w:sz w:val="28"/>
          <w:szCs w:val="28"/>
        </w:rPr>
      </w:pPr>
    </w:p>
    <w:p w:rsidR="00B50B37" w:rsidRPr="00B50B37" w:rsidRDefault="00324F0A" w:rsidP="00B50B37">
      <w:pPr>
        <w:spacing w:after="0"/>
        <w:jc w:val="both"/>
        <w:rPr>
          <w:rFonts w:ascii="Times New Roman" w:hAnsi="Times New Roman"/>
          <w:sz w:val="28"/>
          <w:szCs w:val="28"/>
        </w:rPr>
      </w:pPr>
      <w:r>
        <w:rPr>
          <w:rFonts w:ascii="Times New Roman" w:hAnsi="Times New Roman"/>
          <w:sz w:val="28"/>
          <w:szCs w:val="28"/>
        </w:rPr>
        <w:tab/>
      </w:r>
      <w:r w:rsidR="00B50B37" w:rsidRPr="00B50B37">
        <w:rPr>
          <w:rFonts w:ascii="Times New Roman" w:hAnsi="Times New Roman"/>
          <w:sz w:val="28"/>
          <w:szCs w:val="28"/>
        </w:rPr>
        <w:t>Согласно ч. 2 ст. 44 Конституции Российской Федерации каждый имеет право</w:t>
      </w:r>
      <w:r w:rsidR="00661BB9">
        <w:rPr>
          <w:rFonts w:ascii="Times New Roman" w:hAnsi="Times New Roman"/>
          <w:sz w:val="28"/>
          <w:szCs w:val="28"/>
        </w:rPr>
        <w:t xml:space="preserve"> </w:t>
      </w:r>
      <w:r w:rsidR="00B50B37" w:rsidRPr="00B50B37">
        <w:rPr>
          <w:rFonts w:ascii="Times New Roman" w:hAnsi="Times New Roman"/>
          <w:sz w:val="28"/>
          <w:szCs w:val="28"/>
        </w:rPr>
        <w:t>на участие в культурной жизни и пользование учреждениями культуры, на доступ к культурным ценностям.</w:t>
      </w:r>
    </w:p>
    <w:p w:rsidR="00B50B37" w:rsidRPr="00B50B37" w:rsidRDefault="00661BB9" w:rsidP="00B50B37">
      <w:pPr>
        <w:spacing w:after="0"/>
        <w:jc w:val="both"/>
        <w:rPr>
          <w:rFonts w:ascii="Times New Roman" w:hAnsi="Times New Roman"/>
          <w:sz w:val="28"/>
          <w:szCs w:val="28"/>
        </w:rPr>
      </w:pPr>
      <w:r>
        <w:rPr>
          <w:rFonts w:ascii="Times New Roman" w:hAnsi="Times New Roman"/>
          <w:sz w:val="28"/>
          <w:szCs w:val="28"/>
        </w:rPr>
        <w:tab/>
      </w:r>
      <w:r w:rsidR="00B50B37" w:rsidRPr="00B50B37">
        <w:rPr>
          <w:rFonts w:ascii="Times New Roman" w:hAnsi="Times New Roman"/>
          <w:sz w:val="28"/>
          <w:szCs w:val="28"/>
        </w:rPr>
        <w:t>Государством гарантировано право несовершеннолетним на приобщение к культурным ценностям, доступ к государственным библиотечным, музейным, архивным фондам, иным собраниям во всех областях культурной деятельности.</w:t>
      </w:r>
    </w:p>
    <w:p w:rsidR="00EE0126" w:rsidRPr="00EE0126" w:rsidRDefault="00661BB9" w:rsidP="00EE0126">
      <w:pPr>
        <w:spacing w:after="0"/>
        <w:jc w:val="both"/>
        <w:rPr>
          <w:rFonts w:ascii="Times New Roman" w:hAnsi="Times New Roman"/>
          <w:sz w:val="28"/>
          <w:szCs w:val="28"/>
        </w:rPr>
      </w:pPr>
      <w:r>
        <w:rPr>
          <w:rFonts w:ascii="Times New Roman" w:hAnsi="Times New Roman"/>
          <w:sz w:val="28"/>
          <w:szCs w:val="28"/>
        </w:rPr>
        <w:tab/>
      </w:r>
      <w:r w:rsidR="00EE0126">
        <w:rPr>
          <w:rFonts w:ascii="Times New Roman" w:hAnsi="Times New Roman"/>
          <w:sz w:val="28"/>
          <w:szCs w:val="28"/>
        </w:rPr>
        <w:t>Культура в р</w:t>
      </w:r>
      <w:r w:rsidR="00EE0126" w:rsidRPr="00EE0126">
        <w:rPr>
          <w:rFonts w:ascii="Times New Roman" w:hAnsi="Times New Roman"/>
          <w:sz w:val="28"/>
          <w:szCs w:val="28"/>
        </w:rPr>
        <w:t xml:space="preserve">еспублике представлена 370 </w:t>
      </w:r>
      <w:r w:rsidR="00EE0126">
        <w:rPr>
          <w:rFonts w:ascii="Times New Roman" w:hAnsi="Times New Roman"/>
          <w:sz w:val="28"/>
          <w:szCs w:val="28"/>
        </w:rPr>
        <w:t xml:space="preserve">учреждениям, из которых </w:t>
      </w:r>
      <w:r w:rsidR="00EE0126" w:rsidRPr="00EE0126">
        <w:rPr>
          <w:rFonts w:ascii="Times New Roman" w:hAnsi="Times New Roman"/>
          <w:sz w:val="28"/>
          <w:szCs w:val="28"/>
        </w:rPr>
        <w:t>173 библиотеки, 140 культурно-досуговых учреждений, 8 муниципальных театров, Национальный музей с 10 филиалами, 31 детская школа искусств, 1 учреждение среднего профессионального образования, 6 театрально-концертных учреждений, 2 культурных центра.</w:t>
      </w:r>
    </w:p>
    <w:p w:rsidR="00EE0126" w:rsidRPr="00EE0126" w:rsidRDefault="00EE0126" w:rsidP="00EE0126">
      <w:pPr>
        <w:spacing w:after="0"/>
        <w:jc w:val="both"/>
        <w:rPr>
          <w:rFonts w:ascii="Times New Roman" w:hAnsi="Times New Roman"/>
          <w:sz w:val="28"/>
          <w:szCs w:val="28"/>
        </w:rPr>
      </w:pPr>
      <w:r>
        <w:rPr>
          <w:rFonts w:ascii="Times New Roman" w:hAnsi="Times New Roman"/>
          <w:sz w:val="28"/>
          <w:szCs w:val="28"/>
        </w:rPr>
        <w:tab/>
      </w:r>
      <w:r w:rsidRPr="00EE0126">
        <w:rPr>
          <w:rFonts w:ascii="Times New Roman" w:hAnsi="Times New Roman"/>
          <w:sz w:val="28"/>
          <w:szCs w:val="28"/>
        </w:rPr>
        <w:t>Для организации содержательного досуга детей в детских биб</w:t>
      </w:r>
      <w:r>
        <w:rPr>
          <w:rFonts w:ascii="Times New Roman" w:hAnsi="Times New Roman"/>
          <w:sz w:val="28"/>
          <w:szCs w:val="28"/>
        </w:rPr>
        <w:t xml:space="preserve">лиотеках республики функционируют 27 клубов, </w:t>
      </w:r>
      <w:r w:rsidRPr="00EE0126">
        <w:rPr>
          <w:rFonts w:ascii="Times New Roman" w:hAnsi="Times New Roman"/>
          <w:sz w:val="28"/>
          <w:szCs w:val="28"/>
        </w:rPr>
        <w:t>котор</w:t>
      </w:r>
      <w:r>
        <w:rPr>
          <w:rFonts w:ascii="Times New Roman" w:hAnsi="Times New Roman"/>
          <w:sz w:val="28"/>
          <w:szCs w:val="28"/>
        </w:rPr>
        <w:t>ые</w:t>
      </w:r>
      <w:r w:rsidRPr="00EE0126">
        <w:rPr>
          <w:rFonts w:ascii="Times New Roman" w:hAnsi="Times New Roman"/>
          <w:sz w:val="28"/>
          <w:szCs w:val="28"/>
        </w:rPr>
        <w:t xml:space="preserve"> </w:t>
      </w:r>
      <w:r>
        <w:rPr>
          <w:rFonts w:ascii="Times New Roman" w:hAnsi="Times New Roman"/>
          <w:sz w:val="28"/>
          <w:szCs w:val="28"/>
        </w:rPr>
        <w:t xml:space="preserve">посещают </w:t>
      </w:r>
      <w:r w:rsidRPr="00EE0126">
        <w:rPr>
          <w:rFonts w:ascii="Times New Roman" w:hAnsi="Times New Roman"/>
          <w:sz w:val="28"/>
          <w:szCs w:val="28"/>
        </w:rPr>
        <w:t xml:space="preserve">445 детей и 38 кружков в котором привлечены 508 детей. </w:t>
      </w:r>
      <w:r w:rsidR="00EE629F">
        <w:rPr>
          <w:rFonts w:ascii="Times New Roman" w:hAnsi="Times New Roman"/>
          <w:sz w:val="28"/>
          <w:szCs w:val="28"/>
        </w:rPr>
        <w:t>П</w:t>
      </w:r>
      <w:r w:rsidRPr="00EE0126">
        <w:rPr>
          <w:rFonts w:ascii="Times New Roman" w:hAnsi="Times New Roman"/>
          <w:sz w:val="28"/>
          <w:szCs w:val="28"/>
        </w:rPr>
        <w:t xml:space="preserve">ри детских библиотеках </w:t>
      </w:r>
      <w:r w:rsidR="00EE629F">
        <w:rPr>
          <w:rFonts w:ascii="Times New Roman" w:hAnsi="Times New Roman"/>
          <w:sz w:val="28"/>
          <w:szCs w:val="28"/>
        </w:rPr>
        <w:t xml:space="preserve">республики </w:t>
      </w:r>
      <w:r w:rsidRPr="00EE0126">
        <w:rPr>
          <w:rFonts w:ascii="Times New Roman" w:hAnsi="Times New Roman"/>
          <w:sz w:val="28"/>
          <w:szCs w:val="28"/>
        </w:rPr>
        <w:t>охвачен</w:t>
      </w:r>
      <w:r w:rsidR="00EE629F">
        <w:rPr>
          <w:rFonts w:ascii="Times New Roman" w:hAnsi="Times New Roman"/>
          <w:sz w:val="28"/>
          <w:szCs w:val="28"/>
        </w:rPr>
        <w:t>ы</w:t>
      </w:r>
      <w:r w:rsidRPr="00EE0126">
        <w:rPr>
          <w:rFonts w:ascii="Times New Roman" w:hAnsi="Times New Roman"/>
          <w:sz w:val="28"/>
          <w:szCs w:val="28"/>
        </w:rPr>
        <w:t xml:space="preserve"> 953 детей, из них 690 (72,4%) в сельской местности, 263 (27,6%) учащихся в городе. </w:t>
      </w:r>
    </w:p>
    <w:p w:rsidR="00EE0126" w:rsidRPr="00EE0126" w:rsidRDefault="00EE629F" w:rsidP="00EE0126">
      <w:pPr>
        <w:spacing w:after="0"/>
        <w:jc w:val="both"/>
        <w:rPr>
          <w:rFonts w:ascii="Times New Roman" w:hAnsi="Times New Roman"/>
          <w:sz w:val="28"/>
          <w:szCs w:val="28"/>
        </w:rPr>
      </w:pPr>
      <w:r>
        <w:rPr>
          <w:rFonts w:ascii="Times New Roman" w:hAnsi="Times New Roman"/>
          <w:sz w:val="28"/>
          <w:szCs w:val="28"/>
        </w:rPr>
        <w:tab/>
        <w:t xml:space="preserve">  У</w:t>
      </w:r>
      <w:r w:rsidR="00EE0126" w:rsidRPr="00EE0126">
        <w:rPr>
          <w:rFonts w:ascii="Times New Roman" w:hAnsi="Times New Roman"/>
          <w:sz w:val="28"/>
          <w:szCs w:val="28"/>
        </w:rPr>
        <w:t>чреждений культуры клубного типа</w:t>
      </w:r>
      <w:r>
        <w:rPr>
          <w:rFonts w:ascii="Times New Roman" w:hAnsi="Times New Roman"/>
          <w:sz w:val="28"/>
          <w:szCs w:val="28"/>
        </w:rPr>
        <w:t>,</w:t>
      </w:r>
      <w:r w:rsidR="00EE0126" w:rsidRPr="00EE0126">
        <w:rPr>
          <w:rFonts w:ascii="Times New Roman" w:hAnsi="Times New Roman"/>
          <w:sz w:val="28"/>
          <w:szCs w:val="28"/>
        </w:rPr>
        <w:t xml:space="preserve"> </w:t>
      </w:r>
      <w:r w:rsidRPr="00EE0126">
        <w:rPr>
          <w:rFonts w:ascii="Times New Roman" w:hAnsi="Times New Roman"/>
          <w:sz w:val="28"/>
          <w:szCs w:val="28"/>
        </w:rPr>
        <w:t>призванных обеспечить максимальную доступност</w:t>
      </w:r>
      <w:r>
        <w:rPr>
          <w:rFonts w:ascii="Times New Roman" w:hAnsi="Times New Roman"/>
          <w:sz w:val="28"/>
          <w:szCs w:val="28"/>
        </w:rPr>
        <w:t>ь культурных благ для населения</w:t>
      </w:r>
      <w:r w:rsidRPr="00EE0126">
        <w:rPr>
          <w:rFonts w:ascii="Times New Roman" w:hAnsi="Times New Roman"/>
          <w:sz w:val="28"/>
          <w:szCs w:val="28"/>
        </w:rPr>
        <w:t xml:space="preserve"> </w:t>
      </w:r>
      <w:r>
        <w:rPr>
          <w:rFonts w:ascii="Times New Roman" w:hAnsi="Times New Roman"/>
          <w:sz w:val="28"/>
          <w:szCs w:val="28"/>
        </w:rPr>
        <w:t xml:space="preserve">в </w:t>
      </w:r>
      <w:r w:rsidR="00EE0126" w:rsidRPr="00EE0126">
        <w:rPr>
          <w:rFonts w:ascii="Times New Roman" w:hAnsi="Times New Roman"/>
          <w:sz w:val="28"/>
          <w:szCs w:val="28"/>
        </w:rPr>
        <w:t>республик</w:t>
      </w:r>
      <w:r>
        <w:rPr>
          <w:rFonts w:ascii="Times New Roman" w:hAnsi="Times New Roman"/>
          <w:sz w:val="28"/>
          <w:szCs w:val="28"/>
        </w:rPr>
        <w:t>е, 1</w:t>
      </w:r>
      <w:r w:rsidR="00EE0126" w:rsidRPr="00EE0126">
        <w:rPr>
          <w:rFonts w:ascii="Times New Roman" w:hAnsi="Times New Roman"/>
          <w:sz w:val="28"/>
          <w:szCs w:val="28"/>
        </w:rPr>
        <w:t xml:space="preserve">39 единиц, из них сельских – 129, городских – 10, </w:t>
      </w:r>
    </w:p>
    <w:p w:rsidR="00EE1DA1" w:rsidRDefault="00EE629F" w:rsidP="00EE0126">
      <w:pPr>
        <w:spacing w:after="0"/>
        <w:jc w:val="both"/>
        <w:rPr>
          <w:rFonts w:ascii="Times New Roman" w:hAnsi="Times New Roman"/>
          <w:sz w:val="28"/>
          <w:szCs w:val="28"/>
        </w:rPr>
      </w:pPr>
      <w:r>
        <w:rPr>
          <w:rFonts w:ascii="Times New Roman" w:hAnsi="Times New Roman"/>
          <w:sz w:val="28"/>
          <w:szCs w:val="28"/>
        </w:rPr>
        <w:tab/>
      </w:r>
      <w:r w:rsidR="00EE0126" w:rsidRPr="00EE0126">
        <w:rPr>
          <w:rFonts w:ascii="Times New Roman" w:hAnsi="Times New Roman"/>
          <w:sz w:val="28"/>
          <w:szCs w:val="28"/>
        </w:rPr>
        <w:t xml:space="preserve">За 2024 г. культурно-досуговыми учреждениями всего проведено </w:t>
      </w:r>
      <w:proofErr w:type="gramStart"/>
      <w:r w:rsidR="00EE1DA1">
        <w:rPr>
          <w:rFonts w:ascii="Times New Roman" w:hAnsi="Times New Roman"/>
          <w:sz w:val="28"/>
          <w:szCs w:val="28"/>
        </w:rPr>
        <w:t>около  28000</w:t>
      </w:r>
      <w:proofErr w:type="gramEnd"/>
      <w:r w:rsidR="00EE0126" w:rsidRPr="00EE0126">
        <w:rPr>
          <w:rFonts w:ascii="Times New Roman" w:hAnsi="Times New Roman"/>
          <w:sz w:val="28"/>
          <w:szCs w:val="28"/>
        </w:rPr>
        <w:t xml:space="preserve"> (очно – 27 895; онлайн – 551) культурно-массовых мероприятий, </w:t>
      </w:r>
      <w:r w:rsidR="00EE1DA1">
        <w:rPr>
          <w:rFonts w:ascii="Times New Roman" w:hAnsi="Times New Roman"/>
          <w:sz w:val="28"/>
          <w:szCs w:val="28"/>
        </w:rPr>
        <w:t xml:space="preserve">в которых приняли участие более 3 млн.человек.  </w:t>
      </w:r>
    </w:p>
    <w:p w:rsidR="00EE0126" w:rsidRPr="00EE0126" w:rsidRDefault="00EE1DA1" w:rsidP="00EE0126">
      <w:pPr>
        <w:spacing w:after="0"/>
        <w:jc w:val="both"/>
        <w:rPr>
          <w:rFonts w:ascii="Times New Roman" w:hAnsi="Times New Roman"/>
          <w:sz w:val="28"/>
          <w:szCs w:val="28"/>
        </w:rPr>
      </w:pPr>
      <w:r>
        <w:rPr>
          <w:rFonts w:ascii="Times New Roman" w:hAnsi="Times New Roman"/>
          <w:sz w:val="28"/>
          <w:szCs w:val="28"/>
        </w:rPr>
        <w:tab/>
      </w:r>
      <w:r w:rsidR="00EE0126" w:rsidRPr="00EE0126">
        <w:rPr>
          <w:rFonts w:ascii="Times New Roman" w:hAnsi="Times New Roman"/>
          <w:sz w:val="28"/>
          <w:szCs w:val="28"/>
        </w:rPr>
        <w:t>Число мероприятий для детей до 14 лет составило 11 478 с охватом 965 621 детей, для молодежи от 15 до 35 лет – 7 843 с охватом 1 012 110 молодежи. Таким образом, 69% от общего числа мероприятий составляют детские и молодежные.</w:t>
      </w:r>
    </w:p>
    <w:p w:rsidR="00EE0126" w:rsidRPr="00EE0126" w:rsidRDefault="00EE1DA1" w:rsidP="00EE0126">
      <w:pPr>
        <w:spacing w:after="0"/>
        <w:jc w:val="both"/>
        <w:rPr>
          <w:rFonts w:ascii="Times New Roman" w:hAnsi="Times New Roman"/>
          <w:sz w:val="28"/>
          <w:szCs w:val="28"/>
        </w:rPr>
      </w:pPr>
      <w:r>
        <w:rPr>
          <w:rFonts w:ascii="Times New Roman" w:hAnsi="Times New Roman"/>
          <w:sz w:val="28"/>
          <w:szCs w:val="28"/>
        </w:rPr>
        <w:tab/>
      </w:r>
      <w:r w:rsidR="00EE0126" w:rsidRPr="00EE0126">
        <w:rPr>
          <w:rFonts w:ascii="Times New Roman" w:hAnsi="Times New Roman"/>
          <w:sz w:val="28"/>
          <w:szCs w:val="28"/>
        </w:rPr>
        <w:t>Также в культурно-досуговых учреждениях действовали 2109 клубных формирований (в 2023 году – 2112), в которых было задействовано 30 863 участников, в том числе 979 (в 2023 – 966) для детей до 14 лет с охватом 13 837 (в 2023 году – 13 510), а также 593 (605) для молодежи от 15 до 35 лет с охватом 8 431 (8 467).</w:t>
      </w:r>
    </w:p>
    <w:p w:rsidR="00EE0126" w:rsidRPr="00EE0126" w:rsidRDefault="00EE1DA1" w:rsidP="00EE0126">
      <w:pPr>
        <w:spacing w:after="0"/>
        <w:jc w:val="both"/>
        <w:rPr>
          <w:rFonts w:ascii="Times New Roman" w:hAnsi="Times New Roman"/>
          <w:sz w:val="28"/>
          <w:szCs w:val="28"/>
        </w:rPr>
      </w:pPr>
      <w:r>
        <w:rPr>
          <w:rFonts w:ascii="Times New Roman" w:hAnsi="Times New Roman"/>
          <w:sz w:val="28"/>
          <w:szCs w:val="28"/>
        </w:rPr>
        <w:tab/>
      </w:r>
      <w:r w:rsidR="00EE0126" w:rsidRPr="00EE0126">
        <w:rPr>
          <w:rFonts w:ascii="Times New Roman" w:hAnsi="Times New Roman"/>
          <w:sz w:val="28"/>
          <w:szCs w:val="28"/>
        </w:rPr>
        <w:t xml:space="preserve">На долю детских, подростковых и молодежных приходится 74,6% всех клубных формирований – это хоровые, хореографические, театральные, фольклорные, студии изобразительного искусства, кино-, фотолюбителей, народных промыслов, прочие. В кружки вовлечены в основном дети, семьи которых не в состоянии оплачивать учебу в детских музыкальных школах и детских </w:t>
      </w:r>
      <w:r w:rsidR="00EE0126" w:rsidRPr="00EE0126">
        <w:rPr>
          <w:rFonts w:ascii="Times New Roman" w:hAnsi="Times New Roman"/>
          <w:sz w:val="28"/>
          <w:szCs w:val="28"/>
        </w:rPr>
        <w:lastRenderedPageBreak/>
        <w:t>школах искусств, а также дети, состоящие на различных профилактических учетах.</w:t>
      </w:r>
    </w:p>
    <w:p w:rsidR="00EE0126" w:rsidRPr="00EE0126" w:rsidRDefault="00EE1DA1" w:rsidP="00EE0126">
      <w:pPr>
        <w:spacing w:after="0"/>
        <w:jc w:val="both"/>
        <w:rPr>
          <w:rFonts w:ascii="Times New Roman" w:hAnsi="Times New Roman"/>
          <w:sz w:val="28"/>
          <w:szCs w:val="28"/>
        </w:rPr>
      </w:pPr>
      <w:r>
        <w:rPr>
          <w:rFonts w:ascii="Times New Roman" w:hAnsi="Times New Roman"/>
          <w:sz w:val="28"/>
          <w:szCs w:val="28"/>
        </w:rPr>
        <w:tab/>
      </w:r>
      <w:r w:rsidR="00EE0126" w:rsidRPr="00EE0126">
        <w:rPr>
          <w:rFonts w:ascii="Times New Roman" w:hAnsi="Times New Roman"/>
          <w:sz w:val="28"/>
          <w:szCs w:val="28"/>
        </w:rPr>
        <w:t>Кроме этого, учреждениями культуры и искусства проводится работа по профилактике асоциальных явлений среди детей и молодежи – пропаганда правовых знаний, духовных, нравственных, общечеловеческих ценностей средствами культуры и искусства, создание условий для общекультурного и эстетического развития детей, реализации их творческого потенциала, формирование позитивных жизненных установок и познавательных интересов.</w:t>
      </w:r>
    </w:p>
    <w:p w:rsidR="00EE0126" w:rsidRPr="00EE0126" w:rsidRDefault="00EE1DA1" w:rsidP="00EE0126">
      <w:pPr>
        <w:spacing w:after="0"/>
        <w:jc w:val="both"/>
        <w:rPr>
          <w:rFonts w:ascii="Times New Roman" w:hAnsi="Times New Roman"/>
          <w:sz w:val="28"/>
          <w:szCs w:val="28"/>
        </w:rPr>
      </w:pPr>
      <w:r>
        <w:rPr>
          <w:rFonts w:ascii="Times New Roman" w:hAnsi="Times New Roman"/>
          <w:sz w:val="28"/>
          <w:szCs w:val="28"/>
        </w:rPr>
        <w:tab/>
      </w:r>
      <w:r w:rsidR="00EE0126" w:rsidRPr="00EE0126">
        <w:rPr>
          <w:rFonts w:ascii="Times New Roman" w:hAnsi="Times New Roman"/>
          <w:sz w:val="28"/>
          <w:szCs w:val="28"/>
        </w:rPr>
        <w:t>Данные задачи реализуются через клубные, библиотечные, музейные формы культурно-просветительной работы. Преимущественные формы – круглые столы, беседы, лекции, совместные акции по профилактике безнадзорности и правонарушений среди несовершеннолетних подростков. Всего проведено 9 623 мероприятия с охватом 829 261 несовершеннолетних.</w:t>
      </w:r>
    </w:p>
    <w:p w:rsidR="00EE0126" w:rsidRPr="00EE0126" w:rsidRDefault="00EE1DA1" w:rsidP="00EE0126">
      <w:pPr>
        <w:spacing w:after="0"/>
        <w:jc w:val="both"/>
        <w:rPr>
          <w:rFonts w:ascii="Times New Roman" w:hAnsi="Times New Roman"/>
          <w:sz w:val="28"/>
          <w:szCs w:val="28"/>
        </w:rPr>
      </w:pPr>
      <w:r>
        <w:rPr>
          <w:rFonts w:ascii="Times New Roman" w:hAnsi="Times New Roman"/>
          <w:sz w:val="28"/>
          <w:szCs w:val="28"/>
        </w:rPr>
        <w:tab/>
        <w:t xml:space="preserve"> </w:t>
      </w:r>
      <w:r w:rsidR="00EE0126" w:rsidRPr="00EE0126">
        <w:rPr>
          <w:rFonts w:ascii="Times New Roman" w:hAnsi="Times New Roman"/>
          <w:sz w:val="28"/>
          <w:szCs w:val="28"/>
        </w:rPr>
        <w:t>Особое внимание уделено досугу детей из старших классов, как наиболее подверженных риску совершения противоправных поступков и детей из неблагополучных семей и семей, находящихся в трудной жизненной ситуации.</w:t>
      </w:r>
    </w:p>
    <w:p w:rsidR="00EE0126" w:rsidRPr="00EE0126" w:rsidRDefault="00EE1DA1" w:rsidP="00EE0126">
      <w:pPr>
        <w:spacing w:after="0"/>
        <w:jc w:val="both"/>
        <w:rPr>
          <w:rFonts w:ascii="Times New Roman" w:hAnsi="Times New Roman"/>
          <w:sz w:val="28"/>
          <w:szCs w:val="28"/>
        </w:rPr>
      </w:pPr>
      <w:r>
        <w:rPr>
          <w:rFonts w:ascii="Times New Roman" w:hAnsi="Times New Roman"/>
          <w:sz w:val="28"/>
          <w:szCs w:val="28"/>
        </w:rPr>
        <w:tab/>
      </w:r>
      <w:r w:rsidR="00EE0126" w:rsidRPr="00EE0126">
        <w:rPr>
          <w:rFonts w:ascii="Times New Roman" w:hAnsi="Times New Roman"/>
          <w:sz w:val="28"/>
          <w:szCs w:val="28"/>
        </w:rPr>
        <w:t xml:space="preserve">Кроме этого, в 2024 году в целях организации культурного досуга детей и семей, имеющих детей Министерством образования Республики Тыва проведено 7 республиканских социально-значимых мероприятий с общим охватом в 1407 обучающихся. </w:t>
      </w:r>
    </w:p>
    <w:p w:rsidR="00EE0126" w:rsidRPr="00EE0126" w:rsidRDefault="00EE1DA1" w:rsidP="00EE0126">
      <w:pPr>
        <w:spacing w:after="0"/>
        <w:jc w:val="both"/>
        <w:rPr>
          <w:rFonts w:ascii="Times New Roman" w:hAnsi="Times New Roman"/>
          <w:sz w:val="28"/>
          <w:szCs w:val="28"/>
        </w:rPr>
      </w:pPr>
      <w:r>
        <w:rPr>
          <w:rFonts w:ascii="Times New Roman" w:hAnsi="Times New Roman"/>
          <w:sz w:val="28"/>
          <w:szCs w:val="28"/>
        </w:rPr>
        <w:tab/>
      </w:r>
      <w:r w:rsidR="00EE0126" w:rsidRPr="00EE0126">
        <w:rPr>
          <w:rFonts w:ascii="Times New Roman" w:hAnsi="Times New Roman"/>
          <w:sz w:val="28"/>
          <w:szCs w:val="28"/>
        </w:rPr>
        <w:t>Наиболее значимыми мероприятиями являются: региональный этап Всероссийского конкурса хоровых и вокальных коллективов среди обучающихся образовательных организаций, «Хуулгазынныг театр», «Театр – это мы!», «Юный робототехник», «Город мастеров», Республиканские соревнования по авиамодельному спорту и др.</w:t>
      </w:r>
    </w:p>
    <w:p w:rsidR="00EE0126" w:rsidRPr="00EE0126" w:rsidRDefault="00EE1DA1" w:rsidP="00EE0126">
      <w:pPr>
        <w:spacing w:after="0"/>
        <w:jc w:val="both"/>
        <w:rPr>
          <w:rFonts w:ascii="Times New Roman" w:hAnsi="Times New Roman"/>
          <w:sz w:val="28"/>
          <w:szCs w:val="28"/>
        </w:rPr>
      </w:pPr>
      <w:r>
        <w:rPr>
          <w:rFonts w:ascii="Times New Roman" w:hAnsi="Times New Roman"/>
          <w:sz w:val="28"/>
          <w:szCs w:val="28"/>
        </w:rPr>
        <w:tab/>
      </w:r>
      <w:r w:rsidR="00EE0126" w:rsidRPr="00EE0126">
        <w:rPr>
          <w:rFonts w:ascii="Times New Roman" w:hAnsi="Times New Roman"/>
          <w:sz w:val="28"/>
          <w:szCs w:val="28"/>
        </w:rPr>
        <w:t>В Туве приказом Министерства образования Республики Тыва утвержден план работы («дорожная карта») по созданию и развитию школьных театров на 2022-2024 годы, согласованный Министерством просвещения Российской Федерации 25 февраля 2021 г., которым предусматривается создание и функционирование школьных театров.</w:t>
      </w:r>
    </w:p>
    <w:p w:rsidR="00EE0126" w:rsidRPr="00EE0126" w:rsidRDefault="00EE1DA1" w:rsidP="00EE0126">
      <w:pPr>
        <w:spacing w:after="0"/>
        <w:jc w:val="both"/>
        <w:rPr>
          <w:rFonts w:ascii="Times New Roman" w:hAnsi="Times New Roman"/>
          <w:sz w:val="28"/>
          <w:szCs w:val="28"/>
        </w:rPr>
      </w:pPr>
      <w:r>
        <w:rPr>
          <w:rFonts w:ascii="Times New Roman" w:hAnsi="Times New Roman"/>
          <w:sz w:val="28"/>
          <w:szCs w:val="28"/>
        </w:rPr>
        <w:tab/>
      </w:r>
      <w:r w:rsidR="00EE0126" w:rsidRPr="00EE0126">
        <w:rPr>
          <w:rFonts w:ascii="Times New Roman" w:hAnsi="Times New Roman"/>
          <w:sz w:val="28"/>
          <w:szCs w:val="28"/>
        </w:rPr>
        <w:t xml:space="preserve">В 2024 году в образовательных организациях республики функционируют 141 школьный театр (театральные объединения, кружки и внеурочные занятия) с охватом 5557 детей (в 2023 году – 156 с охватом 6090 человек), в том числе: инклюзивных – 1 (АППГ – 5), социальных – 61 (АППГ – 151). Включены во Всероссийский (реестр) перечень школьных театров 129 школьных театров. </w:t>
      </w:r>
    </w:p>
    <w:p w:rsidR="00EE0126" w:rsidRPr="00EE0126" w:rsidRDefault="00EE1DA1" w:rsidP="00EE0126">
      <w:pPr>
        <w:spacing w:after="0"/>
        <w:jc w:val="both"/>
        <w:rPr>
          <w:rFonts w:ascii="Times New Roman" w:hAnsi="Times New Roman"/>
          <w:sz w:val="28"/>
          <w:szCs w:val="28"/>
        </w:rPr>
      </w:pPr>
      <w:r>
        <w:rPr>
          <w:rFonts w:ascii="Times New Roman" w:hAnsi="Times New Roman"/>
          <w:sz w:val="28"/>
          <w:szCs w:val="28"/>
        </w:rPr>
        <w:tab/>
      </w:r>
      <w:r w:rsidR="00EE0126" w:rsidRPr="00EE0126">
        <w:rPr>
          <w:rFonts w:ascii="Times New Roman" w:hAnsi="Times New Roman"/>
          <w:sz w:val="28"/>
          <w:szCs w:val="28"/>
        </w:rPr>
        <w:t xml:space="preserve">Кроме общеобразовательных организаций школьные театры функционируют в 4 учреждениях дополнительного образования (АППГ – 7) (МБОУ </w:t>
      </w:r>
      <w:r w:rsidR="00EE0126" w:rsidRPr="00EE0126">
        <w:rPr>
          <w:rFonts w:ascii="Times New Roman" w:hAnsi="Times New Roman"/>
          <w:sz w:val="28"/>
          <w:szCs w:val="28"/>
        </w:rPr>
        <w:lastRenderedPageBreak/>
        <w:t>ЦДО г. Кызыла, МБУ ЦДО детей «Эврика» Кызылского района, МБОУ ДО ПЦ «Челээш» с. Бай-Хаак Тандинского района, МБОУ ДО «Центр дополнительного образования и воспитания» с. Эрзин Эрзинского района).</w:t>
      </w:r>
    </w:p>
    <w:p w:rsidR="00EE0126" w:rsidRPr="00EE0126" w:rsidRDefault="00EE1DA1" w:rsidP="00EE0126">
      <w:pPr>
        <w:spacing w:after="0"/>
        <w:jc w:val="both"/>
        <w:rPr>
          <w:rFonts w:ascii="Times New Roman" w:hAnsi="Times New Roman"/>
          <w:sz w:val="28"/>
          <w:szCs w:val="28"/>
        </w:rPr>
      </w:pPr>
      <w:r>
        <w:rPr>
          <w:rFonts w:ascii="Times New Roman" w:hAnsi="Times New Roman"/>
          <w:sz w:val="28"/>
          <w:szCs w:val="28"/>
        </w:rPr>
        <w:tab/>
      </w:r>
      <w:r w:rsidR="00EE0126" w:rsidRPr="00EE0126">
        <w:rPr>
          <w:rFonts w:ascii="Times New Roman" w:hAnsi="Times New Roman"/>
          <w:sz w:val="28"/>
          <w:szCs w:val="28"/>
        </w:rPr>
        <w:t>Снижение количества школьных театров на 9,6% произошло из-за сокращения часов внеурочной деятельности в школах и дефицита специалистов.</w:t>
      </w:r>
    </w:p>
    <w:p w:rsidR="00EE0126" w:rsidRPr="00EE0126" w:rsidRDefault="00EE1DA1" w:rsidP="00EE0126">
      <w:pPr>
        <w:spacing w:after="0"/>
        <w:jc w:val="both"/>
        <w:rPr>
          <w:rFonts w:ascii="Times New Roman" w:hAnsi="Times New Roman"/>
          <w:sz w:val="28"/>
          <w:szCs w:val="28"/>
        </w:rPr>
      </w:pPr>
      <w:r>
        <w:rPr>
          <w:rFonts w:ascii="Times New Roman" w:hAnsi="Times New Roman"/>
          <w:sz w:val="28"/>
          <w:szCs w:val="28"/>
        </w:rPr>
        <w:tab/>
      </w:r>
      <w:r w:rsidR="00EE0126" w:rsidRPr="00EE0126">
        <w:rPr>
          <w:rFonts w:ascii="Times New Roman" w:hAnsi="Times New Roman"/>
          <w:sz w:val="28"/>
          <w:szCs w:val="28"/>
        </w:rPr>
        <w:t>По инициативе Президента России культурная программа «Пушкинская карта» стартовала в сентябре 2021 года. Обучающиеся образовательных организаций Республики Тыва в возрасте от 14 до 18 лет оформили 16 965 (АППГ – 13 411) пушкинских карт, из них школьники – 9331 человек (АППГ – 9382), студенты – 4054 чел. (АППГ – 4029). По мониторингу прослеживается увеличение на 26,5%.</w:t>
      </w:r>
    </w:p>
    <w:p w:rsidR="00EE0126" w:rsidRPr="00EE0126" w:rsidRDefault="00EE1DA1" w:rsidP="00EE0126">
      <w:pPr>
        <w:spacing w:after="0"/>
        <w:jc w:val="both"/>
        <w:rPr>
          <w:rFonts w:ascii="Times New Roman" w:hAnsi="Times New Roman"/>
          <w:sz w:val="28"/>
          <w:szCs w:val="28"/>
        </w:rPr>
      </w:pPr>
      <w:r>
        <w:rPr>
          <w:rFonts w:ascii="Times New Roman" w:hAnsi="Times New Roman"/>
          <w:sz w:val="28"/>
          <w:szCs w:val="28"/>
        </w:rPr>
        <w:tab/>
      </w:r>
      <w:r w:rsidR="00EE0126" w:rsidRPr="00EE0126">
        <w:rPr>
          <w:rFonts w:ascii="Times New Roman" w:hAnsi="Times New Roman"/>
          <w:sz w:val="28"/>
          <w:szCs w:val="28"/>
        </w:rPr>
        <w:t>В образовательных организациях республики в 2024 году организованы и проведены профессиональные мастерские школьным театральным коллективам. Мастер-классы проводили Алексей Андреев по направлению «актерское мастерство», Лидия Крылова – «Вокал», Денис Акинфеев – «Хореография и сценические движения». В проекте приняли участие 80 детей из городов Кызыл, Шагонар Улуг-Хемского кожууна, Туран Пий-Хемского кожууна и с. Сукпак Кызылского кожууна, п. Хову-Аксы Чеди-Хольского кожууна, Сесерлиг Пий-Хемского кожууна, Бай-Хаак Тандинского кожууна, Сарыг-Сеп Каа-Хемского кожууна, Бора-Тайга и Кара-Чыраа Сут-Хольского кожууна.</w:t>
      </w:r>
    </w:p>
    <w:p w:rsidR="00EE0126" w:rsidRPr="00EE0126" w:rsidRDefault="00EE1DA1" w:rsidP="00EE1DA1">
      <w:pPr>
        <w:spacing w:after="0"/>
        <w:jc w:val="both"/>
        <w:rPr>
          <w:rFonts w:ascii="Times New Roman" w:hAnsi="Times New Roman"/>
          <w:sz w:val="28"/>
          <w:szCs w:val="28"/>
        </w:rPr>
      </w:pPr>
      <w:r>
        <w:rPr>
          <w:rFonts w:ascii="Times New Roman" w:hAnsi="Times New Roman"/>
          <w:sz w:val="28"/>
          <w:szCs w:val="28"/>
        </w:rPr>
        <w:tab/>
      </w:r>
      <w:r w:rsidR="00EE0126" w:rsidRPr="00EE0126">
        <w:rPr>
          <w:rFonts w:ascii="Times New Roman" w:hAnsi="Times New Roman"/>
          <w:sz w:val="28"/>
          <w:szCs w:val="28"/>
        </w:rPr>
        <w:t xml:space="preserve">В 2024 году </w:t>
      </w:r>
      <w:r>
        <w:rPr>
          <w:rFonts w:ascii="Times New Roman" w:hAnsi="Times New Roman"/>
          <w:sz w:val="28"/>
          <w:szCs w:val="28"/>
        </w:rPr>
        <w:t xml:space="preserve">на базе учреждений культуры </w:t>
      </w:r>
      <w:r w:rsidR="00EE0126" w:rsidRPr="00EE0126">
        <w:rPr>
          <w:rFonts w:ascii="Times New Roman" w:hAnsi="Times New Roman"/>
          <w:sz w:val="28"/>
          <w:szCs w:val="28"/>
        </w:rPr>
        <w:t>функционировали 143 ВДЦ с охватом 7 660 детей (АППГ – 139 ВДЦ с охватом 8 157).</w:t>
      </w:r>
    </w:p>
    <w:p w:rsidR="007A2A76" w:rsidRPr="007A2A76" w:rsidRDefault="00EE1DA1" w:rsidP="007A2A76">
      <w:pPr>
        <w:spacing w:after="0"/>
        <w:jc w:val="both"/>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ab/>
        <w:t>В целях реализации проекта Уполномоченного при Президенте Российской Федерации по правам ребенка</w:t>
      </w:r>
      <w:r w:rsidR="007A2A76">
        <w:rPr>
          <w:rFonts w:ascii="Times New Roman" w:hAnsi="Times New Roman"/>
          <w:sz w:val="28"/>
          <w:szCs w:val="28"/>
        </w:rPr>
        <w:t xml:space="preserve"> (далее-федеральный Уполномоченный) </w:t>
      </w:r>
      <w:r w:rsidRPr="007A2A76">
        <w:rPr>
          <w:rFonts w:ascii="Times New Roman" w:hAnsi="Times New Roman"/>
          <w:b/>
          <w:sz w:val="28"/>
          <w:szCs w:val="28"/>
        </w:rPr>
        <w:t>по развитию социальных театров</w:t>
      </w:r>
      <w:r>
        <w:rPr>
          <w:rFonts w:ascii="Times New Roman" w:hAnsi="Times New Roman"/>
          <w:sz w:val="28"/>
          <w:szCs w:val="28"/>
        </w:rPr>
        <w:t xml:space="preserve"> </w:t>
      </w:r>
      <w:r w:rsidR="007A2A76" w:rsidRPr="007A2A76">
        <w:rPr>
          <w:rFonts w:ascii="Times New Roman" w:hAnsi="Times New Roman"/>
          <w:sz w:val="28"/>
          <w:szCs w:val="28"/>
        </w:rPr>
        <w:t xml:space="preserve">Уполномоченный совместно с  руководителем литературно-драматической части ГБУ РТ «Тувинский государственный театр кукол» (далее – театр кукол), руководителем социальных проектов театра кукол Монгуш Викторией Вячеславовной  приняли участие во II Всероссийском фестивале практиков социальных театров «Мастер форум» (далее-Фестиваль), организованном аппаратом Уполномоченным при Президенте Российской Федерации М.А. Львовой-Беловой при поддержке Правительства Ульяновской области.  </w:t>
      </w:r>
    </w:p>
    <w:p w:rsidR="007A2A76" w:rsidRPr="007A2A76" w:rsidRDefault="007A2A76" w:rsidP="007A2A76">
      <w:pPr>
        <w:spacing w:after="0"/>
        <w:jc w:val="both"/>
        <w:rPr>
          <w:rFonts w:ascii="Times New Roman" w:hAnsi="Times New Roman"/>
          <w:sz w:val="28"/>
          <w:szCs w:val="28"/>
        </w:rPr>
      </w:pPr>
      <w:r w:rsidRPr="007A2A76">
        <w:rPr>
          <w:rFonts w:ascii="Times New Roman" w:hAnsi="Times New Roman"/>
          <w:sz w:val="28"/>
          <w:szCs w:val="28"/>
        </w:rPr>
        <w:tab/>
        <w:t xml:space="preserve">Информационным партнером Фестиваля выступили Министерство культуры Российской Федерации и Союз театральных деятелей России.  </w:t>
      </w:r>
    </w:p>
    <w:p w:rsidR="007A2A76" w:rsidRPr="007A2A76" w:rsidRDefault="007A2A76" w:rsidP="007A2A76">
      <w:pPr>
        <w:spacing w:after="0"/>
        <w:jc w:val="both"/>
        <w:rPr>
          <w:rFonts w:ascii="Times New Roman" w:hAnsi="Times New Roman"/>
          <w:sz w:val="28"/>
          <w:szCs w:val="28"/>
        </w:rPr>
      </w:pPr>
      <w:r w:rsidRPr="007A2A76">
        <w:rPr>
          <w:rFonts w:ascii="Times New Roman" w:hAnsi="Times New Roman"/>
          <w:sz w:val="28"/>
          <w:szCs w:val="28"/>
        </w:rPr>
        <w:tab/>
        <w:t xml:space="preserve">В рамках Фестиваля прошли пленарные сессии, дискуссионные </w:t>
      </w:r>
      <w:proofErr w:type="gramStart"/>
      <w:r w:rsidRPr="007A2A76">
        <w:rPr>
          <w:rFonts w:ascii="Times New Roman" w:hAnsi="Times New Roman"/>
          <w:sz w:val="28"/>
          <w:szCs w:val="28"/>
        </w:rPr>
        <w:t>пло-щадки</w:t>
      </w:r>
      <w:proofErr w:type="gramEnd"/>
      <w:r w:rsidRPr="007A2A76">
        <w:rPr>
          <w:rFonts w:ascii="Times New Roman" w:hAnsi="Times New Roman"/>
          <w:sz w:val="28"/>
          <w:szCs w:val="28"/>
        </w:rPr>
        <w:t xml:space="preserve"> с участием представителей профильных федеральных и региональных органов власти, режиссеры, педагоги, постановщики, работающие с детьми и подростками, некоммерческие организации.</w:t>
      </w:r>
    </w:p>
    <w:p w:rsidR="007A2A76" w:rsidRPr="007A2A76" w:rsidRDefault="007A2A76" w:rsidP="007A2A76">
      <w:pPr>
        <w:spacing w:after="0"/>
        <w:jc w:val="both"/>
        <w:rPr>
          <w:rFonts w:ascii="Times New Roman" w:hAnsi="Times New Roman"/>
          <w:sz w:val="28"/>
          <w:szCs w:val="28"/>
        </w:rPr>
      </w:pPr>
      <w:r w:rsidRPr="007A2A76">
        <w:rPr>
          <w:rFonts w:ascii="Times New Roman" w:hAnsi="Times New Roman"/>
          <w:sz w:val="28"/>
          <w:szCs w:val="28"/>
        </w:rPr>
        <w:lastRenderedPageBreak/>
        <w:tab/>
        <w:t xml:space="preserve">На различных площадках участники обменивались положительным опытом работы, рассмотрели вопросы взаимодействия органов власти и некоммерческих организаций при формировании сообщества специалистов социальных театров по подростковой работе и создания для этого методической базы. Это школьные и подростковые театры, инклюзивный театр, семейные театры.    </w:t>
      </w:r>
    </w:p>
    <w:p w:rsidR="007A2A76" w:rsidRPr="007A2A76" w:rsidRDefault="007A2A76" w:rsidP="007A2A76">
      <w:pPr>
        <w:spacing w:after="0"/>
        <w:jc w:val="both"/>
        <w:rPr>
          <w:rFonts w:ascii="Times New Roman" w:hAnsi="Times New Roman"/>
          <w:sz w:val="28"/>
          <w:szCs w:val="28"/>
        </w:rPr>
      </w:pPr>
      <w:r w:rsidRPr="007A2A76">
        <w:rPr>
          <w:rFonts w:ascii="Times New Roman" w:hAnsi="Times New Roman"/>
          <w:sz w:val="28"/>
          <w:szCs w:val="28"/>
        </w:rPr>
        <w:tab/>
        <w:t xml:space="preserve">Федеральным Уполномоченным на пленарном заседании отмечено, что по реализации проекта о развитии социальных театров необходимо выработать единую концепцию, потому что неравнодушных, энергичных людей, которые хотят заниматься темой социальных театров, очень много и «институт Уполномоченного берет координацию всеми направлениями социальных театров на себя». </w:t>
      </w:r>
    </w:p>
    <w:p w:rsidR="007A2A76" w:rsidRPr="007A2A76" w:rsidRDefault="007A2A76" w:rsidP="007A2A76">
      <w:pPr>
        <w:spacing w:after="0"/>
        <w:jc w:val="both"/>
        <w:rPr>
          <w:rFonts w:ascii="Times New Roman" w:hAnsi="Times New Roman"/>
          <w:sz w:val="28"/>
          <w:szCs w:val="28"/>
        </w:rPr>
      </w:pPr>
      <w:r w:rsidRPr="007A2A76">
        <w:rPr>
          <w:rFonts w:ascii="Times New Roman" w:hAnsi="Times New Roman"/>
          <w:sz w:val="28"/>
          <w:szCs w:val="28"/>
        </w:rPr>
        <w:tab/>
        <w:t xml:space="preserve"> С 2025 года под руководством федерального Уполномоченного при содействии Министерства культуры Российской Федерации начнется реализация проекта по созданию социальных театров в регионах. В рамках мастер-форума у Монгуш В.В. состоялись рабочие встречи с руководителями ведущих социальных театров страны, получены консультации, методические рекомендации по созданию семейных, инклюзивных театров.</w:t>
      </w:r>
    </w:p>
    <w:p w:rsidR="007A2A76" w:rsidRDefault="007A2A76" w:rsidP="007A2A76">
      <w:pPr>
        <w:spacing w:after="0"/>
        <w:jc w:val="both"/>
        <w:rPr>
          <w:rFonts w:ascii="Times New Roman" w:hAnsi="Times New Roman"/>
          <w:sz w:val="28"/>
          <w:szCs w:val="28"/>
        </w:rPr>
      </w:pPr>
      <w:r w:rsidRPr="007A2A76">
        <w:rPr>
          <w:rFonts w:ascii="Times New Roman" w:hAnsi="Times New Roman"/>
          <w:sz w:val="28"/>
          <w:szCs w:val="28"/>
        </w:rPr>
        <w:tab/>
        <w:t xml:space="preserve">По возвращению в республику 26 декабря т.г. было проведено рабочее совещание в Министерстве культуры республики с участием заместителя министра культуры Олчей А.Х. о реализации проекта по созданию социальных театров в республике. </w:t>
      </w:r>
    </w:p>
    <w:p w:rsidR="007A2A76" w:rsidRPr="007A2A76" w:rsidRDefault="007A2A76" w:rsidP="007A2A76">
      <w:pPr>
        <w:spacing w:after="0"/>
        <w:jc w:val="both"/>
        <w:rPr>
          <w:rFonts w:ascii="Times New Roman" w:hAnsi="Times New Roman"/>
          <w:sz w:val="28"/>
          <w:szCs w:val="28"/>
        </w:rPr>
      </w:pPr>
      <w:r>
        <w:rPr>
          <w:rFonts w:ascii="Times New Roman" w:hAnsi="Times New Roman"/>
          <w:sz w:val="28"/>
          <w:szCs w:val="28"/>
        </w:rPr>
        <w:tab/>
      </w:r>
      <w:r w:rsidRPr="007A2A76">
        <w:rPr>
          <w:rFonts w:ascii="Times New Roman" w:hAnsi="Times New Roman"/>
          <w:sz w:val="28"/>
          <w:szCs w:val="28"/>
        </w:rPr>
        <w:t>По итогам совещания запланировано проведение вводного семинара в январе месяце 2025 года с приглашением продюсера социального театра, куратора просветительских программ ТЮЗа г. Красноярск Шалуновой А.А., хореографом-постановщиком профессионального особого театра «Круг II» г. Москва Коноваловой Т.С. (в онлайн-формате).</w:t>
      </w:r>
    </w:p>
    <w:p w:rsidR="00EE0126" w:rsidRDefault="007A2A76" w:rsidP="007A2A76">
      <w:pPr>
        <w:spacing w:after="0"/>
        <w:jc w:val="both"/>
        <w:rPr>
          <w:rFonts w:ascii="Times New Roman" w:hAnsi="Times New Roman"/>
          <w:sz w:val="28"/>
          <w:szCs w:val="28"/>
        </w:rPr>
      </w:pPr>
      <w:r w:rsidRPr="007A2A76">
        <w:rPr>
          <w:rFonts w:ascii="Times New Roman" w:hAnsi="Times New Roman"/>
          <w:sz w:val="28"/>
          <w:szCs w:val="28"/>
        </w:rPr>
        <w:tab/>
        <w:t xml:space="preserve">Реализацию проекта по развитию социальных театров в республике поддержал Глава Республики Тыва (соответствующая служебная записка была представлена Главе региона), который дал ряд поручений министерству культуры Республики Тыва и министерству образования Республики Тыва.  </w:t>
      </w:r>
    </w:p>
    <w:p w:rsidR="007A2A76" w:rsidRDefault="007A2A76" w:rsidP="007A2A76">
      <w:pPr>
        <w:spacing w:after="0"/>
        <w:jc w:val="both"/>
        <w:rPr>
          <w:rFonts w:ascii="Times New Roman" w:hAnsi="Times New Roman"/>
          <w:sz w:val="28"/>
          <w:szCs w:val="28"/>
        </w:rPr>
      </w:pPr>
    </w:p>
    <w:p w:rsidR="007A2A76" w:rsidRPr="00A04D38" w:rsidRDefault="00A04D38" w:rsidP="007A2A76">
      <w:pPr>
        <w:spacing w:after="0"/>
        <w:jc w:val="both"/>
        <w:rPr>
          <w:rFonts w:ascii="Times New Roman" w:hAnsi="Times New Roman"/>
          <w:i/>
          <w:sz w:val="28"/>
          <w:szCs w:val="28"/>
        </w:rPr>
      </w:pPr>
      <w:r>
        <w:rPr>
          <w:rFonts w:ascii="Times New Roman" w:hAnsi="Times New Roman"/>
          <w:sz w:val="28"/>
          <w:szCs w:val="28"/>
        </w:rPr>
        <w:tab/>
      </w:r>
      <w:r w:rsidRPr="00A04D38">
        <w:rPr>
          <w:rFonts w:ascii="Times New Roman" w:hAnsi="Times New Roman"/>
          <w:i/>
          <w:sz w:val="28"/>
          <w:szCs w:val="28"/>
        </w:rPr>
        <w:t xml:space="preserve">Обращений, связанных с защитой прав на доступ к культурным ценностям, к Уполномоченному не поступало. </w:t>
      </w:r>
      <w:r w:rsidR="007A2A76" w:rsidRPr="00A04D38">
        <w:rPr>
          <w:rFonts w:ascii="Times New Roman" w:hAnsi="Times New Roman"/>
          <w:i/>
          <w:sz w:val="28"/>
          <w:szCs w:val="28"/>
        </w:rPr>
        <w:tab/>
      </w:r>
      <w:r w:rsidRPr="00A04D38">
        <w:rPr>
          <w:rFonts w:ascii="Times New Roman" w:hAnsi="Times New Roman"/>
          <w:i/>
          <w:sz w:val="28"/>
          <w:szCs w:val="28"/>
        </w:rPr>
        <w:t xml:space="preserve"> </w:t>
      </w:r>
    </w:p>
    <w:p w:rsidR="00661BB9" w:rsidRDefault="00400E49" w:rsidP="00B50B37">
      <w:pPr>
        <w:spacing w:after="0"/>
        <w:jc w:val="both"/>
        <w:rPr>
          <w:rFonts w:ascii="Times New Roman" w:hAnsi="Times New Roman"/>
          <w:sz w:val="28"/>
          <w:szCs w:val="28"/>
        </w:rPr>
      </w:pPr>
      <w:r>
        <w:rPr>
          <w:rFonts w:ascii="Times New Roman" w:hAnsi="Times New Roman"/>
          <w:sz w:val="28"/>
          <w:szCs w:val="28"/>
        </w:rPr>
        <w:tab/>
      </w:r>
      <w:r w:rsidRPr="00400E49">
        <w:rPr>
          <w:rFonts w:ascii="Times New Roman" w:hAnsi="Times New Roman"/>
          <w:b/>
          <w:sz w:val="28"/>
          <w:szCs w:val="28"/>
        </w:rPr>
        <w:t>Министерству культуры Республики Тыва</w:t>
      </w:r>
      <w:r>
        <w:rPr>
          <w:rFonts w:ascii="Times New Roman" w:hAnsi="Times New Roman"/>
          <w:sz w:val="28"/>
          <w:szCs w:val="28"/>
        </w:rPr>
        <w:t xml:space="preserve"> совместно с Уполномоченным по правам ребенка в Республике Тыва реализовать в регионе проект по развитию социальных театров с вовлечением в его работу детей, состоящих на различных видах учетов. </w:t>
      </w:r>
    </w:p>
    <w:p w:rsidR="00661BB9" w:rsidRDefault="00661BB9" w:rsidP="00B50B37">
      <w:pPr>
        <w:spacing w:after="0"/>
        <w:jc w:val="both"/>
        <w:rPr>
          <w:rFonts w:ascii="Times New Roman" w:hAnsi="Times New Roman"/>
          <w:sz w:val="28"/>
          <w:szCs w:val="28"/>
        </w:rPr>
      </w:pPr>
    </w:p>
    <w:p w:rsidR="00A37ABF" w:rsidRPr="001A08BA" w:rsidRDefault="00EE1DA1" w:rsidP="00A37ABF">
      <w:pPr>
        <w:spacing w:after="0"/>
        <w:jc w:val="both"/>
        <w:rPr>
          <w:rFonts w:ascii="Times New Roman" w:hAnsi="Times New Roman"/>
          <w:b/>
          <w:sz w:val="28"/>
          <w:szCs w:val="28"/>
        </w:rPr>
      </w:pPr>
      <w:r>
        <w:rPr>
          <w:rFonts w:ascii="Times New Roman" w:hAnsi="Times New Roman"/>
          <w:sz w:val="28"/>
          <w:szCs w:val="28"/>
        </w:rPr>
        <w:lastRenderedPageBreak/>
        <w:t xml:space="preserve">  </w:t>
      </w:r>
      <w:r w:rsidR="00A37ABF" w:rsidRPr="001A08BA">
        <w:rPr>
          <w:rFonts w:ascii="Times New Roman" w:hAnsi="Times New Roman"/>
          <w:b/>
          <w:sz w:val="28"/>
          <w:szCs w:val="28"/>
        </w:rPr>
        <w:t>ЗАКЛЮЧЕНИЕ:</w:t>
      </w:r>
    </w:p>
    <w:p w:rsidR="009869BB" w:rsidRDefault="009869BB" w:rsidP="00A37ABF">
      <w:pPr>
        <w:spacing w:after="0"/>
        <w:jc w:val="both"/>
        <w:rPr>
          <w:rFonts w:ascii="Times New Roman" w:hAnsi="Times New Roman"/>
          <w:sz w:val="28"/>
          <w:szCs w:val="28"/>
        </w:rPr>
      </w:pPr>
    </w:p>
    <w:p w:rsidR="00092942" w:rsidRDefault="00400E49" w:rsidP="00092942">
      <w:pPr>
        <w:spacing w:after="0"/>
        <w:jc w:val="both"/>
        <w:rPr>
          <w:rFonts w:ascii="Times New Roman" w:hAnsi="Times New Roman"/>
          <w:sz w:val="28"/>
          <w:szCs w:val="28"/>
        </w:rPr>
      </w:pPr>
      <w:r>
        <w:rPr>
          <w:rFonts w:ascii="Times New Roman" w:hAnsi="Times New Roman"/>
          <w:sz w:val="28"/>
          <w:szCs w:val="28"/>
        </w:rPr>
        <w:tab/>
      </w:r>
      <w:r w:rsidR="00092942">
        <w:rPr>
          <w:rFonts w:ascii="Times New Roman" w:hAnsi="Times New Roman"/>
          <w:sz w:val="28"/>
          <w:szCs w:val="28"/>
        </w:rPr>
        <w:t>З</w:t>
      </w:r>
      <w:r w:rsidR="00092942" w:rsidRPr="009869BB">
        <w:rPr>
          <w:rFonts w:ascii="Times New Roman" w:hAnsi="Times New Roman"/>
          <w:sz w:val="28"/>
          <w:szCs w:val="28"/>
        </w:rPr>
        <w:t>ащита прав детей требует постоянного внимания и усили</w:t>
      </w:r>
      <w:r w:rsidR="003F6077">
        <w:rPr>
          <w:rFonts w:ascii="Times New Roman" w:hAnsi="Times New Roman"/>
          <w:sz w:val="28"/>
          <w:szCs w:val="28"/>
        </w:rPr>
        <w:t>й всех заинтересованных сторон -</w:t>
      </w:r>
      <w:r w:rsidR="00092942" w:rsidRPr="009869BB">
        <w:rPr>
          <w:rFonts w:ascii="Times New Roman" w:hAnsi="Times New Roman"/>
          <w:sz w:val="28"/>
          <w:szCs w:val="28"/>
        </w:rPr>
        <w:t xml:space="preserve"> государства, общества и каждого гражданина. Только совместными усилиями можно создать условия, обеспечивающие полноценное развитие и благополучие подрастающего поколения.</w:t>
      </w:r>
    </w:p>
    <w:p w:rsidR="00400E49" w:rsidRDefault="00092942" w:rsidP="00400E49">
      <w:pPr>
        <w:spacing w:after="0"/>
        <w:jc w:val="both"/>
        <w:rPr>
          <w:rFonts w:ascii="Times New Roman" w:hAnsi="Times New Roman"/>
          <w:sz w:val="28"/>
          <w:szCs w:val="28"/>
        </w:rPr>
      </w:pPr>
      <w:r>
        <w:rPr>
          <w:rFonts w:ascii="Times New Roman" w:hAnsi="Times New Roman"/>
          <w:sz w:val="28"/>
          <w:szCs w:val="28"/>
        </w:rPr>
        <w:tab/>
      </w:r>
      <w:r w:rsidR="00400E49">
        <w:rPr>
          <w:rFonts w:ascii="Times New Roman" w:hAnsi="Times New Roman"/>
          <w:sz w:val="28"/>
          <w:szCs w:val="28"/>
        </w:rPr>
        <w:t xml:space="preserve">В целом анализ деятельности органов власти региона, общественных организаций и основных показателей положения детей в Республике </w:t>
      </w:r>
      <w:proofErr w:type="gramStart"/>
      <w:r w:rsidR="00400E49">
        <w:rPr>
          <w:rFonts w:ascii="Times New Roman" w:hAnsi="Times New Roman"/>
          <w:sz w:val="28"/>
          <w:szCs w:val="28"/>
        </w:rPr>
        <w:t xml:space="preserve">Тыва </w:t>
      </w:r>
      <w:r>
        <w:rPr>
          <w:rFonts w:ascii="Times New Roman" w:hAnsi="Times New Roman"/>
          <w:sz w:val="28"/>
          <w:szCs w:val="28"/>
        </w:rPr>
        <w:t xml:space="preserve"> и</w:t>
      </w:r>
      <w:proofErr w:type="gramEnd"/>
      <w:r>
        <w:rPr>
          <w:rFonts w:ascii="Times New Roman" w:hAnsi="Times New Roman"/>
          <w:sz w:val="28"/>
          <w:szCs w:val="28"/>
        </w:rPr>
        <w:t xml:space="preserve"> </w:t>
      </w:r>
      <w:r w:rsidR="00400E49">
        <w:rPr>
          <w:rFonts w:ascii="Times New Roman" w:hAnsi="Times New Roman"/>
          <w:sz w:val="28"/>
          <w:szCs w:val="28"/>
        </w:rPr>
        <w:t>анализ обращений граждан, поступивших в адрес Уполномоченного по правам ребёнка в Республике Тыва</w:t>
      </w:r>
      <w:r w:rsidR="003F6077">
        <w:rPr>
          <w:rFonts w:ascii="Times New Roman" w:hAnsi="Times New Roman"/>
          <w:sz w:val="28"/>
          <w:szCs w:val="28"/>
        </w:rPr>
        <w:t xml:space="preserve"> в 2024 году</w:t>
      </w:r>
      <w:r w:rsidR="00400E49">
        <w:rPr>
          <w:rFonts w:ascii="Times New Roman" w:hAnsi="Times New Roman"/>
          <w:sz w:val="28"/>
          <w:szCs w:val="28"/>
        </w:rPr>
        <w:t xml:space="preserve"> , связанных с нарушениями прав и законных интересов несовершеннолетних</w:t>
      </w:r>
      <w:r>
        <w:rPr>
          <w:rFonts w:ascii="Times New Roman" w:hAnsi="Times New Roman"/>
          <w:sz w:val="28"/>
          <w:szCs w:val="28"/>
        </w:rPr>
        <w:t>,</w:t>
      </w:r>
      <w:r w:rsidR="00400E49">
        <w:rPr>
          <w:rFonts w:ascii="Times New Roman" w:hAnsi="Times New Roman"/>
          <w:sz w:val="28"/>
          <w:szCs w:val="28"/>
        </w:rPr>
        <w:t xml:space="preserve"> свидетельствует, что </w:t>
      </w:r>
      <w:r>
        <w:rPr>
          <w:rFonts w:ascii="Times New Roman" w:hAnsi="Times New Roman"/>
          <w:sz w:val="28"/>
          <w:szCs w:val="28"/>
        </w:rPr>
        <w:t xml:space="preserve">в регионе проводится работа по улучшению качества жизни детей и семей с детьми. </w:t>
      </w:r>
    </w:p>
    <w:p w:rsidR="00400E49" w:rsidRDefault="00092942" w:rsidP="00400E49">
      <w:pPr>
        <w:spacing w:after="0"/>
        <w:jc w:val="both"/>
        <w:rPr>
          <w:rFonts w:ascii="Times New Roman" w:hAnsi="Times New Roman"/>
          <w:sz w:val="28"/>
          <w:szCs w:val="28"/>
        </w:rPr>
      </w:pPr>
      <w:r>
        <w:rPr>
          <w:rFonts w:ascii="Times New Roman" w:hAnsi="Times New Roman"/>
          <w:sz w:val="28"/>
          <w:szCs w:val="28"/>
        </w:rPr>
        <w:tab/>
        <w:t xml:space="preserve">Анализ ситуации в регионе в целом позволяет оценить обстановку в сфере защиты прав и законных интересов детей положительной. </w:t>
      </w:r>
    </w:p>
    <w:p w:rsidR="00196980" w:rsidRDefault="00092942" w:rsidP="00092942">
      <w:pPr>
        <w:spacing w:after="0"/>
        <w:jc w:val="both"/>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ab/>
        <w:t xml:space="preserve">Все семьи с детьми, в их числе и многодетные семьи, получают федеральные меры поддержки, </w:t>
      </w:r>
      <w:r w:rsidR="00400E49" w:rsidRPr="00400E49">
        <w:rPr>
          <w:rFonts w:ascii="Times New Roman" w:hAnsi="Times New Roman"/>
          <w:sz w:val="28"/>
          <w:szCs w:val="28"/>
        </w:rPr>
        <w:t>расши</w:t>
      </w:r>
      <w:r>
        <w:rPr>
          <w:rFonts w:ascii="Times New Roman" w:hAnsi="Times New Roman"/>
          <w:sz w:val="28"/>
          <w:szCs w:val="28"/>
        </w:rPr>
        <w:t>ряю</w:t>
      </w:r>
      <w:r w:rsidR="00400E49" w:rsidRPr="00400E49">
        <w:rPr>
          <w:rFonts w:ascii="Times New Roman" w:hAnsi="Times New Roman"/>
          <w:sz w:val="28"/>
          <w:szCs w:val="28"/>
        </w:rPr>
        <w:t>тся региональны</w:t>
      </w:r>
      <w:r>
        <w:rPr>
          <w:rFonts w:ascii="Times New Roman" w:hAnsi="Times New Roman"/>
          <w:sz w:val="28"/>
          <w:szCs w:val="28"/>
        </w:rPr>
        <w:t xml:space="preserve">е </w:t>
      </w:r>
      <w:r w:rsidR="00400E49" w:rsidRPr="00400E49">
        <w:rPr>
          <w:rFonts w:ascii="Times New Roman" w:hAnsi="Times New Roman"/>
          <w:sz w:val="28"/>
          <w:szCs w:val="28"/>
        </w:rPr>
        <w:t>мер</w:t>
      </w:r>
      <w:r>
        <w:rPr>
          <w:rFonts w:ascii="Times New Roman" w:hAnsi="Times New Roman"/>
          <w:sz w:val="28"/>
          <w:szCs w:val="28"/>
        </w:rPr>
        <w:t>ы поддержки для семей с детьми. Согласно Послания Главы Республики Тыва в республике будут реализованы региональные проекты «Пятилетие семьи», «Здоровая и благополучная семья», «Безопасная территория»</w:t>
      </w:r>
      <w:r w:rsidR="00196980">
        <w:rPr>
          <w:rFonts w:ascii="Times New Roman" w:hAnsi="Times New Roman"/>
          <w:sz w:val="28"/>
          <w:szCs w:val="28"/>
        </w:rPr>
        <w:t>, «Наука-детям».</w:t>
      </w:r>
    </w:p>
    <w:p w:rsidR="00400E49" w:rsidRPr="00400E49" w:rsidRDefault="00196980" w:rsidP="00092942">
      <w:pPr>
        <w:spacing w:after="0"/>
        <w:jc w:val="both"/>
        <w:rPr>
          <w:rFonts w:ascii="Times New Roman" w:hAnsi="Times New Roman"/>
          <w:sz w:val="28"/>
          <w:szCs w:val="28"/>
        </w:rPr>
      </w:pPr>
      <w:r>
        <w:rPr>
          <w:rFonts w:ascii="Times New Roman" w:hAnsi="Times New Roman"/>
          <w:sz w:val="28"/>
          <w:szCs w:val="28"/>
        </w:rPr>
        <w:tab/>
        <w:t xml:space="preserve">Решением Президента России для республики продлена льготная (под 2%) ипотечная программа, благодаря которой многие семьи с детьми улучшат свои жилищные условия. </w:t>
      </w:r>
      <w:r w:rsidR="00092942">
        <w:rPr>
          <w:rFonts w:ascii="Times New Roman" w:hAnsi="Times New Roman"/>
          <w:sz w:val="28"/>
          <w:szCs w:val="28"/>
        </w:rPr>
        <w:t xml:space="preserve"> </w:t>
      </w:r>
    </w:p>
    <w:p w:rsidR="00400E49" w:rsidRPr="00400E49" w:rsidRDefault="00196980" w:rsidP="00400E49">
      <w:pPr>
        <w:spacing w:after="0"/>
        <w:jc w:val="both"/>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ab/>
      </w:r>
      <w:r w:rsidR="00400E49" w:rsidRPr="00400E49">
        <w:rPr>
          <w:rFonts w:ascii="Times New Roman" w:hAnsi="Times New Roman"/>
          <w:sz w:val="28"/>
          <w:szCs w:val="28"/>
        </w:rPr>
        <w:t>Дальнейшее развитие получила система межведомственного взаимодействия</w:t>
      </w:r>
      <w:r>
        <w:rPr>
          <w:rFonts w:ascii="Times New Roman" w:hAnsi="Times New Roman"/>
          <w:sz w:val="28"/>
          <w:szCs w:val="28"/>
        </w:rPr>
        <w:t xml:space="preserve"> </w:t>
      </w:r>
      <w:r w:rsidR="00400E49" w:rsidRPr="00400E49">
        <w:rPr>
          <w:rFonts w:ascii="Times New Roman" w:hAnsi="Times New Roman"/>
          <w:sz w:val="28"/>
          <w:szCs w:val="28"/>
        </w:rPr>
        <w:t>по обеспечению основных прав и законн</w:t>
      </w:r>
      <w:r>
        <w:rPr>
          <w:rFonts w:ascii="Times New Roman" w:hAnsi="Times New Roman"/>
          <w:sz w:val="28"/>
          <w:szCs w:val="28"/>
        </w:rPr>
        <w:t xml:space="preserve">ых интересов несовершеннолетних, одной из основных целей которой является семьесбережение, профилактика социального сиротства.  </w:t>
      </w:r>
    </w:p>
    <w:p w:rsidR="00400E49" w:rsidRPr="00400E49" w:rsidRDefault="00196980" w:rsidP="00196980">
      <w:pPr>
        <w:spacing w:after="0"/>
        <w:jc w:val="both"/>
        <w:rPr>
          <w:rFonts w:ascii="Times New Roman" w:hAnsi="Times New Roman"/>
          <w:sz w:val="28"/>
          <w:szCs w:val="28"/>
        </w:rPr>
      </w:pPr>
      <w:r>
        <w:rPr>
          <w:rFonts w:ascii="Times New Roman" w:hAnsi="Times New Roman"/>
          <w:sz w:val="28"/>
          <w:szCs w:val="28"/>
        </w:rPr>
        <w:tab/>
      </w:r>
      <w:r w:rsidR="00400E49" w:rsidRPr="00400E49">
        <w:rPr>
          <w:rFonts w:ascii="Times New Roman" w:hAnsi="Times New Roman"/>
          <w:sz w:val="28"/>
          <w:szCs w:val="28"/>
        </w:rPr>
        <w:t>В течение 2024 года Уполномоченным реализовывалась Карта действий Уполномоченных по правам ребёнка в субъектах Р</w:t>
      </w:r>
      <w:r w:rsidR="003F6077">
        <w:rPr>
          <w:rFonts w:ascii="Times New Roman" w:hAnsi="Times New Roman"/>
          <w:sz w:val="28"/>
          <w:szCs w:val="28"/>
        </w:rPr>
        <w:t>оссийской Федерации</w:t>
      </w:r>
      <w:r w:rsidR="00400E49" w:rsidRPr="00400E49">
        <w:rPr>
          <w:rFonts w:ascii="Times New Roman" w:hAnsi="Times New Roman"/>
          <w:sz w:val="28"/>
          <w:szCs w:val="28"/>
        </w:rPr>
        <w:t xml:space="preserve"> по направлениям, которые</w:t>
      </w:r>
      <w:r>
        <w:rPr>
          <w:rFonts w:ascii="Times New Roman" w:hAnsi="Times New Roman"/>
          <w:sz w:val="28"/>
          <w:szCs w:val="28"/>
        </w:rPr>
        <w:t xml:space="preserve"> </w:t>
      </w:r>
      <w:r w:rsidR="00400E49" w:rsidRPr="00400E49">
        <w:rPr>
          <w:rFonts w:ascii="Times New Roman" w:hAnsi="Times New Roman"/>
          <w:sz w:val="28"/>
          <w:szCs w:val="28"/>
        </w:rPr>
        <w:t>были обозначены Уполномоченным при Президенте РФ по правам ребёнка</w:t>
      </w:r>
      <w:r>
        <w:rPr>
          <w:rFonts w:ascii="Times New Roman" w:hAnsi="Times New Roman"/>
          <w:sz w:val="28"/>
          <w:szCs w:val="28"/>
        </w:rPr>
        <w:t xml:space="preserve"> </w:t>
      </w:r>
      <w:r w:rsidR="001A08BA">
        <w:rPr>
          <w:rFonts w:ascii="Times New Roman" w:hAnsi="Times New Roman"/>
          <w:sz w:val="28"/>
          <w:szCs w:val="28"/>
        </w:rPr>
        <w:t>М. А. Львовой-Беловой</w:t>
      </w:r>
      <w:r w:rsidR="00400E49" w:rsidRPr="00400E49">
        <w:rPr>
          <w:rFonts w:ascii="Times New Roman" w:hAnsi="Times New Roman"/>
          <w:sz w:val="28"/>
          <w:szCs w:val="28"/>
        </w:rPr>
        <w:t>: «Организация питания и медицинской помощи для детей в образовательных организациях», «Охрана здоровья детей, оказание им квалифицированной психиатрической помощи», «Трудоустройство подростков», «Комплексная помощь</w:t>
      </w:r>
      <w:r>
        <w:rPr>
          <w:rFonts w:ascii="Times New Roman" w:hAnsi="Times New Roman"/>
          <w:sz w:val="28"/>
          <w:szCs w:val="28"/>
        </w:rPr>
        <w:t xml:space="preserve"> </w:t>
      </w:r>
      <w:r w:rsidR="00400E49" w:rsidRPr="00400E49">
        <w:rPr>
          <w:rFonts w:ascii="Times New Roman" w:hAnsi="Times New Roman"/>
          <w:sz w:val="28"/>
          <w:szCs w:val="28"/>
        </w:rPr>
        <w:t xml:space="preserve">родителям, страдающим зависимостями, в целях сохранения семьи». </w:t>
      </w:r>
      <w:r>
        <w:rPr>
          <w:rFonts w:ascii="Times New Roman" w:hAnsi="Times New Roman"/>
          <w:sz w:val="28"/>
          <w:szCs w:val="28"/>
        </w:rPr>
        <w:t xml:space="preserve"> </w:t>
      </w:r>
    </w:p>
    <w:p w:rsidR="00400E49" w:rsidRPr="00400E49" w:rsidRDefault="00196980" w:rsidP="00400E49">
      <w:pPr>
        <w:spacing w:after="0"/>
        <w:jc w:val="both"/>
        <w:rPr>
          <w:rFonts w:ascii="Times New Roman" w:hAnsi="Times New Roman"/>
          <w:sz w:val="28"/>
          <w:szCs w:val="28"/>
        </w:rPr>
      </w:pPr>
      <w:r>
        <w:rPr>
          <w:rFonts w:ascii="Times New Roman" w:hAnsi="Times New Roman"/>
          <w:sz w:val="28"/>
          <w:szCs w:val="28"/>
        </w:rPr>
        <w:tab/>
        <w:t xml:space="preserve"> В рамках исполнения Карты действий были выявлены ряд проблемных направлений в деятельности органов исполнительной власти, органов местного самоуправления, на которые Уполномоченным в течение 2025 года также будет обращено внимание, в том числе и во взаимодействии с территориальными прокурорами, другими надзорными органами: смертность детей от </w:t>
      </w:r>
      <w:r>
        <w:rPr>
          <w:rFonts w:ascii="Times New Roman" w:hAnsi="Times New Roman"/>
          <w:sz w:val="28"/>
          <w:szCs w:val="28"/>
        </w:rPr>
        <w:lastRenderedPageBreak/>
        <w:t>внешних причин, организация медицинского обеспечения, специализированног</w:t>
      </w:r>
      <w:r w:rsidR="003F6077">
        <w:rPr>
          <w:rFonts w:ascii="Times New Roman" w:hAnsi="Times New Roman"/>
          <w:sz w:val="28"/>
          <w:szCs w:val="28"/>
        </w:rPr>
        <w:t>о</w:t>
      </w:r>
      <w:r>
        <w:rPr>
          <w:rFonts w:ascii="Times New Roman" w:hAnsi="Times New Roman"/>
          <w:sz w:val="28"/>
          <w:szCs w:val="28"/>
        </w:rPr>
        <w:t xml:space="preserve"> питания детей в образовательных организациях республики, </w:t>
      </w:r>
      <w:r w:rsidR="00400E49" w:rsidRPr="00400E49">
        <w:rPr>
          <w:rFonts w:ascii="Times New Roman" w:hAnsi="Times New Roman"/>
          <w:sz w:val="28"/>
          <w:szCs w:val="28"/>
        </w:rPr>
        <w:t>профилактика девиантного и суицидального поведения подростков; совершенствование работы по профилактике социального сиротства;</w:t>
      </w:r>
      <w:r>
        <w:rPr>
          <w:rFonts w:ascii="Times New Roman" w:hAnsi="Times New Roman"/>
          <w:sz w:val="28"/>
          <w:szCs w:val="28"/>
        </w:rPr>
        <w:t xml:space="preserve"> </w:t>
      </w:r>
      <w:r w:rsidR="00400E49" w:rsidRPr="00400E49">
        <w:rPr>
          <w:rFonts w:ascii="Times New Roman" w:hAnsi="Times New Roman"/>
          <w:sz w:val="28"/>
          <w:szCs w:val="28"/>
        </w:rPr>
        <w:t xml:space="preserve">защита прав и законных интересов детей-инвалидов; </w:t>
      </w:r>
      <w:r>
        <w:rPr>
          <w:rFonts w:ascii="Times New Roman" w:hAnsi="Times New Roman"/>
          <w:sz w:val="28"/>
          <w:szCs w:val="28"/>
        </w:rPr>
        <w:t xml:space="preserve">правовое </w:t>
      </w:r>
      <w:r w:rsidRPr="00196980">
        <w:rPr>
          <w:rFonts w:ascii="Times New Roman" w:hAnsi="Times New Roman"/>
          <w:sz w:val="28"/>
          <w:szCs w:val="28"/>
        </w:rPr>
        <w:t>просвещение родителей, педагогов и самих детей относ</w:t>
      </w:r>
      <w:r>
        <w:rPr>
          <w:rFonts w:ascii="Times New Roman" w:hAnsi="Times New Roman"/>
          <w:sz w:val="28"/>
          <w:szCs w:val="28"/>
        </w:rPr>
        <w:t>ительно их прав и об</w:t>
      </w:r>
      <w:r w:rsidR="001A08BA">
        <w:rPr>
          <w:rFonts w:ascii="Times New Roman" w:hAnsi="Times New Roman"/>
          <w:sz w:val="28"/>
          <w:szCs w:val="28"/>
        </w:rPr>
        <w:t xml:space="preserve">язанностей, </w:t>
      </w:r>
      <w:r w:rsidR="001A08BA" w:rsidRPr="009869BB">
        <w:rPr>
          <w:rFonts w:ascii="Times New Roman" w:hAnsi="Times New Roman"/>
          <w:sz w:val="28"/>
          <w:szCs w:val="28"/>
        </w:rPr>
        <w:t>недостаточность финансирования социальных проектов и отсутствие эффективного механизма контроля исполнения законодательства.</w:t>
      </w:r>
    </w:p>
    <w:p w:rsidR="00400E49" w:rsidRDefault="001A08BA" w:rsidP="00400E49">
      <w:pPr>
        <w:spacing w:after="0"/>
        <w:jc w:val="both"/>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ab/>
      </w:r>
      <w:r w:rsidR="00400E49" w:rsidRPr="00400E49">
        <w:rPr>
          <w:rFonts w:ascii="Times New Roman" w:hAnsi="Times New Roman"/>
          <w:sz w:val="28"/>
          <w:szCs w:val="28"/>
        </w:rPr>
        <w:t>Приоритетными направлениями в деятельности Уполномоченного будут оставаться восстановление нарушенных прав, свобод и законных интересов детей,</w:t>
      </w:r>
      <w:r>
        <w:rPr>
          <w:rFonts w:ascii="Times New Roman" w:hAnsi="Times New Roman"/>
          <w:sz w:val="28"/>
          <w:szCs w:val="28"/>
        </w:rPr>
        <w:t xml:space="preserve"> </w:t>
      </w:r>
      <w:r w:rsidR="00400E49" w:rsidRPr="00400E49">
        <w:rPr>
          <w:rFonts w:ascii="Times New Roman" w:hAnsi="Times New Roman"/>
          <w:sz w:val="28"/>
          <w:szCs w:val="28"/>
        </w:rPr>
        <w:t xml:space="preserve">профилактика социального сиротства, </w:t>
      </w:r>
      <w:r>
        <w:rPr>
          <w:rFonts w:ascii="Times New Roman" w:hAnsi="Times New Roman"/>
          <w:sz w:val="28"/>
          <w:szCs w:val="28"/>
        </w:rPr>
        <w:t xml:space="preserve">развитие семьесберегающего подхода в работе с проблемными семьями. </w:t>
      </w:r>
    </w:p>
    <w:p w:rsidR="007F6EE0" w:rsidRPr="00400E49" w:rsidRDefault="007F6EE0" w:rsidP="00400E49">
      <w:pPr>
        <w:spacing w:after="0"/>
        <w:jc w:val="both"/>
        <w:rPr>
          <w:rFonts w:ascii="Times New Roman" w:hAnsi="Times New Roman"/>
          <w:sz w:val="28"/>
          <w:szCs w:val="28"/>
        </w:rPr>
      </w:pPr>
      <w:r>
        <w:rPr>
          <w:rFonts w:ascii="Times New Roman" w:hAnsi="Times New Roman"/>
          <w:sz w:val="28"/>
          <w:szCs w:val="28"/>
        </w:rPr>
        <w:tab/>
        <w:t xml:space="preserve">Над многими проблемными вопросами, затронутыми в 2024 году, Уполномоченный продолжит работу и в 2025 году. </w:t>
      </w:r>
    </w:p>
    <w:p w:rsidR="001A08BA" w:rsidRDefault="001A08BA" w:rsidP="00400E49">
      <w:pPr>
        <w:spacing w:after="0"/>
        <w:jc w:val="both"/>
        <w:rPr>
          <w:rFonts w:ascii="Times New Roman" w:hAnsi="Times New Roman"/>
          <w:sz w:val="28"/>
          <w:szCs w:val="28"/>
        </w:rPr>
      </w:pPr>
      <w:r>
        <w:rPr>
          <w:rFonts w:ascii="Times New Roman" w:hAnsi="Times New Roman"/>
          <w:sz w:val="28"/>
          <w:szCs w:val="28"/>
        </w:rPr>
        <w:tab/>
        <w:t xml:space="preserve">В 2025 году </w:t>
      </w:r>
      <w:r w:rsidR="00400E49" w:rsidRPr="00400E49">
        <w:rPr>
          <w:rFonts w:ascii="Times New Roman" w:hAnsi="Times New Roman"/>
          <w:sz w:val="28"/>
          <w:szCs w:val="28"/>
        </w:rPr>
        <w:t xml:space="preserve">особое внимание Уполномоченного будет уделено реализации Карты действий региональных уполномоченных по направлениям: </w:t>
      </w:r>
    </w:p>
    <w:p w:rsidR="001A08BA" w:rsidRDefault="001A08BA" w:rsidP="00400E49">
      <w:pPr>
        <w:spacing w:after="0"/>
        <w:jc w:val="both"/>
        <w:rPr>
          <w:rFonts w:ascii="Times New Roman" w:hAnsi="Times New Roman"/>
          <w:sz w:val="28"/>
          <w:szCs w:val="28"/>
        </w:rPr>
      </w:pPr>
      <w:r>
        <w:rPr>
          <w:rFonts w:ascii="Times New Roman" w:hAnsi="Times New Roman"/>
          <w:sz w:val="28"/>
          <w:szCs w:val="28"/>
        </w:rPr>
        <w:tab/>
        <w:t>- п</w:t>
      </w:r>
      <w:r w:rsidR="00400E49" w:rsidRPr="00400E49">
        <w:rPr>
          <w:rFonts w:ascii="Times New Roman" w:hAnsi="Times New Roman"/>
          <w:sz w:val="28"/>
          <w:szCs w:val="28"/>
        </w:rPr>
        <w:t>омощь семьям с детьми участников</w:t>
      </w:r>
      <w:r>
        <w:rPr>
          <w:rFonts w:ascii="Times New Roman" w:hAnsi="Times New Roman"/>
          <w:sz w:val="28"/>
          <w:szCs w:val="28"/>
        </w:rPr>
        <w:t xml:space="preserve"> </w:t>
      </w:r>
      <w:r w:rsidR="00400E49" w:rsidRPr="00400E49">
        <w:rPr>
          <w:rFonts w:ascii="Times New Roman" w:hAnsi="Times New Roman"/>
          <w:sz w:val="28"/>
          <w:szCs w:val="28"/>
        </w:rPr>
        <w:t>специальной военной операции,</w:t>
      </w:r>
    </w:p>
    <w:p w:rsidR="001A08BA" w:rsidRDefault="001A08BA" w:rsidP="00400E49">
      <w:pPr>
        <w:spacing w:after="0"/>
        <w:jc w:val="both"/>
        <w:rPr>
          <w:rFonts w:ascii="Times New Roman" w:hAnsi="Times New Roman"/>
          <w:sz w:val="28"/>
          <w:szCs w:val="28"/>
        </w:rPr>
      </w:pPr>
      <w:r>
        <w:rPr>
          <w:rFonts w:ascii="Times New Roman" w:hAnsi="Times New Roman"/>
          <w:sz w:val="28"/>
          <w:szCs w:val="28"/>
        </w:rPr>
        <w:tab/>
        <w:t>- с</w:t>
      </w:r>
      <w:r w:rsidR="00400E49" w:rsidRPr="00400E49">
        <w:rPr>
          <w:rFonts w:ascii="Times New Roman" w:hAnsi="Times New Roman"/>
          <w:sz w:val="28"/>
          <w:szCs w:val="28"/>
        </w:rPr>
        <w:t>удебная защита семей с детьми</w:t>
      </w:r>
      <w:r>
        <w:rPr>
          <w:rFonts w:ascii="Times New Roman" w:hAnsi="Times New Roman"/>
          <w:sz w:val="28"/>
          <w:szCs w:val="28"/>
        </w:rPr>
        <w:t xml:space="preserve"> (восстановление в родительских правах, снятие ограничений в родительских правах)</w:t>
      </w:r>
      <w:r w:rsidR="00400E49" w:rsidRPr="00400E49">
        <w:rPr>
          <w:rFonts w:ascii="Times New Roman" w:hAnsi="Times New Roman"/>
          <w:sz w:val="28"/>
          <w:szCs w:val="28"/>
        </w:rPr>
        <w:t xml:space="preserve">, </w:t>
      </w:r>
    </w:p>
    <w:p w:rsidR="001A08BA" w:rsidRDefault="001A08BA" w:rsidP="00400E49">
      <w:pPr>
        <w:spacing w:after="0"/>
        <w:jc w:val="both"/>
        <w:rPr>
          <w:rFonts w:ascii="Times New Roman" w:hAnsi="Times New Roman"/>
          <w:sz w:val="28"/>
          <w:szCs w:val="28"/>
        </w:rPr>
      </w:pPr>
      <w:r>
        <w:rPr>
          <w:rFonts w:ascii="Times New Roman" w:hAnsi="Times New Roman"/>
          <w:sz w:val="28"/>
          <w:szCs w:val="28"/>
        </w:rPr>
        <w:tab/>
        <w:t>- р</w:t>
      </w:r>
      <w:r w:rsidR="00400E49" w:rsidRPr="00400E49">
        <w:rPr>
          <w:rFonts w:ascii="Times New Roman" w:hAnsi="Times New Roman"/>
          <w:sz w:val="28"/>
          <w:szCs w:val="28"/>
        </w:rPr>
        <w:t>азвитие</w:t>
      </w:r>
      <w:r>
        <w:rPr>
          <w:rFonts w:ascii="Times New Roman" w:hAnsi="Times New Roman"/>
          <w:sz w:val="28"/>
          <w:szCs w:val="28"/>
        </w:rPr>
        <w:t xml:space="preserve"> </w:t>
      </w:r>
      <w:r w:rsidR="00400E49" w:rsidRPr="00400E49">
        <w:rPr>
          <w:rFonts w:ascii="Times New Roman" w:hAnsi="Times New Roman"/>
          <w:sz w:val="28"/>
          <w:szCs w:val="28"/>
        </w:rPr>
        <w:t>практики внестационарной помощи и стационаров совместного размещения</w:t>
      </w:r>
      <w:r>
        <w:rPr>
          <w:rFonts w:ascii="Times New Roman" w:hAnsi="Times New Roman"/>
          <w:sz w:val="28"/>
          <w:szCs w:val="28"/>
        </w:rPr>
        <w:t xml:space="preserve"> </w:t>
      </w:r>
      <w:r w:rsidR="00400E49" w:rsidRPr="00400E49">
        <w:rPr>
          <w:rFonts w:ascii="Times New Roman" w:hAnsi="Times New Roman"/>
          <w:sz w:val="28"/>
          <w:szCs w:val="28"/>
        </w:rPr>
        <w:t xml:space="preserve">семей с детьми», </w:t>
      </w:r>
    </w:p>
    <w:p w:rsidR="00400E49" w:rsidRPr="00400E49" w:rsidRDefault="001A08BA" w:rsidP="00400E49">
      <w:pPr>
        <w:spacing w:after="0"/>
        <w:jc w:val="both"/>
        <w:rPr>
          <w:rFonts w:ascii="Times New Roman" w:hAnsi="Times New Roman"/>
          <w:sz w:val="28"/>
          <w:szCs w:val="28"/>
        </w:rPr>
      </w:pPr>
      <w:r>
        <w:rPr>
          <w:rFonts w:ascii="Times New Roman" w:hAnsi="Times New Roman"/>
          <w:sz w:val="28"/>
          <w:szCs w:val="28"/>
        </w:rPr>
        <w:tab/>
        <w:t>- у</w:t>
      </w:r>
      <w:r w:rsidR="00400E49" w:rsidRPr="00400E49">
        <w:rPr>
          <w:rFonts w:ascii="Times New Roman" w:hAnsi="Times New Roman"/>
          <w:sz w:val="28"/>
          <w:szCs w:val="28"/>
        </w:rPr>
        <w:t>величение охвата услугами специализированной помощи</w:t>
      </w:r>
      <w:r>
        <w:rPr>
          <w:rFonts w:ascii="Times New Roman" w:hAnsi="Times New Roman"/>
          <w:sz w:val="28"/>
          <w:szCs w:val="28"/>
        </w:rPr>
        <w:t xml:space="preserve"> </w:t>
      </w:r>
      <w:r w:rsidR="00400E49" w:rsidRPr="00400E49">
        <w:rPr>
          <w:rFonts w:ascii="Times New Roman" w:hAnsi="Times New Roman"/>
          <w:sz w:val="28"/>
          <w:szCs w:val="28"/>
        </w:rPr>
        <w:t>родителей, имеющих алкогольную или наркотическую зависимость</w:t>
      </w:r>
      <w:r>
        <w:rPr>
          <w:rFonts w:ascii="Times New Roman" w:hAnsi="Times New Roman"/>
          <w:sz w:val="28"/>
          <w:szCs w:val="28"/>
        </w:rPr>
        <w:t>, в том числе и создание реабилитационных центров (отделений) для совместного проживания детей и их родителей (законных представителей);</w:t>
      </w:r>
    </w:p>
    <w:p w:rsidR="00400E49" w:rsidRPr="00400E49" w:rsidRDefault="001A08BA" w:rsidP="00400E49">
      <w:pPr>
        <w:spacing w:after="0"/>
        <w:jc w:val="both"/>
        <w:rPr>
          <w:rFonts w:ascii="Times New Roman" w:hAnsi="Times New Roman"/>
          <w:sz w:val="28"/>
          <w:szCs w:val="28"/>
        </w:rPr>
      </w:pPr>
      <w:r>
        <w:rPr>
          <w:rFonts w:ascii="Times New Roman" w:hAnsi="Times New Roman"/>
          <w:sz w:val="28"/>
          <w:szCs w:val="28"/>
        </w:rPr>
        <w:tab/>
      </w:r>
      <w:r w:rsidR="00400E49" w:rsidRPr="00400E49">
        <w:rPr>
          <w:rFonts w:ascii="Times New Roman" w:hAnsi="Times New Roman"/>
          <w:sz w:val="28"/>
          <w:szCs w:val="28"/>
        </w:rPr>
        <w:t xml:space="preserve">Уполномоченный продолжит реализацию на территории </w:t>
      </w:r>
      <w:r w:rsidR="007F6EE0">
        <w:rPr>
          <w:rFonts w:ascii="Times New Roman" w:hAnsi="Times New Roman"/>
          <w:sz w:val="28"/>
          <w:szCs w:val="28"/>
        </w:rPr>
        <w:t>республики</w:t>
      </w:r>
      <w:r w:rsidR="00400E49" w:rsidRPr="00400E49">
        <w:rPr>
          <w:rFonts w:ascii="Times New Roman" w:hAnsi="Times New Roman"/>
          <w:sz w:val="28"/>
          <w:szCs w:val="28"/>
        </w:rPr>
        <w:t xml:space="preserve"> стратегических программ Уполномоченного при Президенте Р</w:t>
      </w:r>
      <w:r w:rsidR="007F6EE0">
        <w:rPr>
          <w:rFonts w:ascii="Times New Roman" w:hAnsi="Times New Roman"/>
          <w:sz w:val="28"/>
          <w:szCs w:val="28"/>
        </w:rPr>
        <w:t>оссии</w:t>
      </w:r>
      <w:r w:rsidR="00400E49" w:rsidRPr="00400E49">
        <w:rPr>
          <w:rFonts w:ascii="Times New Roman" w:hAnsi="Times New Roman"/>
          <w:sz w:val="28"/>
          <w:szCs w:val="28"/>
        </w:rPr>
        <w:t xml:space="preserve"> по правам</w:t>
      </w:r>
      <w:r>
        <w:rPr>
          <w:rFonts w:ascii="Times New Roman" w:hAnsi="Times New Roman"/>
          <w:sz w:val="28"/>
          <w:szCs w:val="28"/>
        </w:rPr>
        <w:t xml:space="preserve"> </w:t>
      </w:r>
      <w:r w:rsidR="00400E49" w:rsidRPr="00400E49">
        <w:rPr>
          <w:rFonts w:ascii="Times New Roman" w:hAnsi="Times New Roman"/>
          <w:sz w:val="28"/>
          <w:szCs w:val="28"/>
        </w:rPr>
        <w:t xml:space="preserve">ребёнка М. А. Львовой-Беловой: «Подростки России», </w:t>
      </w:r>
      <w:r>
        <w:rPr>
          <w:rFonts w:ascii="Times New Roman" w:hAnsi="Times New Roman"/>
          <w:sz w:val="28"/>
          <w:szCs w:val="28"/>
        </w:rPr>
        <w:t xml:space="preserve">«Сопровождение через всю жизнь» (протокол этичного сообщения диагноза). Также начнет реализацию стратегической программы «Дети в семье», проекта по развитию социальных театров в регионе.  </w:t>
      </w:r>
    </w:p>
    <w:p w:rsidR="0084052C" w:rsidRDefault="001A08BA" w:rsidP="00A156CB">
      <w:pPr>
        <w:spacing w:after="0"/>
        <w:jc w:val="both"/>
        <w:rPr>
          <w:rFonts w:ascii="Times New Roman" w:hAnsi="Times New Roman"/>
          <w:sz w:val="28"/>
          <w:szCs w:val="28"/>
        </w:rPr>
      </w:pPr>
      <w:r>
        <w:rPr>
          <w:rFonts w:ascii="Times New Roman" w:hAnsi="Times New Roman"/>
          <w:sz w:val="28"/>
          <w:szCs w:val="28"/>
        </w:rPr>
        <w:tab/>
      </w:r>
      <w:r w:rsidR="007F6EE0">
        <w:rPr>
          <w:rFonts w:ascii="Times New Roman" w:hAnsi="Times New Roman"/>
          <w:sz w:val="28"/>
          <w:szCs w:val="28"/>
        </w:rPr>
        <w:t xml:space="preserve">Уполномоченный выражает признательность за сотрудничество в интересах детей, семей с детьми Главе Республики Тыва, Прокуратуре Республике Тыва, органам исполнительной власти, органам местного самоуправления, Верховному Хуралу (парламенту) Республики Тыва, </w:t>
      </w:r>
      <w:r w:rsidR="00A156CB">
        <w:rPr>
          <w:rFonts w:ascii="Times New Roman" w:hAnsi="Times New Roman"/>
          <w:sz w:val="28"/>
          <w:szCs w:val="28"/>
        </w:rPr>
        <w:t xml:space="preserve">правоохранительным органам региона, общественным организациям, различным фондам, средствам массовой информации, родителям и активным гражданам республики, с </w:t>
      </w:r>
      <w:proofErr w:type="gramStart"/>
      <w:r w:rsidR="00A156CB">
        <w:rPr>
          <w:rFonts w:ascii="Times New Roman" w:hAnsi="Times New Roman"/>
          <w:sz w:val="28"/>
          <w:szCs w:val="28"/>
        </w:rPr>
        <w:t>которыми  обеспечивается</w:t>
      </w:r>
      <w:proofErr w:type="gramEnd"/>
      <w:r w:rsidR="00A156CB">
        <w:rPr>
          <w:rFonts w:ascii="Times New Roman" w:hAnsi="Times New Roman"/>
          <w:sz w:val="28"/>
          <w:szCs w:val="28"/>
        </w:rPr>
        <w:t xml:space="preserve"> защита прав и законных интересов детей. </w:t>
      </w:r>
    </w:p>
    <w:sectPr w:rsidR="0084052C" w:rsidSect="00A37ABF">
      <w:headerReference w:type="even" r:id="rId25"/>
      <w:headerReference w:type="default" r:id="rId26"/>
      <w:footerReference w:type="default" r:id="rId27"/>
      <w:headerReference w:type="first" r:id="rId28"/>
      <w:pgSz w:w="11906" w:h="16838"/>
      <w:pgMar w:top="851" w:right="1134" w:bottom="851" w:left="1418"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237EC" w:rsidRDefault="00A237EC" w:rsidP="005D30C2">
      <w:pPr>
        <w:spacing w:after="0" w:line="240" w:lineRule="auto"/>
      </w:pPr>
      <w:r>
        <w:separator/>
      </w:r>
    </w:p>
  </w:endnote>
  <w:endnote w:type="continuationSeparator" w:id="0">
    <w:p w:rsidR="00A237EC" w:rsidRDefault="00A237EC" w:rsidP="005D30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Monotype Corsiva">
    <w:panose1 w:val="03010101010201010101"/>
    <w:charset w:val="CC"/>
    <w:family w:val="script"/>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10094831"/>
      <w:docPartObj>
        <w:docPartGallery w:val="Page Numbers (Bottom of Page)"/>
        <w:docPartUnique/>
      </w:docPartObj>
    </w:sdtPr>
    <w:sdtContent>
      <w:p w:rsidR="006A6FC8" w:rsidRDefault="006A6FC8">
        <w:pPr>
          <w:pStyle w:val="ae"/>
          <w:jc w:val="right"/>
        </w:pPr>
        <w:r>
          <w:fldChar w:fldCharType="begin"/>
        </w:r>
        <w:r>
          <w:instrText>PAGE   \* MERGEFORMAT</w:instrText>
        </w:r>
        <w:r>
          <w:fldChar w:fldCharType="separate"/>
        </w:r>
        <w:r w:rsidR="00372E85">
          <w:rPr>
            <w:noProof/>
          </w:rPr>
          <w:t>124</w:t>
        </w:r>
        <w:r>
          <w:fldChar w:fldCharType="end"/>
        </w:r>
      </w:p>
    </w:sdtContent>
  </w:sdt>
  <w:p w:rsidR="006A6FC8" w:rsidRDefault="006A6FC8">
    <w:pPr>
      <w:pStyle w:val="a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237EC" w:rsidRDefault="00A237EC" w:rsidP="005D30C2">
      <w:pPr>
        <w:spacing w:after="0" w:line="240" w:lineRule="auto"/>
      </w:pPr>
      <w:r>
        <w:separator/>
      </w:r>
    </w:p>
  </w:footnote>
  <w:footnote w:type="continuationSeparator" w:id="0">
    <w:p w:rsidR="00A237EC" w:rsidRDefault="00A237EC" w:rsidP="005D30C2">
      <w:pPr>
        <w:spacing w:after="0" w:line="240" w:lineRule="auto"/>
      </w:pPr>
      <w:r>
        <w:continuationSeparator/>
      </w:r>
    </w:p>
  </w:footnote>
  <w:footnote w:id="1">
    <w:p w:rsidR="006A6FC8" w:rsidRPr="00C150DC" w:rsidRDefault="006A6FC8" w:rsidP="007E7185">
      <w:pPr>
        <w:pStyle w:val="a8"/>
        <w:jc w:val="both"/>
        <w:rPr>
          <w:rFonts w:ascii="Times New Roman" w:hAnsi="Times New Roman"/>
          <w:sz w:val="22"/>
          <w:szCs w:val="22"/>
        </w:rPr>
      </w:pPr>
      <w:r w:rsidRPr="00C150DC">
        <w:rPr>
          <w:rStyle w:val="aa"/>
          <w:rFonts w:ascii="Times New Roman" w:hAnsi="Times New Roman"/>
          <w:sz w:val="22"/>
          <w:szCs w:val="22"/>
        </w:rPr>
        <w:footnoteRef/>
      </w:r>
      <w:r w:rsidRPr="00C150DC">
        <w:rPr>
          <w:rFonts w:ascii="Times New Roman" w:hAnsi="Times New Roman"/>
          <w:sz w:val="22"/>
          <w:szCs w:val="22"/>
        </w:rPr>
        <w:t xml:space="preserve"> -Тувинский региональный общественный фонд поддержки детей-инвалидов «Ласточка», </w:t>
      </w:r>
    </w:p>
    <w:p w:rsidR="006A6FC8" w:rsidRPr="00C150DC" w:rsidRDefault="006A6FC8" w:rsidP="007E7185">
      <w:pPr>
        <w:pStyle w:val="a8"/>
        <w:jc w:val="both"/>
        <w:rPr>
          <w:rFonts w:ascii="Times New Roman" w:hAnsi="Times New Roman"/>
          <w:sz w:val="22"/>
          <w:szCs w:val="22"/>
        </w:rPr>
      </w:pPr>
      <w:r w:rsidRPr="00C150DC">
        <w:rPr>
          <w:rFonts w:ascii="Times New Roman" w:hAnsi="Times New Roman"/>
          <w:sz w:val="22"/>
          <w:szCs w:val="22"/>
        </w:rPr>
        <w:t>- Региональная общественная организация родителей детей-инвалидов и взрослых с ограниченными возможностями здоровья «Идегел» (Надежда);</w:t>
      </w:r>
    </w:p>
    <w:p w:rsidR="006A6FC8" w:rsidRPr="00C150DC" w:rsidRDefault="006A6FC8" w:rsidP="007E7185">
      <w:pPr>
        <w:pStyle w:val="a8"/>
        <w:jc w:val="both"/>
        <w:rPr>
          <w:rFonts w:ascii="Times New Roman" w:hAnsi="Times New Roman"/>
          <w:sz w:val="22"/>
          <w:szCs w:val="22"/>
        </w:rPr>
      </w:pPr>
      <w:r w:rsidRPr="00C150DC">
        <w:rPr>
          <w:rFonts w:ascii="Times New Roman" w:hAnsi="Times New Roman"/>
          <w:sz w:val="22"/>
          <w:szCs w:val="22"/>
        </w:rPr>
        <w:t>- Тувинская республиканская организация Общероссийской общественной организации «Всероссийское общество инвалидов»;</w:t>
      </w:r>
    </w:p>
    <w:p w:rsidR="006A6FC8" w:rsidRPr="00C150DC" w:rsidRDefault="006A6FC8" w:rsidP="007E7185">
      <w:pPr>
        <w:pStyle w:val="a8"/>
        <w:jc w:val="both"/>
        <w:rPr>
          <w:rFonts w:ascii="Times New Roman" w:hAnsi="Times New Roman"/>
          <w:sz w:val="22"/>
          <w:szCs w:val="22"/>
        </w:rPr>
      </w:pPr>
      <w:r w:rsidRPr="00C150DC">
        <w:rPr>
          <w:rFonts w:ascii="Times New Roman" w:hAnsi="Times New Roman"/>
          <w:sz w:val="22"/>
          <w:szCs w:val="22"/>
        </w:rPr>
        <w:t>- Тувинская республиканская организация Общероссийской Общественной Организации инвалидов «Всероссийского Ордена трудового Красного Знамени Общество слепых»;</w:t>
      </w:r>
    </w:p>
    <w:p w:rsidR="006A6FC8" w:rsidRPr="00C150DC" w:rsidRDefault="006A6FC8" w:rsidP="007E7185">
      <w:pPr>
        <w:pStyle w:val="a8"/>
        <w:jc w:val="both"/>
        <w:rPr>
          <w:rFonts w:ascii="Times New Roman" w:hAnsi="Times New Roman"/>
          <w:sz w:val="22"/>
          <w:szCs w:val="22"/>
        </w:rPr>
      </w:pPr>
      <w:r w:rsidRPr="00C150DC">
        <w:rPr>
          <w:rFonts w:ascii="Times New Roman" w:hAnsi="Times New Roman"/>
          <w:sz w:val="22"/>
          <w:szCs w:val="22"/>
        </w:rPr>
        <w:t>- Региональное отделение Общероссийской общественной организации инвалидов «Всероссийского общества глухих» по Республике Тыва;</w:t>
      </w:r>
    </w:p>
    <w:p w:rsidR="006A6FC8" w:rsidRPr="00C150DC" w:rsidRDefault="006A6FC8" w:rsidP="00056DB3">
      <w:pPr>
        <w:pStyle w:val="a8"/>
        <w:jc w:val="both"/>
        <w:rPr>
          <w:rFonts w:ascii="Times New Roman" w:hAnsi="Times New Roman"/>
          <w:sz w:val="22"/>
          <w:szCs w:val="22"/>
        </w:rPr>
      </w:pPr>
      <w:r w:rsidRPr="00C150DC">
        <w:rPr>
          <w:rFonts w:ascii="Times New Roman" w:hAnsi="Times New Roman"/>
          <w:sz w:val="22"/>
          <w:szCs w:val="22"/>
        </w:rPr>
        <w:t>- Региональное отделение Всероссийского общества родителей детей-инвалидов Республики Тыва;</w:t>
      </w:r>
    </w:p>
    <w:p w:rsidR="006A6FC8" w:rsidRPr="00C150DC" w:rsidRDefault="006A6FC8" w:rsidP="00056DB3">
      <w:pPr>
        <w:pStyle w:val="a8"/>
        <w:jc w:val="both"/>
        <w:rPr>
          <w:rFonts w:ascii="Times New Roman" w:hAnsi="Times New Roman"/>
          <w:sz w:val="22"/>
          <w:szCs w:val="22"/>
        </w:rPr>
      </w:pPr>
      <w:r w:rsidRPr="00C150DC">
        <w:rPr>
          <w:rFonts w:ascii="Times New Roman" w:hAnsi="Times New Roman"/>
          <w:sz w:val="22"/>
          <w:szCs w:val="22"/>
        </w:rPr>
        <w:t>- Тувинское региональное отделение Общероссийской общественно-государственной организации «Союза женщин России»;</w:t>
      </w:r>
    </w:p>
    <w:p w:rsidR="006A6FC8" w:rsidRPr="00C150DC" w:rsidRDefault="006A6FC8" w:rsidP="00056DB3">
      <w:pPr>
        <w:pStyle w:val="a8"/>
        <w:jc w:val="both"/>
        <w:rPr>
          <w:rFonts w:ascii="Times New Roman" w:hAnsi="Times New Roman"/>
          <w:sz w:val="22"/>
          <w:szCs w:val="22"/>
        </w:rPr>
      </w:pPr>
      <w:r w:rsidRPr="00C150DC">
        <w:rPr>
          <w:rFonts w:ascii="Times New Roman" w:hAnsi="Times New Roman"/>
          <w:sz w:val="22"/>
          <w:szCs w:val="22"/>
        </w:rPr>
        <w:t xml:space="preserve"> - Автономная некоммерческая организация «Центр помощи многодетным семьям «МногоМама»;</w:t>
      </w:r>
    </w:p>
    <w:p w:rsidR="006A6FC8" w:rsidRPr="00C150DC" w:rsidRDefault="006A6FC8" w:rsidP="00056DB3">
      <w:pPr>
        <w:pStyle w:val="a8"/>
        <w:jc w:val="both"/>
        <w:rPr>
          <w:rFonts w:ascii="Times New Roman" w:hAnsi="Times New Roman"/>
          <w:sz w:val="22"/>
          <w:szCs w:val="22"/>
        </w:rPr>
      </w:pPr>
      <w:r w:rsidRPr="00C150DC">
        <w:rPr>
          <w:rFonts w:ascii="Times New Roman" w:hAnsi="Times New Roman"/>
          <w:sz w:val="22"/>
          <w:szCs w:val="22"/>
        </w:rPr>
        <w:t>- Региональное отделение Всероссийского общественного движения «Матери России» в Республике Тыва;</w:t>
      </w:r>
    </w:p>
    <w:p w:rsidR="006A6FC8" w:rsidRPr="00C150DC" w:rsidRDefault="006A6FC8" w:rsidP="00056DB3">
      <w:pPr>
        <w:pStyle w:val="a8"/>
        <w:jc w:val="both"/>
        <w:rPr>
          <w:rFonts w:ascii="Times New Roman" w:hAnsi="Times New Roman"/>
          <w:sz w:val="22"/>
          <w:szCs w:val="22"/>
        </w:rPr>
      </w:pPr>
      <w:r w:rsidRPr="00C150DC">
        <w:rPr>
          <w:rFonts w:ascii="Times New Roman" w:hAnsi="Times New Roman"/>
          <w:sz w:val="22"/>
          <w:szCs w:val="22"/>
        </w:rPr>
        <w:t xml:space="preserve"> - Региональная общественная организация «Ассоциация детей-сирот и детей, оставшихся без попечения родителей Республики Тыва «Мы вместе»; </w:t>
      </w:r>
    </w:p>
    <w:p w:rsidR="006A6FC8" w:rsidRPr="00C150DC" w:rsidRDefault="006A6FC8" w:rsidP="00056DB3">
      <w:pPr>
        <w:pStyle w:val="a8"/>
        <w:jc w:val="both"/>
        <w:rPr>
          <w:rFonts w:ascii="Times New Roman" w:hAnsi="Times New Roman"/>
          <w:sz w:val="22"/>
          <w:szCs w:val="22"/>
        </w:rPr>
      </w:pPr>
      <w:r w:rsidRPr="00C150DC">
        <w:rPr>
          <w:rFonts w:ascii="Times New Roman" w:hAnsi="Times New Roman"/>
          <w:sz w:val="22"/>
          <w:szCs w:val="22"/>
        </w:rPr>
        <w:t>- Автономная некоммерческая организация социального обслуживания населения «Лотос»;</w:t>
      </w:r>
    </w:p>
    <w:p w:rsidR="006A6FC8" w:rsidRPr="00C150DC" w:rsidRDefault="006A6FC8" w:rsidP="00056DB3">
      <w:pPr>
        <w:pStyle w:val="a8"/>
        <w:jc w:val="both"/>
        <w:rPr>
          <w:rFonts w:ascii="Times New Roman" w:hAnsi="Times New Roman"/>
          <w:sz w:val="22"/>
          <w:szCs w:val="22"/>
        </w:rPr>
      </w:pPr>
      <w:r w:rsidRPr="00C150DC">
        <w:rPr>
          <w:rFonts w:ascii="Times New Roman" w:hAnsi="Times New Roman"/>
          <w:sz w:val="22"/>
          <w:szCs w:val="22"/>
        </w:rPr>
        <w:t xml:space="preserve"> - Региональная общественная организация «Совет мужчин и отцов Республики Тыва»;</w:t>
      </w:r>
    </w:p>
    <w:p w:rsidR="006A6FC8" w:rsidRPr="00C150DC" w:rsidRDefault="006A6FC8" w:rsidP="00056DB3">
      <w:pPr>
        <w:pStyle w:val="a8"/>
        <w:jc w:val="both"/>
        <w:rPr>
          <w:rFonts w:ascii="Times New Roman" w:hAnsi="Times New Roman"/>
          <w:sz w:val="22"/>
          <w:szCs w:val="22"/>
        </w:rPr>
      </w:pPr>
      <w:r w:rsidRPr="00C150DC">
        <w:rPr>
          <w:rFonts w:ascii="Times New Roman" w:hAnsi="Times New Roman"/>
          <w:sz w:val="22"/>
          <w:szCs w:val="22"/>
        </w:rPr>
        <w:t>- Региональный фонд по реализации социальных и культурных проектов «Содействие»;</w:t>
      </w:r>
    </w:p>
    <w:p w:rsidR="006A6FC8" w:rsidRPr="00C150DC" w:rsidRDefault="006A6FC8" w:rsidP="00056DB3">
      <w:pPr>
        <w:pStyle w:val="a8"/>
        <w:jc w:val="both"/>
        <w:rPr>
          <w:rFonts w:ascii="Times New Roman" w:hAnsi="Times New Roman"/>
          <w:sz w:val="22"/>
          <w:szCs w:val="22"/>
        </w:rPr>
      </w:pPr>
      <w:r w:rsidRPr="00C150DC">
        <w:rPr>
          <w:rFonts w:ascii="Times New Roman" w:hAnsi="Times New Roman"/>
          <w:sz w:val="22"/>
          <w:szCs w:val="22"/>
        </w:rPr>
        <w:t>- Благотворительный фонд «Энерел сеткил».</w:t>
      </w:r>
    </w:p>
  </w:footnote>
  <w:footnote w:id="2">
    <w:p w:rsidR="006A6FC8" w:rsidRPr="00FF2A3A" w:rsidRDefault="006A6FC8">
      <w:pPr>
        <w:pStyle w:val="a8"/>
        <w:rPr>
          <w:sz w:val="22"/>
          <w:szCs w:val="22"/>
        </w:rPr>
      </w:pPr>
      <w:r>
        <w:rPr>
          <w:rStyle w:val="aa"/>
        </w:rPr>
        <w:footnoteRef/>
      </w:r>
      <w:r>
        <w:t xml:space="preserve"> </w:t>
      </w:r>
      <w:r w:rsidRPr="00FF2A3A">
        <w:rPr>
          <w:rFonts w:ascii="Times New Roman" w:hAnsi="Times New Roman"/>
          <w:sz w:val="22"/>
          <w:szCs w:val="22"/>
        </w:rPr>
        <w:t xml:space="preserve">в городской местности – 31 и в сельской местности – 131.  </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A6FC8" w:rsidRDefault="006A6FC8">
    <w:pPr>
      <w:spacing w:after="160" w:line="259" w:lineRule="auto"/>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A6FC8" w:rsidRDefault="006A6FC8">
    <w:pPr>
      <w:spacing w:after="160" w:line="259" w:lineRule="auto"/>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A6FC8" w:rsidRDefault="006A6FC8">
    <w:pPr>
      <w:spacing w:after="160" w:line="259" w:lineRule="aut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8637580"/>
    <w:multiLevelType w:val="hybridMultilevel"/>
    <w:tmpl w:val="FAEE2A6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nsid w:val="6B0738A9"/>
    <w:multiLevelType w:val="hybridMultilevel"/>
    <w:tmpl w:val="C4E4E348"/>
    <w:lvl w:ilvl="0" w:tplc="04190001">
      <w:start w:val="1"/>
      <w:numFmt w:val="bullet"/>
      <w:lvlText w:val=""/>
      <w:lvlJc w:val="left"/>
      <w:pPr>
        <w:ind w:left="2282" w:hanging="360"/>
      </w:pPr>
      <w:rPr>
        <w:rFonts w:ascii="Symbol" w:hAnsi="Symbol" w:hint="default"/>
      </w:rPr>
    </w:lvl>
    <w:lvl w:ilvl="1" w:tplc="04190003" w:tentative="1">
      <w:start w:val="1"/>
      <w:numFmt w:val="bullet"/>
      <w:lvlText w:val="o"/>
      <w:lvlJc w:val="left"/>
      <w:pPr>
        <w:ind w:left="3002" w:hanging="360"/>
      </w:pPr>
      <w:rPr>
        <w:rFonts w:ascii="Courier New" w:hAnsi="Courier New" w:cs="Courier New" w:hint="default"/>
      </w:rPr>
    </w:lvl>
    <w:lvl w:ilvl="2" w:tplc="04190005" w:tentative="1">
      <w:start w:val="1"/>
      <w:numFmt w:val="bullet"/>
      <w:lvlText w:val=""/>
      <w:lvlJc w:val="left"/>
      <w:pPr>
        <w:ind w:left="3722" w:hanging="360"/>
      </w:pPr>
      <w:rPr>
        <w:rFonts w:ascii="Wingdings" w:hAnsi="Wingdings" w:hint="default"/>
      </w:rPr>
    </w:lvl>
    <w:lvl w:ilvl="3" w:tplc="04190001" w:tentative="1">
      <w:start w:val="1"/>
      <w:numFmt w:val="bullet"/>
      <w:lvlText w:val=""/>
      <w:lvlJc w:val="left"/>
      <w:pPr>
        <w:ind w:left="4442" w:hanging="360"/>
      </w:pPr>
      <w:rPr>
        <w:rFonts w:ascii="Symbol" w:hAnsi="Symbol" w:hint="default"/>
      </w:rPr>
    </w:lvl>
    <w:lvl w:ilvl="4" w:tplc="04190003" w:tentative="1">
      <w:start w:val="1"/>
      <w:numFmt w:val="bullet"/>
      <w:lvlText w:val="o"/>
      <w:lvlJc w:val="left"/>
      <w:pPr>
        <w:ind w:left="5162" w:hanging="360"/>
      </w:pPr>
      <w:rPr>
        <w:rFonts w:ascii="Courier New" w:hAnsi="Courier New" w:cs="Courier New" w:hint="default"/>
      </w:rPr>
    </w:lvl>
    <w:lvl w:ilvl="5" w:tplc="04190005" w:tentative="1">
      <w:start w:val="1"/>
      <w:numFmt w:val="bullet"/>
      <w:lvlText w:val=""/>
      <w:lvlJc w:val="left"/>
      <w:pPr>
        <w:ind w:left="5882" w:hanging="360"/>
      </w:pPr>
      <w:rPr>
        <w:rFonts w:ascii="Wingdings" w:hAnsi="Wingdings" w:hint="default"/>
      </w:rPr>
    </w:lvl>
    <w:lvl w:ilvl="6" w:tplc="04190001" w:tentative="1">
      <w:start w:val="1"/>
      <w:numFmt w:val="bullet"/>
      <w:lvlText w:val=""/>
      <w:lvlJc w:val="left"/>
      <w:pPr>
        <w:ind w:left="6602" w:hanging="360"/>
      </w:pPr>
      <w:rPr>
        <w:rFonts w:ascii="Symbol" w:hAnsi="Symbol" w:hint="default"/>
      </w:rPr>
    </w:lvl>
    <w:lvl w:ilvl="7" w:tplc="04190003" w:tentative="1">
      <w:start w:val="1"/>
      <w:numFmt w:val="bullet"/>
      <w:lvlText w:val="o"/>
      <w:lvlJc w:val="left"/>
      <w:pPr>
        <w:ind w:left="7322" w:hanging="360"/>
      </w:pPr>
      <w:rPr>
        <w:rFonts w:ascii="Courier New" w:hAnsi="Courier New" w:cs="Courier New" w:hint="default"/>
      </w:rPr>
    </w:lvl>
    <w:lvl w:ilvl="8" w:tplc="04190005" w:tentative="1">
      <w:start w:val="1"/>
      <w:numFmt w:val="bullet"/>
      <w:lvlText w:val=""/>
      <w:lvlJc w:val="left"/>
      <w:pPr>
        <w:ind w:left="8042" w:hanging="360"/>
      </w:pPr>
      <w:rPr>
        <w:rFonts w:ascii="Wingdings" w:hAnsi="Wingdings" w:hint="default"/>
      </w:rPr>
    </w:lvl>
  </w:abstractNum>
  <w:abstractNum w:abstractNumId="2">
    <w:nsid w:val="71AD44E8"/>
    <w:multiLevelType w:val="hybridMultilevel"/>
    <w:tmpl w:val="56686E20"/>
    <w:lvl w:ilvl="0" w:tplc="04190009">
      <w:start w:val="1"/>
      <w:numFmt w:val="bullet"/>
      <w:lvlText w:val=""/>
      <w:lvlJc w:val="left"/>
      <w:pPr>
        <w:ind w:left="1428" w:hanging="360"/>
      </w:pPr>
      <w:rPr>
        <w:rFonts w:ascii="Wingdings" w:hAnsi="Wingdings"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3">
    <w:nsid w:val="7A1B2A5B"/>
    <w:multiLevelType w:val="hybridMultilevel"/>
    <w:tmpl w:val="40BE2B6E"/>
    <w:lvl w:ilvl="0" w:tplc="62B2DF54">
      <w:start w:val="3"/>
      <w:numFmt w:val="bullet"/>
      <w:lvlText w:val="-"/>
      <w:lvlJc w:val="left"/>
      <w:pPr>
        <w:ind w:left="1140" w:hanging="360"/>
      </w:pPr>
      <w:rPr>
        <w:rFonts w:ascii="Times New Roman" w:eastAsia="Calibri" w:hAnsi="Times New Roman" w:cs="Times New Roman" w:hint="default"/>
      </w:rPr>
    </w:lvl>
    <w:lvl w:ilvl="1" w:tplc="04190003" w:tentative="1">
      <w:start w:val="1"/>
      <w:numFmt w:val="bullet"/>
      <w:lvlText w:val="o"/>
      <w:lvlJc w:val="left"/>
      <w:pPr>
        <w:ind w:left="1860" w:hanging="360"/>
      </w:pPr>
      <w:rPr>
        <w:rFonts w:ascii="Courier New" w:hAnsi="Courier New" w:cs="Courier New" w:hint="default"/>
      </w:rPr>
    </w:lvl>
    <w:lvl w:ilvl="2" w:tplc="04190005" w:tentative="1">
      <w:start w:val="1"/>
      <w:numFmt w:val="bullet"/>
      <w:lvlText w:val=""/>
      <w:lvlJc w:val="left"/>
      <w:pPr>
        <w:ind w:left="2580" w:hanging="360"/>
      </w:pPr>
      <w:rPr>
        <w:rFonts w:ascii="Wingdings" w:hAnsi="Wingdings" w:hint="default"/>
      </w:rPr>
    </w:lvl>
    <w:lvl w:ilvl="3" w:tplc="04190001" w:tentative="1">
      <w:start w:val="1"/>
      <w:numFmt w:val="bullet"/>
      <w:lvlText w:val=""/>
      <w:lvlJc w:val="left"/>
      <w:pPr>
        <w:ind w:left="3300" w:hanging="360"/>
      </w:pPr>
      <w:rPr>
        <w:rFonts w:ascii="Symbol" w:hAnsi="Symbol" w:hint="default"/>
      </w:rPr>
    </w:lvl>
    <w:lvl w:ilvl="4" w:tplc="04190003" w:tentative="1">
      <w:start w:val="1"/>
      <w:numFmt w:val="bullet"/>
      <w:lvlText w:val="o"/>
      <w:lvlJc w:val="left"/>
      <w:pPr>
        <w:ind w:left="4020" w:hanging="360"/>
      </w:pPr>
      <w:rPr>
        <w:rFonts w:ascii="Courier New" w:hAnsi="Courier New" w:cs="Courier New" w:hint="default"/>
      </w:rPr>
    </w:lvl>
    <w:lvl w:ilvl="5" w:tplc="04190005" w:tentative="1">
      <w:start w:val="1"/>
      <w:numFmt w:val="bullet"/>
      <w:lvlText w:val=""/>
      <w:lvlJc w:val="left"/>
      <w:pPr>
        <w:ind w:left="4740" w:hanging="360"/>
      </w:pPr>
      <w:rPr>
        <w:rFonts w:ascii="Wingdings" w:hAnsi="Wingdings" w:hint="default"/>
      </w:rPr>
    </w:lvl>
    <w:lvl w:ilvl="6" w:tplc="04190001" w:tentative="1">
      <w:start w:val="1"/>
      <w:numFmt w:val="bullet"/>
      <w:lvlText w:val=""/>
      <w:lvlJc w:val="left"/>
      <w:pPr>
        <w:ind w:left="5460" w:hanging="360"/>
      </w:pPr>
      <w:rPr>
        <w:rFonts w:ascii="Symbol" w:hAnsi="Symbol" w:hint="default"/>
      </w:rPr>
    </w:lvl>
    <w:lvl w:ilvl="7" w:tplc="04190003" w:tentative="1">
      <w:start w:val="1"/>
      <w:numFmt w:val="bullet"/>
      <w:lvlText w:val="o"/>
      <w:lvlJc w:val="left"/>
      <w:pPr>
        <w:ind w:left="6180" w:hanging="360"/>
      </w:pPr>
      <w:rPr>
        <w:rFonts w:ascii="Courier New" w:hAnsi="Courier New" w:cs="Courier New" w:hint="default"/>
      </w:rPr>
    </w:lvl>
    <w:lvl w:ilvl="8" w:tplc="04190005" w:tentative="1">
      <w:start w:val="1"/>
      <w:numFmt w:val="bullet"/>
      <w:lvlText w:val=""/>
      <w:lvlJc w:val="left"/>
      <w:pPr>
        <w:ind w:left="6900" w:hanging="360"/>
      </w:pPr>
      <w:rPr>
        <w:rFonts w:ascii="Wingdings" w:hAnsi="Wingdings" w:hint="default"/>
      </w:rPr>
    </w:lvl>
  </w:abstractNum>
  <w:abstractNum w:abstractNumId="4">
    <w:nsid w:val="7AA260E2"/>
    <w:multiLevelType w:val="hybridMultilevel"/>
    <w:tmpl w:val="187E115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0"/>
  </w:num>
  <w:num w:numId="2">
    <w:abstractNumId w:val="4"/>
  </w:num>
  <w:num w:numId="3">
    <w:abstractNumId w:val="3"/>
  </w:num>
  <w:num w:numId="4">
    <w:abstractNumId w:val="1"/>
  </w:num>
  <w:num w:numId="5">
    <w:abstractNumId w:val="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grammar="clean"/>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32C8"/>
    <w:rsid w:val="00000D69"/>
    <w:rsid w:val="0000150F"/>
    <w:rsid w:val="00001AED"/>
    <w:rsid w:val="0000228D"/>
    <w:rsid w:val="00002CB9"/>
    <w:rsid w:val="00006249"/>
    <w:rsid w:val="00007B3E"/>
    <w:rsid w:val="00010490"/>
    <w:rsid w:val="00014A56"/>
    <w:rsid w:val="00020C84"/>
    <w:rsid w:val="00020E4D"/>
    <w:rsid w:val="00021386"/>
    <w:rsid w:val="000216DA"/>
    <w:rsid w:val="000223C9"/>
    <w:rsid w:val="000237BE"/>
    <w:rsid w:val="00023ACB"/>
    <w:rsid w:val="0002469A"/>
    <w:rsid w:val="00025ED5"/>
    <w:rsid w:val="000265EB"/>
    <w:rsid w:val="0002696A"/>
    <w:rsid w:val="000310BE"/>
    <w:rsid w:val="00031B1E"/>
    <w:rsid w:val="000328C8"/>
    <w:rsid w:val="00033C1E"/>
    <w:rsid w:val="0003527C"/>
    <w:rsid w:val="00037840"/>
    <w:rsid w:val="00037F59"/>
    <w:rsid w:val="00044C84"/>
    <w:rsid w:val="000511CC"/>
    <w:rsid w:val="000555BF"/>
    <w:rsid w:val="000561BB"/>
    <w:rsid w:val="00056485"/>
    <w:rsid w:val="00056DB3"/>
    <w:rsid w:val="0006260A"/>
    <w:rsid w:val="000652AB"/>
    <w:rsid w:val="000665AE"/>
    <w:rsid w:val="00067CD7"/>
    <w:rsid w:val="00067FCF"/>
    <w:rsid w:val="00071967"/>
    <w:rsid w:val="000734BD"/>
    <w:rsid w:val="00076E14"/>
    <w:rsid w:val="00080F5D"/>
    <w:rsid w:val="00083017"/>
    <w:rsid w:val="00084A2D"/>
    <w:rsid w:val="00085DF3"/>
    <w:rsid w:val="00087B74"/>
    <w:rsid w:val="000904C8"/>
    <w:rsid w:val="00092942"/>
    <w:rsid w:val="000947CC"/>
    <w:rsid w:val="000951D9"/>
    <w:rsid w:val="00096D3D"/>
    <w:rsid w:val="00096FD0"/>
    <w:rsid w:val="000A2690"/>
    <w:rsid w:val="000A40C5"/>
    <w:rsid w:val="000A5834"/>
    <w:rsid w:val="000A7038"/>
    <w:rsid w:val="000B108F"/>
    <w:rsid w:val="000B1FD3"/>
    <w:rsid w:val="000B2565"/>
    <w:rsid w:val="000B4DF2"/>
    <w:rsid w:val="000B6355"/>
    <w:rsid w:val="000C4798"/>
    <w:rsid w:val="000C78FC"/>
    <w:rsid w:val="000D064D"/>
    <w:rsid w:val="000D48EB"/>
    <w:rsid w:val="000D7185"/>
    <w:rsid w:val="000D7C99"/>
    <w:rsid w:val="000E0B57"/>
    <w:rsid w:val="000E3B42"/>
    <w:rsid w:val="000E7ACD"/>
    <w:rsid w:val="000F274F"/>
    <w:rsid w:val="000F3B24"/>
    <w:rsid w:val="000F4E05"/>
    <w:rsid w:val="000F71C8"/>
    <w:rsid w:val="00100A47"/>
    <w:rsid w:val="00101283"/>
    <w:rsid w:val="00102C70"/>
    <w:rsid w:val="00104EF7"/>
    <w:rsid w:val="00110C5A"/>
    <w:rsid w:val="001132D9"/>
    <w:rsid w:val="00113E9C"/>
    <w:rsid w:val="00120331"/>
    <w:rsid w:val="00120AD9"/>
    <w:rsid w:val="00122E58"/>
    <w:rsid w:val="00124CE9"/>
    <w:rsid w:val="00126B67"/>
    <w:rsid w:val="00127357"/>
    <w:rsid w:val="001311CD"/>
    <w:rsid w:val="001321F4"/>
    <w:rsid w:val="00134BF9"/>
    <w:rsid w:val="00134E41"/>
    <w:rsid w:val="00135777"/>
    <w:rsid w:val="0013661C"/>
    <w:rsid w:val="001418C8"/>
    <w:rsid w:val="001437E6"/>
    <w:rsid w:val="00145386"/>
    <w:rsid w:val="00145E57"/>
    <w:rsid w:val="001516AC"/>
    <w:rsid w:val="0015191F"/>
    <w:rsid w:val="001544E7"/>
    <w:rsid w:val="00154A0F"/>
    <w:rsid w:val="00155112"/>
    <w:rsid w:val="00156B0A"/>
    <w:rsid w:val="00157A8A"/>
    <w:rsid w:val="00161394"/>
    <w:rsid w:val="00165245"/>
    <w:rsid w:val="00167C5F"/>
    <w:rsid w:val="00167FEC"/>
    <w:rsid w:val="001713DC"/>
    <w:rsid w:val="0017205A"/>
    <w:rsid w:val="00175EF4"/>
    <w:rsid w:val="0017615C"/>
    <w:rsid w:val="00180D3E"/>
    <w:rsid w:val="00181D50"/>
    <w:rsid w:val="001833D0"/>
    <w:rsid w:val="001859E2"/>
    <w:rsid w:val="001906A3"/>
    <w:rsid w:val="00190B72"/>
    <w:rsid w:val="001916BD"/>
    <w:rsid w:val="00193763"/>
    <w:rsid w:val="00196763"/>
    <w:rsid w:val="00196980"/>
    <w:rsid w:val="00196A09"/>
    <w:rsid w:val="001A06DE"/>
    <w:rsid w:val="001A08BA"/>
    <w:rsid w:val="001A14CF"/>
    <w:rsid w:val="001A219F"/>
    <w:rsid w:val="001A33DD"/>
    <w:rsid w:val="001A756D"/>
    <w:rsid w:val="001B2088"/>
    <w:rsid w:val="001B3D39"/>
    <w:rsid w:val="001B433F"/>
    <w:rsid w:val="001C0845"/>
    <w:rsid w:val="001C08A2"/>
    <w:rsid w:val="001C42EC"/>
    <w:rsid w:val="001C46AC"/>
    <w:rsid w:val="001C49DD"/>
    <w:rsid w:val="001C5E07"/>
    <w:rsid w:val="001D01BF"/>
    <w:rsid w:val="001D0E1D"/>
    <w:rsid w:val="001D333B"/>
    <w:rsid w:val="001D4E72"/>
    <w:rsid w:val="001D50F1"/>
    <w:rsid w:val="001D520C"/>
    <w:rsid w:val="001E0077"/>
    <w:rsid w:val="001E23B4"/>
    <w:rsid w:val="001E27B2"/>
    <w:rsid w:val="001E2D5A"/>
    <w:rsid w:val="001E37BD"/>
    <w:rsid w:val="001E504F"/>
    <w:rsid w:val="001E749A"/>
    <w:rsid w:val="001E792E"/>
    <w:rsid w:val="001F3C7C"/>
    <w:rsid w:val="001F454D"/>
    <w:rsid w:val="001F4B4F"/>
    <w:rsid w:val="001F5C08"/>
    <w:rsid w:val="001F72C2"/>
    <w:rsid w:val="001F7FC4"/>
    <w:rsid w:val="0020557E"/>
    <w:rsid w:val="002071DE"/>
    <w:rsid w:val="002104F1"/>
    <w:rsid w:val="0021073E"/>
    <w:rsid w:val="00212764"/>
    <w:rsid w:val="00214C74"/>
    <w:rsid w:val="00215666"/>
    <w:rsid w:val="00217DC6"/>
    <w:rsid w:val="0022064D"/>
    <w:rsid w:val="002227B2"/>
    <w:rsid w:val="00223339"/>
    <w:rsid w:val="00226027"/>
    <w:rsid w:val="00226912"/>
    <w:rsid w:val="00231757"/>
    <w:rsid w:val="00233150"/>
    <w:rsid w:val="00233856"/>
    <w:rsid w:val="002358B5"/>
    <w:rsid w:val="00237306"/>
    <w:rsid w:val="002411AF"/>
    <w:rsid w:val="00241C0D"/>
    <w:rsid w:val="002427BB"/>
    <w:rsid w:val="002440A2"/>
    <w:rsid w:val="00244CC7"/>
    <w:rsid w:val="002452E4"/>
    <w:rsid w:val="002455E1"/>
    <w:rsid w:val="00245F90"/>
    <w:rsid w:val="002462F1"/>
    <w:rsid w:val="00246F75"/>
    <w:rsid w:val="00247466"/>
    <w:rsid w:val="002518CB"/>
    <w:rsid w:val="00252136"/>
    <w:rsid w:val="002531EA"/>
    <w:rsid w:val="00254436"/>
    <w:rsid w:val="00254E8F"/>
    <w:rsid w:val="0025629E"/>
    <w:rsid w:val="002600D6"/>
    <w:rsid w:val="00260B07"/>
    <w:rsid w:val="00260D52"/>
    <w:rsid w:val="002635E3"/>
    <w:rsid w:val="00265385"/>
    <w:rsid w:val="00267825"/>
    <w:rsid w:val="00267F6A"/>
    <w:rsid w:val="002708BE"/>
    <w:rsid w:val="00273AF8"/>
    <w:rsid w:val="0027601E"/>
    <w:rsid w:val="00277F75"/>
    <w:rsid w:val="00286867"/>
    <w:rsid w:val="0028697B"/>
    <w:rsid w:val="00286D7C"/>
    <w:rsid w:val="00286E04"/>
    <w:rsid w:val="00291393"/>
    <w:rsid w:val="00292DE4"/>
    <w:rsid w:val="00293208"/>
    <w:rsid w:val="002972F4"/>
    <w:rsid w:val="002A06B4"/>
    <w:rsid w:val="002A0AC6"/>
    <w:rsid w:val="002A1549"/>
    <w:rsid w:val="002A31BB"/>
    <w:rsid w:val="002A44EE"/>
    <w:rsid w:val="002A784E"/>
    <w:rsid w:val="002B03E7"/>
    <w:rsid w:val="002B2EA6"/>
    <w:rsid w:val="002B5227"/>
    <w:rsid w:val="002B581E"/>
    <w:rsid w:val="002B5C45"/>
    <w:rsid w:val="002B5CB0"/>
    <w:rsid w:val="002B6123"/>
    <w:rsid w:val="002B6332"/>
    <w:rsid w:val="002B78EB"/>
    <w:rsid w:val="002C1CCA"/>
    <w:rsid w:val="002D15F0"/>
    <w:rsid w:val="002D317D"/>
    <w:rsid w:val="002E03AD"/>
    <w:rsid w:val="002E05B6"/>
    <w:rsid w:val="002E12A9"/>
    <w:rsid w:val="002E1F8C"/>
    <w:rsid w:val="002E317B"/>
    <w:rsid w:val="002E55BE"/>
    <w:rsid w:val="002E5AEA"/>
    <w:rsid w:val="002E6B47"/>
    <w:rsid w:val="002F31AE"/>
    <w:rsid w:val="002F719C"/>
    <w:rsid w:val="0030133E"/>
    <w:rsid w:val="00306F2D"/>
    <w:rsid w:val="00310791"/>
    <w:rsid w:val="003107B5"/>
    <w:rsid w:val="00310834"/>
    <w:rsid w:val="003122FB"/>
    <w:rsid w:val="003148C6"/>
    <w:rsid w:val="0031514C"/>
    <w:rsid w:val="003167AE"/>
    <w:rsid w:val="0031777C"/>
    <w:rsid w:val="0032135B"/>
    <w:rsid w:val="00322B87"/>
    <w:rsid w:val="003231F5"/>
    <w:rsid w:val="003234D9"/>
    <w:rsid w:val="00324252"/>
    <w:rsid w:val="00324678"/>
    <w:rsid w:val="00324F0A"/>
    <w:rsid w:val="00325882"/>
    <w:rsid w:val="00325919"/>
    <w:rsid w:val="003263C5"/>
    <w:rsid w:val="00326F05"/>
    <w:rsid w:val="00326F0B"/>
    <w:rsid w:val="0032786F"/>
    <w:rsid w:val="003342F1"/>
    <w:rsid w:val="00342514"/>
    <w:rsid w:val="003431AD"/>
    <w:rsid w:val="00343348"/>
    <w:rsid w:val="00343CA4"/>
    <w:rsid w:val="00344D0D"/>
    <w:rsid w:val="003457B9"/>
    <w:rsid w:val="00351161"/>
    <w:rsid w:val="00354489"/>
    <w:rsid w:val="00355155"/>
    <w:rsid w:val="00355EE3"/>
    <w:rsid w:val="00357B4D"/>
    <w:rsid w:val="003600E4"/>
    <w:rsid w:val="003603FA"/>
    <w:rsid w:val="00360735"/>
    <w:rsid w:val="003607F3"/>
    <w:rsid w:val="00361369"/>
    <w:rsid w:val="00362C8E"/>
    <w:rsid w:val="00364DFA"/>
    <w:rsid w:val="0036729A"/>
    <w:rsid w:val="00372E85"/>
    <w:rsid w:val="00373A1A"/>
    <w:rsid w:val="0037611C"/>
    <w:rsid w:val="0037677D"/>
    <w:rsid w:val="003814A4"/>
    <w:rsid w:val="00381D20"/>
    <w:rsid w:val="00382636"/>
    <w:rsid w:val="00384B39"/>
    <w:rsid w:val="00386830"/>
    <w:rsid w:val="00386E8B"/>
    <w:rsid w:val="00387C4E"/>
    <w:rsid w:val="00392BDB"/>
    <w:rsid w:val="003931F9"/>
    <w:rsid w:val="0039422B"/>
    <w:rsid w:val="00396CF5"/>
    <w:rsid w:val="003A0738"/>
    <w:rsid w:val="003A1F1C"/>
    <w:rsid w:val="003A2CBD"/>
    <w:rsid w:val="003A37F0"/>
    <w:rsid w:val="003A5D46"/>
    <w:rsid w:val="003B24B2"/>
    <w:rsid w:val="003B5160"/>
    <w:rsid w:val="003C1FEF"/>
    <w:rsid w:val="003C26FB"/>
    <w:rsid w:val="003C296B"/>
    <w:rsid w:val="003C2DD1"/>
    <w:rsid w:val="003C40E2"/>
    <w:rsid w:val="003C4C5D"/>
    <w:rsid w:val="003C5205"/>
    <w:rsid w:val="003D13B9"/>
    <w:rsid w:val="003D6725"/>
    <w:rsid w:val="003E0336"/>
    <w:rsid w:val="003E091E"/>
    <w:rsid w:val="003E37B0"/>
    <w:rsid w:val="003F0A2C"/>
    <w:rsid w:val="003F1DD4"/>
    <w:rsid w:val="003F24F3"/>
    <w:rsid w:val="003F3988"/>
    <w:rsid w:val="003F6077"/>
    <w:rsid w:val="003F680F"/>
    <w:rsid w:val="003F76B6"/>
    <w:rsid w:val="00400DBD"/>
    <w:rsid w:val="00400E49"/>
    <w:rsid w:val="00402352"/>
    <w:rsid w:val="00402548"/>
    <w:rsid w:val="0040297C"/>
    <w:rsid w:val="00404E6D"/>
    <w:rsid w:val="004053AA"/>
    <w:rsid w:val="00406746"/>
    <w:rsid w:val="004070D1"/>
    <w:rsid w:val="00407347"/>
    <w:rsid w:val="00410324"/>
    <w:rsid w:val="00410B23"/>
    <w:rsid w:val="00412646"/>
    <w:rsid w:val="00412812"/>
    <w:rsid w:val="00413FDF"/>
    <w:rsid w:val="00414B86"/>
    <w:rsid w:val="004155E1"/>
    <w:rsid w:val="0042147A"/>
    <w:rsid w:val="00423EFD"/>
    <w:rsid w:val="00434BF5"/>
    <w:rsid w:val="00434E7B"/>
    <w:rsid w:val="00436DDF"/>
    <w:rsid w:val="004420F8"/>
    <w:rsid w:val="00444E3B"/>
    <w:rsid w:val="00447242"/>
    <w:rsid w:val="004518CE"/>
    <w:rsid w:val="00451EA3"/>
    <w:rsid w:val="00452A81"/>
    <w:rsid w:val="00452C3D"/>
    <w:rsid w:val="004538B0"/>
    <w:rsid w:val="0045644D"/>
    <w:rsid w:val="0046200A"/>
    <w:rsid w:val="00467B4D"/>
    <w:rsid w:val="00471A08"/>
    <w:rsid w:val="00472D0B"/>
    <w:rsid w:val="00473D2B"/>
    <w:rsid w:val="00474CB9"/>
    <w:rsid w:val="0047533A"/>
    <w:rsid w:val="0047784A"/>
    <w:rsid w:val="00481635"/>
    <w:rsid w:val="00484081"/>
    <w:rsid w:val="0048475A"/>
    <w:rsid w:val="00485DF6"/>
    <w:rsid w:val="00486316"/>
    <w:rsid w:val="00486DD7"/>
    <w:rsid w:val="00486EFF"/>
    <w:rsid w:val="0049038C"/>
    <w:rsid w:val="00490E50"/>
    <w:rsid w:val="00493179"/>
    <w:rsid w:val="00494521"/>
    <w:rsid w:val="00496051"/>
    <w:rsid w:val="00497EE2"/>
    <w:rsid w:val="004A3387"/>
    <w:rsid w:val="004A3F58"/>
    <w:rsid w:val="004A6F05"/>
    <w:rsid w:val="004B0901"/>
    <w:rsid w:val="004B0A32"/>
    <w:rsid w:val="004B0FE4"/>
    <w:rsid w:val="004B173C"/>
    <w:rsid w:val="004B2C6A"/>
    <w:rsid w:val="004B2E24"/>
    <w:rsid w:val="004B431B"/>
    <w:rsid w:val="004B54C5"/>
    <w:rsid w:val="004B5EF6"/>
    <w:rsid w:val="004B610C"/>
    <w:rsid w:val="004B6954"/>
    <w:rsid w:val="004C1D5E"/>
    <w:rsid w:val="004C2EFA"/>
    <w:rsid w:val="004D0795"/>
    <w:rsid w:val="004D1151"/>
    <w:rsid w:val="004D4A40"/>
    <w:rsid w:val="004D505B"/>
    <w:rsid w:val="004D7DBB"/>
    <w:rsid w:val="004E170F"/>
    <w:rsid w:val="004E3323"/>
    <w:rsid w:val="004E47B3"/>
    <w:rsid w:val="004E64E6"/>
    <w:rsid w:val="004E67CA"/>
    <w:rsid w:val="004E70BB"/>
    <w:rsid w:val="004E7451"/>
    <w:rsid w:val="004F0E95"/>
    <w:rsid w:val="004F10E6"/>
    <w:rsid w:val="004F1965"/>
    <w:rsid w:val="004F212D"/>
    <w:rsid w:val="004F2892"/>
    <w:rsid w:val="004F380A"/>
    <w:rsid w:val="004F4393"/>
    <w:rsid w:val="004F60DA"/>
    <w:rsid w:val="0050111D"/>
    <w:rsid w:val="005030C4"/>
    <w:rsid w:val="0050389D"/>
    <w:rsid w:val="00504B42"/>
    <w:rsid w:val="005055F3"/>
    <w:rsid w:val="0050751C"/>
    <w:rsid w:val="00510DB9"/>
    <w:rsid w:val="00513421"/>
    <w:rsid w:val="00515786"/>
    <w:rsid w:val="00517047"/>
    <w:rsid w:val="00517ABF"/>
    <w:rsid w:val="005202A1"/>
    <w:rsid w:val="00522AE5"/>
    <w:rsid w:val="0052581D"/>
    <w:rsid w:val="00525851"/>
    <w:rsid w:val="00533104"/>
    <w:rsid w:val="00533ABC"/>
    <w:rsid w:val="00534771"/>
    <w:rsid w:val="00535A0D"/>
    <w:rsid w:val="00537A32"/>
    <w:rsid w:val="00537AEB"/>
    <w:rsid w:val="0054189A"/>
    <w:rsid w:val="00541DC5"/>
    <w:rsid w:val="00543630"/>
    <w:rsid w:val="00543E8A"/>
    <w:rsid w:val="00545B7B"/>
    <w:rsid w:val="005466BD"/>
    <w:rsid w:val="00551935"/>
    <w:rsid w:val="005544BF"/>
    <w:rsid w:val="00555E8C"/>
    <w:rsid w:val="005560BF"/>
    <w:rsid w:val="0055700A"/>
    <w:rsid w:val="00557F57"/>
    <w:rsid w:val="0056009E"/>
    <w:rsid w:val="0056242C"/>
    <w:rsid w:val="00562721"/>
    <w:rsid w:val="0056452A"/>
    <w:rsid w:val="005702E1"/>
    <w:rsid w:val="00571C1E"/>
    <w:rsid w:val="00572217"/>
    <w:rsid w:val="00583A67"/>
    <w:rsid w:val="005848FA"/>
    <w:rsid w:val="00585E79"/>
    <w:rsid w:val="005865CC"/>
    <w:rsid w:val="00590D05"/>
    <w:rsid w:val="00593D14"/>
    <w:rsid w:val="00594AF8"/>
    <w:rsid w:val="00595234"/>
    <w:rsid w:val="005A0313"/>
    <w:rsid w:val="005A3101"/>
    <w:rsid w:val="005A46DF"/>
    <w:rsid w:val="005A6ABD"/>
    <w:rsid w:val="005A75F3"/>
    <w:rsid w:val="005B1346"/>
    <w:rsid w:val="005C1C05"/>
    <w:rsid w:val="005C2243"/>
    <w:rsid w:val="005C4D1C"/>
    <w:rsid w:val="005C6164"/>
    <w:rsid w:val="005D0B4D"/>
    <w:rsid w:val="005D1EC5"/>
    <w:rsid w:val="005D30C2"/>
    <w:rsid w:val="005D399D"/>
    <w:rsid w:val="005D3AB5"/>
    <w:rsid w:val="005D7301"/>
    <w:rsid w:val="005E06C8"/>
    <w:rsid w:val="005E3266"/>
    <w:rsid w:val="005E3EEA"/>
    <w:rsid w:val="005E4798"/>
    <w:rsid w:val="005E685A"/>
    <w:rsid w:val="005F08E0"/>
    <w:rsid w:val="005F0C0A"/>
    <w:rsid w:val="005F481E"/>
    <w:rsid w:val="005F4AAC"/>
    <w:rsid w:val="005F4C60"/>
    <w:rsid w:val="005F7CE9"/>
    <w:rsid w:val="006017F9"/>
    <w:rsid w:val="00610EA1"/>
    <w:rsid w:val="006133C1"/>
    <w:rsid w:val="0061468D"/>
    <w:rsid w:val="00615F42"/>
    <w:rsid w:val="00617025"/>
    <w:rsid w:val="00621001"/>
    <w:rsid w:val="00621D46"/>
    <w:rsid w:val="006242EA"/>
    <w:rsid w:val="00627B6D"/>
    <w:rsid w:val="006330CE"/>
    <w:rsid w:val="0064074C"/>
    <w:rsid w:val="006414D2"/>
    <w:rsid w:val="0064164C"/>
    <w:rsid w:val="0064393F"/>
    <w:rsid w:val="00645102"/>
    <w:rsid w:val="00645A16"/>
    <w:rsid w:val="0064620C"/>
    <w:rsid w:val="00647687"/>
    <w:rsid w:val="006477F1"/>
    <w:rsid w:val="00651655"/>
    <w:rsid w:val="00652143"/>
    <w:rsid w:val="00653645"/>
    <w:rsid w:val="00653F21"/>
    <w:rsid w:val="00655BC4"/>
    <w:rsid w:val="00660869"/>
    <w:rsid w:val="00661BB9"/>
    <w:rsid w:val="00664178"/>
    <w:rsid w:val="00666A40"/>
    <w:rsid w:val="00666A95"/>
    <w:rsid w:val="006671D9"/>
    <w:rsid w:val="00671AA2"/>
    <w:rsid w:val="0067239C"/>
    <w:rsid w:val="006745B3"/>
    <w:rsid w:val="00681E6C"/>
    <w:rsid w:val="00684B63"/>
    <w:rsid w:val="006856A9"/>
    <w:rsid w:val="00690C2A"/>
    <w:rsid w:val="0069139A"/>
    <w:rsid w:val="00695D07"/>
    <w:rsid w:val="00695D9F"/>
    <w:rsid w:val="00697F3C"/>
    <w:rsid w:val="006A03CA"/>
    <w:rsid w:val="006A64EB"/>
    <w:rsid w:val="006A6FC8"/>
    <w:rsid w:val="006A7440"/>
    <w:rsid w:val="006B0BF4"/>
    <w:rsid w:val="006B2D9C"/>
    <w:rsid w:val="006B62E9"/>
    <w:rsid w:val="006B731D"/>
    <w:rsid w:val="006B74F8"/>
    <w:rsid w:val="006C0D19"/>
    <w:rsid w:val="006C2F82"/>
    <w:rsid w:val="006C4CEE"/>
    <w:rsid w:val="006C4E70"/>
    <w:rsid w:val="006C5656"/>
    <w:rsid w:val="006C5E58"/>
    <w:rsid w:val="006C605A"/>
    <w:rsid w:val="006C71BE"/>
    <w:rsid w:val="006C7366"/>
    <w:rsid w:val="006D0B4B"/>
    <w:rsid w:val="006D16FD"/>
    <w:rsid w:val="006D1CB7"/>
    <w:rsid w:val="006D21D7"/>
    <w:rsid w:val="006D231C"/>
    <w:rsid w:val="006D2E0A"/>
    <w:rsid w:val="006D3E72"/>
    <w:rsid w:val="006D4289"/>
    <w:rsid w:val="006D5575"/>
    <w:rsid w:val="006E03AA"/>
    <w:rsid w:val="006E1011"/>
    <w:rsid w:val="006E2DD4"/>
    <w:rsid w:val="006E64A6"/>
    <w:rsid w:val="006F0CE3"/>
    <w:rsid w:val="006F1090"/>
    <w:rsid w:val="006F26ED"/>
    <w:rsid w:val="006F2D46"/>
    <w:rsid w:val="006F2F77"/>
    <w:rsid w:val="006F3051"/>
    <w:rsid w:val="006F7221"/>
    <w:rsid w:val="0070108A"/>
    <w:rsid w:val="0070196B"/>
    <w:rsid w:val="00707586"/>
    <w:rsid w:val="00707963"/>
    <w:rsid w:val="00710363"/>
    <w:rsid w:val="00710BA3"/>
    <w:rsid w:val="00710C54"/>
    <w:rsid w:val="007118A3"/>
    <w:rsid w:val="007132DC"/>
    <w:rsid w:val="0071596A"/>
    <w:rsid w:val="00716C48"/>
    <w:rsid w:val="00717536"/>
    <w:rsid w:val="00725939"/>
    <w:rsid w:val="00726D93"/>
    <w:rsid w:val="0072717F"/>
    <w:rsid w:val="00730E39"/>
    <w:rsid w:val="00732A20"/>
    <w:rsid w:val="0073552F"/>
    <w:rsid w:val="0074110F"/>
    <w:rsid w:val="00745768"/>
    <w:rsid w:val="00746BD0"/>
    <w:rsid w:val="00746ECE"/>
    <w:rsid w:val="00750987"/>
    <w:rsid w:val="0075268D"/>
    <w:rsid w:val="00752F6E"/>
    <w:rsid w:val="00755356"/>
    <w:rsid w:val="00757893"/>
    <w:rsid w:val="00757F10"/>
    <w:rsid w:val="00762918"/>
    <w:rsid w:val="0076309E"/>
    <w:rsid w:val="007638A8"/>
    <w:rsid w:val="00763C66"/>
    <w:rsid w:val="00764600"/>
    <w:rsid w:val="00764D33"/>
    <w:rsid w:val="007728B1"/>
    <w:rsid w:val="007737EA"/>
    <w:rsid w:val="00775A7D"/>
    <w:rsid w:val="00777361"/>
    <w:rsid w:val="00781BA3"/>
    <w:rsid w:val="00785A0D"/>
    <w:rsid w:val="0078643B"/>
    <w:rsid w:val="00786615"/>
    <w:rsid w:val="00786777"/>
    <w:rsid w:val="007910D8"/>
    <w:rsid w:val="00796C73"/>
    <w:rsid w:val="007A2069"/>
    <w:rsid w:val="007A2A76"/>
    <w:rsid w:val="007A5732"/>
    <w:rsid w:val="007A595E"/>
    <w:rsid w:val="007A5FD3"/>
    <w:rsid w:val="007A6004"/>
    <w:rsid w:val="007A643A"/>
    <w:rsid w:val="007A67F8"/>
    <w:rsid w:val="007B1029"/>
    <w:rsid w:val="007B3AD1"/>
    <w:rsid w:val="007B440F"/>
    <w:rsid w:val="007B508E"/>
    <w:rsid w:val="007B72D7"/>
    <w:rsid w:val="007B7331"/>
    <w:rsid w:val="007B7E5B"/>
    <w:rsid w:val="007C1178"/>
    <w:rsid w:val="007C143B"/>
    <w:rsid w:val="007C1D4A"/>
    <w:rsid w:val="007D078F"/>
    <w:rsid w:val="007D0814"/>
    <w:rsid w:val="007D102C"/>
    <w:rsid w:val="007D2391"/>
    <w:rsid w:val="007D55FA"/>
    <w:rsid w:val="007D6A02"/>
    <w:rsid w:val="007E0614"/>
    <w:rsid w:val="007E09A5"/>
    <w:rsid w:val="007E2C21"/>
    <w:rsid w:val="007E5E32"/>
    <w:rsid w:val="007E5F2E"/>
    <w:rsid w:val="007E7185"/>
    <w:rsid w:val="007E7D57"/>
    <w:rsid w:val="007F6045"/>
    <w:rsid w:val="007F665B"/>
    <w:rsid w:val="007F6EE0"/>
    <w:rsid w:val="00801484"/>
    <w:rsid w:val="008023B7"/>
    <w:rsid w:val="008035FF"/>
    <w:rsid w:val="0080531A"/>
    <w:rsid w:val="008117E2"/>
    <w:rsid w:val="00813A3F"/>
    <w:rsid w:val="00814F43"/>
    <w:rsid w:val="0081782D"/>
    <w:rsid w:val="00824B7E"/>
    <w:rsid w:val="00824CB1"/>
    <w:rsid w:val="00825437"/>
    <w:rsid w:val="00827287"/>
    <w:rsid w:val="008274E2"/>
    <w:rsid w:val="00834D2E"/>
    <w:rsid w:val="0083519D"/>
    <w:rsid w:val="00837694"/>
    <w:rsid w:val="0084052C"/>
    <w:rsid w:val="0084367F"/>
    <w:rsid w:val="00847E83"/>
    <w:rsid w:val="00850BB4"/>
    <w:rsid w:val="00851BBC"/>
    <w:rsid w:val="0085539E"/>
    <w:rsid w:val="008556A1"/>
    <w:rsid w:val="0086043B"/>
    <w:rsid w:val="00862F22"/>
    <w:rsid w:val="00863FC7"/>
    <w:rsid w:val="00864A51"/>
    <w:rsid w:val="00865CE0"/>
    <w:rsid w:val="00865E12"/>
    <w:rsid w:val="00867364"/>
    <w:rsid w:val="00867ED9"/>
    <w:rsid w:val="008719AB"/>
    <w:rsid w:val="00871B8E"/>
    <w:rsid w:val="008721A8"/>
    <w:rsid w:val="00872228"/>
    <w:rsid w:val="008770D2"/>
    <w:rsid w:val="008812B0"/>
    <w:rsid w:val="008840A3"/>
    <w:rsid w:val="008862CE"/>
    <w:rsid w:val="008878E5"/>
    <w:rsid w:val="00887F73"/>
    <w:rsid w:val="0089268D"/>
    <w:rsid w:val="00892F6B"/>
    <w:rsid w:val="008946B6"/>
    <w:rsid w:val="00896C00"/>
    <w:rsid w:val="00897491"/>
    <w:rsid w:val="00897D01"/>
    <w:rsid w:val="008A1005"/>
    <w:rsid w:val="008A11FE"/>
    <w:rsid w:val="008A1C9E"/>
    <w:rsid w:val="008A33C1"/>
    <w:rsid w:val="008A53FA"/>
    <w:rsid w:val="008B03BC"/>
    <w:rsid w:val="008B26D8"/>
    <w:rsid w:val="008B2D5C"/>
    <w:rsid w:val="008B590E"/>
    <w:rsid w:val="008C0EBA"/>
    <w:rsid w:val="008C4F03"/>
    <w:rsid w:val="008C7AEB"/>
    <w:rsid w:val="008D03E5"/>
    <w:rsid w:val="008D42A8"/>
    <w:rsid w:val="008D4EA2"/>
    <w:rsid w:val="008D4F02"/>
    <w:rsid w:val="008D55D1"/>
    <w:rsid w:val="008D6740"/>
    <w:rsid w:val="008D6D18"/>
    <w:rsid w:val="008D7D30"/>
    <w:rsid w:val="008E1F86"/>
    <w:rsid w:val="008E28CD"/>
    <w:rsid w:val="008E5531"/>
    <w:rsid w:val="008E62DC"/>
    <w:rsid w:val="008E7F5F"/>
    <w:rsid w:val="008F05CE"/>
    <w:rsid w:val="008F2B3C"/>
    <w:rsid w:val="008F310A"/>
    <w:rsid w:val="008F5E6A"/>
    <w:rsid w:val="008F6469"/>
    <w:rsid w:val="008F6641"/>
    <w:rsid w:val="0090184E"/>
    <w:rsid w:val="00901880"/>
    <w:rsid w:val="009019B7"/>
    <w:rsid w:val="00910452"/>
    <w:rsid w:val="00910619"/>
    <w:rsid w:val="00911FA3"/>
    <w:rsid w:val="009166B7"/>
    <w:rsid w:val="00917A08"/>
    <w:rsid w:val="00922828"/>
    <w:rsid w:val="00922C70"/>
    <w:rsid w:val="00926F85"/>
    <w:rsid w:val="0093048F"/>
    <w:rsid w:val="009307EE"/>
    <w:rsid w:val="00931679"/>
    <w:rsid w:val="0093172A"/>
    <w:rsid w:val="00931C5D"/>
    <w:rsid w:val="00932B67"/>
    <w:rsid w:val="00932C07"/>
    <w:rsid w:val="00932F03"/>
    <w:rsid w:val="00935628"/>
    <w:rsid w:val="00936A32"/>
    <w:rsid w:val="009404B5"/>
    <w:rsid w:val="0094346F"/>
    <w:rsid w:val="00944A78"/>
    <w:rsid w:val="00946D33"/>
    <w:rsid w:val="009534F2"/>
    <w:rsid w:val="00960F0A"/>
    <w:rsid w:val="00961ADF"/>
    <w:rsid w:val="0096294B"/>
    <w:rsid w:val="00964C66"/>
    <w:rsid w:val="00965D54"/>
    <w:rsid w:val="009660E5"/>
    <w:rsid w:val="00966C54"/>
    <w:rsid w:val="00967599"/>
    <w:rsid w:val="00982B5D"/>
    <w:rsid w:val="00983AFA"/>
    <w:rsid w:val="009854E2"/>
    <w:rsid w:val="009868A6"/>
    <w:rsid w:val="009869BB"/>
    <w:rsid w:val="00990A67"/>
    <w:rsid w:val="00991BCE"/>
    <w:rsid w:val="00992EB9"/>
    <w:rsid w:val="00993404"/>
    <w:rsid w:val="00994C9B"/>
    <w:rsid w:val="009A15CE"/>
    <w:rsid w:val="009A2AE3"/>
    <w:rsid w:val="009A3589"/>
    <w:rsid w:val="009A3A9F"/>
    <w:rsid w:val="009A3F5C"/>
    <w:rsid w:val="009A53D6"/>
    <w:rsid w:val="009A583F"/>
    <w:rsid w:val="009A5EB9"/>
    <w:rsid w:val="009B0EAD"/>
    <w:rsid w:val="009B0F03"/>
    <w:rsid w:val="009B2875"/>
    <w:rsid w:val="009B3EDC"/>
    <w:rsid w:val="009B7002"/>
    <w:rsid w:val="009B7113"/>
    <w:rsid w:val="009B71F8"/>
    <w:rsid w:val="009B76E3"/>
    <w:rsid w:val="009B7C3D"/>
    <w:rsid w:val="009C05CD"/>
    <w:rsid w:val="009C0625"/>
    <w:rsid w:val="009C1B97"/>
    <w:rsid w:val="009C2EE2"/>
    <w:rsid w:val="009C517F"/>
    <w:rsid w:val="009C6F70"/>
    <w:rsid w:val="009D0CDC"/>
    <w:rsid w:val="009D1949"/>
    <w:rsid w:val="009D274F"/>
    <w:rsid w:val="009D2A07"/>
    <w:rsid w:val="009D43B9"/>
    <w:rsid w:val="009D4654"/>
    <w:rsid w:val="009D5052"/>
    <w:rsid w:val="009D591B"/>
    <w:rsid w:val="009D6530"/>
    <w:rsid w:val="009E16D7"/>
    <w:rsid w:val="009E4F24"/>
    <w:rsid w:val="009E6635"/>
    <w:rsid w:val="009E6BBE"/>
    <w:rsid w:val="009F134C"/>
    <w:rsid w:val="009F32C8"/>
    <w:rsid w:val="009F731A"/>
    <w:rsid w:val="009F7581"/>
    <w:rsid w:val="00A02909"/>
    <w:rsid w:val="00A02CA2"/>
    <w:rsid w:val="00A04D38"/>
    <w:rsid w:val="00A05315"/>
    <w:rsid w:val="00A05427"/>
    <w:rsid w:val="00A07278"/>
    <w:rsid w:val="00A11917"/>
    <w:rsid w:val="00A156CB"/>
    <w:rsid w:val="00A175DC"/>
    <w:rsid w:val="00A21486"/>
    <w:rsid w:val="00A216B1"/>
    <w:rsid w:val="00A223D5"/>
    <w:rsid w:val="00A237EC"/>
    <w:rsid w:val="00A27913"/>
    <w:rsid w:val="00A3078C"/>
    <w:rsid w:val="00A30D1F"/>
    <w:rsid w:val="00A31A40"/>
    <w:rsid w:val="00A323C9"/>
    <w:rsid w:val="00A338C2"/>
    <w:rsid w:val="00A34B1A"/>
    <w:rsid w:val="00A3697F"/>
    <w:rsid w:val="00A37ABF"/>
    <w:rsid w:val="00A40D20"/>
    <w:rsid w:val="00A40ECD"/>
    <w:rsid w:val="00A4122B"/>
    <w:rsid w:val="00A44136"/>
    <w:rsid w:val="00A45477"/>
    <w:rsid w:val="00A47275"/>
    <w:rsid w:val="00A52B52"/>
    <w:rsid w:val="00A54D12"/>
    <w:rsid w:val="00A554CF"/>
    <w:rsid w:val="00A56A4F"/>
    <w:rsid w:val="00A57D8B"/>
    <w:rsid w:val="00A62A2C"/>
    <w:rsid w:val="00A631BA"/>
    <w:rsid w:val="00A63527"/>
    <w:rsid w:val="00A64D1F"/>
    <w:rsid w:val="00A67852"/>
    <w:rsid w:val="00A744CF"/>
    <w:rsid w:val="00A764CF"/>
    <w:rsid w:val="00A76531"/>
    <w:rsid w:val="00A81561"/>
    <w:rsid w:val="00A913EA"/>
    <w:rsid w:val="00A92011"/>
    <w:rsid w:val="00A93EA5"/>
    <w:rsid w:val="00A96566"/>
    <w:rsid w:val="00A96747"/>
    <w:rsid w:val="00A96CEB"/>
    <w:rsid w:val="00A972A7"/>
    <w:rsid w:val="00AA0280"/>
    <w:rsid w:val="00AA1C1B"/>
    <w:rsid w:val="00AA269A"/>
    <w:rsid w:val="00AA7AFB"/>
    <w:rsid w:val="00AB11C3"/>
    <w:rsid w:val="00AB1BB6"/>
    <w:rsid w:val="00AB2A89"/>
    <w:rsid w:val="00AB6155"/>
    <w:rsid w:val="00AB7EAF"/>
    <w:rsid w:val="00AC09D8"/>
    <w:rsid w:val="00AC2079"/>
    <w:rsid w:val="00AC7D1C"/>
    <w:rsid w:val="00AD19C7"/>
    <w:rsid w:val="00AD4046"/>
    <w:rsid w:val="00AD4408"/>
    <w:rsid w:val="00AD5273"/>
    <w:rsid w:val="00AD63AC"/>
    <w:rsid w:val="00AD6C59"/>
    <w:rsid w:val="00AE0963"/>
    <w:rsid w:val="00AE15D1"/>
    <w:rsid w:val="00AE18A6"/>
    <w:rsid w:val="00AE6660"/>
    <w:rsid w:val="00AF142F"/>
    <w:rsid w:val="00AF1A12"/>
    <w:rsid w:val="00AF252E"/>
    <w:rsid w:val="00AF33A0"/>
    <w:rsid w:val="00AF347C"/>
    <w:rsid w:val="00AF76C0"/>
    <w:rsid w:val="00AF7E95"/>
    <w:rsid w:val="00B01BB6"/>
    <w:rsid w:val="00B032C5"/>
    <w:rsid w:val="00B0339A"/>
    <w:rsid w:val="00B0344D"/>
    <w:rsid w:val="00B06690"/>
    <w:rsid w:val="00B1004E"/>
    <w:rsid w:val="00B150D0"/>
    <w:rsid w:val="00B1579E"/>
    <w:rsid w:val="00B15E54"/>
    <w:rsid w:val="00B16B13"/>
    <w:rsid w:val="00B17B8D"/>
    <w:rsid w:val="00B21CC2"/>
    <w:rsid w:val="00B2205F"/>
    <w:rsid w:val="00B234E6"/>
    <w:rsid w:val="00B241C5"/>
    <w:rsid w:val="00B259E6"/>
    <w:rsid w:val="00B311E9"/>
    <w:rsid w:val="00B314E1"/>
    <w:rsid w:val="00B3187B"/>
    <w:rsid w:val="00B31BA0"/>
    <w:rsid w:val="00B35CC1"/>
    <w:rsid w:val="00B4072F"/>
    <w:rsid w:val="00B4091A"/>
    <w:rsid w:val="00B4106D"/>
    <w:rsid w:val="00B438FE"/>
    <w:rsid w:val="00B44633"/>
    <w:rsid w:val="00B4485A"/>
    <w:rsid w:val="00B46559"/>
    <w:rsid w:val="00B479EA"/>
    <w:rsid w:val="00B50B37"/>
    <w:rsid w:val="00B50D94"/>
    <w:rsid w:val="00B545E5"/>
    <w:rsid w:val="00B63021"/>
    <w:rsid w:val="00B63485"/>
    <w:rsid w:val="00B64227"/>
    <w:rsid w:val="00B64B6A"/>
    <w:rsid w:val="00B65658"/>
    <w:rsid w:val="00B65FD4"/>
    <w:rsid w:val="00B67CA3"/>
    <w:rsid w:val="00B72BB0"/>
    <w:rsid w:val="00B73EA6"/>
    <w:rsid w:val="00B740FA"/>
    <w:rsid w:val="00B74570"/>
    <w:rsid w:val="00B77054"/>
    <w:rsid w:val="00B80458"/>
    <w:rsid w:val="00B81077"/>
    <w:rsid w:val="00B8205F"/>
    <w:rsid w:val="00B86EF5"/>
    <w:rsid w:val="00B875E9"/>
    <w:rsid w:val="00B90BC9"/>
    <w:rsid w:val="00B94863"/>
    <w:rsid w:val="00B950CA"/>
    <w:rsid w:val="00B95FCD"/>
    <w:rsid w:val="00B97269"/>
    <w:rsid w:val="00B97FEA"/>
    <w:rsid w:val="00BA0323"/>
    <w:rsid w:val="00BA0B7E"/>
    <w:rsid w:val="00BA1B69"/>
    <w:rsid w:val="00BA1ECE"/>
    <w:rsid w:val="00BA1EE8"/>
    <w:rsid w:val="00BA6D50"/>
    <w:rsid w:val="00BA7113"/>
    <w:rsid w:val="00BA743F"/>
    <w:rsid w:val="00BB033B"/>
    <w:rsid w:val="00BB6823"/>
    <w:rsid w:val="00BB6CB7"/>
    <w:rsid w:val="00BC006F"/>
    <w:rsid w:val="00BC1B84"/>
    <w:rsid w:val="00BC3379"/>
    <w:rsid w:val="00BC3A4F"/>
    <w:rsid w:val="00BC4BCE"/>
    <w:rsid w:val="00BC4C08"/>
    <w:rsid w:val="00BC4FE5"/>
    <w:rsid w:val="00BC52A5"/>
    <w:rsid w:val="00BC5A60"/>
    <w:rsid w:val="00BD60B1"/>
    <w:rsid w:val="00BE078C"/>
    <w:rsid w:val="00BE414C"/>
    <w:rsid w:val="00BE4F99"/>
    <w:rsid w:val="00BE6A7F"/>
    <w:rsid w:val="00BE792B"/>
    <w:rsid w:val="00BF2096"/>
    <w:rsid w:val="00BF60D7"/>
    <w:rsid w:val="00BF797A"/>
    <w:rsid w:val="00C00AC2"/>
    <w:rsid w:val="00C00FB0"/>
    <w:rsid w:val="00C01E3A"/>
    <w:rsid w:val="00C038B1"/>
    <w:rsid w:val="00C0476B"/>
    <w:rsid w:val="00C04ADA"/>
    <w:rsid w:val="00C069A1"/>
    <w:rsid w:val="00C06E64"/>
    <w:rsid w:val="00C1142E"/>
    <w:rsid w:val="00C12112"/>
    <w:rsid w:val="00C123EB"/>
    <w:rsid w:val="00C12EAE"/>
    <w:rsid w:val="00C1335F"/>
    <w:rsid w:val="00C141D2"/>
    <w:rsid w:val="00C148F1"/>
    <w:rsid w:val="00C14E72"/>
    <w:rsid w:val="00C14F9F"/>
    <w:rsid w:val="00C150DC"/>
    <w:rsid w:val="00C177A0"/>
    <w:rsid w:val="00C17E11"/>
    <w:rsid w:val="00C21C3C"/>
    <w:rsid w:val="00C21F36"/>
    <w:rsid w:val="00C2357C"/>
    <w:rsid w:val="00C23872"/>
    <w:rsid w:val="00C25182"/>
    <w:rsid w:val="00C25E29"/>
    <w:rsid w:val="00C30302"/>
    <w:rsid w:val="00C32164"/>
    <w:rsid w:val="00C324ED"/>
    <w:rsid w:val="00C34818"/>
    <w:rsid w:val="00C35F02"/>
    <w:rsid w:val="00C4631B"/>
    <w:rsid w:val="00C50D69"/>
    <w:rsid w:val="00C5132B"/>
    <w:rsid w:val="00C51C83"/>
    <w:rsid w:val="00C52A57"/>
    <w:rsid w:val="00C54C8C"/>
    <w:rsid w:val="00C54FEC"/>
    <w:rsid w:val="00C55448"/>
    <w:rsid w:val="00C564C9"/>
    <w:rsid w:val="00C5722E"/>
    <w:rsid w:val="00C573EF"/>
    <w:rsid w:val="00C61128"/>
    <w:rsid w:val="00C615B7"/>
    <w:rsid w:val="00C628D5"/>
    <w:rsid w:val="00C6492A"/>
    <w:rsid w:val="00C65EB2"/>
    <w:rsid w:val="00C67343"/>
    <w:rsid w:val="00C71C56"/>
    <w:rsid w:val="00C741D8"/>
    <w:rsid w:val="00C74C98"/>
    <w:rsid w:val="00C76CDA"/>
    <w:rsid w:val="00C76FA9"/>
    <w:rsid w:val="00C77119"/>
    <w:rsid w:val="00C80CD9"/>
    <w:rsid w:val="00C82D53"/>
    <w:rsid w:val="00C862AE"/>
    <w:rsid w:val="00C87B79"/>
    <w:rsid w:val="00C93D7C"/>
    <w:rsid w:val="00C942CB"/>
    <w:rsid w:val="00C9479B"/>
    <w:rsid w:val="00C97F35"/>
    <w:rsid w:val="00CA0559"/>
    <w:rsid w:val="00CA2255"/>
    <w:rsid w:val="00CA3A25"/>
    <w:rsid w:val="00CA6214"/>
    <w:rsid w:val="00CA7D79"/>
    <w:rsid w:val="00CB0368"/>
    <w:rsid w:val="00CB05AB"/>
    <w:rsid w:val="00CB0768"/>
    <w:rsid w:val="00CB1A0B"/>
    <w:rsid w:val="00CB1F97"/>
    <w:rsid w:val="00CB210B"/>
    <w:rsid w:val="00CB4ED3"/>
    <w:rsid w:val="00CB5408"/>
    <w:rsid w:val="00CB6C5D"/>
    <w:rsid w:val="00CC0188"/>
    <w:rsid w:val="00CC1B1B"/>
    <w:rsid w:val="00CC247C"/>
    <w:rsid w:val="00CC248A"/>
    <w:rsid w:val="00CC34A7"/>
    <w:rsid w:val="00CD0E99"/>
    <w:rsid w:val="00CD212F"/>
    <w:rsid w:val="00CD286A"/>
    <w:rsid w:val="00CD43BB"/>
    <w:rsid w:val="00CD5C50"/>
    <w:rsid w:val="00CD7224"/>
    <w:rsid w:val="00CE066C"/>
    <w:rsid w:val="00CE0C08"/>
    <w:rsid w:val="00CE1154"/>
    <w:rsid w:val="00CE1157"/>
    <w:rsid w:val="00CE1EFD"/>
    <w:rsid w:val="00CE2A7C"/>
    <w:rsid w:val="00CE4E10"/>
    <w:rsid w:val="00CE7602"/>
    <w:rsid w:val="00CF169A"/>
    <w:rsid w:val="00CF3BB9"/>
    <w:rsid w:val="00CF4378"/>
    <w:rsid w:val="00CF55A6"/>
    <w:rsid w:val="00CF60E9"/>
    <w:rsid w:val="00D0057A"/>
    <w:rsid w:val="00D00FE8"/>
    <w:rsid w:val="00D02115"/>
    <w:rsid w:val="00D11D27"/>
    <w:rsid w:val="00D12F12"/>
    <w:rsid w:val="00D14FFD"/>
    <w:rsid w:val="00D16E48"/>
    <w:rsid w:val="00D17067"/>
    <w:rsid w:val="00D17E62"/>
    <w:rsid w:val="00D2151C"/>
    <w:rsid w:val="00D22AA7"/>
    <w:rsid w:val="00D25AA9"/>
    <w:rsid w:val="00D26DD5"/>
    <w:rsid w:val="00D31581"/>
    <w:rsid w:val="00D36F84"/>
    <w:rsid w:val="00D37D42"/>
    <w:rsid w:val="00D413B2"/>
    <w:rsid w:val="00D444CD"/>
    <w:rsid w:val="00D4685B"/>
    <w:rsid w:val="00D516BB"/>
    <w:rsid w:val="00D51DA6"/>
    <w:rsid w:val="00D52FD5"/>
    <w:rsid w:val="00D55A71"/>
    <w:rsid w:val="00D62C25"/>
    <w:rsid w:val="00D6380E"/>
    <w:rsid w:val="00D65E68"/>
    <w:rsid w:val="00D665EE"/>
    <w:rsid w:val="00D6661B"/>
    <w:rsid w:val="00D705F4"/>
    <w:rsid w:val="00D73F9F"/>
    <w:rsid w:val="00D74411"/>
    <w:rsid w:val="00D749D8"/>
    <w:rsid w:val="00D75A44"/>
    <w:rsid w:val="00D77C4C"/>
    <w:rsid w:val="00D8157C"/>
    <w:rsid w:val="00D86EC5"/>
    <w:rsid w:val="00D90026"/>
    <w:rsid w:val="00D9085E"/>
    <w:rsid w:val="00D91610"/>
    <w:rsid w:val="00D9246C"/>
    <w:rsid w:val="00D92982"/>
    <w:rsid w:val="00D92EAE"/>
    <w:rsid w:val="00D93CDD"/>
    <w:rsid w:val="00D95CBF"/>
    <w:rsid w:val="00DA07D4"/>
    <w:rsid w:val="00DA4063"/>
    <w:rsid w:val="00DA4554"/>
    <w:rsid w:val="00DA5434"/>
    <w:rsid w:val="00DA737E"/>
    <w:rsid w:val="00DA7866"/>
    <w:rsid w:val="00DB58BA"/>
    <w:rsid w:val="00DC1E3A"/>
    <w:rsid w:val="00DC3133"/>
    <w:rsid w:val="00DC5983"/>
    <w:rsid w:val="00DC6AAB"/>
    <w:rsid w:val="00DC6CED"/>
    <w:rsid w:val="00DD0FB4"/>
    <w:rsid w:val="00DD2E7E"/>
    <w:rsid w:val="00DD3BEF"/>
    <w:rsid w:val="00DD4CF9"/>
    <w:rsid w:val="00DD4F0E"/>
    <w:rsid w:val="00DD5BDF"/>
    <w:rsid w:val="00DD7184"/>
    <w:rsid w:val="00DE4A09"/>
    <w:rsid w:val="00DE56B5"/>
    <w:rsid w:val="00DE5994"/>
    <w:rsid w:val="00DF2790"/>
    <w:rsid w:val="00DF2F6D"/>
    <w:rsid w:val="00DF7A36"/>
    <w:rsid w:val="00E01108"/>
    <w:rsid w:val="00E03C1B"/>
    <w:rsid w:val="00E06E81"/>
    <w:rsid w:val="00E07D97"/>
    <w:rsid w:val="00E111DC"/>
    <w:rsid w:val="00E11428"/>
    <w:rsid w:val="00E13698"/>
    <w:rsid w:val="00E13AD4"/>
    <w:rsid w:val="00E17642"/>
    <w:rsid w:val="00E21840"/>
    <w:rsid w:val="00E22CF7"/>
    <w:rsid w:val="00E30D6D"/>
    <w:rsid w:val="00E31062"/>
    <w:rsid w:val="00E31815"/>
    <w:rsid w:val="00E3245B"/>
    <w:rsid w:val="00E32BAE"/>
    <w:rsid w:val="00E337EC"/>
    <w:rsid w:val="00E33C0D"/>
    <w:rsid w:val="00E33E7B"/>
    <w:rsid w:val="00E40BEF"/>
    <w:rsid w:val="00E41C10"/>
    <w:rsid w:val="00E429FA"/>
    <w:rsid w:val="00E44AB3"/>
    <w:rsid w:val="00E45D4E"/>
    <w:rsid w:val="00E45E08"/>
    <w:rsid w:val="00E50823"/>
    <w:rsid w:val="00E5141A"/>
    <w:rsid w:val="00E53D66"/>
    <w:rsid w:val="00E57B50"/>
    <w:rsid w:val="00E612C1"/>
    <w:rsid w:val="00E61321"/>
    <w:rsid w:val="00E617C8"/>
    <w:rsid w:val="00E61AAF"/>
    <w:rsid w:val="00E6256A"/>
    <w:rsid w:val="00E65403"/>
    <w:rsid w:val="00E71CC0"/>
    <w:rsid w:val="00E73493"/>
    <w:rsid w:val="00E80FEB"/>
    <w:rsid w:val="00E814B5"/>
    <w:rsid w:val="00E81819"/>
    <w:rsid w:val="00E83518"/>
    <w:rsid w:val="00E83F6B"/>
    <w:rsid w:val="00E86219"/>
    <w:rsid w:val="00E87C2F"/>
    <w:rsid w:val="00E90D92"/>
    <w:rsid w:val="00E9261C"/>
    <w:rsid w:val="00E93ACA"/>
    <w:rsid w:val="00E95210"/>
    <w:rsid w:val="00EA31B4"/>
    <w:rsid w:val="00EA3547"/>
    <w:rsid w:val="00EA3DAA"/>
    <w:rsid w:val="00EA459B"/>
    <w:rsid w:val="00EA6104"/>
    <w:rsid w:val="00EA66A4"/>
    <w:rsid w:val="00EA7C8C"/>
    <w:rsid w:val="00EB1051"/>
    <w:rsid w:val="00EB2B63"/>
    <w:rsid w:val="00EB6F10"/>
    <w:rsid w:val="00EB7D63"/>
    <w:rsid w:val="00EC0CBB"/>
    <w:rsid w:val="00EC651D"/>
    <w:rsid w:val="00EC78B3"/>
    <w:rsid w:val="00ED0AD9"/>
    <w:rsid w:val="00ED33D5"/>
    <w:rsid w:val="00ED4291"/>
    <w:rsid w:val="00ED50E8"/>
    <w:rsid w:val="00ED6796"/>
    <w:rsid w:val="00ED76B2"/>
    <w:rsid w:val="00ED7A4D"/>
    <w:rsid w:val="00ED7C8A"/>
    <w:rsid w:val="00EE008A"/>
    <w:rsid w:val="00EE0126"/>
    <w:rsid w:val="00EE18A2"/>
    <w:rsid w:val="00EE1DA1"/>
    <w:rsid w:val="00EE21D9"/>
    <w:rsid w:val="00EE30AE"/>
    <w:rsid w:val="00EE5A9C"/>
    <w:rsid w:val="00EE629F"/>
    <w:rsid w:val="00EE6B08"/>
    <w:rsid w:val="00EE6C08"/>
    <w:rsid w:val="00EE6CD1"/>
    <w:rsid w:val="00EF234B"/>
    <w:rsid w:val="00EF25A2"/>
    <w:rsid w:val="00EF29C3"/>
    <w:rsid w:val="00EF5970"/>
    <w:rsid w:val="00EF59E7"/>
    <w:rsid w:val="00F01CC0"/>
    <w:rsid w:val="00F02C6A"/>
    <w:rsid w:val="00F05E4B"/>
    <w:rsid w:val="00F05F7D"/>
    <w:rsid w:val="00F06669"/>
    <w:rsid w:val="00F07399"/>
    <w:rsid w:val="00F10AB2"/>
    <w:rsid w:val="00F1145D"/>
    <w:rsid w:val="00F11FEB"/>
    <w:rsid w:val="00F12425"/>
    <w:rsid w:val="00F135A6"/>
    <w:rsid w:val="00F15246"/>
    <w:rsid w:val="00F16222"/>
    <w:rsid w:val="00F162A3"/>
    <w:rsid w:val="00F236A7"/>
    <w:rsid w:val="00F2763D"/>
    <w:rsid w:val="00F277EB"/>
    <w:rsid w:val="00F32C4A"/>
    <w:rsid w:val="00F32D26"/>
    <w:rsid w:val="00F358EB"/>
    <w:rsid w:val="00F4117D"/>
    <w:rsid w:val="00F42DD8"/>
    <w:rsid w:val="00F45164"/>
    <w:rsid w:val="00F46C74"/>
    <w:rsid w:val="00F46EEE"/>
    <w:rsid w:val="00F47CE4"/>
    <w:rsid w:val="00F50D95"/>
    <w:rsid w:val="00F50FC0"/>
    <w:rsid w:val="00F521B9"/>
    <w:rsid w:val="00F5478A"/>
    <w:rsid w:val="00F56B68"/>
    <w:rsid w:val="00F60F98"/>
    <w:rsid w:val="00F62375"/>
    <w:rsid w:val="00F6327F"/>
    <w:rsid w:val="00F639D7"/>
    <w:rsid w:val="00F64C23"/>
    <w:rsid w:val="00F665E7"/>
    <w:rsid w:val="00F6663D"/>
    <w:rsid w:val="00F7555A"/>
    <w:rsid w:val="00F80926"/>
    <w:rsid w:val="00F8138D"/>
    <w:rsid w:val="00F81914"/>
    <w:rsid w:val="00F8434D"/>
    <w:rsid w:val="00F848F2"/>
    <w:rsid w:val="00F85010"/>
    <w:rsid w:val="00F8538C"/>
    <w:rsid w:val="00F85F7B"/>
    <w:rsid w:val="00F90241"/>
    <w:rsid w:val="00F914B8"/>
    <w:rsid w:val="00F9386B"/>
    <w:rsid w:val="00F93F24"/>
    <w:rsid w:val="00F941C6"/>
    <w:rsid w:val="00F965F9"/>
    <w:rsid w:val="00F96EB4"/>
    <w:rsid w:val="00FA4212"/>
    <w:rsid w:val="00FA60AB"/>
    <w:rsid w:val="00FA6843"/>
    <w:rsid w:val="00FA7359"/>
    <w:rsid w:val="00FA753B"/>
    <w:rsid w:val="00FB3F89"/>
    <w:rsid w:val="00FB612B"/>
    <w:rsid w:val="00FB643F"/>
    <w:rsid w:val="00FC0B0C"/>
    <w:rsid w:val="00FC4215"/>
    <w:rsid w:val="00FC611E"/>
    <w:rsid w:val="00FC75AC"/>
    <w:rsid w:val="00FC788C"/>
    <w:rsid w:val="00FD1CC2"/>
    <w:rsid w:val="00FD3588"/>
    <w:rsid w:val="00FD5202"/>
    <w:rsid w:val="00FD6AFB"/>
    <w:rsid w:val="00FE0683"/>
    <w:rsid w:val="00FE16FD"/>
    <w:rsid w:val="00FE4391"/>
    <w:rsid w:val="00FE553F"/>
    <w:rsid w:val="00FE6BD7"/>
    <w:rsid w:val="00FE6FEA"/>
    <w:rsid w:val="00FF2A3A"/>
    <w:rsid w:val="00FF36FB"/>
    <w:rsid w:val="00FF4260"/>
    <w:rsid w:val="00FF4EB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F03C707-B6FB-45DC-A44A-CB23E8BE4F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1E792E"/>
    <w:pPr>
      <w:spacing w:after="200" w:line="276" w:lineRule="auto"/>
    </w:pPr>
    <w:rPr>
      <w:rFonts w:ascii="Calibri" w:eastAsia="Calibri"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824CB1"/>
    <w:pPr>
      <w:spacing w:after="0" w:line="240" w:lineRule="auto"/>
    </w:pPr>
    <w:rPr>
      <w:rFonts w:ascii="Segoe UI" w:hAnsi="Segoe UI" w:cs="Segoe UI"/>
      <w:sz w:val="18"/>
      <w:szCs w:val="18"/>
    </w:rPr>
  </w:style>
  <w:style w:type="character" w:customStyle="1" w:styleId="a4">
    <w:name w:val="Текст выноски Знак"/>
    <w:basedOn w:val="a0"/>
    <w:link w:val="a3"/>
    <w:uiPriority w:val="99"/>
    <w:semiHidden/>
    <w:rsid w:val="00824CB1"/>
    <w:rPr>
      <w:rFonts w:ascii="Segoe UI" w:eastAsia="Calibri" w:hAnsi="Segoe UI" w:cs="Segoe UI"/>
      <w:sz w:val="18"/>
      <w:szCs w:val="18"/>
    </w:rPr>
  </w:style>
  <w:style w:type="character" w:styleId="a5">
    <w:name w:val="Hyperlink"/>
    <w:basedOn w:val="a0"/>
    <w:uiPriority w:val="99"/>
    <w:unhideWhenUsed/>
    <w:rsid w:val="00196A09"/>
    <w:rPr>
      <w:color w:val="0563C1" w:themeColor="hyperlink"/>
      <w:u w:val="single"/>
    </w:rPr>
  </w:style>
  <w:style w:type="paragraph" w:styleId="a6">
    <w:name w:val="List Paragraph"/>
    <w:basedOn w:val="a"/>
    <w:uiPriority w:val="34"/>
    <w:qFormat/>
    <w:rsid w:val="0064393F"/>
    <w:pPr>
      <w:ind w:left="720"/>
      <w:contextualSpacing/>
    </w:pPr>
  </w:style>
  <w:style w:type="table" w:styleId="a7">
    <w:name w:val="Table Grid"/>
    <w:basedOn w:val="a1"/>
    <w:uiPriority w:val="59"/>
    <w:rsid w:val="00175EF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8">
    <w:name w:val="footnote text"/>
    <w:basedOn w:val="a"/>
    <w:link w:val="a9"/>
    <w:uiPriority w:val="99"/>
    <w:semiHidden/>
    <w:unhideWhenUsed/>
    <w:rsid w:val="005D30C2"/>
    <w:pPr>
      <w:spacing w:after="0" w:line="240" w:lineRule="auto"/>
    </w:pPr>
    <w:rPr>
      <w:sz w:val="20"/>
      <w:szCs w:val="20"/>
    </w:rPr>
  </w:style>
  <w:style w:type="character" w:customStyle="1" w:styleId="a9">
    <w:name w:val="Текст сноски Знак"/>
    <w:basedOn w:val="a0"/>
    <w:link w:val="a8"/>
    <w:uiPriority w:val="99"/>
    <w:semiHidden/>
    <w:rsid w:val="005D30C2"/>
    <w:rPr>
      <w:rFonts w:ascii="Calibri" w:eastAsia="Calibri" w:hAnsi="Calibri" w:cs="Times New Roman"/>
      <w:sz w:val="20"/>
      <w:szCs w:val="20"/>
    </w:rPr>
  </w:style>
  <w:style w:type="character" w:styleId="aa">
    <w:name w:val="footnote reference"/>
    <w:aliases w:val="fr,Текст сновски,FZ,Знак сноски 1,Знак сноски-FN,Ciae niinee-FN,Referencia nota al pie,Appel note de bas de page,Ciae niinee I,Знак сноски Н,Footnote Reference/"/>
    <w:basedOn w:val="a0"/>
    <w:unhideWhenUsed/>
    <w:qFormat/>
    <w:rsid w:val="005D30C2"/>
    <w:rPr>
      <w:vertAlign w:val="superscript"/>
    </w:rPr>
  </w:style>
  <w:style w:type="paragraph" w:styleId="ab">
    <w:name w:val="Normal (Web)"/>
    <w:basedOn w:val="a"/>
    <w:uiPriority w:val="99"/>
    <w:unhideWhenUsed/>
    <w:rsid w:val="00A05315"/>
    <w:pPr>
      <w:spacing w:before="100" w:beforeAutospacing="1" w:after="100" w:afterAutospacing="1" w:line="240" w:lineRule="auto"/>
    </w:pPr>
    <w:rPr>
      <w:rFonts w:ascii="Times New Roman" w:eastAsia="Times New Roman" w:hAnsi="Times New Roman"/>
      <w:sz w:val="24"/>
      <w:szCs w:val="24"/>
      <w:lang w:eastAsia="ru-RU"/>
    </w:rPr>
  </w:style>
  <w:style w:type="table" w:customStyle="1" w:styleId="1">
    <w:name w:val="Сетка таблицы1"/>
    <w:basedOn w:val="a1"/>
    <w:next w:val="a7"/>
    <w:uiPriority w:val="39"/>
    <w:rsid w:val="00572217"/>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c">
    <w:name w:val="No Spacing"/>
    <w:link w:val="ad"/>
    <w:uiPriority w:val="1"/>
    <w:qFormat/>
    <w:rsid w:val="0056009E"/>
    <w:pPr>
      <w:spacing w:after="0" w:line="240" w:lineRule="auto"/>
    </w:pPr>
  </w:style>
  <w:style w:type="character" w:customStyle="1" w:styleId="ad">
    <w:name w:val="Без интервала Знак"/>
    <w:link w:val="ac"/>
    <w:uiPriority w:val="1"/>
    <w:locked/>
    <w:rsid w:val="00A175DC"/>
  </w:style>
  <w:style w:type="paragraph" w:styleId="ae">
    <w:name w:val="footer"/>
    <w:basedOn w:val="a"/>
    <w:link w:val="af"/>
    <w:uiPriority w:val="99"/>
    <w:unhideWhenUsed/>
    <w:rsid w:val="004E3323"/>
    <w:pPr>
      <w:tabs>
        <w:tab w:val="center" w:pos="4677"/>
        <w:tab w:val="right" w:pos="9355"/>
      </w:tabs>
      <w:spacing w:after="0" w:line="240" w:lineRule="auto"/>
    </w:pPr>
  </w:style>
  <w:style w:type="character" w:customStyle="1" w:styleId="af">
    <w:name w:val="Нижний колонтитул Знак"/>
    <w:basedOn w:val="a0"/>
    <w:link w:val="ae"/>
    <w:uiPriority w:val="99"/>
    <w:rsid w:val="004E3323"/>
    <w:rPr>
      <w:rFonts w:ascii="Calibri" w:eastAsia="Calibri" w:hAnsi="Calibri" w:cs="Times New Roman"/>
    </w:rPr>
  </w:style>
  <w:style w:type="table" w:customStyle="1" w:styleId="2">
    <w:name w:val="Сетка таблицы2"/>
    <w:basedOn w:val="a1"/>
    <w:next w:val="a7"/>
    <w:uiPriority w:val="59"/>
    <w:rsid w:val="00717536"/>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3">
    <w:name w:val="Сетка таблицы3"/>
    <w:basedOn w:val="a1"/>
    <w:next w:val="a7"/>
    <w:uiPriority w:val="59"/>
    <w:rsid w:val="0071753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21">
    <w:name w:val="Сетка таблицы21"/>
    <w:basedOn w:val="a1"/>
    <w:next w:val="a7"/>
    <w:uiPriority w:val="59"/>
    <w:rsid w:val="00E65403"/>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4">
    <w:name w:val="Сетка таблицы4"/>
    <w:basedOn w:val="a1"/>
    <w:next w:val="a7"/>
    <w:uiPriority w:val="59"/>
    <w:rsid w:val="000D064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31">
    <w:name w:val="Сетка таблицы31"/>
    <w:basedOn w:val="a1"/>
    <w:next w:val="a7"/>
    <w:uiPriority w:val="59"/>
    <w:rsid w:val="008A53F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140311">
      <w:bodyDiv w:val="1"/>
      <w:marLeft w:val="0"/>
      <w:marRight w:val="0"/>
      <w:marTop w:val="0"/>
      <w:marBottom w:val="0"/>
      <w:divBdr>
        <w:top w:val="none" w:sz="0" w:space="0" w:color="auto"/>
        <w:left w:val="none" w:sz="0" w:space="0" w:color="auto"/>
        <w:bottom w:val="none" w:sz="0" w:space="0" w:color="auto"/>
        <w:right w:val="none" w:sz="0" w:space="0" w:color="auto"/>
      </w:divBdr>
      <w:divsChild>
        <w:div w:id="38433624">
          <w:marLeft w:val="0"/>
          <w:marRight w:val="0"/>
          <w:marTop w:val="0"/>
          <w:marBottom w:val="0"/>
          <w:divBdr>
            <w:top w:val="none" w:sz="0" w:space="0" w:color="auto"/>
            <w:left w:val="none" w:sz="0" w:space="0" w:color="auto"/>
            <w:bottom w:val="none" w:sz="0" w:space="0" w:color="auto"/>
            <w:right w:val="none" w:sz="0" w:space="0" w:color="auto"/>
          </w:divBdr>
          <w:divsChild>
            <w:div w:id="1562397591">
              <w:marLeft w:val="0"/>
              <w:marRight w:val="0"/>
              <w:marTop w:val="0"/>
              <w:marBottom w:val="0"/>
              <w:divBdr>
                <w:top w:val="none" w:sz="0" w:space="0" w:color="auto"/>
                <w:left w:val="none" w:sz="0" w:space="0" w:color="auto"/>
                <w:bottom w:val="none" w:sz="0" w:space="0" w:color="auto"/>
                <w:right w:val="none" w:sz="0" w:space="0" w:color="auto"/>
              </w:divBdr>
              <w:divsChild>
                <w:div w:id="1697848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92256">
          <w:marLeft w:val="0"/>
          <w:marRight w:val="0"/>
          <w:marTop w:val="0"/>
          <w:marBottom w:val="0"/>
          <w:divBdr>
            <w:top w:val="none" w:sz="0" w:space="0" w:color="auto"/>
            <w:left w:val="none" w:sz="0" w:space="0" w:color="auto"/>
            <w:bottom w:val="none" w:sz="0" w:space="0" w:color="auto"/>
            <w:right w:val="none" w:sz="0" w:space="0" w:color="auto"/>
          </w:divBdr>
          <w:divsChild>
            <w:div w:id="144318279">
              <w:marLeft w:val="0"/>
              <w:marRight w:val="0"/>
              <w:marTop w:val="0"/>
              <w:marBottom w:val="0"/>
              <w:divBdr>
                <w:top w:val="none" w:sz="0" w:space="0" w:color="auto"/>
                <w:left w:val="none" w:sz="0" w:space="0" w:color="auto"/>
                <w:bottom w:val="none" w:sz="0" w:space="0" w:color="auto"/>
                <w:right w:val="none" w:sz="0" w:space="0" w:color="auto"/>
              </w:divBdr>
              <w:divsChild>
                <w:div w:id="397751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941707">
      <w:bodyDiv w:val="1"/>
      <w:marLeft w:val="0"/>
      <w:marRight w:val="0"/>
      <w:marTop w:val="0"/>
      <w:marBottom w:val="0"/>
      <w:divBdr>
        <w:top w:val="none" w:sz="0" w:space="0" w:color="auto"/>
        <w:left w:val="none" w:sz="0" w:space="0" w:color="auto"/>
        <w:bottom w:val="none" w:sz="0" w:space="0" w:color="auto"/>
        <w:right w:val="none" w:sz="0" w:space="0" w:color="auto"/>
      </w:divBdr>
    </w:div>
    <w:div w:id="437256225">
      <w:bodyDiv w:val="1"/>
      <w:marLeft w:val="0"/>
      <w:marRight w:val="0"/>
      <w:marTop w:val="0"/>
      <w:marBottom w:val="0"/>
      <w:divBdr>
        <w:top w:val="none" w:sz="0" w:space="0" w:color="auto"/>
        <w:left w:val="none" w:sz="0" w:space="0" w:color="auto"/>
        <w:bottom w:val="none" w:sz="0" w:space="0" w:color="auto"/>
        <w:right w:val="none" w:sz="0" w:space="0" w:color="auto"/>
      </w:divBdr>
    </w:div>
    <w:div w:id="608898276">
      <w:bodyDiv w:val="1"/>
      <w:marLeft w:val="0"/>
      <w:marRight w:val="0"/>
      <w:marTop w:val="0"/>
      <w:marBottom w:val="0"/>
      <w:divBdr>
        <w:top w:val="none" w:sz="0" w:space="0" w:color="auto"/>
        <w:left w:val="none" w:sz="0" w:space="0" w:color="auto"/>
        <w:bottom w:val="none" w:sz="0" w:space="0" w:color="auto"/>
        <w:right w:val="none" w:sz="0" w:space="0" w:color="auto"/>
      </w:divBdr>
    </w:div>
    <w:div w:id="962736000">
      <w:bodyDiv w:val="1"/>
      <w:marLeft w:val="0"/>
      <w:marRight w:val="0"/>
      <w:marTop w:val="0"/>
      <w:marBottom w:val="0"/>
      <w:divBdr>
        <w:top w:val="none" w:sz="0" w:space="0" w:color="auto"/>
        <w:left w:val="none" w:sz="0" w:space="0" w:color="auto"/>
        <w:bottom w:val="none" w:sz="0" w:space="0" w:color="auto"/>
        <w:right w:val="none" w:sz="0" w:space="0" w:color="auto"/>
      </w:divBdr>
    </w:div>
    <w:div w:id="974018566">
      <w:bodyDiv w:val="1"/>
      <w:marLeft w:val="0"/>
      <w:marRight w:val="0"/>
      <w:marTop w:val="0"/>
      <w:marBottom w:val="0"/>
      <w:divBdr>
        <w:top w:val="none" w:sz="0" w:space="0" w:color="auto"/>
        <w:left w:val="none" w:sz="0" w:space="0" w:color="auto"/>
        <w:bottom w:val="none" w:sz="0" w:space="0" w:color="auto"/>
        <w:right w:val="none" w:sz="0" w:space="0" w:color="auto"/>
      </w:divBdr>
    </w:div>
    <w:div w:id="1062676485">
      <w:bodyDiv w:val="1"/>
      <w:marLeft w:val="0"/>
      <w:marRight w:val="0"/>
      <w:marTop w:val="0"/>
      <w:marBottom w:val="0"/>
      <w:divBdr>
        <w:top w:val="none" w:sz="0" w:space="0" w:color="auto"/>
        <w:left w:val="none" w:sz="0" w:space="0" w:color="auto"/>
        <w:bottom w:val="none" w:sz="0" w:space="0" w:color="auto"/>
        <w:right w:val="none" w:sz="0" w:space="0" w:color="auto"/>
      </w:divBdr>
    </w:div>
    <w:div w:id="1259097352">
      <w:bodyDiv w:val="1"/>
      <w:marLeft w:val="0"/>
      <w:marRight w:val="0"/>
      <w:marTop w:val="0"/>
      <w:marBottom w:val="0"/>
      <w:divBdr>
        <w:top w:val="none" w:sz="0" w:space="0" w:color="auto"/>
        <w:left w:val="none" w:sz="0" w:space="0" w:color="auto"/>
        <w:bottom w:val="none" w:sz="0" w:space="0" w:color="auto"/>
        <w:right w:val="none" w:sz="0" w:space="0" w:color="auto"/>
      </w:divBdr>
    </w:div>
    <w:div w:id="1357852709">
      <w:bodyDiv w:val="1"/>
      <w:marLeft w:val="0"/>
      <w:marRight w:val="0"/>
      <w:marTop w:val="0"/>
      <w:marBottom w:val="0"/>
      <w:divBdr>
        <w:top w:val="none" w:sz="0" w:space="0" w:color="auto"/>
        <w:left w:val="none" w:sz="0" w:space="0" w:color="auto"/>
        <w:bottom w:val="none" w:sz="0" w:space="0" w:color="auto"/>
        <w:right w:val="none" w:sz="0" w:space="0" w:color="auto"/>
      </w:divBdr>
    </w:div>
    <w:div w:id="1405682716">
      <w:bodyDiv w:val="1"/>
      <w:marLeft w:val="0"/>
      <w:marRight w:val="0"/>
      <w:marTop w:val="0"/>
      <w:marBottom w:val="0"/>
      <w:divBdr>
        <w:top w:val="none" w:sz="0" w:space="0" w:color="auto"/>
        <w:left w:val="none" w:sz="0" w:space="0" w:color="auto"/>
        <w:bottom w:val="none" w:sz="0" w:space="0" w:color="auto"/>
        <w:right w:val="none" w:sz="0" w:space="0" w:color="auto"/>
      </w:divBdr>
    </w:div>
    <w:div w:id="1439252370">
      <w:bodyDiv w:val="1"/>
      <w:marLeft w:val="0"/>
      <w:marRight w:val="0"/>
      <w:marTop w:val="0"/>
      <w:marBottom w:val="0"/>
      <w:divBdr>
        <w:top w:val="none" w:sz="0" w:space="0" w:color="auto"/>
        <w:left w:val="none" w:sz="0" w:space="0" w:color="auto"/>
        <w:bottom w:val="none" w:sz="0" w:space="0" w:color="auto"/>
        <w:right w:val="none" w:sz="0" w:space="0" w:color="auto"/>
      </w:divBdr>
      <w:divsChild>
        <w:div w:id="164319353">
          <w:marLeft w:val="0"/>
          <w:marRight w:val="0"/>
          <w:marTop w:val="0"/>
          <w:marBottom w:val="0"/>
          <w:divBdr>
            <w:top w:val="none" w:sz="0" w:space="0" w:color="auto"/>
            <w:left w:val="none" w:sz="0" w:space="0" w:color="auto"/>
            <w:bottom w:val="none" w:sz="0" w:space="0" w:color="auto"/>
            <w:right w:val="none" w:sz="0" w:space="0" w:color="auto"/>
          </w:divBdr>
        </w:div>
        <w:div w:id="693649349">
          <w:marLeft w:val="0"/>
          <w:marRight w:val="0"/>
          <w:marTop w:val="0"/>
          <w:marBottom w:val="0"/>
          <w:divBdr>
            <w:top w:val="none" w:sz="0" w:space="0" w:color="auto"/>
            <w:left w:val="none" w:sz="0" w:space="0" w:color="auto"/>
            <w:bottom w:val="none" w:sz="0" w:space="0" w:color="auto"/>
            <w:right w:val="none" w:sz="0" w:space="0" w:color="auto"/>
          </w:divBdr>
        </w:div>
      </w:divsChild>
    </w:div>
    <w:div w:id="1752006097">
      <w:bodyDiv w:val="1"/>
      <w:marLeft w:val="0"/>
      <w:marRight w:val="0"/>
      <w:marTop w:val="0"/>
      <w:marBottom w:val="0"/>
      <w:divBdr>
        <w:top w:val="none" w:sz="0" w:space="0" w:color="auto"/>
        <w:left w:val="none" w:sz="0" w:space="0" w:color="auto"/>
        <w:bottom w:val="none" w:sz="0" w:space="0" w:color="auto"/>
        <w:right w:val="none" w:sz="0" w:space="0" w:color="auto"/>
      </w:divBdr>
    </w:div>
    <w:div w:id="1850217039">
      <w:bodyDiv w:val="1"/>
      <w:marLeft w:val="0"/>
      <w:marRight w:val="0"/>
      <w:marTop w:val="0"/>
      <w:marBottom w:val="0"/>
      <w:divBdr>
        <w:top w:val="none" w:sz="0" w:space="0" w:color="auto"/>
        <w:left w:val="none" w:sz="0" w:space="0" w:color="auto"/>
        <w:bottom w:val="none" w:sz="0" w:space="0" w:color="auto"/>
        <w:right w:val="none" w:sz="0" w:space="0" w:color="auto"/>
      </w:divBdr>
    </w:div>
    <w:div w:id="1959406668">
      <w:bodyDiv w:val="1"/>
      <w:marLeft w:val="0"/>
      <w:marRight w:val="0"/>
      <w:marTop w:val="0"/>
      <w:marBottom w:val="0"/>
      <w:divBdr>
        <w:top w:val="none" w:sz="0" w:space="0" w:color="auto"/>
        <w:left w:val="none" w:sz="0" w:space="0" w:color="auto"/>
        <w:bottom w:val="none" w:sz="0" w:space="0" w:color="auto"/>
        <w:right w:val="none" w:sz="0" w:space="0" w:color="auto"/>
      </w:divBdr>
    </w:div>
    <w:div w:id="20385820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8.png"/><Relationship Id="rId26" Type="http://schemas.openxmlformats.org/officeDocument/2006/relationships/header" Target="header2.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7.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chart" Target="charts/chart5.xml"/><Relationship Id="rId5" Type="http://schemas.openxmlformats.org/officeDocument/2006/relationships/webSettings" Target="webSettings.xml"/><Relationship Id="rId15" Type="http://schemas.openxmlformats.org/officeDocument/2006/relationships/chart" Target="charts/chart3.xml"/><Relationship Id="rId23" Type="http://schemas.openxmlformats.org/officeDocument/2006/relationships/chart" Target="charts/chart4.xml"/><Relationship Id="rId28" Type="http://schemas.openxmlformats.org/officeDocument/2006/relationships/header" Target="header3.xml"/><Relationship Id="rId10" Type="http://schemas.openxmlformats.org/officeDocument/2006/relationships/image" Target="media/image2.png"/><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chart" Target="charts/chart1.xml"/><Relationship Id="rId14" Type="http://schemas.openxmlformats.org/officeDocument/2006/relationships/chart" Target="charts/chart2.xml"/><Relationship Id="rId22" Type="http://schemas.openxmlformats.org/officeDocument/2006/relationships/image" Target="media/image12.png"/><Relationship Id="rId27" Type="http://schemas.openxmlformats.org/officeDocument/2006/relationships/footer" Target="footer1.xml"/><Relationship Id="rId30"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package" Target="../embeddings/_____Microsoft_Excel1.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_____Microsoft_Excel2.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_____Microsoft_Excel3.xlsx"/><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package" Target="../embeddings/_____Microsoft_Excel4.xlsx"/><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package" Target="../embeddings/_____Microsoft_Excel5.xlsx"/><Relationship Id="rId2" Type="http://schemas.microsoft.com/office/2011/relationships/chartColorStyle" Target="colors5.xml"/><Relationship Id="rId1" Type="http://schemas.microsoft.com/office/2011/relationships/chartStyle" Target="style5.xm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lgn="r">
              <a:defRPr sz="1400" b="0" i="0" u="none" strike="noStrike" kern="1200" spc="0" baseline="0">
                <a:solidFill>
                  <a:schemeClr val="tx1"/>
                </a:solidFill>
                <a:latin typeface="+mn-lt"/>
                <a:ea typeface="+mn-ea"/>
                <a:cs typeface="+mn-cs"/>
              </a:defRPr>
            </a:pPr>
            <a:r>
              <a:rPr lang="ru-RU" sz="1600">
                <a:solidFill>
                  <a:schemeClr val="tx1"/>
                </a:solidFill>
                <a:latin typeface="Times New Roman" panose="02020603050405020304" pitchFamily="18" charset="0"/>
                <a:cs typeface="Times New Roman" panose="02020603050405020304" pitchFamily="18" charset="0"/>
              </a:rPr>
              <a:t>Анализ</a:t>
            </a:r>
            <a:r>
              <a:rPr lang="ru-RU" sz="1400" baseline="0">
                <a:solidFill>
                  <a:schemeClr val="tx1"/>
                </a:solidFill>
              </a:rPr>
              <a:t> </a:t>
            </a:r>
            <a:r>
              <a:rPr lang="ru-RU" sz="1600" baseline="0">
                <a:solidFill>
                  <a:schemeClr val="tx1"/>
                </a:solidFill>
                <a:latin typeface="Times New Roman" panose="02020603050405020304" pitchFamily="18" charset="0"/>
                <a:cs typeface="Times New Roman" panose="02020603050405020304" pitchFamily="18" charset="0"/>
              </a:rPr>
              <a:t>поступивших</a:t>
            </a:r>
            <a:r>
              <a:rPr lang="ru-RU" sz="1400" baseline="0">
                <a:solidFill>
                  <a:schemeClr val="tx1"/>
                </a:solidFill>
              </a:rPr>
              <a:t> </a:t>
            </a:r>
            <a:r>
              <a:rPr lang="ru-RU" sz="1600" baseline="0">
                <a:solidFill>
                  <a:schemeClr val="tx1"/>
                </a:solidFill>
                <a:latin typeface="Times New Roman" panose="02020603050405020304" pitchFamily="18" charset="0"/>
                <a:cs typeface="Times New Roman" panose="02020603050405020304" pitchFamily="18" charset="0"/>
              </a:rPr>
              <a:t>обращений</a:t>
            </a:r>
            <a:r>
              <a:rPr lang="ru-RU" sz="1400" baseline="0">
                <a:solidFill>
                  <a:schemeClr val="tx1"/>
                </a:solidFill>
              </a:rPr>
              <a:t> </a:t>
            </a:r>
            <a:r>
              <a:rPr lang="ru-RU" sz="1600" baseline="0">
                <a:solidFill>
                  <a:schemeClr val="tx1"/>
                </a:solidFill>
                <a:latin typeface="Times New Roman" panose="02020603050405020304" pitchFamily="18" charset="0"/>
                <a:cs typeface="Times New Roman" panose="02020603050405020304" pitchFamily="18" charset="0"/>
              </a:rPr>
              <a:t>по месяцам 2024 г.</a:t>
            </a:r>
            <a:endParaRPr lang="ru-RU" sz="1600">
              <a:solidFill>
                <a:schemeClr val="tx1"/>
              </a:solidFill>
              <a:latin typeface="Times New Roman" panose="02020603050405020304" pitchFamily="18" charset="0"/>
              <a:cs typeface="Times New Roman" panose="02020603050405020304" pitchFamily="18" charset="0"/>
            </a:endParaRPr>
          </a:p>
        </c:rich>
      </c:tx>
      <c:layout>
        <c:manualLayout>
          <c:xMode val="edge"/>
          <c:yMode val="edge"/>
          <c:x val="0.17103483038134906"/>
          <c:y val="2.6218046755516713E-2"/>
        </c:manualLayout>
      </c:layout>
      <c:overlay val="0"/>
      <c:spPr>
        <a:noFill/>
        <a:ln>
          <a:noFill/>
        </a:ln>
        <a:effectLst>
          <a:outerShdw blurRad="50800" dist="50800" dir="5400000" sx="1000" sy="1000" algn="ctr" rotWithShape="0">
            <a:srgbClr val="000000">
              <a:alpha val="43137"/>
            </a:srgbClr>
          </a:outerShdw>
        </a:effectLst>
      </c:spPr>
      <c:txPr>
        <a:bodyPr rot="0" spcFirstLastPara="1" vertOverflow="ellipsis" vert="horz" wrap="square" anchor="ctr" anchorCtr="1"/>
        <a:lstStyle/>
        <a:p>
          <a:pPr algn="r">
            <a:defRPr sz="1400" b="0" i="0" u="none" strike="noStrike" kern="1200" spc="0" baseline="0">
              <a:solidFill>
                <a:schemeClr val="tx1"/>
              </a:solidFill>
              <a:latin typeface="+mn-lt"/>
              <a:ea typeface="+mn-ea"/>
              <a:cs typeface="+mn-cs"/>
            </a:defRPr>
          </a:pPr>
          <a:endParaRPr lang="ru-RU"/>
        </a:p>
      </c:txPr>
    </c:title>
    <c:autoTitleDeleted val="0"/>
    <c:plotArea>
      <c:layout/>
      <c:barChart>
        <c:barDir val="col"/>
        <c:grouping val="clustered"/>
        <c:varyColors val="0"/>
        <c:ser>
          <c:idx val="0"/>
          <c:order val="0"/>
          <c:tx>
            <c:strRef>
              <c:f>Лист1!$B$1</c:f>
              <c:strCache>
                <c:ptCount val="1"/>
                <c:pt idx="0">
                  <c:v>июнь</c:v>
                </c:pt>
              </c:strCache>
            </c:strRef>
          </c:tx>
          <c:spPr>
            <a:solidFill>
              <a:schemeClr val="accent1"/>
            </a:solidFill>
            <a:ln>
              <a:noFill/>
            </a:ln>
            <a:effectLst/>
          </c:spPr>
          <c:invertIfNegative val="0"/>
          <c:dLbls>
            <c:dLbl>
              <c:idx val="0"/>
              <c:spPr>
                <a:noFill/>
                <a:ln>
                  <a:noFill/>
                </a:ln>
                <a:effectLst/>
              </c:spPr>
              <c:txPr>
                <a:bodyPr rot="0" spcFirstLastPara="1" vertOverflow="ellipsis" vert="horz" wrap="square" lIns="38100" tIns="19050" rIns="38100" bIns="19050" anchor="ctr" anchorCtr="1">
                  <a:spAutoFit/>
                </a:bodyPr>
                <a:lstStyle/>
                <a:p>
                  <a:pPr>
                    <a:defRPr sz="10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showLegendKey val="0"/>
              <c:showVal val="1"/>
              <c:showCatName val="0"/>
              <c:showSerName val="0"/>
              <c:showPercent val="0"/>
              <c:showBubbleSize val="0"/>
              <c:extLs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showLegendKey val="0"/>
            <c:showVal val="0"/>
            <c:showCatName val="0"/>
            <c:showSerName val="0"/>
            <c:showPercent val="0"/>
            <c:showBubbleSize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Лист1!$A$2</c:f>
              <c:numCache>
                <c:formatCode>General</c:formatCode>
                <c:ptCount val="1"/>
              </c:numCache>
            </c:numRef>
          </c:cat>
          <c:val>
            <c:numRef>
              <c:f>Лист1!$B$2</c:f>
              <c:numCache>
                <c:formatCode>General</c:formatCode>
                <c:ptCount val="1"/>
                <c:pt idx="0">
                  <c:v>20</c:v>
                </c:pt>
              </c:numCache>
            </c:numRef>
          </c:val>
        </c:ser>
        <c:ser>
          <c:idx val="1"/>
          <c:order val="1"/>
          <c:tx>
            <c:strRef>
              <c:f>Лист1!$C$1</c:f>
              <c:strCache>
                <c:ptCount val="1"/>
                <c:pt idx="0">
                  <c:v>январь</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05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Лист1!$A$2</c:f>
              <c:numCache>
                <c:formatCode>General</c:formatCode>
                <c:ptCount val="1"/>
              </c:numCache>
            </c:numRef>
          </c:cat>
          <c:val>
            <c:numRef>
              <c:f>Лист1!$C$2</c:f>
              <c:numCache>
                <c:formatCode>General</c:formatCode>
                <c:ptCount val="1"/>
                <c:pt idx="0">
                  <c:v>6</c:v>
                </c:pt>
              </c:numCache>
            </c:numRef>
          </c:val>
        </c:ser>
        <c:ser>
          <c:idx val="2"/>
          <c:order val="2"/>
          <c:tx>
            <c:strRef>
              <c:f>Лист1!$D$1</c:f>
              <c:strCache>
                <c:ptCount val="1"/>
                <c:pt idx="0">
                  <c:v>февраль</c:v>
                </c:pt>
              </c:strCache>
            </c:strRef>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0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Лист1!$A$2</c:f>
              <c:numCache>
                <c:formatCode>General</c:formatCode>
                <c:ptCount val="1"/>
              </c:numCache>
            </c:numRef>
          </c:cat>
          <c:val>
            <c:numRef>
              <c:f>Лист1!$D$2</c:f>
              <c:numCache>
                <c:formatCode>General</c:formatCode>
                <c:ptCount val="1"/>
                <c:pt idx="0">
                  <c:v>1</c:v>
                </c:pt>
              </c:numCache>
            </c:numRef>
          </c:val>
        </c:ser>
        <c:ser>
          <c:idx val="3"/>
          <c:order val="3"/>
          <c:tx>
            <c:strRef>
              <c:f>Лист1!$E$1</c:f>
              <c:strCache>
                <c:ptCount val="1"/>
                <c:pt idx="0">
                  <c:v>март</c:v>
                </c:pt>
              </c:strCache>
            </c:strRef>
          </c:tx>
          <c:spPr>
            <a:solidFill>
              <a:schemeClr val="accent4"/>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0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Лист1!$A$2</c:f>
              <c:numCache>
                <c:formatCode>General</c:formatCode>
                <c:ptCount val="1"/>
              </c:numCache>
            </c:numRef>
          </c:cat>
          <c:val>
            <c:numRef>
              <c:f>Лист1!$E$2</c:f>
              <c:numCache>
                <c:formatCode>General</c:formatCode>
                <c:ptCount val="1"/>
                <c:pt idx="0">
                  <c:v>2</c:v>
                </c:pt>
              </c:numCache>
            </c:numRef>
          </c:val>
        </c:ser>
        <c:ser>
          <c:idx val="4"/>
          <c:order val="4"/>
          <c:tx>
            <c:strRef>
              <c:f>Лист1!$F$1</c:f>
              <c:strCache>
                <c:ptCount val="1"/>
                <c:pt idx="0">
                  <c:v>апрель</c:v>
                </c:pt>
              </c:strCache>
            </c:strRef>
          </c:tx>
          <c:spPr>
            <a:solidFill>
              <a:schemeClr val="accent5"/>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0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Лист1!$A$2</c:f>
              <c:numCache>
                <c:formatCode>General</c:formatCode>
                <c:ptCount val="1"/>
              </c:numCache>
            </c:numRef>
          </c:cat>
          <c:val>
            <c:numRef>
              <c:f>Лист1!$F$2</c:f>
              <c:numCache>
                <c:formatCode>General</c:formatCode>
                <c:ptCount val="1"/>
                <c:pt idx="0">
                  <c:v>7</c:v>
                </c:pt>
              </c:numCache>
            </c:numRef>
          </c:val>
        </c:ser>
        <c:ser>
          <c:idx val="5"/>
          <c:order val="5"/>
          <c:tx>
            <c:strRef>
              <c:f>Лист1!$G$1</c:f>
              <c:strCache>
                <c:ptCount val="1"/>
                <c:pt idx="0">
                  <c:v>май</c:v>
                </c:pt>
              </c:strCache>
            </c:strRef>
          </c:tx>
          <c:spPr>
            <a:solidFill>
              <a:schemeClr val="accent6"/>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0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trendline>
            <c:spPr>
              <a:ln w="19050" cap="rnd">
                <a:solidFill>
                  <a:schemeClr val="accent6"/>
                </a:solidFill>
                <a:prstDash val="sysDot"/>
              </a:ln>
              <a:effectLst/>
            </c:spPr>
            <c:trendlineType val="linear"/>
            <c:dispRSqr val="0"/>
            <c:dispEq val="0"/>
          </c:trendline>
          <c:cat>
            <c:numRef>
              <c:f>Лист1!$A$2</c:f>
              <c:numCache>
                <c:formatCode>General</c:formatCode>
                <c:ptCount val="1"/>
              </c:numCache>
            </c:numRef>
          </c:cat>
          <c:val>
            <c:numRef>
              <c:f>Лист1!$G$2</c:f>
              <c:numCache>
                <c:formatCode>General</c:formatCode>
                <c:ptCount val="1"/>
                <c:pt idx="0">
                  <c:v>10</c:v>
                </c:pt>
              </c:numCache>
            </c:numRef>
          </c:val>
        </c:ser>
        <c:ser>
          <c:idx val="6"/>
          <c:order val="6"/>
          <c:tx>
            <c:strRef>
              <c:f>Лист1!$H$1</c:f>
              <c:strCache>
                <c:ptCount val="1"/>
                <c:pt idx="0">
                  <c:v>июль</c:v>
                </c:pt>
              </c:strCache>
            </c:strRef>
          </c:tx>
          <c:spPr>
            <a:solidFill>
              <a:schemeClr val="accent1">
                <a:lumMod val="60000"/>
              </a:schemeClr>
            </a:solidFill>
            <a:ln>
              <a:noFill/>
            </a:ln>
            <a:effectLst/>
            <a:scene3d>
              <a:camera prst="orthographicFront"/>
              <a:lightRig rig="threePt" dir="t"/>
            </a:scene3d>
            <a:sp3d>
              <a:bevelB/>
            </a:sp3d>
          </c:spPr>
          <c:invertIfNegative val="0"/>
          <c:dLbls>
            <c:spPr>
              <a:noFill/>
              <a:ln>
                <a:noFill/>
              </a:ln>
              <a:effectLst/>
            </c:spPr>
            <c:txPr>
              <a:bodyPr rot="0" spcFirstLastPara="1" vertOverflow="ellipsis" vert="horz" wrap="square" lIns="38100" tIns="19050" rIns="38100" bIns="19050" anchor="ctr" anchorCtr="1">
                <a:spAutoFit/>
              </a:bodyPr>
              <a:lstStyle/>
              <a:p>
                <a:pPr>
                  <a:defRPr sz="10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Лист1!$A$2</c:f>
              <c:numCache>
                <c:formatCode>General</c:formatCode>
                <c:ptCount val="1"/>
              </c:numCache>
            </c:numRef>
          </c:cat>
          <c:val>
            <c:numRef>
              <c:f>Лист1!$H$2</c:f>
              <c:numCache>
                <c:formatCode>General</c:formatCode>
                <c:ptCount val="1"/>
                <c:pt idx="0">
                  <c:v>6</c:v>
                </c:pt>
              </c:numCache>
            </c:numRef>
          </c:val>
        </c:ser>
        <c:ser>
          <c:idx val="7"/>
          <c:order val="7"/>
          <c:tx>
            <c:strRef>
              <c:f>Лист1!$I$1</c:f>
              <c:strCache>
                <c:ptCount val="1"/>
                <c:pt idx="0">
                  <c:v>август</c:v>
                </c:pt>
              </c:strCache>
            </c:strRef>
          </c:tx>
          <c:spPr>
            <a:solidFill>
              <a:schemeClr val="accent2">
                <a:lumMod val="60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0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Лист1!$A$2</c:f>
              <c:numCache>
                <c:formatCode>General</c:formatCode>
                <c:ptCount val="1"/>
              </c:numCache>
            </c:numRef>
          </c:cat>
          <c:val>
            <c:numRef>
              <c:f>Лист1!$I$2</c:f>
              <c:numCache>
                <c:formatCode>General</c:formatCode>
                <c:ptCount val="1"/>
                <c:pt idx="0">
                  <c:v>9</c:v>
                </c:pt>
              </c:numCache>
            </c:numRef>
          </c:val>
        </c:ser>
        <c:ser>
          <c:idx val="8"/>
          <c:order val="8"/>
          <c:tx>
            <c:strRef>
              <c:f>Лист1!$J$1</c:f>
              <c:strCache>
                <c:ptCount val="1"/>
                <c:pt idx="0">
                  <c:v>сентябрь</c:v>
                </c:pt>
              </c:strCache>
            </c:strRef>
          </c:tx>
          <c:spPr>
            <a:solidFill>
              <a:schemeClr val="accent3">
                <a:lumMod val="60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0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Лист1!$A$2</c:f>
              <c:numCache>
                <c:formatCode>General</c:formatCode>
                <c:ptCount val="1"/>
              </c:numCache>
            </c:numRef>
          </c:cat>
          <c:val>
            <c:numRef>
              <c:f>Лист1!$J$2</c:f>
              <c:numCache>
                <c:formatCode>General</c:formatCode>
                <c:ptCount val="1"/>
                <c:pt idx="0">
                  <c:v>9</c:v>
                </c:pt>
              </c:numCache>
            </c:numRef>
          </c:val>
        </c:ser>
        <c:ser>
          <c:idx val="9"/>
          <c:order val="9"/>
          <c:tx>
            <c:strRef>
              <c:f>Лист1!$K$1</c:f>
              <c:strCache>
                <c:ptCount val="1"/>
                <c:pt idx="0">
                  <c:v>октябрь</c:v>
                </c:pt>
              </c:strCache>
            </c:strRef>
          </c:tx>
          <c:spPr>
            <a:solidFill>
              <a:schemeClr val="accent4">
                <a:lumMod val="60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050" b="0" i="0" u="none" strike="noStrike" kern="1200" baseline="0">
                    <a:solidFill>
                      <a:schemeClr val="tx1">
                        <a:lumMod val="75000"/>
                        <a:lumOff val="25000"/>
                      </a:schemeClr>
                    </a:solidFill>
                    <a:latin typeface="+mn-lt"/>
                    <a:ea typeface="+mn-ea"/>
                    <a:cs typeface="+mn-cs"/>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Лист1!$A$2</c:f>
              <c:numCache>
                <c:formatCode>General</c:formatCode>
                <c:ptCount val="1"/>
              </c:numCache>
            </c:numRef>
          </c:cat>
          <c:val>
            <c:numRef>
              <c:f>Лист1!$K$2</c:f>
              <c:numCache>
                <c:formatCode>General</c:formatCode>
                <c:ptCount val="1"/>
                <c:pt idx="0">
                  <c:v>8</c:v>
                </c:pt>
              </c:numCache>
            </c:numRef>
          </c:val>
        </c:ser>
        <c:ser>
          <c:idx val="10"/>
          <c:order val="10"/>
          <c:tx>
            <c:strRef>
              <c:f>Лист1!$L$1</c:f>
              <c:strCache>
                <c:ptCount val="1"/>
                <c:pt idx="0">
                  <c:v>ноябрь</c:v>
                </c:pt>
              </c:strCache>
            </c:strRef>
          </c:tx>
          <c:spPr>
            <a:solidFill>
              <a:schemeClr val="accent5">
                <a:lumMod val="60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0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Лист1!$A$2</c:f>
              <c:numCache>
                <c:formatCode>General</c:formatCode>
                <c:ptCount val="1"/>
              </c:numCache>
            </c:numRef>
          </c:cat>
          <c:val>
            <c:numRef>
              <c:f>Лист1!$L$2</c:f>
              <c:numCache>
                <c:formatCode>General</c:formatCode>
                <c:ptCount val="1"/>
                <c:pt idx="0">
                  <c:v>9</c:v>
                </c:pt>
              </c:numCache>
            </c:numRef>
          </c:val>
        </c:ser>
        <c:ser>
          <c:idx val="11"/>
          <c:order val="11"/>
          <c:tx>
            <c:strRef>
              <c:f>Лист1!$M$1</c:f>
              <c:strCache>
                <c:ptCount val="1"/>
                <c:pt idx="0">
                  <c:v>декабрь</c:v>
                </c:pt>
              </c:strCache>
            </c:strRef>
          </c:tx>
          <c:spPr>
            <a:solidFill>
              <a:schemeClr val="accent6">
                <a:lumMod val="60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0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Лист1!$A$2</c:f>
              <c:numCache>
                <c:formatCode>General</c:formatCode>
                <c:ptCount val="1"/>
              </c:numCache>
            </c:numRef>
          </c:cat>
          <c:val>
            <c:numRef>
              <c:f>Лист1!$M$2</c:f>
              <c:numCache>
                <c:formatCode>General</c:formatCode>
                <c:ptCount val="1"/>
                <c:pt idx="0">
                  <c:v>10</c:v>
                </c:pt>
              </c:numCache>
            </c:numRef>
          </c:val>
        </c:ser>
        <c:dLbls>
          <c:showLegendKey val="0"/>
          <c:showVal val="0"/>
          <c:showCatName val="0"/>
          <c:showSerName val="0"/>
          <c:showPercent val="0"/>
          <c:showBubbleSize val="0"/>
        </c:dLbls>
        <c:gapWidth val="219"/>
        <c:overlap val="-27"/>
        <c:axId val="493492912"/>
        <c:axId val="493490952"/>
      </c:barChart>
      <c:catAx>
        <c:axId val="49349291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493490952"/>
        <c:crosses val="autoZero"/>
        <c:auto val="1"/>
        <c:lblAlgn val="ctr"/>
        <c:lblOffset val="100"/>
        <c:noMultiLvlLbl val="0"/>
      </c:catAx>
      <c:valAx>
        <c:axId val="49349095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493492912"/>
        <c:crosses val="autoZero"/>
        <c:crossBetween val="between"/>
      </c:valAx>
      <c:spPr>
        <a:noFill/>
        <a:ln>
          <a:noFill/>
        </a:ln>
        <a:effectLst/>
      </c:spPr>
    </c:plotArea>
    <c:legend>
      <c:legendPos val="b"/>
      <c:legendEntry>
        <c:idx val="12"/>
        <c:delete val="1"/>
      </c:legendEntry>
      <c:overlay val="0"/>
      <c:spPr>
        <a:noFill/>
        <a:ln>
          <a:noFill/>
        </a:ln>
        <a:effectLst/>
      </c:spPr>
      <c:txPr>
        <a:bodyPr rot="0" spcFirstLastPara="1" vertOverflow="ellipsis" vert="horz" wrap="square" anchor="ctr" anchorCtr="1"/>
        <a:lstStyle/>
        <a:p>
          <a:pPr>
            <a:defRPr sz="14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tx>
            <c:strRef>
              <c:f>Лист1!$B$1</c:f>
              <c:strCache>
                <c:ptCount val="1"/>
                <c:pt idx="0">
                  <c:v> 2</c:v>
                </c:pt>
              </c:strCache>
            </c:strRef>
          </c:tx>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dPt>
          <c:dPt>
            <c:idx val="3"/>
            <c:bubble3D val="0"/>
            <c:spPr>
              <a:solidFill>
                <a:schemeClr val="accent4"/>
              </a:solidFill>
              <a:ln>
                <a:noFill/>
              </a:ln>
              <a:effectLst/>
              <a:scene3d>
                <a:camera prst="orthographicFront"/>
                <a:lightRig rig="brightRoom" dir="t"/>
              </a:scene3d>
              <a:sp3d prstMaterial="flat">
                <a:bevelT w="50800" h="101600" prst="angle"/>
                <a:contourClr>
                  <a:srgbClr val="000000"/>
                </a:contourClr>
              </a:sp3d>
            </c:spPr>
          </c:dPt>
          <c:dPt>
            <c:idx val="4"/>
            <c:bubble3D val="0"/>
            <c:spPr>
              <a:solidFill>
                <a:schemeClr val="accent5"/>
              </a:solidFill>
              <a:ln>
                <a:noFill/>
              </a:ln>
              <a:effectLst/>
              <a:scene3d>
                <a:camera prst="orthographicFront"/>
                <a:lightRig rig="brightRoom" dir="t"/>
              </a:scene3d>
              <a:sp3d prstMaterial="flat">
                <a:bevelT w="50800" h="101600" prst="angle"/>
                <a:contourClr>
                  <a:srgbClr val="000000"/>
                </a:contourClr>
              </a:sp3d>
            </c:spPr>
          </c:dPt>
          <c:dPt>
            <c:idx val="5"/>
            <c:bubble3D val="0"/>
            <c:spPr>
              <a:solidFill>
                <a:schemeClr val="accent6"/>
              </a:solidFill>
              <a:ln>
                <a:noFill/>
              </a:ln>
              <a:effectLst/>
              <a:scene3d>
                <a:camera prst="orthographicFront"/>
                <a:lightRig rig="brightRoom" dir="t"/>
              </a:scene3d>
              <a:sp3d prstMaterial="flat">
                <a:bevelT w="50800" h="101600" prst="angle"/>
                <a:contourClr>
                  <a:srgbClr val="000000"/>
                </a:contourClr>
              </a:sp3d>
            </c:spPr>
          </c:dPt>
          <c:dPt>
            <c:idx val="6"/>
            <c:bubble3D val="0"/>
            <c:spPr>
              <a:solidFill>
                <a:schemeClr val="accent1">
                  <a:lumMod val="60000"/>
                </a:schemeClr>
              </a:solidFill>
              <a:ln>
                <a:noFill/>
              </a:ln>
              <a:effectLst/>
              <a:scene3d>
                <a:camera prst="orthographicFront"/>
                <a:lightRig rig="brightRoom" dir="t"/>
              </a:scene3d>
              <a:sp3d prstMaterial="flat">
                <a:bevelT w="50800" h="101600" prst="angle"/>
                <a:contourClr>
                  <a:srgbClr val="000000"/>
                </a:contourClr>
              </a:sp3d>
            </c:spPr>
          </c:dPt>
          <c:dPt>
            <c:idx val="7"/>
            <c:bubble3D val="0"/>
            <c:spPr>
              <a:solidFill>
                <a:schemeClr val="accent2">
                  <a:lumMod val="60000"/>
                </a:schemeClr>
              </a:solidFill>
              <a:ln>
                <a:noFill/>
              </a:ln>
              <a:effectLst/>
              <a:scene3d>
                <a:camera prst="orthographicFront"/>
                <a:lightRig rig="brightRoom" dir="t"/>
              </a:scene3d>
              <a:sp3d prstMaterial="flat">
                <a:bevelT w="50800" h="101600" prst="angle"/>
                <a:contourClr>
                  <a:srgbClr val="000000"/>
                </a:contourClr>
              </a:sp3d>
            </c:spPr>
          </c:dPt>
          <c:dPt>
            <c:idx val="8"/>
            <c:bubble3D val="0"/>
            <c:spPr>
              <a:solidFill>
                <a:schemeClr val="accent3">
                  <a:lumMod val="60000"/>
                </a:schemeClr>
              </a:solidFill>
              <a:ln>
                <a:noFill/>
              </a:ln>
              <a:effectLst/>
              <a:scene3d>
                <a:camera prst="orthographicFront"/>
                <a:lightRig rig="brightRoom" dir="t"/>
              </a:scene3d>
              <a:sp3d prstMaterial="flat">
                <a:bevelT w="50800" h="101600" prst="angle"/>
                <a:contourClr>
                  <a:srgbClr val="000000"/>
                </a:contourClr>
              </a:sp3d>
            </c:spPr>
          </c:dPt>
          <c:dPt>
            <c:idx val="9"/>
            <c:bubble3D val="0"/>
            <c:spPr>
              <a:solidFill>
                <a:schemeClr val="accent4">
                  <a:lumMod val="60000"/>
                </a:schemeClr>
              </a:solidFill>
              <a:ln>
                <a:noFill/>
              </a:ln>
              <a:effectLst/>
              <a:scene3d>
                <a:camera prst="orthographicFront"/>
                <a:lightRig rig="brightRoom" dir="t"/>
              </a:scene3d>
              <a:sp3d prstMaterial="flat">
                <a:bevelT w="50800" h="101600" prst="angle"/>
                <a:contourClr>
                  <a:srgbClr val="000000"/>
                </a:contourClr>
              </a:sp3d>
            </c:spPr>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solidFill>
                    <a:latin typeface="+mn-lt"/>
                    <a:ea typeface="+mn-ea"/>
                    <a:cs typeface="+mn-cs"/>
                  </a:defRPr>
                </a:pPr>
                <a:endParaRPr lang="ru-RU"/>
              </a:p>
            </c:txPr>
            <c:dLblPos val="bestFit"/>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Лист1!$A$2:$A$11</c:f>
              <c:strCache>
                <c:ptCount val="10"/>
                <c:pt idx="0">
                  <c:v>родители</c:v>
                </c:pt>
                <c:pt idx="1">
                  <c:v>граждане</c:v>
                </c:pt>
                <c:pt idx="2">
                  <c:v>иные родственники</c:v>
                </c:pt>
                <c:pt idx="3">
                  <c:v>многодетная семья</c:v>
                </c:pt>
                <c:pt idx="4">
                  <c:v>лица, отбывающие наказание</c:v>
                </c:pt>
                <c:pt idx="5">
                  <c:v>лица, принявщие на вопитание в семью</c:v>
                </c:pt>
                <c:pt idx="6">
                  <c:v>дети-сироты и дети, оставшиеся БПР</c:v>
                </c:pt>
                <c:pt idx="7">
                  <c:v>адвокаты</c:v>
                </c:pt>
                <c:pt idx="8">
                  <c:v>несовершеннолетние</c:v>
                </c:pt>
                <c:pt idx="9">
                  <c:v>общественные организации</c:v>
                </c:pt>
              </c:strCache>
            </c:strRef>
          </c:cat>
          <c:val>
            <c:numRef>
              <c:f>Лист1!$B$2:$B$11</c:f>
              <c:numCache>
                <c:formatCode>General</c:formatCode>
                <c:ptCount val="10"/>
                <c:pt idx="0">
                  <c:v>55</c:v>
                </c:pt>
                <c:pt idx="1">
                  <c:v>6</c:v>
                </c:pt>
                <c:pt idx="2">
                  <c:v>14</c:v>
                </c:pt>
                <c:pt idx="3">
                  <c:v>14</c:v>
                </c:pt>
                <c:pt idx="4">
                  <c:v>1</c:v>
                </c:pt>
                <c:pt idx="5">
                  <c:v>7</c:v>
                </c:pt>
                <c:pt idx="6">
                  <c:v>7</c:v>
                </c:pt>
                <c:pt idx="7">
                  <c:v>1</c:v>
                </c:pt>
                <c:pt idx="8">
                  <c:v>2</c:v>
                </c:pt>
                <c:pt idx="9">
                  <c:v>1</c:v>
                </c:pt>
              </c:numCache>
            </c:numRef>
          </c:val>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legendEntry>
        <c:idx val="3"/>
        <c:txPr>
          <a:bodyPr rot="0" spcFirstLastPara="1" vertOverflow="ellipsis" vert="horz" wrap="square" anchor="ctr" anchorCtr="1"/>
          <a:lstStyle/>
          <a:p>
            <a:pPr>
              <a:defRPr sz="1050" b="0" i="0" u="none" strike="noStrike" kern="1200" baseline="0">
                <a:solidFill>
                  <a:sysClr val="windowText" lastClr="000000"/>
                </a:solidFill>
                <a:effectLst>
                  <a:outerShdw blurRad="50800" dist="50800" dir="5400000" sx="1000" sy="1000" algn="ctr" rotWithShape="0">
                    <a:schemeClr val="tx1"/>
                  </a:outerShdw>
                </a:effectLst>
                <a:latin typeface="Times New Roman" panose="02020603050405020304" pitchFamily="18" charset="0"/>
                <a:ea typeface="+mn-ea"/>
                <a:cs typeface="+mn-cs"/>
              </a:defRPr>
            </a:pPr>
            <a:endParaRPr lang="ru-RU"/>
          </a:p>
        </c:txPr>
      </c:legendEntry>
      <c:overlay val="0"/>
      <c:spPr>
        <a:noFill/>
        <a:ln>
          <a:noFill/>
        </a:ln>
        <a:effectLst/>
      </c:spPr>
      <c:txPr>
        <a:bodyPr rot="0" spcFirstLastPara="1" vertOverflow="ellipsis" vert="horz" wrap="square" anchor="ctr" anchorCtr="1"/>
        <a:lstStyle/>
        <a:p>
          <a:pPr>
            <a:defRPr sz="1050" b="0" i="0" u="none" strike="noStrike" kern="1200" baseline="0">
              <a:solidFill>
                <a:sysClr val="windowText" lastClr="000000"/>
              </a:solidFill>
              <a:effectLst>
                <a:outerShdw blurRad="50800" dist="50800" dir="5400000" sx="1000" sy="1000" algn="ctr" rotWithShape="0">
                  <a:schemeClr val="tx1"/>
                </a:outerShdw>
              </a:effectLst>
              <a:latin typeface="Times New Roman" panose="02020603050405020304" pitchFamily="18" charset="0"/>
              <a:ea typeface="+mn-ea"/>
              <a:cs typeface="+mn-cs"/>
            </a:defRPr>
          </a:pPr>
          <a:endParaRPr lang="ru-RU"/>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0"/>
        <c:ser>
          <c:idx val="0"/>
          <c:order val="0"/>
          <c:tx>
            <c:strRef>
              <c:f>Лист1!$B$1</c:f>
              <c:strCache>
                <c:ptCount val="1"/>
                <c:pt idx="0">
                  <c:v>2024</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cat>
            <c:strRef>
              <c:f>Лист1!$A$2:$A$13</c:f>
              <c:strCache>
                <c:ptCount val="12"/>
                <c:pt idx="0">
                  <c:v>право на жизнь, защиту от насилия</c:v>
                </c:pt>
                <c:pt idx="1">
                  <c:v>право на имя, честь и достоинство</c:v>
                </c:pt>
                <c:pt idx="2">
                  <c:v>право иметь гражданство и свободу перемещения</c:v>
                </c:pt>
                <c:pt idx="3">
                  <c:v> право на квалифицированную юридическую помощь</c:v>
                </c:pt>
                <c:pt idx="4">
                  <c:v>право жить и воспитываться помощь</c:v>
                </c:pt>
                <c:pt idx="5">
                  <c:v>право на получение содержания от своих родителей и других членов семьи (алименты)</c:v>
                </c:pt>
                <c:pt idx="6">
                  <c:v>право на социальное обеспечение и социальное страхование</c:v>
                </c:pt>
                <c:pt idx="7">
                  <c:v>право на жилище</c:v>
                </c:pt>
                <c:pt idx="8">
                  <c:v>право на наследование</c:v>
                </c:pt>
                <c:pt idx="9">
                  <c:v>право на охрану здоровья и реабилитацию</c:v>
                </c:pt>
                <c:pt idx="10">
                  <c:v>право на образование</c:v>
                </c:pt>
                <c:pt idx="11">
                  <c:v>другие</c:v>
                </c:pt>
              </c:strCache>
            </c:strRef>
          </c:cat>
          <c:val>
            <c:numRef>
              <c:f>Лист1!$B$2:$B$13</c:f>
              <c:numCache>
                <c:formatCode>General</c:formatCode>
                <c:ptCount val="12"/>
                <c:pt idx="0">
                  <c:v>9</c:v>
                </c:pt>
                <c:pt idx="1">
                  <c:v>3</c:v>
                </c:pt>
                <c:pt idx="2">
                  <c:v>1</c:v>
                </c:pt>
                <c:pt idx="3">
                  <c:v>1</c:v>
                </c:pt>
                <c:pt idx="4">
                  <c:v>23</c:v>
                </c:pt>
                <c:pt idx="5">
                  <c:v>1</c:v>
                </c:pt>
                <c:pt idx="6">
                  <c:v>5</c:v>
                </c:pt>
                <c:pt idx="7">
                  <c:v>17</c:v>
                </c:pt>
                <c:pt idx="8">
                  <c:v>1</c:v>
                </c:pt>
                <c:pt idx="9">
                  <c:v>6</c:v>
                </c:pt>
                <c:pt idx="10">
                  <c:v>13</c:v>
                </c:pt>
                <c:pt idx="11">
                  <c:v>16</c:v>
                </c:pt>
              </c:numCache>
            </c:numRef>
          </c:val>
        </c:ser>
        <c:ser>
          <c:idx val="1"/>
          <c:order val="1"/>
          <c:tx>
            <c:strRef>
              <c:f>Лист1!$C$1</c:f>
              <c:strCache>
                <c:ptCount val="1"/>
                <c:pt idx="0">
                  <c:v>2023</c:v>
                </c:pt>
              </c:strCache>
            </c:strRef>
          </c:tx>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cat>
            <c:strRef>
              <c:f>Лист1!$A$2:$A$13</c:f>
              <c:strCache>
                <c:ptCount val="12"/>
                <c:pt idx="0">
                  <c:v>право на жизнь, защиту от насилия</c:v>
                </c:pt>
                <c:pt idx="1">
                  <c:v>право на имя, честь и достоинство</c:v>
                </c:pt>
                <c:pt idx="2">
                  <c:v>право иметь гражданство и свободу перемещения</c:v>
                </c:pt>
                <c:pt idx="3">
                  <c:v> право на квалифицированную юридическую помощь</c:v>
                </c:pt>
                <c:pt idx="4">
                  <c:v>право жить и воспитываться помощь</c:v>
                </c:pt>
                <c:pt idx="5">
                  <c:v>право на получение содержания от своих родителей и других членов семьи (алименты)</c:v>
                </c:pt>
                <c:pt idx="6">
                  <c:v>право на социальное обеспечение и социальное страхование</c:v>
                </c:pt>
                <c:pt idx="7">
                  <c:v>право на жилище</c:v>
                </c:pt>
                <c:pt idx="8">
                  <c:v>право на наследование</c:v>
                </c:pt>
                <c:pt idx="9">
                  <c:v>право на охрану здоровья и реабилитацию</c:v>
                </c:pt>
                <c:pt idx="10">
                  <c:v>право на образование</c:v>
                </c:pt>
                <c:pt idx="11">
                  <c:v>другие</c:v>
                </c:pt>
              </c:strCache>
            </c:strRef>
          </c:cat>
          <c:val>
            <c:numRef>
              <c:f>Лист1!$C$2:$C$13</c:f>
              <c:numCache>
                <c:formatCode>General</c:formatCode>
                <c:ptCount val="12"/>
                <c:pt idx="0">
                  <c:v>4</c:v>
                </c:pt>
                <c:pt idx="1">
                  <c:v>3</c:v>
                </c:pt>
                <c:pt idx="2">
                  <c:v>0</c:v>
                </c:pt>
                <c:pt idx="3">
                  <c:v>1</c:v>
                </c:pt>
                <c:pt idx="4">
                  <c:v>26</c:v>
                </c:pt>
                <c:pt idx="5">
                  <c:v>0</c:v>
                </c:pt>
                <c:pt idx="6">
                  <c:v>5</c:v>
                </c:pt>
                <c:pt idx="7">
                  <c:v>2</c:v>
                </c:pt>
                <c:pt idx="8">
                  <c:v>1</c:v>
                </c:pt>
                <c:pt idx="9">
                  <c:v>0</c:v>
                </c:pt>
                <c:pt idx="10">
                  <c:v>37</c:v>
                </c:pt>
                <c:pt idx="11">
                  <c:v>16</c:v>
                </c:pt>
              </c:numCache>
            </c:numRef>
          </c:val>
        </c:ser>
        <c:dLbls>
          <c:showLegendKey val="0"/>
          <c:showVal val="0"/>
          <c:showCatName val="0"/>
          <c:showSerName val="0"/>
          <c:showPercent val="0"/>
          <c:showBubbleSize val="0"/>
        </c:dLbls>
        <c:gapWidth val="115"/>
        <c:overlap val="-20"/>
        <c:axId val="493492128"/>
        <c:axId val="493490168"/>
      </c:barChart>
      <c:catAx>
        <c:axId val="493492128"/>
        <c:scaling>
          <c:orientation val="minMax"/>
        </c:scaling>
        <c:delete val="0"/>
        <c:axPos val="l"/>
        <c:numFmt formatCode="General" sourceLinked="1"/>
        <c:majorTickMark val="none"/>
        <c:minorTickMark val="none"/>
        <c:tickLblPos val="nextTo"/>
        <c:spPr>
          <a:noFill/>
          <a:ln w="12700"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ru-RU"/>
          </a:p>
        </c:txPr>
        <c:crossAx val="493490168"/>
        <c:crosses val="autoZero"/>
        <c:auto val="1"/>
        <c:lblAlgn val="ctr"/>
        <c:lblOffset val="100"/>
        <c:noMultiLvlLbl val="0"/>
      </c:catAx>
      <c:valAx>
        <c:axId val="493490168"/>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49349212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ru-RU" baseline="0">
                <a:solidFill>
                  <a:sysClr val="windowText" lastClr="000000"/>
                </a:solidFill>
                <a:latin typeface="Times New Roman" panose="02020603050405020304" pitchFamily="18" charset="0"/>
              </a:rPr>
              <a:t>Способы совершения преднамеренных самоповреждений</a:t>
            </a:r>
          </a:p>
        </c:rich>
      </c:tx>
      <c:layout>
        <c:manualLayout>
          <c:xMode val="edge"/>
          <c:yMode val="edge"/>
          <c:x val="0.15581378085315092"/>
          <c:y val="3.5505517950607059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ru-RU"/>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Лист1!$B$1</c:f>
              <c:strCache>
                <c:ptCount val="1"/>
                <c:pt idx="0">
                  <c:v>отравления</c:v>
                </c:pt>
              </c:strCache>
            </c:strRef>
          </c:tx>
          <c:spPr>
            <a:solidFill>
              <a:srgbClr val="FF0000"/>
            </a:solidFill>
            <a:ln>
              <a:noFill/>
            </a:ln>
            <a:effectLst/>
            <a:sp3d/>
          </c:spPr>
          <c:invertIfNegative val="0"/>
          <c:dPt>
            <c:idx val="0"/>
            <c:invertIfNegative val="0"/>
            <c:bubble3D val="0"/>
            <c:spPr>
              <a:solidFill>
                <a:srgbClr val="FF0000"/>
              </a:solidFill>
              <a:ln>
                <a:noFill/>
              </a:ln>
              <a:effectLst/>
              <a:sp3d/>
            </c:spPr>
          </c:dPt>
          <c:dLbls>
            <c:dLbl>
              <c:idx val="0"/>
              <c:layout>
                <c:manualLayout>
                  <c:x val="-4.6296296296296294E-3"/>
                  <c:y val="0.27777777777777768"/>
                </c:manualLayout>
              </c:layout>
              <c:tx>
                <c:rich>
                  <a:bodyPr/>
                  <a:lstStyle/>
                  <a:p>
                    <a:fld id="{393FC4B4-925D-4395-B0C3-3BFF39C352E8}" type="VALUE">
                      <a:rPr lang="en-US" sz="1000" baseline="0">
                        <a:solidFill>
                          <a:schemeClr val="tx1"/>
                        </a:solidFill>
                        <a:latin typeface="Times New Roman" panose="02020603050405020304" pitchFamily="18" charset="0"/>
                      </a:rPr>
                      <a:pPr/>
                      <a:t>[ЗНАЧЕНИЕ]</a:t>
                    </a:fld>
                    <a:endParaRPr lang="ru-RU"/>
                  </a:p>
                </c:rich>
              </c:tx>
              <c:showLegendKey val="0"/>
              <c:showVal val="1"/>
              <c:showCatName val="0"/>
              <c:showSerName val="0"/>
              <c:showPercent val="0"/>
              <c:showBubbleSize val="0"/>
              <c:extLst>
                <c:ext xmlns:c15="http://schemas.microsoft.com/office/drawing/2012/chart" uri="{CE6537A1-D6FC-4f65-9D91-7224C49458BB}">
                  <c15:dlblFieldTable/>
                  <c15:showDataLabelsRange val="0"/>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Лист1!$A$2</c:f>
              <c:numCache>
                <c:formatCode>General</c:formatCode>
                <c:ptCount val="1"/>
              </c:numCache>
            </c:numRef>
          </c:cat>
          <c:val>
            <c:numRef>
              <c:f>Лист1!$B$2</c:f>
              <c:numCache>
                <c:formatCode>0.00%</c:formatCode>
                <c:ptCount val="1"/>
                <c:pt idx="0">
                  <c:v>0.38800000000000001</c:v>
                </c:pt>
              </c:numCache>
            </c:numRef>
          </c:val>
        </c:ser>
        <c:ser>
          <c:idx val="1"/>
          <c:order val="1"/>
          <c:tx>
            <c:strRef>
              <c:f>Лист1!$C$1</c:f>
              <c:strCache>
                <c:ptCount val="1"/>
                <c:pt idx="0">
                  <c:v>повешения</c:v>
                </c:pt>
              </c:strCache>
            </c:strRef>
          </c:tx>
          <c:spPr>
            <a:solidFill>
              <a:schemeClr val="accent2"/>
            </a:solidFill>
            <a:ln>
              <a:noFill/>
            </a:ln>
            <a:effectLst/>
            <a:sp3d/>
          </c:spPr>
          <c:invertIfNegative val="0"/>
          <c:dLbls>
            <c:dLbl>
              <c:idx val="0"/>
              <c:layout>
                <c:manualLayout>
                  <c:x val="4.2437781360066642E-17"/>
                  <c:y val="0.1666666666666666"/>
                </c:manualLayout>
              </c:layout>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ysClr val="windowText" lastClr="000000"/>
                      </a:solidFill>
                      <a:latin typeface="Times New Roman" panose="02020603050405020304" pitchFamily="18" charset="0"/>
                      <a:ea typeface="+mn-ea"/>
                      <a:cs typeface="+mn-cs"/>
                    </a:defRPr>
                  </a:pPr>
                  <a:endParaRPr lang="ru-RU"/>
                </a:p>
              </c:txPr>
              <c:showLegendKey val="0"/>
              <c:showVal val="1"/>
              <c:showCatName val="0"/>
              <c:showSerName val="0"/>
              <c:showPercent val="0"/>
              <c:showBubbleSize val="0"/>
              <c:extLs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lumMod val="75000"/>
                        <a:lumOff val="25000"/>
                      </a:schemeClr>
                    </a:solidFill>
                    <a:latin typeface="+mn-lt"/>
                    <a:ea typeface="+mn-ea"/>
                    <a:cs typeface="+mn-cs"/>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Лист1!$A$2</c:f>
              <c:numCache>
                <c:formatCode>General</c:formatCode>
                <c:ptCount val="1"/>
              </c:numCache>
            </c:numRef>
          </c:cat>
          <c:val>
            <c:numRef>
              <c:f>Лист1!$C$2</c:f>
              <c:numCache>
                <c:formatCode>0.00%</c:formatCode>
                <c:ptCount val="1"/>
                <c:pt idx="0">
                  <c:v>0.222</c:v>
                </c:pt>
              </c:numCache>
            </c:numRef>
          </c:val>
        </c:ser>
        <c:ser>
          <c:idx val="2"/>
          <c:order val="2"/>
          <c:tx>
            <c:strRef>
              <c:f>Лист1!$D$1</c:f>
              <c:strCache>
                <c:ptCount val="1"/>
                <c:pt idx="0">
                  <c:v>порезы,ножевые ранения</c:v>
                </c:pt>
              </c:strCache>
            </c:strRef>
          </c:tx>
          <c:spPr>
            <a:solidFill>
              <a:schemeClr val="accent3"/>
            </a:solidFill>
            <a:ln>
              <a:noFill/>
            </a:ln>
            <a:effectLst/>
            <a:sp3d/>
          </c:spPr>
          <c:invertIfNegative val="0"/>
          <c:dLbls>
            <c:dLbl>
              <c:idx val="0"/>
              <c:layout>
                <c:manualLayout>
                  <c:x val="2.3148148148148147E-3"/>
                  <c:y val="0.15476190476190477"/>
                </c:manualLayout>
              </c:layout>
              <c:showLegendKey val="0"/>
              <c:showVal val="1"/>
              <c:showCatName val="0"/>
              <c:showSerName val="0"/>
              <c:showPercent val="0"/>
              <c:showBubbleSize val="0"/>
              <c:extLs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ysClr val="windowText" lastClr="000000"/>
                    </a:solidFill>
                    <a:latin typeface="+mn-lt"/>
                    <a:ea typeface="+mn-ea"/>
                    <a:cs typeface="+mn-cs"/>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Лист1!$A$2</c:f>
              <c:numCache>
                <c:formatCode>General</c:formatCode>
                <c:ptCount val="1"/>
              </c:numCache>
            </c:numRef>
          </c:cat>
          <c:val>
            <c:numRef>
              <c:f>Лист1!$D$2</c:f>
              <c:numCache>
                <c:formatCode>0.00%</c:formatCode>
                <c:ptCount val="1"/>
                <c:pt idx="0">
                  <c:v>0.16700000000000001</c:v>
                </c:pt>
              </c:numCache>
            </c:numRef>
          </c:val>
        </c:ser>
        <c:ser>
          <c:idx val="3"/>
          <c:order val="3"/>
          <c:tx>
            <c:strRef>
              <c:f>Лист1!$E$1</c:f>
              <c:strCache>
                <c:ptCount val="1"/>
                <c:pt idx="0">
                  <c:v>падение с высоты</c:v>
                </c:pt>
              </c:strCache>
            </c:strRef>
          </c:tx>
          <c:spPr>
            <a:solidFill>
              <a:schemeClr val="accent4"/>
            </a:solidFill>
            <a:ln>
              <a:noFill/>
            </a:ln>
            <a:effectLst/>
            <a:sp3d/>
          </c:spPr>
          <c:invertIfNegative val="0"/>
          <c:dLbls>
            <c:dLbl>
              <c:idx val="0"/>
              <c:layout>
                <c:manualLayout>
                  <c:x val="1.1574074074073988E-2"/>
                  <c:y val="7.1428571428571425E-2"/>
                </c:manualLayout>
              </c:layout>
              <c:showLegendKey val="0"/>
              <c:showVal val="1"/>
              <c:showCatName val="0"/>
              <c:showSerName val="0"/>
              <c:showPercent val="0"/>
              <c:showBubbleSize val="0"/>
              <c:extLs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ysClr val="windowText" lastClr="000000"/>
                    </a:solidFill>
                    <a:latin typeface="+mn-lt"/>
                    <a:ea typeface="+mn-ea"/>
                    <a:cs typeface="+mn-cs"/>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Лист1!$A$2</c:f>
              <c:numCache>
                <c:formatCode>General</c:formatCode>
                <c:ptCount val="1"/>
              </c:numCache>
            </c:numRef>
          </c:cat>
          <c:val>
            <c:numRef>
              <c:f>Лист1!$E$2</c:f>
              <c:numCache>
                <c:formatCode>0.00%</c:formatCode>
                <c:ptCount val="1"/>
                <c:pt idx="0">
                  <c:v>5.6000000000000001E-2</c:v>
                </c:pt>
              </c:numCache>
            </c:numRef>
          </c:val>
        </c:ser>
        <c:ser>
          <c:idx val="4"/>
          <c:order val="4"/>
          <c:tx>
            <c:strRef>
              <c:f>Лист1!$F$1</c:f>
              <c:strCache>
                <c:ptCount val="1"/>
                <c:pt idx="0">
                  <c:v>утопление</c:v>
                </c:pt>
              </c:strCache>
            </c:strRef>
          </c:tx>
          <c:spPr>
            <a:solidFill>
              <a:schemeClr val="accent5"/>
            </a:solidFill>
            <a:ln>
              <a:noFill/>
            </a:ln>
            <a:effectLst/>
            <a:sp3d/>
          </c:spPr>
          <c:invertIfNegative val="0"/>
          <c:dLbls>
            <c:dLbl>
              <c:idx val="0"/>
              <c:layout>
                <c:manualLayout>
                  <c:x val="0"/>
                  <c:y val="7.5396825396825254E-2"/>
                </c:manualLayout>
              </c:layout>
              <c:tx>
                <c:rich>
                  <a:bodyPr/>
                  <a:lstStyle/>
                  <a:p>
                    <a:fld id="{9212F559-6E04-4E74-BB78-C5060DAD1EDB}" type="VALUE">
                      <a:rPr lang="en-US" sz="1000" baseline="0">
                        <a:solidFill>
                          <a:sysClr val="windowText" lastClr="000000"/>
                        </a:solidFill>
                      </a:rPr>
                      <a:pPr/>
                      <a:t>[ЗНАЧЕНИЕ]</a:t>
                    </a:fld>
                    <a:endParaRPr lang="ru-RU"/>
                  </a:p>
                </c:rich>
              </c:tx>
              <c:showLegendKey val="0"/>
              <c:showVal val="1"/>
              <c:showCatName val="0"/>
              <c:showSerName val="0"/>
              <c:showPercent val="0"/>
              <c:showBubbleSize val="0"/>
              <c:extLst>
                <c:ext xmlns:c15="http://schemas.microsoft.com/office/drawing/2012/chart" uri="{CE6537A1-D6FC-4f65-9D91-7224C49458BB}">
                  <c15:dlblFieldTable/>
                  <c15:showDataLabelsRange val="0"/>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Лист1!$A$2</c:f>
              <c:numCache>
                <c:formatCode>General</c:formatCode>
                <c:ptCount val="1"/>
              </c:numCache>
            </c:numRef>
          </c:cat>
          <c:val>
            <c:numRef>
              <c:f>Лист1!$F$2</c:f>
              <c:numCache>
                <c:formatCode>0.00%</c:formatCode>
                <c:ptCount val="1"/>
                <c:pt idx="0">
                  <c:v>5.6000000000000001E-2</c:v>
                </c:pt>
              </c:numCache>
            </c:numRef>
          </c:val>
        </c:ser>
        <c:dLbls>
          <c:showLegendKey val="0"/>
          <c:showVal val="0"/>
          <c:showCatName val="0"/>
          <c:showSerName val="0"/>
          <c:showPercent val="0"/>
          <c:showBubbleSize val="0"/>
        </c:dLbls>
        <c:gapWidth val="150"/>
        <c:shape val="box"/>
        <c:axId val="496737192"/>
        <c:axId val="496736016"/>
        <c:axId val="0"/>
      </c:bar3DChart>
      <c:catAx>
        <c:axId val="496737192"/>
        <c:scaling>
          <c:orientation val="minMax"/>
        </c:scaling>
        <c:delete val="1"/>
        <c:axPos val="b"/>
        <c:numFmt formatCode="General" sourceLinked="1"/>
        <c:majorTickMark val="out"/>
        <c:minorTickMark val="none"/>
        <c:tickLblPos val="nextTo"/>
        <c:crossAx val="496736016"/>
        <c:crosses val="autoZero"/>
        <c:auto val="1"/>
        <c:lblAlgn val="ctr"/>
        <c:lblOffset val="100"/>
        <c:noMultiLvlLbl val="0"/>
      </c:catAx>
      <c:valAx>
        <c:axId val="496736016"/>
        <c:scaling>
          <c:orientation val="minMax"/>
        </c:scaling>
        <c:delete val="1"/>
        <c:axPos val="l"/>
        <c:numFmt formatCode="0.00%" sourceLinked="1"/>
        <c:majorTickMark val="out"/>
        <c:minorTickMark val="none"/>
        <c:tickLblPos val="nextTo"/>
        <c:crossAx val="496737192"/>
        <c:crosses val="autoZero"/>
        <c:crossBetween val="between"/>
      </c:valAx>
      <c:spPr>
        <a:noFill/>
        <a:ln>
          <a:noFill/>
        </a:ln>
        <a:effectLst/>
      </c:spPr>
    </c:plotArea>
    <c:legend>
      <c:legendPos val="b"/>
      <c:layout>
        <c:manualLayout>
          <c:xMode val="edge"/>
          <c:yMode val="edge"/>
          <c:x val="7.0201931829228417E-2"/>
          <c:y val="0.90610949947046093"/>
          <c:w val="0.9"/>
          <c:h val="7.0498687664041992E-2"/>
        </c:manualLayout>
      </c:layout>
      <c:overlay val="0"/>
      <c:spPr>
        <a:noFill/>
        <a:ln>
          <a:noFill/>
        </a:ln>
        <a:effectLst/>
      </c:spPr>
      <c:txPr>
        <a:bodyPr rot="0" spcFirstLastPara="1" vertOverflow="ellipsis" vert="horz" wrap="square" anchor="ctr" anchorCtr="1"/>
        <a:lstStyle/>
        <a:p>
          <a:pPr>
            <a:defRPr sz="1000" b="0" i="0" u="none" strike="noStrike" kern="1200" baseline="0">
              <a:solidFill>
                <a:sysClr val="windowText" lastClr="000000"/>
              </a:solidFill>
              <a:latin typeface="+mn-lt"/>
              <a:ea typeface="+mn-ea"/>
              <a:cs typeface="+mn-cs"/>
            </a:defRPr>
          </a:pPr>
          <a:endParaRPr lang="ru-RU"/>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320" b="0" i="0" u="none" strike="noStrike" kern="1200" spc="0" baseline="0">
                <a:solidFill>
                  <a:sysClr val="windowText" lastClr="000000"/>
                </a:solidFill>
                <a:latin typeface="Times New Roman" panose="02020603050405020304" pitchFamily="18" charset="0"/>
                <a:ea typeface="+mn-ea"/>
                <a:cs typeface="+mn-cs"/>
              </a:defRPr>
            </a:pPr>
            <a:r>
              <a:rPr lang="ru-RU"/>
              <a:t>Сведения о несовершеннолетних, совершивших преступления</a:t>
            </a:r>
          </a:p>
        </c:rich>
      </c:tx>
      <c:overlay val="0"/>
      <c:spPr>
        <a:noFill/>
        <a:ln>
          <a:noFill/>
        </a:ln>
        <a:effectLst/>
      </c:spPr>
      <c:txPr>
        <a:bodyPr rot="0" spcFirstLastPara="1" vertOverflow="ellipsis" vert="horz" wrap="square" anchor="ctr" anchorCtr="1"/>
        <a:lstStyle/>
        <a:p>
          <a:pPr>
            <a:defRPr sz="1320" b="0" i="0" u="none" strike="noStrike" kern="1200" spc="0" baseline="0">
              <a:solidFill>
                <a:sysClr val="windowText" lastClr="000000"/>
              </a:solidFill>
              <a:latin typeface="Times New Roman" panose="02020603050405020304" pitchFamily="18" charset="0"/>
              <a:ea typeface="+mn-ea"/>
              <a:cs typeface="+mn-cs"/>
            </a:defRPr>
          </a:pPr>
          <a:endParaRPr lang="ru-RU"/>
        </a:p>
      </c:txPr>
    </c:title>
    <c:autoTitleDeleted val="0"/>
    <c:plotArea>
      <c:layout/>
      <c:barChart>
        <c:barDir val="col"/>
        <c:grouping val="clustered"/>
        <c:varyColors val="0"/>
        <c:ser>
          <c:idx val="0"/>
          <c:order val="0"/>
          <c:tx>
            <c:strRef>
              <c:f>Лист1!$B$1</c:f>
              <c:strCache>
                <c:ptCount val="1"/>
                <c:pt idx="0">
                  <c:v>всего учащихся</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100" b="0" i="0" u="none" strike="noStrike" kern="1200" baseline="0">
                    <a:solidFill>
                      <a:sysClr val="windowText" lastClr="000000"/>
                    </a:solidFill>
                    <a:latin typeface="Times New Roman" panose="02020603050405020304" pitchFamily="18" charset="0"/>
                    <a:ea typeface="+mn-ea"/>
                    <a:cs typeface="+mn-cs"/>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Лист1!$A$2:$A$3</c:f>
              <c:numCache>
                <c:formatCode>General</c:formatCode>
                <c:ptCount val="2"/>
                <c:pt idx="0">
                  <c:v>2023</c:v>
                </c:pt>
                <c:pt idx="1">
                  <c:v>2024</c:v>
                </c:pt>
              </c:numCache>
            </c:numRef>
          </c:cat>
          <c:val>
            <c:numRef>
              <c:f>Лист1!$B$2:$B$3</c:f>
              <c:numCache>
                <c:formatCode>General</c:formatCode>
                <c:ptCount val="2"/>
                <c:pt idx="0">
                  <c:v>171</c:v>
                </c:pt>
                <c:pt idx="1">
                  <c:v>158</c:v>
                </c:pt>
              </c:numCache>
            </c:numRef>
          </c:val>
        </c:ser>
        <c:ser>
          <c:idx val="1"/>
          <c:order val="1"/>
          <c:tx>
            <c:strRef>
              <c:f>Лист1!$C$1</c:f>
              <c:strCache>
                <c:ptCount val="1"/>
                <c:pt idx="0">
                  <c:v>учащиеся СОШ</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100" b="0" i="0" u="none" strike="noStrike" kern="1200" baseline="0">
                    <a:solidFill>
                      <a:sysClr val="windowText" lastClr="000000"/>
                    </a:solidFill>
                    <a:latin typeface="Times New Roman" panose="02020603050405020304" pitchFamily="18" charset="0"/>
                    <a:ea typeface="+mn-ea"/>
                    <a:cs typeface="+mn-cs"/>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Лист1!$A$2:$A$3</c:f>
              <c:numCache>
                <c:formatCode>General</c:formatCode>
                <c:ptCount val="2"/>
                <c:pt idx="0">
                  <c:v>2023</c:v>
                </c:pt>
                <c:pt idx="1">
                  <c:v>2024</c:v>
                </c:pt>
              </c:numCache>
            </c:numRef>
          </c:cat>
          <c:val>
            <c:numRef>
              <c:f>Лист1!$C$2:$C$3</c:f>
              <c:numCache>
                <c:formatCode>General</c:formatCode>
                <c:ptCount val="2"/>
                <c:pt idx="0">
                  <c:v>106</c:v>
                </c:pt>
                <c:pt idx="1">
                  <c:v>110</c:v>
                </c:pt>
              </c:numCache>
            </c:numRef>
          </c:val>
        </c:ser>
        <c:ser>
          <c:idx val="2"/>
          <c:order val="2"/>
          <c:tx>
            <c:strRef>
              <c:f>Лист1!$D$1</c:f>
              <c:strCache>
                <c:ptCount val="1"/>
                <c:pt idx="0">
                  <c:v>учащиеся СУЗ (студенты)</c:v>
                </c:pt>
              </c:strCache>
            </c:strRef>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100" b="0" i="0" u="none" strike="noStrike" kern="1200" baseline="0">
                    <a:solidFill>
                      <a:sysClr val="windowText" lastClr="000000"/>
                    </a:solidFill>
                    <a:latin typeface="Times New Roman" panose="02020603050405020304" pitchFamily="18" charset="0"/>
                    <a:ea typeface="+mn-ea"/>
                    <a:cs typeface="+mn-cs"/>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Лист1!$A$2:$A$3</c:f>
              <c:numCache>
                <c:formatCode>General</c:formatCode>
                <c:ptCount val="2"/>
                <c:pt idx="0">
                  <c:v>2023</c:v>
                </c:pt>
                <c:pt idx="1">
                  <c:v>2024</c:v>
                </c:pt>
              </c:numCache>
            </c:numRef>
          </c:cat>
          <c:val>
            <c:numRef>
              <c:f>Лист1!$D$2:$D$3</c:f>
              <c:numCache>
                <c:formatCode>General</c:formatCode>
                <c:ptCount val="2"/>
                <c:pt idx="0">
                  <c:v>65</c:v>
                </c:pt>
                <c:pt idx="1">
                  <c:v>48</c:v>
                </c:pt>
              </c:numCache>
            </c:numRef>
          </c:val>
        </c:ser>
        <c:ser>
          <c:idx val="3"/>
          <c:order val="3"/>
          <c:tx>
            <c:strRef>
              <c:f>Лист1!$E$1</c:f>
              <c:strCache>
                <c:ptCount val="1"/>
                <c:pt idx="0">
                  <c:v>без постоянного источника дохода</c:v>
                </c:pt>
              </c:strCache>
            </c:strRef>
          </c:tx>
          <c:spPr>
            <a:solidFill>
              <a:schemeClr val="accent4"/>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100" b="0" i="0" u="none" strike="noStrike" kern="1200" baseline="0">
                    <a:solidFill>
                      <a:sysClr val="windowText" lastClr="000000"/>
                    </a:solidFill>
                    <a:latin typeface="Times New Roman" panose="02020603050405020304" pitchFamily="18" charset="0"/>
                    <a:ea typeface="+mn-ea"/>
                    <a:cs typeface="+mn-cs"/>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Лист1!$A$2:$A$3</c:f>
              <c:numCache>
                <c:formatCode>General</c:formatCode>
                <c:ptCount val="2"/>
                <c:pt idx="0">
                  <c:v>2023</c:v>
                </c:pt>
                <c:pt idx="1">
                  <c:v>2024</c:v>
                </c:pt>
              </c:numCache>
            </c:numRef>
          </c:cat>
          <c:val>
            <c:numRef>
              <c:f>Лист1!$E$2:$E$3</c:f>
              <c:numCache>
                <c:formatCode>General</c:formatCode>
                <c:ptCount val="2"/>
                <c:pt idx="0">
                  <c:v>87</c:v>
                </c:pt>
                <c:pt idx="1">
                  <c:v>55</c:v>
                </c:pt>
              </c:numCache>
            </c:numRef>
          </c:val>
        </c:ser>
        <c:dLbls>
          <c:showLegendKey val="0"/>
          <c:showVal val="0"/>
          <c:showCatName val="0"/>
          <c:showSerName val="0"/>
          <c:showPercent val="0"/>
          <c:showBubbleSize val="0"/>
        </c:dLbls>
        <c:gapWidth val="219"/>
        <c:overlap val="-27"/>
        <c:axId val="496737584"/>
        <c:axId val="496738368"/>
      </c:barChart>
      <c:catAx>
        <c:axId val="49673758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100" b="0" i="0" u="none" strike="noStrike" kern="1200" baseline="0">
                <a:solidFill>
                  <a:sysClr val="windowText" lastClr="000000"/>
                </a:solidFill>
                <a:latin typeface="Times New Roman" panose="02020603050405020304" pitchFamily="18" charset="0"/>
                <a:ea typeface="+mn-ea"/>
                <a:cs typeface="+mn-cs"/>
              </a:defRPr>
            </a:pPr>
            <a:endParaRPr lang="ru-RU"/>
          </a:p>
        </c:txPr>
        <c:crossAx val="496738368"/>
        <c:crosses val="autoZero"/>
        <c:auto val="1"/>
        <c:lblAlgn val="ctr"/>
        <c:lblOffset val="100"/>
        <c:noMultiLvlLbl val="0"/>
      </c:catAx>
      <c:valAx>
        <c:axId val="49673836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ysClr val="windowText" lastClr="000000"/>
                </a:solidFill>
                <a:latin typeface="Times New Roman" panose="02020603050405020304" pitchFamily="18" charset="0"/>
                <a:ea typeface="+mn-ea"/>
                <a:cs typeface="+mn-cs"/>
              </a:defRPr>
            </a:pPr>
            <a:endParaRPr lang="ru-RU"/>
          </a:p>
        </c:txPr>
        <c:crossAx val="49673758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100" b="0" i="0" u="none" strike="noStrike" kern="1200" baseline="0">
              <a:solidFill>
                <a:sysClr val="windowText" lastClr="000000"/>
              </a:solidFill>
              <a:latin typeface="Times New Roman" panose="02020603050405020304" pitchFamily="18" charset="0"/>
              <a:ea typeface="+mn-ea"/>
              <a:cs typeface="+mn-cs"/>
            </a:defRPr>
          </a:pPr>
          <a:endParaRPr lang="ru-RU"/>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100" baseline="0">
          <a:solidFill>
            <a:sysClr val="windowText" lastClr="000000"/>
          </a:solidFill>
          <a:latin typeface="Times New Roman" panose="02020603050405020304" pitchFamily="18" charset="0"/>
        </a:defRPr>
      </a:pPr>
      <a:endParaRPr lang="ru-RU"/>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341">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ize="5"/>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charts/style4.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EC2FBB-1F6F-47DF-94B8-47F1423888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12873</TotalTime>
  <Pages>126</Pages>
  <Words>38774</Words>
  <Characters>221018</Characters>
  <Application>Microsoft Office Word</Application>
  <DocSecurity>0</DocSecurity>
  <Lines>1841</Lines>
  <Paragraphs>518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259274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Сенгии Саида Хертековна</dc:creator>
  <cp:keywords/>
  <dc:description/>
  <cp:lastModifiedBy>Сенгии Саида Хертековна</cp:lastModifiedBy>
  <cp:revision>366</cp:revision>
  <cp:lastPrinted>2025-05-11T10:36:00Z</cp:lastPrinted>
  <dcterms:created xsi:type="dcterms:W3CDTF">2025-03-27T06:17:00Z</dcterms:created>
  <dcterms:modified xsi:type="dcterms:W3CDTF">2025-05-20T05:56:00Z</dcterms:modified>
</cp:coreProperties>
</file>