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ACD" w:rsidRPr="00E66ACD" w:rsidRDefault="00E66ACD" w:rsidP="00E66A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736B">
        <w:rPr>
          <w:noProof/>
          <w:sz w:val="28"/>
          <w:szCs w:val="28"/>
          <w:lang w:eastAsia="ru-RU"/>
        </w:rPr>
        <w:drawing>
          <wp:inline distT="0" distB="0" distL="0" distR="0" wp14:anchorId="5EBBE998" wp14:editId="69FD5EDB">
            <wp:extent cx="3364230" cy="1499235"/>
            <wp:effectExtent l="0" t="0" r="7620" b="5715"/>
            <wp:docPr id="1" name="Рисунок 1" descr="Z:\1 орг.засед СОВЕТ ХУРАЛОВ 16.10.15\БАННЕР СОВЕТХУРАЛОВ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Z:\1 орг.засед СОВЕТ ХУРАЛОВ 16.10.15\БАННЕР СОВЕТХУРАЛОВ.jp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36B" w:rsidRDefault="00D3736B" w:rsidP="00334D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270E" w:rsidRPr="00026283" w:rsidRDefault="00A5270E" w:rsidP="00A527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6283">
        <w:rPr>
          <w:rFonts w:ascii="Times New Roman" w:hAnsi="Times New Roman" w:cs="Times New Roman"/>
          <w:b/>
          <w:sz w:val="28"/>
          <w:szCs w:val="28"/>
        </w:rPr>
        <w:t>ПОВЕСТКА</w:t>
      </w:r>
    </w:p>
    <w:p w:rsidR="00A5270E" w:rsidRDefault="00A5270E" w:rsidP="00A527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заседания</w:t>
      </w:r>
      <w:r w:rsidRPr="007C1E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Совета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взаимодействию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>Верховного Хурала (парламента) Республики Тыва с представительными органами муниципальных образований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режиме видеоконференцсвязи</w:t>
      </w:r>
    </w:p>
    <w:p w:rsidR="004C4166" w:rsidRDefault="004C4166" w:rsidP="00A527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5270E" w:rsidRDefault="00A5270E" w:rsidP="00A527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tbl>
      <w:tblPr>
        <w:tblStyle w:val="a4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0"/>
        <w:gridCol w:w="2525"/>
        <w:gridCol w:w="4536"/>
        <w:gridCol w:w="284"/>
      </w:tblGrid>
      <w:tr w:rsidR="004C4166" w:rsidTr="004C4166">
        <w:trPr>
          <w:gridAfter w:val="1"/>
          <w:wAfter w:w="284" w:type="dxa"/>
          <w:trHeight w:val="1026"/>
        </w:trPr>
        <w:tc>
          <w:tcPr>
            <w:tcW w:w="4644" w:type="dxa"/>
            <w:gridSpan w:val="3"/>
          </w:tcPr>
          <w:p w:rsidR="004C4166" w:rsidRDefault="004C4166" w:rsidP="004C41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83F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декабря 2020 г.</w:t>
            </w:r>
            <w:r w:rsidR="004501D9">
              <w:rPr>
                <w:rFonts w:ascii="Times New Roman" w:hAnsi="Times New Roman" w:cs="Times New Roman"/>
                <w:sz w:val="28"/>
                <w:szCs w:val="28"/>
              </w:rPr>
              <w:t>, 14:00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</w:t>
            </w:r>
          </w:p>
          <w:p w:rsidR="004C4166" w:rsidRDefault="004C4166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4C4166" w:rsidRPr="004C4166" w:rsidRDefault="004C4166" w:rsidP="004C4166">
            <w:pPr>
              <w:ind w:left="-108" w:right="-250"/>
              <w:rPr>
                <w:rFonts w:ascii="Times New Roman" w:hAnsi="Times New Roman" w:cs="Times New Roman"/>
                <w:sz w:val="28"/>
                <w:szCs w:val="28"/>
              </w:rPr>
            </w:pPr>
            <w:r w:rsidRPr="004C41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 w:rsidRPr="004C4166">
              <w:rPr>
                <w:rFonts w:ascii="Times New Roman" w:hAnsi="Times New Roman" w:cs="Times New Roman"/>
                <w:sz w:val="28"/>
                <w:szCs w:val="28"/>
              </w:rPr>
              <w:t xml:space="preserve"> зал заседаний Дома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C4166">
              <w:rPr>
                <w:rFonts w:ascii="Times New Roman" w:hAnsi="Times New Roman" w:cs="Times New Roman"/>
                <w:sz w:val="28"/>
                <w:szCs w:val="28"/>
              </w:rPr>
              <w:t>Правительства Республики Тыва</w:t>
            </w:r>
          </w:p>
        </w:tc>
      </w:tr>
      <w:tr w:rsidR="00BC6AB2" w:rsidTr="004C4166">
        <w:trPr>
          <w:trHeight w:val="1026"/>
        </w:trPr>
        <w:tc>
          <w:tcPr>
            <w:tcW w:w="1809" w:type="dxa"/>
          </w:tcPr>
          <w:p w:rsidR="00BC6AB2" w:rsidRDefault="00A41244" w:rsidP="0019430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02F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 – 1</w:t>
            </w:r>
            <w:r w:rsidR="001943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310" w:type="dxa"/>
          </w:tcPr>
          <w:p w:rsidR="00BC6AB2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BC6AB2" w:rsidRDefault="00BC6AB2" w:rsidP="00BC6A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6AB2">
              <w:rPr>
                <w:rFonts w:ascii="Times New Roman" w:hAnsi="Times New Roman" w:cs="Times New Roman"/>
                <w:b/>
                <w:sz w:val="28"/>
                <w:szCs w:val="28"/>
              </w:rPr>
              <w:t>Открытие заседания Совета</w:t>
            </w:r>
            <w:r w:rsidRPr="00BC6A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по взаимодействию Верховного Хурала (парламента) Республики Тыва </w:t>
            </w:r>
            <w:r w:rsidR="000262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Pr="00BC6A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с представительными органами муниципальных образований </w:t>
            </w:r>
          </w:p>
          <w:p w:rsidR="00BC6AB2" w:rsidRDefault="00BC6AB2" w:rsidP="00DD57CE">
            <w:pPr>
              <w:jc w:val="both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</w:pP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МОНГАЛ Артур Маадырович -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председатель</w:t>
            </w:r>
            <w:r w:rsidRPr="00BC6A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Совета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по взаимодействию Верховного Хурала (парламента) Республики Тыва с представительными органами муниципальных образований </w:t>
            </w:r>
          </w:p>
          <w:p w:rsidR="00DD57CE" w:rsidRDefault="00DD57CE" w:rsidP="00DD57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6AB2" w:rsidRPr="00BE07F7" w:rsidTr="004C4166">
        <w:trPr>
          <w:trHeight w:val="836"/>
        </w:trPr>
        <w:tc>
          <w:tcPr>
            <w:tcW w:w="1809" w:type="dxa"/>
          </w:tcPr>
          <w:p w:rsidR="00BC6AB2" w:rsidRPr="00C80B4F" w:rsidRDefault="00B53641" w:rsidP="00502F3D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02F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412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 – 1</w:t>
            </w:r>
            <w:r w:rsidR="00502F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B37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0" w:type="dxa"/>
          </w:tcPr>
          <w:p w:rsidR="00BC6AB2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:rsidR="00BC6AB2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5" w:type="dxa"/>
            <w:gridSpan w:val="3"/>
          </w:tcPr>
          <w:p w:rsidR="00BC6AB2" w:rsidRDefault="00A669C6" w:rsidP="00B5364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Приветственн</w:t>
            </w:r>
            <w:r w:rsidR="00DD57CE">
              <w:rPr>
                <w:rFonts w:ascii="Times New Roman" w:hAnsi="Times New Roman" w:cs="Times New Roman"/>
                <w:b/>
                <w:sz w:val="28"/>
                <w:szCs w:val="28"/>
              </w:rPr>
              <w:t>о</w:t>
            </w:r>
            <w:r w:rsidR="00EB3747" w:rsidRPr="00EB3747">
              <w:rPr>
                <w:rFonts w:ascii="Times New Roman" w:hAnsi="Times New Roman" w:cs="Times New Roman"/>
                <w:b/>
                <w:sz w:val="28"/>
                <w:szCs w:val="28"/>
              </w:rPr>
              <w:t>е</w:t>
            </w:r>
            <w:r w:rsidR="00B53641" w:rsidRPr="00EB37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слов</w:t>
            </w:r>
            <w:r w:rsidR="00DD57CE">
              <w:rPr>
                <w:rFonts w:ascii="Times New Roman" w:hAnsi="Times New Roman" w:cs="Times New Roman"/>
                <w:b/>
                <w:sz w:val="28"/>
                <w:szCs w:val="28"/>
              </w:rPr>
              <w:t>о</w:t>
            </w:r>
            <w:r w:rsidR="00B53641" w:rsidRPr="00EB37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A669C6" w:rsidRDefault="00EB3747" w:rsidP="00B5364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B3747">
              <w:rPr>
                <w:rFonts w:ascii="Times New Roman" w:hAnsi="Times New Roman" w:cs="Times New Roman"/>
                <w:i/>
                <w:sz w:val="28"/>
                <w:szCs w:val="28"/>
              </w:rPr>
              <w:t>КАРА-ООЛ Шолбан Валерьевич – Глава Республики Тыва</w:t>
            </w:r>
            <w:r w:rsidR="00A669C6"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</w:p>
          <w:p w:rsidR="00A669C6" w:rsidRDefault="00A669C6" w:rsidP="00DD57CE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ДАВАА Кан-оол Тимурович - Председатель</w:t>
            </w:r>
            <w:r w:rsidRPr="00EB37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669C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Верховного Хурала (парламента) Республики Тыва</w:t>
            </w:r>
          </w:p>
          <w:p w:rsidR="00DD57CE" w:rsidRPr="00EB3747" w:rsidRDefault="00DD57CE" w:rsidP="00DD57C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E1B59" w:rsidRPr="00BE07F7" w:rsidTr="004C4166">
        <w:trPr>
          <w:trHeight w:val="836"/>
        </w:trPr>
        <w:tc>
          <w:tcPr>
            <w:tcW w:w="1809" w:type="dxa"/>
          </w:tcPr>
          <w:p w:rsidR="001E1B59" w:rsidRDefault="001E1B59" w:rsidP="00502F3D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02F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40 – 1</w:t>
            </w:r>
            <w:r w:rsidR="00502F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  <w:r w:rsidR="0018451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0" w:type="dxa"/>
          </w:tcPr>
          <w:p w:rsidR="001E1B59" w:rsidRDefault="001E1B59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1E1B59" w:rsidRDefault="006F75BE" w:rsidP="001E1B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 рассмотрении проекта п</w:t>
            </w:r>
            <w:r w:rsidR="001E1B59">
              <w:rPr>
                <w:rFonts w:ascii="Times New Roman" w:hAnsi="Times New Roman" w:cs="Times New Roman"/>
                <w:b/>
                <w:sz w:val="28"/>
                <w:szCs w:val="28"/>
              </w:rPr>
              <w:t>оложения о</w:t>
            </w:r>
            <w:r w:rsidR="001E1B59" w:rsidRPr="00EB37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Совет</w:t>
            </w:r>
            <w:r w:rsidR="001E1B5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е</w:t>
            </w:r>
            <w:r w:rsidR="001E1B59" w:rsidRPr="00EB37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по взаимодействию Верховного Хурала (парламента) Республики Тыва с представительными органами муниципальных образований</w:t>
            </w:r>
            <w:r w:rsidR="001E1B59" w:rsidRPr="00EB3747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</w:p>
          <w:p w:rsidR="00B153ED" w:rsidRPr="00EB3747" w:rsidRDefault="001E1B59" w:rsidP="00447C8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МОНГАЛ Артур Маадырович -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председатель</w:t>
            </w:r>
            <w:r w:rsidRPr="00BC6A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Совета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по взаимодействию Верховного Хурала (парламента) Республики Тыва с 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lastRenderedPageBreak/>
              <w:t xml:space="preserve">представительными органами муниципальных образований </w:t>
            </w:r>
          </w:p>
        </w:tc>
      </w:tr>
      <w:tr w:rsidR="001E1B59" w:rsidRPr="00BE07F7" w:rsidTr="004C4166">
        <w:trPr>
          <w:trHeight w:val="593"/>
        </w:trPr>
        <w:tc>
          <w:tcPr>
            <w:tcW w:w="1809" w:type="dxa"/>
          </w:tcPr>
          <w:p w:rsidR="001E1B59" w:rsidRDefault="0018451C" w:rsidP="00D546B4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E1B59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E1B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1E1B5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1E1B59" w:rsidRDefault="001E1B59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1E1B59" w:rsidRDefault="001E1B59" w:rsidP="001E1B59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</w:tc>
      </w:tr>
      <w:tr w:rsidR="00BC6AB2" w:rsidRPr="00797D9D" w:rsidTr="004C4166">
        <w:trPr>
          <w:trHeight w:val="737"/>
        </w:trPr>
        <w:tc>
          <w:tcPr>
            <w:tcW w:w="1809" w:type="dxa"/>
          </w:tcPr>
          <w:p w:rsidR="00BC6AB2" w:rsidRPr="00797D9D" w:rsidRDefault="00D546B4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EB37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1E1B59">
              <w:rPr>
                <w:rFonts w:ascii="Times New Roman" w:hAnsi="Times New Roman" w:cs="Times New Roman"/>
                <w:sz w:val="28"/>
                <w:szCs w:val="28"/>
              </w:rPr>
              <w:t>5 –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B37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845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BC6AB2" w:rsidRPr="00797D9D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7D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:rsidR="00BC6AB2" w:rsidRPr="00797D9D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C6AB2" w:rsidRPr="00797D9D" w:rsidRDefault="00BC6AB2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45" w:type="dxa"/>
            <w:gridSpan w:val="3"/>
          </w:tcPr>
          <w:p w:rsidR="00EB3747" w:rsidRPr="00EB3747" w:rsidRDefault="00EB3747" w:rsidP="00EB37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 изменении составов групп Совета по взаимодействию Верховного Хурала (парламента) Республики Тыва с представительными органами муниципальных образований</w:t>
            </w:r>
            <w:r w:rsidRPr="00EB3747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</w:p>
          <w:p w:rsidR="00EB3747" w:rsidRDefault="00EB3747" w:rsidP="00EB37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МОНГАЛ Артур Маадырович -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председатель</w:t>
            </w:r>
            <w:r w:rsidRPr="00BC6A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Совета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по взаимодействию Верховного Хурала (парламента) Республики Тыва с представительными органами муниципальных образований </w:t>
            </w:r>
          </w:p>
          <w:p w:rsidR="00BC6AB2" w:rsidRPr="00797D9D" w:rsidRDefault="00BC6AB2" w:rsidP="00EB3747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6283" w:rsidRPr="00797D9D" w:rsidTr="004C4166">
        <w:trPr>
          <w:trHeight w:val="598"/>
        </w:trPr>
        <w:tc>
          <w:tcPr>
            <w:tcW w:w="1809" w:type="dxa"/>
          </w:tcPr>
          <w:p w:rsidR="00026283" w:rsidRDefault="00026283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845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8451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0" w:type="dxa"/>
          </w:tcPr>
          <w:p w:rsidR="00026283" w:rsidRPr="00797D9D" w:rsidRDefault="00026283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026283" w:rsidRPr="00EB3747" w:rsidRDefault="00026283" w:rsidP="00EB374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</w:tc>
      </w:tr>
      <w:tr w:rsidR="007842F5" w:rsidRPr="00797D9D" w:rsidTr="004C4166">
        <w:trPr>
          <w:trHeight w:val="737"/>
        </w:trPr>
        <w:tc>
          <w:tcPr>
            <w:tcW w:w="1809" w:type="dxa"/>
          </w:tcPr>
          <w:p w:rsidR="007842F5" w:rsidRDefault="007842F5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8451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10" w:type="dxa"/>
          </w:tcPr>
          <w:p w:rsidR="007842F5" w:rsidRPr="00797D9D" w:rsidRDefault="007842F5" w:rsidP="007B605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7842F5" w:rsidRDefault="007842F5" w:rsidP="00EB374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 </w:t>
            </w:r>
            <w:r w:rsidR="00A4124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работе фракций партии «ЕДИНАЯ РОССИЯ»  в представительных органах местного самоуправления </w:t>
            </w:r>
            <w:r w:rsidR="00E66A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муниципальных образований </w:t>
            </w:r>
            <w:r w:rsidR="00A4124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Республ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ики Тыва</w:t>
            </w:r>
          </w:p>
          <w:p w:rsidR="001C5998" w:rsidRDefault="00A41244" w:rsidP="00DD57C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БАДЫРГЫ Ирина Опанасовна – заместитель Председателя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Верховного Хур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ала (парламента)</w:t>
            </w:r>
            <w:r w:rsidR="00A0267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Республики Тыва, председатель К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омитета </w:t>
            </w:r>
            <w:r w:rsidR="00A02678"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Верховного Хур</w:t>
            </w:r>
            <w:r w:rsidR="00A0267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ала (парламента) Республики Тыва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по социальной политике, руководитель фракции </w:t>
            </w:r>
            <w:r w:rsidR="00E4090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партии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«ЕДИНАЯ РОССИЯ» в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Верховно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м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Хур</w:t>
            </w:r>
            <w:r w:rsidR="001C5998">
              <w:rPr>
                <w:rFonts w:ascii="Times New Roman" w:hAnsi="Times New Roman" w:cs="Times New Roman"/>
                <w:i/>
                <w:sz w:val="28"/>
                <w:szCs w:val="28"/>
              </w:rPr>
              <w:t>але (парламенте) Республики Тыва;</w:t>
            </w:r>
          </w:p>
          <w:p w:rsidR="007842F5" w:rsidRDefault="001C5998" w:rsidP="00DD57C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ХОВАЛЫГ Елена Чертак-ооловна – заместитель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председател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я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DD57CE">
              <w:rPr>
                <w:rFonts w:ascii="Times New Roman" w:hAnsi="Times New Roman" w:cs="Times New Roman"/>
                <w:i/>
                <w:color w:val="333333"/>
                <w:sz w:val="28"/>
                <w:szCs w:val="28"/>
                <w:shd w:val="clear" w:color="auto" w:fill="FFFFFF"/>
              </w:rPr>
              <w:t>руководитель Регионального исполнительного комитета Тувинского регионального отделения Всероссийской политической партии «ЕДИНАЯ РОССИЯ»</w:t>
            </w:r>
          </w:p>
          <w:p w:rsidR="00DD57CE" w:rsidRPr="00EB3747" w:rsidRDefault="00DD57CE" w:rsidP="00DD57C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A5B12" w:rsidRPr="00797D9D" w:rsidTr="004C4166">
        <w:trPr>
          <w:trHeight w:val="585"/>
        </w:trPr>
        <w:tc>
          <w:tcPr>
            <w:tcW w:w="1809" w:type="dxa"/>
          </w:tcPr>
          <w:p w:rsidR="007A5B12" w:rsidRDefault="007A5B12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7A5B12" w:rsidRDefault="007A5B12" w:rsidP="007B605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7A5B12" w:rsidRDefault="007A5B12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  <w:p w:rsidR="004C4166" w:rsidRDefault="004C4166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C4166" w:rsidRDefault="004C4166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C4166" w:rsidRDefault="004C4166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C4166" w:rsidRDefault="004C4166" w:rsidP="00EB374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61D92" w:rsidRPr="00797D9D" w:rsidTr="004C4166">
        <w:trPr>
          <w:trHeight w:val="80"/>
        </w:trPr>
        <w:tc>
          <w:tcPr>
            <w:tcW w:w="1809" w:type="dxa"/>
          </w:tcPr>
          <w:p w:rsidR="00161D92" w:rsidRDefault="00161D92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161D92" w:rsidRDefault="00161D92" w:rsidP="007B605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161D92" w:rsidRDefault="00161D92" w:rsidP="00161D92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D736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 работе фракци</w:t>
            </w:r>
            <w:r w:rsidRPr="005D7361">
              <w:rPr>
                <w:rFonts w:ascii="Times New Roman" w:hAnsi="Times New Roman" w:cs="Times New Roman"/>
                <w:b/>
                <w:sz w:val="28"/>
                <w:szCs w:val="28"/>
              </w:rPr>
              <w:t>и</w:t>
            </w:r>
            <w:r w:rsidRPr="005D736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партии «ЕДИНАЯ РОССИЯ»  в </w:t>
            </w:r>
            <w:r w:rsidRPr="005D7361">
              <w:rPr>
                <w:rFonts w:ascii="Times New Roman" w:hAnsi="Times New Roman" w:cs="Times New Roman"/>
                <w:b/>
                <w:sz w:val="28"/>
                <w:szCs w:val="28"/>
              </w:rPr>
              <w:t>Хурале представителей города Кызыла</w:t>
            </w:r>
          </w:p>
          <w:p w:rsidR="00161D92" w:rsidRDefault="00161D92" w:rsidP="00161D92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ЛОПСАН Аяс Леонидович – заместитель председателя Хурала представителей г. Кызыла, руководитель фракции партии «ЕДИНАЯ РОССИЯ» в Хурале представителей      г. Кызыла</w:t>
            </w:r>
          </w:p>
          <w:p w:rsidR="00161D92" w:rsidRDefault="00161D92" w:rsidP="00DD57C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842F5" w:rsidRPr="00797D9D" w:rsidTr="004C4166">
        <w:trPr>
          <w:trHeight w:val="596"/>
        </w:trPr>
        <w:tc>
          <w:tcPr>
            <w:tcW w:w="1809" w:type="dxa"/>
          </w:tcPr>
          <w:p w:rsidR="007842F5" w:rsidRDefault="007842F5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76AE">
              <w:rPr>
                <w:rFonts w:ascii="Times New Roman" w:hAnsi="Times New Roman" w:cs="Times New Roman"/>
                <w:sz w:val="28"/>
                <w:szCs w:val="28"/>
              </w:rPr>
              <w:t>–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876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422F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0" w:type="dxa"/>
          </w:tcPr>
          <w:p w:rsidR="007842F5" w:rsidRDefault="007842F5" w:rsidP="007B605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F12640" w:rsidRDefault="00C876AE" w:rsidP="00501A01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</w:tc>
      </w:tr>
      <w:tr w:rsidR="007842F5" w:rsidRPr="00797D9D" w:rsidTr="004C4166">
        <w:trPr>
          <w:trHeight w:val="3089"/>
        </w:trPr>
        <w:tc>
          <w:tcPr>
            <w:tcW w:w="1809" w:type="dxa"/>
          </w:tcPr>
          <w:p w:rsidR="007842F5" w:rsidRDefault="00D546B4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F422F0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876AE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876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10" w:type="dxa"/>
          </w:tcPr>
          <w:p w:rsidR="007842F5" w:rsidRPr="00797D9D" w:rsidRDefault="00C876AE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A669C6" w:rsidRPr="00D373C4" w:rsidRDefault="007842F5" w:rsidP="00DC1F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</w:t>
            </w:r>
            <w:r w:rsidR="00886741"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результатах деятельности </w:t>
            </w:r>
            <w:r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группы </w:t>
            </w:r>
            <w:r w:rsidRPr="00D373C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 1 Совета Хуралов </w:t>
            </w:r>
            <w:r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по </w:t>
            </w:r>
            <w:r w:rsidR="00D373C4"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образованию, здравоохранению, культуре, молодежной политике и спорту </w:t>
            </w:r>
            <w:r w:rsidR="00452A0B"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</w:t>
            </w:r>
            <w:r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 2020 год</w:t>
            </w:r>
          </w:p>
          <w:p w:rsidR="00D373C4" w:rsidRPr="004C4166" w:rsidRDefault="007842F5" w:rsidP="003C4C6C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C1FE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ДОНГАК Чодураа Хулеровна – председатель Хурала представителей Тес-Хемского кожууна,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7C1E5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руководитель группы </w:t>
            </w:r>
            <w:r w:rsidR="00A0267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№ 1 </w:t>
            </w:r>
            <w:r w:rsidRPr="007C1E5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Совета Хуралов </w:t>
            </w:r>
            <w:r w:rsidR="003C4C6C" w:rsidRPr="003C4C6C">
              <w:rPr>
                <w:rFonts w:ascii="Times New Roman" w:eastAsia="Times New Roman" w:hAnsi="Times New Roman" w:cs="Times New Roman"/>
                <w:sz w:val="28"/>
                <w:szCs w:val="28"/>
              </w:rPr>
              <w:t>по образованию, здравоохранению, культуре, молодежной политике и спорту</w:t>
            </w:r>
            <w:r w:rsidR="003C4C6C" w:rsidRPr="00D373C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7842F5" w:rsidRPr="00797D9D" w:rsidTr="004C4166">
        <w:trPr>
          <w:trHeight w:val="576"/>
        </w:trPr>
        <w:tc>
          <w:tcPr>
            <w:tcW w:w="1809" w:type="dxa"/>
          </w:tcPr>
          <w:p w:rsidR="007842F5" w:rsidRDefault="007842F5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 xml:space="preserve">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669C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7842F5" w:rsidRPr="00797D9D" w:rsidRDefault="007842F5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7842F5" w:rsidRPr="00EB3747" w:rsidRDefault="007842F5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</w:tc>
      </w:tr>
      <w:tr w:rsidR="00447C88" w:rsidRPr="00797D9D" w:rsidTr="004C4166">
        <w:trPr>
          <w:trHeight w:val="2103"/>
        </w:trPr>
        <w:tc>
          <w:tcPr>
            <w:tcW w:w="1809" w:type="dxa"/>
          </w:tcPr>
          <w:p w:rsidR="00447C88" w:rsidRPr="00447C88" w:rsidRDefault="00447C88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F46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="003F60C4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565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447C88" w:rsidRDefault="00447C88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447C88" w:rsidRPr="00CC28A9" w:rsidRDefault="00447C88" w:rsidP="00EB374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C28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 реализации проектов соглашения и положения о порядке </w:t>
            </w:r>
            <w:r w:rsidR="000A387E" w:rsidRPr="00CC28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рассмотрения </w:t>
            </w:r>
            <w:r w:rsidRPr="00CC28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кандидатов, поступающих на военную службу по контракту в 55-ю отдельную мотострелковую бригаду (горную)</w:t>
            </w:r>
          </w:p>
          <w:p w:rsidR="00447C88" w:rsidRPr="00EB3747" w:rsidRDefault="00156348" w:rsidP="00501A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EC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ХУЛЕР </w:t>
            </w:r>
            <w:r w:rsidR="00C04ECB" w:rsidRPr="00C04EC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Виктор</w:t>
            </w:r>
            <w:r w:rsidRPr="00C04EC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Кузмич – министр общественной безопасности Республики Тыва</w:t>
            </w:r>
          </w:p>
        </w:tc>
      </w:tr>
      <w:tr w:rsidR="00156348" w:rsidRPr="00797D9D" w:rsidTr="004C4166">
        <w:trPr>
          <w:trHeight w:val="548"/>
        </w:trPr>
        <w:tc>
          <w:tcPr>
            <w:tcW w:w="1809" w:type="dxa"/>
          </w:tcPr>
          <w:p w:rsidR="00156348" w:rsidRPr="0014183D" w:rsidRDefault="0014183D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565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55E8A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F46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0" w:type="dxa"/>
          </w:tcPr>
          <w:p w:rsidR="00156348" w:rsidRDefault="0014183D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156348" w:rsidRDefault="0014183D" w:rsidP="00EB374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sz w:val="28"/>
                <w:szCs w:val="28"/>
              </w:rPr>
              <w:t>Обсуждение вопроса. Принятие решения Совета</w:t>
            </w:r>
          </w:p>
        </w:tc>
      </w:tr>
      <w:tr w:rsidR="007842F5" w:rsidRPr="00797D9D" w:rsidTr="004C4166">
        <w:trPr>
          <w:trHeight w:val="737"/>
        </w:trPr>
        <w:tc>
          <w:tcPr>
            <w:tcW w:w="1809" w:type="dxa"/>
          </w:tcPr>
          <w:p w:rsidR="007842F5" w:rsidRDefault="00C876AE" w:rsidP="00D546B4">
            <w:pPr>
              <w:ind w:right="-11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B1DA0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7842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546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842F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904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F46E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" w:type="dxa"/>
          </w:tcPr>
          <w:p w:rsidR="007842F5" w:rsidRDefault="007842F5" w:rsidP="00A3332C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45" w:type="dxa"/>
            <w:gridSpan w:val="3"/>
          </w:tcPr>
          <w:p w:rsidR="007842F5" w:rsidRDefault="007842F5" w:rsidP="00EB3747">
            <w:pPr>
              <w:jc w:val="both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</w:pPr>
            <w:r w:rsidRPr="00EB37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Подведение итогов заседания </w:t>
            </w:r>
            <w:r w:rsidRPr="00EB37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Совета по взаимодействию Верховного Хурала (парламента) Республики Тыва с представительными органами муниципальных образований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</w:t>
            </w:r>
          </w:p>
          <w:p w:rsidR="007842F5" w:rsidRDefault="007842F5" w:rsidP="00EB37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МОНГАЛ Артур Маадырович -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председатель</w:t>
            </w:r>
            <w:r w:rsidRPr="00BC6A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C6AB2">
              <w:rPr>
                <w:rFonts w:ascii="Times New Roman" w:hAnsi="Times New Roman" w:cs="Times New Roman"/>
                <w:i/>
                <w:sz w:val="28"/>
                <w:szCs w:val="28"/>
              </w:rPr>
              <w:t>Совета</w:t>
            </w:r>
            <w:r w:rsidRPr="00BC6AB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по взаимодействию Верховного Хурала (парламента) Республики Тыва с представительными органами муниципальных образований </w:t>
            </w:r>
          </w:p>
          <w:p w:rsidR="007842F5" w:rsidRPr="00EB3747" w:rsidRDefault="007842F5" w:rsidP="00EB374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5270E" w:rsidRDefault="00A5270E" w:rsidP="00334D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2C48" w:rsidRPr="00334DFC" w:rsidRDefault="00272C48" w:rsidP="00334D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72C48" w:rsidRPr="00334DFC" w:rsidSect="00DD57CE">
      <w:headerReference w:type="default" r:id="rId10"/>
      <w:pgSz w:w="11906" w:h="16838"/>
      <w:pgMar w:top="568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696" w:rsidRDefault="00DA0696" w:rsidP="00815527">
      <w:pPr>
        <w:spacing w:after="0" w:line="240" w:lineRule="auto"/>
      </w:pPr>
      <w:r>
        <w:separator/>
      </w:r>
    </w:p>
  </w:endnote>
  <w:endnote w:type="continuationSeparator" w:id="0">
    <w:p w:rsidR="00DA0696" w:rsidRDefault="00DA0696" w:rsidP="0081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696" w:rsidRDefault="00DA0696" w:rsidP="00815527">
      <w:pPr>
        <w:spacing w:after="0" w:line="240" w:lineRule="auto"/>
      </w:pPr>
      <w:r>
        <w:separator/>
      </w:r>
    </w:p>
  </w:footnote>
  <w:footnote w:type="continuationSeparator" w:id="0">
    <w:p w:rsidR="00DA0696" w:rsidRDefault="00DA0696" w:rsidP="00815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8017348"/>
      <w:docPartObj>
        <w:docPartGallery w:val="Page Numbers (Top of Page)"/>
        <w:docPartUnique/>
      </w:docPartObj>
    </w:sdtPr>
    <w:sdtEndPr/>
    <w:sdtContent>
      <w:p w:rsidR="00815527" w:rsidRDefault="00815527" w:rsidP="00815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E8A">
          <w:rPr>
            <w:noProof/>
          </w:rPr>
          <w:t>3</w:t>
        </w:r>
        <w:r>
          <w:fldChar w:fldCharType="end"/>
        </w:r>
      </w:p>
    </w:sdtContent>
  </w:sdt>
  <w:p w:rsidR="00815527" w:rsidRDefault="00815527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056D"/>
    <w:multiLevelType w:val="hybridMultilevel"/>
    <w:tmpl w:val="4740DD2C"/>
    <w:lvl w:ilvl="0" w:tplc="6096CD5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3E8A70F8"/>
    <w:multiLevelType w:val="hybridMultilevel"/>
    <w:tmpl w:val="DE1C6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14167B"/>
    <w:multiLevelType w:val="hybridMultilevel"/>
    <w:tmpl w:val="8AE26AFE"/>
    <w:lvl w:ilvl="0" w:tplc="13AAE2AC">
      <w:start w:val="1"/>
      <w:numFmt w:val="decimal"/>
      <w:lvlText w:val="%1."/>
      <w:lvlJc w:val="left"/>
      <w:pPr>
        <w:ind w:left="1572" w:hanging="100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E2F2811"/>
    <w:multiLevelType w:val="hybridMultilevel"/>
    <w:tmpl w:val="B32C0C78"/>
    <w:lvl w:ilvl="0" w:tplc="41AA886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3E8"/>
    <w:rsid w:val="000062C2"/>
    <w:rsid w:val="00024BE8"/>
    <w:rsid w:val="00026283"/>
    <w:rsid w:val="00035ED0"/>
    <w:rsid w:val="000918BC"/>
    <w:rsid w:val="000A26D5"/>
    <w:rsid w:val="000A387E"/>
    <w:rsid w:val="000A5D55"/>
    <w:rsid w:val="000A7ADA"/>
    <w:rsid w:val="000F0887"/>
    <w:rsid w:val="0010565B"/>
    <w:rsid w:val="001169E0"/>
    <w:rsid w:val="00132299"/>
    <w:rsid w:val="0014183D"/>
    <w:rsid w:val="00156348"/>
    <w:rsid w:val="00156AFB"/>
    <w:rsid w:val="00161D92"/>
    <w:rsid w:val="0018451C"/>
    <w:rsid w:val="0019430A"/>
    <w:rsid w:val="001B3D6D"/>
    <w:rsid w:val="001C5998"/>
    <w:rsid w:val="001D28CA"/>
    <w:rsid w:val="001E1B59"/>
    <w:rsid w:val="001F3984"/>
    <w:rsid w:val="00247EC9"/>
    <w:rsid w:val="00272C48"/>
    <w:rsid w:val="00277C9E"/>
    <w:rsid w:val="00287062"/>
    <w:rsid w:val="002A10F6"/>
    <w:rsid w:val="002B73BC"/>
    <w:rsid w:val="002C1506"/>
    <w:rsid w:val="002E3095"/>
    <w:rsid w:val="002E322B"/>
    <w:rsid w:val="003055CD"/>
    <w:rsid w:val="00334DFC"/>
    <w:rsid w:val="0035161A"/>
    <w:rsid w:val="00357850"/>
    <w:rsid w:val="0037030D"/>
    <w:rsid w:val="00373E32"/>
    <w:rsid w:val="003A2361"/>
    <w:rsid w:val="003C4C6C"/>
    <w:rsid w:val="003F60C4"/>
    <w:rsid w:val="00447C88"/>
    <w:rsid w:val="004501D9"/>
    <w:rsid w:val="00452A0B"/>
    <w:rsid w:val="004652BA"/>
    <w:rsid w:val="00471F53"/>
    <w:rsid w:val="004C4166"/>
    <w:rsid w:val="004D6FE4"/>
    <w:rsid w:val="004D7695"/>
    <w:rsid w:val="004E1129"/>
    <w:rsid w:val="004F762C"/>
    <w:rsid w:val="004F773B"/>
    <w:rsid w:val="00501A01"/>
    <w:rsid w:val="00502F3D"/>
    <w:rsid w:val="00570DCA"/>
    <w:rsid w:val="005860A3"/>
    <w:rsid w:val="005D06E9"/>
    <w:rsid w:val="005D7361"/>
    <w:rsid w:val="005F06A2"/>
    <w:rsid w:val="00636E7B"/>
    <w:rsid w:val="00663CD6"/>
    <w:rsid w:val="0069048C"/>
    <w:rsid w:val="006B179F"/>
    <w:rsid w:val="006E5D42"/>
    <w:rsid w:val="006F75BE"/>
    <w:rsid w:val="00701204"/>
    <w:rsid w:val="00701670"/>
    <w:rsid w:val="0075655A"/>
    <w:rsid w:val="00756AC7"/>
    <w:rsid w:val="00773EED"/>
    <w:rsid w:val="00776363"/>
    <w:rsid w:val="007802A5"/>
    <w:rsid w:val="007842F5"/>
    <w:rsid w:val="007A5B12"/>
    <w:rsid w:val="007A7CC9"/>
    <w:rsid w:val="007B6C7D"/>
    <w:rsid w:val="007E1F0A"/>
    <w:rsid w:val="007F1947"/>
    <w:rsid w:val="007F46EC"/>
    <w:rsid w:val="007F5D9B"/>
    <w:rsid w:val="00810775"/>
    <w:rsid w:val="00815527"/>
    <w:rsid w:val="00817E83"/>
    <w:rsid w:val="008200B1"/>
    <w:rsid w:val="00876AE5"/>
    <w:rsid w:val="00886741"/>
    <w:rsid w:val="008B1DA0"/>
    <w:rsid w:val="008C6D61"/>
    <w:rsid w:val="00950F1C"/>
    <w:rsid w:val="00955E8A"/>
    <w:rsid w:val="009735BC"/>
    <w:rsid w:val="00984E5C"/>
    <w:rsid w:val="00992DFF"/>
    <w:rsid w:val="009D61B4"/>
    <w:rsid w:val="009F2397"/>
    <w:rsid w:val="009F557F"/>
    <w:rsid w:val="009F590C"/>
    <w:rsid w:val="00A02678"/>
    <w:rsid w:val="00A07B9D"/>
    <w:rsid w:val="00A41244"/>
    <w:rsid w:val="00A5270E"/>
    <w:rsid w:val="00A62A93"/>
    <w:rsid w:val="00A669C6"/>
    <w:rsid w:val="00A80CED"/>
    <w:rsid w:val="00A83FE6"/>
    <w:rsid w:val="00A87FD5"/>
    <w:rsid w:val="00AB1C29"/>
    <w:rsid w:val="00AD0606"/>
    <w:rsid w:val="00AD3D4B"/>
    <w:rsid w:val="00AD68F3"/>
    <w:rsid w:val="00B12279"/>
    <w:rsid w:val="00B153ED"/>
    <w:rsid w:val="00B53641"/>
    <w:rsid w:val="00B6260C"/>
    <w:rsid w:val="00B83E80"/>
    <w:rsid w:val="00BA13D1"/>
    <w:rsid w:val="00BC3902"/>
    <w:rsid w:val="00BC3B2D"/>
    <w:rsid w:val="00BC6AB2"/>
    <w:rsid w:val="00BE2C40"/>
    <w:rsid w:val="00C04ECB"/>
    <w:rsid w:val="00C12644"/>
    <w:rsid w:val="00C14651"/>
    <w:rsid w:val="00C234AC"/>
    <w:rsid w:val="00C35485"/>
    <w:rsid w:val="00C52813"/>
    <w:rsid w:val="00C64082"/>
    <w:rsid w:val="00C876AE"/>
    <w:rsid w:val="00C9030A"/>
    <w:rsid w:val="00C967F3"/>
    <w:rsid w:val="00CA73A6"/>
    <w:rsid w:val="00CC28A9"/>
    <w:rsid w:val="00D3736B"/>
    <w:rsid w:val="00D373C4"/>
    <w:rsid w:val="00D513C4"/>
    <w:rsid w:val="00D546B4"/>
    <w:rsid w:val="00DA0696"/>
    <w:rsid w:val="00DB0687"/>
    <w:rsid w:val="00DB13E8"/>
    <w:rsid w:val="00DB1EAC"/>
    <w:rsid w:val="00DC1FEA"/>
    <w:rsid w:val="00DD57CE"/>
    <w:rsid w:val="00DD5BF8"/>
    <w:rsid w:val="00E40903"/>
    <w:rsid w:val="00E66ACD"/>
    <w:rsid w:val="00EB3747"/>
    <w:rsid w:val="00F12640"/>
    <w:rsid w:val="00F24AC0"/>
    <w:rsid w:val="00F422F0"/>
    <w:rsid w:val="00F5664B"/>
    <w:rsid w:val="00F91323"/>
    <w:rsid w:val="00F97089"/>
    <w:rsid w:val="00FB5387"/>
    <w:rsid w:val="00FB5F86"/>
    <w:rsid w:val="00FC2B5B"/>
    <w:rsid w:val="00FC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  <w:style w:type="character" w:styleId="ac">
    <w:name w:val="Strong"/>
    <w:basedOn w:val="a0"/>
    <w:qFormat/>
    <w:rsid w:val="00A0267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  <w:style w:type="character" w:styleId="ac">
    <w:name w:val="Strong"/>
    <w:basedOn w:val="a0"/>
    <w:qFormat/>
    <w:rsid w:val="00A02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C36AA-CAAE-46A4-8D11-753D0588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Таир Ч. Монгуш</dc:creator>
  <cp:lastModifiedBy>Таир Ч. Монгуш</cp:lastModifiedBy>
  <cp:revision>42</cp:revision>
  <cp:lastPrinted>2020-12-18T07:16:00Z</cp:lastPrinted>
  <dcterms:created xsi:type="dcterms:W3CDTF">2020-12-01T05:02:00Z</dcterms:created>
  <dcterms:modified xsi:type="dcterms:W3CDTF">2020-12-18T07:16:00Z</dcterms:modified>
</cp:coreProperties>
</file>