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403AD" w:rsidTr="009403AD">
        <w:tc>
          <w:tcPr>
            <w:tcW w:w="4672" w:type="dxa"/>
          </w:tcPr>
          <w:p w:rsidR="009403AD" w:rsidRDefault="009403AD">
            <w:pPr>
              <w:pStyle w:val="ConsPlusNormal"/>
              <w:jc w:val="right"/>
              <w:outlineLvl w:val="0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673" w:type="dxa"/>
          </w:tcPr>
          <w:p w:rsidR="009403AD" w:rsidRPr="00DC229E" w:rsidRDefault="009403AD" w:rsidP="009403AD">
            <w:pPr>
              <w:pStyle w:val="ConsPlusNormal"/>
              <w:jc w:val="center"/>
              <w:outlineLvl w:val="0"/>
              <w:rPr>
                <w:rFonts w:ascii="Times New Roman" w:hAnsi="Times New Roman" w:cs="Times New Roman"/>
                <w:sz w:val="24"/>
                <w:szCs w:val="28"/>
              </w:rPr>
            </w:pPr>
            <w:r w:rsidRPr="00DC229E">
              <w:rPr>
                <w:rFonts w:ascii="Times New Roman" w:hAnsi="Times New Roman" w:cs="Times New Roman"/>
                <w:sz w:val="24"/>
                <w:szCs w:val="28"/>
              </w:rPr>
              <w:t xml:space="preserve">Приложение </w:t>
            </w:r>
            <w:r w:rsidR="009D7332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:rsidR="009403AD" w:rsidRPr="00DC229E" w:rsidRDefault="009403AD" w:rsidP="009403AD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C229E">
              <w:rPr>
                <w:rFonts w:ascii="Times New Roman" w:hAnsi="Times New Roman" w:cs="Times New Roman"/>
                <w:sz w:val="24"/>
                <w:szCs w:val="28"/>
              </w:rPr>
              <w:t>к распоряжению Председателя Верховного Хурала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DC229E">
              <w:rPr>
                <w:rFonts w:ascii="Times New Roman" w:hAnsi="Times New Roman" w:cs="Times New Roman"/>
                <w:sz w:val="24"/>
                <w:szCs w:val="28"/>
              </w:rPr>
              <w:t>(парламента) Республики Тыва</w:t>
            </w:r>
          </w:p>
          <w:p w:rsidR="009403AD" w:rsidRPr="00DC229E" w:rsidRDefault="00864C08" w:rsidP="00864C08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 «25</w:t>
            </w:r>
            <w:r w:rsidR="009403AD" w:rsidRPr="00DC229E">
              <w:rPr>
                <w:rFonts w:ascii="Times New Roman" w:hAnsi="Times New Roman" w:cs="Times New Roman"/>
                <w:sz w:val="24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февраля 2022 г. № 35-ап</w:t>
            </w:r>
          </w:p>
          <w:p w:rsidR="009403AD" w:rsidRDefault="009403AD">
            <w:pPr>
              <w:pStyle w:val="ConsPlusNormal"/>
              <w:jc w:val="right"/>
              <w:outlineLvl w:val="0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9403AD" w:rsidRDefault="009403AD">
      <w:pPr>
        <w:pStyle w:val="ConsPlusNormal"/>
        <w:jc w:val="right"/>
        <w:outlineLvl w:val="0"/>
        <w:rPr>
          <w:rFonts w:ascii="Times New Roman" w:hAnsi="Times New Roman" w:cs="Times New Roman"/>
          <w:sz w:val="24"/>
          <w:szCs w:val="28"/>
        </w:rPr>
      </w:pPr>
    </w:p>
    <w:p w:rsidR="009D0B07" w:rsidRPr="00DC229E" w:rsidRDefault="009D0B0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P65"/>
      <w:bookmarkEnd w:id="0"/>
      <w:r w:rsidRPr="00DC229E">
        <w:rPr>
          <w:rFonts w:ascii="Times New Roman" w:hAnsi="Times New Roman" w:cs="Times New Roman"/>
          <w:sz w:val="28"/>
          <w:szCs w:val="28"/>
        </w:rPr>
        <w:t>ПОЛОЖЕНИЕ</w:t>
      </w:r>
    </w:p>
    <w:p w:rsidR="009D0B07" w:rsidRPr="00DC229E" w:rsidRDefault="009D0B0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О КОМИССИИ ПО СОБЛЮДЕНИЮ ТРЕБОВАНИЙ К СЛУЖЕБНОМУ ПОВЕДЕНИЮ ГОСУДАРСТВЕННЫХ ГРАЖДАНСКИХ СЛУЖАЩИХ РЕСПУБЛИКИ ТЫВА В АППАРАТЕ ВЕРХОВНОГО ХУРАЛА (ПАРЛАМЕНТА) РЕСПУБЛИКИ ТЫВА И УРЕГУЛИРОВАНИЮ КОНФЛИКТА ИНТЕРЕСОВ</w:t>
      </w:r>
    </w:p>
    <w:p w:rsidR="009D0B07" w:rsidRPr="00DC229E" w:rsidRDefault="009D0B07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1. Настоящее Положение определяет порядок формирования и деятельности комиссии по соблюдению требований к служебному поведению государственных гражданских служащих Республики Тыва в Аппарате Верховного Хурала (парламента) Республики Тыва и урегулированию конфликта интересов (далее - Комиссия).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2. Комиссия в своей деятельности руководствуется </w:t>
      </w:r>
      <w:hyperlink r:id="rId4" w:history="1">
        <w:r w:rsidRPr="00DC229E">
          <w:rPr>
            <w:rFonts w:ascii="Times New Roman" w:hAnsi="Times New Roman" w:cs="Times New Roman"/>
            <w:sz w:val="28"/>
            <w:szCs w:val="28"/>
          </w:rPr>
          <w:t>Конституцией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Российской Федерации, федеральным законодательством,</w:t>
      </w:r>
      <w:r w:rsidR="00DC229E" w:rsidRPr="00DC229E">
        <w:rPr>
          <w:rFonts w:ascii="Times New Roman" w:hAnsi="Times New Roman" w:cs="Times New Roman"/>
          <w:sz w:val="28"/>
          <w:szCs w:val="28"/>
        </w:rPr>
        <w:t xml:space="preserve"> Конституцией </w:t>
      </w:r>
      <w:r w:rsidRPr="00DC229E">
        <w:rPr>
          <w:rFonts w:ascii="Times New Roman" w:hAnsi="Times New Roman" w:cs="Times New Roman"/>
          <w:sz w:val="28"/>
          <w:szCs w:val="28"/>
        </w:rPr>
        <w:t>Республики Тыва, законодательством Республики Тыва,</w:t>
      </w:r>
      <w:r w:rsidR="00DC229E" w:rsidRPr="00DC229E">
        <w:rPr>
          <w:rFonts w:ascii="Times New Roman" w:hAnsi="Times New Roman" w:cs="Times New Roman"/>
          <w:sz w:val="28"/>
          <w:szCs w:val="28"/>
        </w:rPr>
        <w:t xml:space="preserve"> а также </w:t>
      </w:r>
      <w:r w:rsidRPr="00DC229E">
        <w:rPr>
          <w:rFonts w:ascii="Times New Roman" w:hAnsi="Times New Roman" w:cs="Times New Roman"/>
          <w:sz w:val="28"/>
          <w:szCs w:val="28"/>
        </w:rPr>
        <w:t>настоящим Положением.</w:t>
      </w:r>
    </w:p>
    <w:p w:rsidR="009D0B07" w:rsidRPr="00DC229E" w:rsidRDefault="002F00B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Основной задачей К</w:t>
      </w:r>
      <w:r w:rsidR="00DC229E" w:rsidRPr="00DC229E">
        <w:rPr>
          <w:rFonts w:ascii="Times New Roman" w:hAnsi="Times New Roman" w:cs="Times New Roman"/>
          <w:sz w:val="28"/>
          <w:szCs w:val="28"/>
        </w:rPr>
        <w:t>омиссии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является содействие </w:t>
      </w:r>
      <w:r w:rsidR="00DC229E" w:rsidRPr="00DC229E">
        <w:rPr>
          <w:rFonts w:ascii="Times New Roman" w:hAnsi="Times New Roman" w:cs="Times New Roman"/>
          <w:sz w:val="28"/>
          <w:szCs w:val="28"/>
        </w:rPr>
        <w:t>Верховному Хуралу (парламенту)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Республики Тыва</w:t>
      </w:r>
      <w:r w:rsidR="00DC229E">
        <w:rPr>
          <w:rFonts w:ascii="Times New Roman" w:hAnsi="Times New Roman" w:cs="Times New Roman"/>
          <w:sz w:val="28"/>
          <w:szCs w:val="28"/>
        </w:rPr>
        <w:t xml:space="preserve"> (далее – Верховный Хурал)</w:t>
      </w:r>
      <w:r w:rsidR="009D0B07" w:rsidRPr="00DC229E">
        <w:rPr>
          <w:rFonts w:ascii="Times New Roman" w:hAnsi="Times New Roman" w:cs="Times New Roman"/>
          <w:sz w:val="28"/>
          <w:szCs w:val="28"/>
        </w:rPr>
        <w:t>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а) в обеспечении соблюдения государственными гражданскими служащими Республики Тыва </w:t>
      </w:r>
      <w:r w:rsidR="00DC229E" w:rsidRPr="00DC229E">
        <w:rPr>
          <w:rFonts w:ascii="Times New Roman" w:hAnsi="Times New Roman" w:cs="Times New Roman"/>
          <w:sz w:val="28"/>
          <w:szCs w:val="28"/>
        </w:rPr>
        <w:t xml:space="preserve">в Аппарате Верховного Хурала (парламента) Республики Тыва </w:t>
      </w:r>
      <w:r w:rsidRPr="00DC229E">
        <w:rPr>
          <w:rFonts w:ascii="Times New Roman" w:hAnsi="Times New Roman" w:cs="Times New Roman"/>
          <w:sz w:val="28"/>
          <w:szCs w:val="28"/>
        </w:rPr>
        <w:t xml:space="preserve">(далее - государственные служащие) ограничений и запретов, требований о предотвращении или урегулировании конфликта интересов, а также в обеспечении исполнения ими обязанностей, установленных Федеральным </w:t>
      </w:r>
      <w:hyperlink r:id="rId5" w:history="1">
        <w:r w:rsidRPr="00DC229E">
          <w:rPr>
            <w:rFonts w:ascii="Times New Roman" w:hAnsi="Times New Roman" w:cs="Times New Roman"/>
            <w:sz w:val="28"/>
            <w:szCs w:val="28"/>
          </w:rPr>
          <w:t>законом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C25617">
        <w:rPr>
          <w:rFonts w:ascii="Times New Roman" w:hAnsi="Times New Roman" w:cs="Times New Roman"/>
          <w:sz w:val="28"/>
          <w:szCs w:val="28"/>
        </w:rPr>
        <w:t>от 25 декабря 2008 г.</w:t>
      </w:r>
      <w:r w:rsidR="00DC229E">
        <w:rPr>
          <w:rFonts w:ascii="Times New Roman" w:hAnsi="Times New Roman" w:cs="Times New Roman"/>
          <w:sz w:val="28"/>
          <w:szCs w:val="28"/>
        </w:rPr>
        <w:t xml:space="preserve"> №</w:t>
      </w:r>
      <w:r w:rsidRPr="00DC229E">
        <w:rPr>
          <w:rFonts w:ascii="Times New Roman" w:hAnsi="Times New Roman" w:cs="Times New Roman"/>
          <w:sz w:val="28"/>
          <w:szCs w:val="28"/>
        </w:rPr>
        <w:t xml:space="preserve"> 273-</w:t>
      </w:r>
      <w:r w:rsidR="002F00B7">
        <w:rPr>
          <w:rFonts w:ascii="Times New Roman" w:hAnsi="Times New Roman" w:cs="Times New Roman"/>
          <w:sz w:val="28"/>
          <w:szCs w:val="28"/>
        </w:rPr>
        <w:t>ФЗ «О противодействии коррупции» (далее – Федеральный закон «О противодействии коррупции»)</w:t>
      </w:r>
      <w:r w:rsidRPr="00DC229E">
        <w:rPr>
          <w:rFonts w:ascii="Times New Roman" w:hAnsi="Times New Roman" w:cs="Times New Roman"/>
          <w:sz w:val="28"/>
          <w:szCs w:val="28"/>
        </w:rPr>
        <w:t xml:space="preserve">, другими федеральными законами, </w:t>
      </w:r>
      <w:hyperlink r:id="rId6" w:history="1">
        <w:r w:rsidRPr="00DC229E">
          <w:rPr>
            <w:rFonts w:ascii="Times New Roman" w:hAnsi="Times New Roman" w:cs="Times New Roman"/>
            <w:sz w:val="28"/>
            <w:szCs w:val="28"/>
          </w:rPr>
          <w:t>Законом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Республ</w:t>
      </w:r>
      <w:r w:rsidR="00DC229E">
        <w:rPr>
          <w:rFonts w:ascii="Times New Roman" w:hAnsi="Times New Roman" w:cs="Times New Roman"/>
          <w:sz w:val="28"/>
          <w:szCs w:val="28"/>
        </w:rPr>
        <w:t>ики Тыва от 21 декабря 2018 г</w:t>
      </w:r>
      <w:r w:rsidR="00C25617">
        <w:rPr>
          <w:rFonts w:ascii="Times New Roman" w:hAnsi="Times New Roman" w:cs="Times New Roman"/>
          <w:sz w:val="28"/>
          <w:szCs w:val="28"/>
        </w:rPr>
        <w:t>.</w:t>
      </w:r>
      <w:r w:rsidR="00DC229E">
        <w:rPr>
          <w:rFonts w:ascii="Times New Roman" w:hAnsi="Times New Roman" w:cs="Times New Roman"/>
          <w:sz w:val="28"/>
          <w:szCs w:val="28"/>
        </w:rPr>
        <w:t xml:space="preserve"> №</w:t>
      </w:r>
      <w:r w:rsidRPr="00DC229E">
        <w:rPr>
          <w:rFonts w:ascii="Times New Roman" w:hAnsi="Times New Roman" w:cs="Times New Roman"/>
          <w:sz w:val="28"/>
          <w:szCs w:val="28"/>
        </w:rPr>
        <w:t xml:space="preserve"> 453-ЗРТ </w:t>
      </w:r>
      <w:r w:rsidR="002F00B7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>О мерах по противодейст</w:t>
      </w:r>
      <w:r w:rsidR="002F00B7">
        <w:rPr>
          <w:rFonts w:ascii="Times New Roman" w:hAnsi="Times New Roman" w:cs="Times New Roman"/>
          <w:sz w:val="28"/>
          <w:szCs w:val="28"/>
        </w:rPr>
        <w:t>вию коррупции в Республике Тыва»</w:t>
      </w:r>
      <w:r w:rsidRPr="00DC229E">
        <w:rPr>
          <w:rFonts w:ascii="Times New Roman" w:hAnsi="Times New Roman" w:cs="Times New Roman"/>
          <w:sz w:val="28"/>
          <w:szCs w:val="28"/>
        </w:rPr>
        <w:t>, другими законами Республики Тыва (далее - требования к служебному поведению и (или) требования об урегулировании конфликта интересов);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б) в осуществлении в </w:t>
      </w:r>
      <w:r w:rsidR="00DC229E">
        <w:rPr>
          <w:rFonts w:ascii="Times New Roman" w:hAnsi="Times New Roman" w:cs="Times New Roman"/>
          <w:sz w:val="28"/>
          <w:szCs w:val="28"/>
        </w:rPr>
        <w:t>Верховном Хурале</w:t>
      </w:r>
      <w:r w:rsidRPr="00DC229E">
        <w:rPr>
          <w:rFonts w:ascii="Times New Roman" w:hAnsi="Times New Roman" w:cs="Times New Roman"/>
          <w:sz w:val="28"/>
          <w:szCs w:val="28"/>
        </w:rPr>
        <w:t xml:space="preserve"> мер по предупреждению коррупции.</w:t>
      </w:r>
    </w:p>
    <w:p w:rsidR="009D0B07" w:rsidRPr="00DC229E" w:rsidRDefault="002F00B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Комиссия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рассматрива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т вопросы, связанные с соблюдением требований к служебному поведению и (или) требований об урегулировании конфликта интересов, в отношении государственных служащих, замещающих должности государственной гражданской службы Республики Тыва (далее - должности государственной службы) в </w:t>
      </w:r>
      <w:r w:rsidR="00DC229E"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>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5. Комиссия образуется </w:t>
      </w:r>
      <w:r w:rsidR="007A3C98">
        <w:rPr>
          <w:rFonts w:ascii="Times New Roman" w:hAnsi="Times New Roman" w:cs="Times New Roman"/>
          <w:sz w:val="28"/>
          <w:szCs w:val="28"/>
        </w:rPr>
        <w:t>распоряжением Председателя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. Указанным </w:t>
      </w:r>
      <w:r w:rsidR="00613B24">
        <w:rPr>
          <w:rFonts w:ascii="Times New Roman" w:hAnsi="Times New Roman" w:cs="Times New Roman"/>
          <w:sz w:val="28"/>
          <w:szCs w:val="28"/>
        </w:rPr>
        <w:t>распоряжением</w:t>
      </w:r>
      <w:r w:rsidRPr="00DC229E">
        <w:rPr>
          <w:rFonts w:ascii="Times New Roman" w:hAnsi="Times New Roman" w:cs="Times New Roman"/>
          <w:sz w:val="28"/>
          <w:szCs w:val="28"/>
        </w:rPr>
        <w:t xml:space="preserve"> утверждаются </w:t>
      </w:r>
      <w:r w:rsidR="002F00B7">
        <w:rPr>
          <w:rFonts w:ascii="Times New Roman" w:hAnsi="Times New Roman" w:cs="Times New Roman"/>
          <w:sz w:val="28"/>
          <w:szCs w:val="28"/>
        </w:rPr>
        <w:t>положение и состав Комиссии.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lastRenderedPageBreak/>
        <w:t xml:space="preserve">В состав </w:t>
      </w:r>
      <w:r w:rsidR="002F00B7">
        <w:rPr>
          <w:rFonts w:ascii="Times New Roman" w:hAnsi="Times New Roman" w:cs="Times New Roman"/>
          <w:sz w:val="28"/>
          <w:szCs w:val="28"/>
        </w:rPr>
        <w:t>Комиссии входят председатель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омиссии, его </w:t>
      </w:r>
      <w:r w:rsidR="002F00B7">
        <w:rPr>
          <w:rFonts w:ascii="Times New Roman" w:hAnsi="Times New Roman" w:cs="Times New Roman"/>
          <w:sz w:val="28"/>
          <w:szCs w:val="28"/>
        </w:rPr>
        <w:t>заместитель, секретарь и члены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омиссии. Все члены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 при принятии решений обладают равными правами. В отсутствие председателя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 его обязанности исполняет заместитель председателя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омиссии.</w:t>
      </w:r>
    </w:p>
    <w:p w:rsidR="009D0B07" w:rsidRPr="00DC229E" w:rsidRDefault="00613B24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В состав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входят: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а) заместитель руководителя </w:t>
      </w:r>
      <w:r w:rsidR="00613B24">
        <w:rPr>
          <w:rFonts w:ascii="Times New Roman" w:hAnsi="Times New Roman" w:cs="Times New Roman"/>
          <w:sz w:val="28"/>
          <w:szCs w:val="28"/>
        </w:rPr>
        <w:t>Аппарата Верховного Хурала</w:t>
      </w:r>
      <w:r w:rsidR="002F00B7">
        <w:rPr>
          <w:rFonts w:ascii="Times New Roman" w:hAnsi="Times New Roman" w:cs="Times New Roman"/>
          <w:sz w:val="28"/>
          <w:szCs w:val="28"/>
        </w:rPr>
        <w:t xml:space="preserve"> (председатель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омиссии), должностное лицо </w:t>
      </w:r>
      <w:r w:rsidR="00613B24">
        <w:rPr>
          <w:rFonts w:ascii="Times New Roman" w:hAnsi="Times New Roman" w:cs="Times New Roman"/>
          <w:sz w:val="28"/>
          <w:szCs w:val="28"/>
        </w:rPr>
        <w:t>отдела кадров и государственной службы</w:t>
      </w:r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2F00B7">
        <w:rPr>
          <w:rFonts w:ascii="Times New Roman" w:hAnsi="Times New Roman" w:cs="Times New Roman"/>
          <w:sz w:val="28"/>
          <w:szCs w:val="28"/>
        </w:rPr>
        <w:t xml:space="preserve">управления делами </w:t>
      </w:r>
      <w:r w:rsidR="00613B24">
        <w:rPr>
          <w:rFonts w:ascii="Times New Roman" w:hAnsi="Times New Roman" w:cs="Times New Roman"/>
          <w:sz w:val="28"/>
          <w:szCs w:val="28"/>
        </w:rPr>
        <w:t>Аппарата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, ответственное за работу по профилактике коррупционных и иных правонарушений (секретарь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омиссии), государственные служащие</w:t>
      </w:r>
      <w:r w:rsidR="00613B24">
        <w:rPr>
          <w:rFonts w:ascii="Times New Roman" w:hAnsi="Times New Roman" w:cs="Times New Roman"/>
          <w:sz w:val="28"/>
          <w:szCs w:val="28"/>
        </w:rPr>
        <w:t xml:space="preserve"> государственно-правового управления и</w:t>
      </w:r>
      <w:r w:rsidRPr="00DC229E">
        <w:rPr>
          <w:rFonts w:ascii="Times New Roman" w:hAnsi="Times New Roman" w:cs="Times New Roman"/>
          <w:sz w:val="28"/>
          <w:szCs w:val="28"/>
        </w:rPr>
        <w:t xml:space="preserve"> других подразделений </w:t>
      </w:r>
      <w:r w:rsidR="00613B24">
        <w:rPr>
          <w:rFonts w:ascii="Times New Roman" w:hAnsi="Times New Roman" w:cs="Times New Roman"/>
          <w:sz w:val="28"/>
          <w:szCs w:val="28"/>
        </w:rPr>
        <w:t>Аппарата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>, определяемые его руководителем;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" w:name="P91"/>
      <w:bookmarkEnd w:id="1"/>
      <w:r w:rsidRPr="00DC229E">
        <w:rPr>
          <w:rFonts w:ascii="Times New Roman" w:hAnsi="Times New Roman" w:cs="Times New Roman"/>
          <w:sz w:val="28"/>
          <w:szCs w:val="28"/>
        </w:rPr>
        <w:t xml:space="preserve">б) представитель </w:t>
      </w:r>
      <w:r w:rsidR="002F00B7">
        <w:rPr>
          <w:rFonts w:ascii="Times New Roman" w:hAnsi="Times New Roman" w:cs="Times New Roman"/>
          <w:sz w:val="28"/>
          <w:szCs w:val="28"/>
        </w:rPr>
        <w:t>У</w:t>
      </w:r>
      <w:r w:rsidR="00613B24">
        <w:rPr>
          <w:rFonts w:ascii="Times New Roman" w:hAnsi="Times New Roman" w:cs="Times New Roman"/>
          <w:sz w:val="28"/>
          <w:szCs w:val="28"/>
        </w:rPr>
        <w:t>правления по вопросам противодействия коррупции в Республике Тыва;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" w:name="P93"/>
      <w:bookmarkEnd w:id="2"/>
      <w:r w:rsidRPr="00DC229E">
        <w:rPr>
          <w:rFonts w:ascii="Times New Roman" w:hAnsi="Times New Roman" w:cs="Times New Roman"/>
          <w:sz w:val="28"/>
          <w:szCs w:val="28"/>
        </w:rPr>
        <w:t>в) представитель (представители) научных организаций и образовательных учреждений среднего, высшего и дополнительного профессионального образования, деятельность которых связана с государственной службой.</w:t>
      </w:r>
    </w:p>
    <w:p w:rsidR="009D0B07" w:rsidRPr="00DC229E" w:rsidRDefault="00613B24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3" w:name="P94"/>
      <w:bookmarkEnd w:id="3"/>
      <w:r>
        <w:rPr>
          <w:rFonts w:ascii="Times New Roman" w:hAnsi="Times New Roman" w:cs="Times New Roman"/>
          <w:sz w:val="28"/>
          <w:szCs w:val="28"/>
        </w:rPr>
        <w:t>7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Лица, указанные в </w:t>
      </w:r>
      <w:r>
        <w:rPr>
          <w:rFonts w:ascii="Times New Roman" w:hAnsi="Times New Roman" w:cs="Times New Roman"/>
          <w:sz w:val="28"/>
          <w:szCs w:val="28"/>
        </w:rPr>
        <w:t xml:space="preserve">подпунктах </w:t>
      </w:r>
      <w:hyperlink w:anchor="P91" w:history="1">
        <w:r>
          <w:rPr>
            <w:rFonts w:ascii="Times New Roman" w:hAnsi="Times New Roman" w:cs="Times New Roman"/>
            <w:sz w:val="28"/>
            <w:szCs w:val="28"/>
          </w:rPr>
          <w:t>«</w:t>
        </w:r>
      </w:hyperlink>
      <w:r>
        <w:rPr>
          <w:rFonts w:ascii="Times New Roman" w:hAnsi="Times New Roman" w:cs="Times New Roman"/>
          <w:sz w:val="28"/>
          <w:szCs w:val="28"/>
        </w:rPr>
        <w:t>б»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«в»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пункта </w:t>
      </w:r>
      <w:hyperlink w:anchor="P93" w:history="1">
        <w:r>
          <w:rPr>
            <w:rFonts w:ascii="Times New Roman" w:hAnsi="Times New Roman" w:cs="Times New Roman"/>
            <w:sz w:val="28"/>
            <w:szCs w:val="28"/>
          </w:rPr>
          <w:t>6</w:t>
        </w:r>
      </w:hyperlink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</w:t>
      </w:r>
      <w:r w:rsidR="002F00B7">
        <w:rPr>
          <w:rFonts w:ascii="Times New Roman" w:hAnsi="Times New Roman" w:cs="Times New Roman"/>
          <w:sz w:val="28"/>
          <w:szCs w:val="28"/>
        </w:rPr>
        <w:t>Положения, включаются в состав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в установленном порядке по согласованию</w:t>
      </w:r>
      <w:r w:rsidR="002F00B7">
        <w:rPr>
          <w:rFonts w:ascii="Times New Roman" w:hAnsi="Times New Roman" w:cs="Times New Roman"/>
          <w:sz w:val="28"/>
          <w:szCs w:val="28"/>
        </w:rPr>
        <w:t xml:space="preserve"> с У</w:t>
      </w:r>
      <w:r>
        <w:rPr>
          <w:rFonts w:ascii="Times New Roman" w:hAnsi="Times New Roman" w:cs="Times New Roman"/>
          <w:sz w:val="28"/>
          <w:szCs w:val="28"/>
        </w:rPr>
        <w:t>правлением по вопросам противодействия коррупции в Республике Тыва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, с научными организациями и образовательными учреждениями среднего, высшего и дополнительного профессионального образования, соответственно на основании запроса руководителя </w:t>
      </w:r>
      <w:r>
        <w:rPr>
          <w:rFonts w:ascii="Times New Roman" w:hAnsi="Times New Roman" w:cs="Times New Roman"/>
          <w:sz w:val="28"/>
          <w:szCs w:val="28"/>
        </w:rPr>
        <w:t>Аппарата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>. Согласование осуществляется в 10-дневный срок со дня получения запроса.</w:t>
      </w:r>
    </w:p>
    <w:p w:rsidR="009D0B07" w:rsidRPr="00DC229E" w:rsidRDefault="00613B24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F00B7">
        <w:rPr>
          <w:rFonts w:ascii="Times New Roman" w:hAnsi="Times New Roman" w:cs="Times New Roman"/>
          <w:sz w:val="28"/>
          <w:szCs w:val="28"/>
        </w:rPr>
        <w:t>. Число членов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омиссии, не замещающих должности государственной службы в государственном органе Республики Тыва, должно составлять не менее одной четверти от общего числа членов комиссии.</w:t>
      </w:r>
    </w:p>
    <w:p w:rsidR="009D0B07" w:rsidRPr="00DC229E" w:rsidRDefault="00613B24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Состав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формируется таким образом, чтобы исключить возможность возникновения конфликта интересов, который мог бы повлиять на принимаемые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омиссией решения.</w:t>
      </w:r>
    </w:p>
    <w:p w:rsidR="009D0B07" w:rsidRPr="00DC229E" w:rsidRDefault="00613B24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В заседаниях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с правом совещательного голоса участвуют: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а) непосредственный руководитель государственного с</w:t>
      </w:r>
      <w:r w:rsidR="00613B24">
        <w:rPr>
          <w:rFonts w:ascii="Times New Roman" w:hAnsi="Times New Roman" w:cs="Times New Roman"/>
          <w:sz w:val="28"/>
          <w:szCs w:val="28"/>
        </w:rPr>
        <w:t>лужащего, в отношении которого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омиссией рассматривается вопрос о соблюдении требований к служебному поведению и (или) требований об урегулировании конфликта интересов, и определяемые председателем </w:t>
      </w:r>
      <w:r w:rsidR="00C2561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 два государственных служащих, замещающих в </w:t>
      </w:r>
      <w:r w:rsidR="00C25617"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должности государственной службы, аналогичные должности, замещаемой государственным служащим, в отношении которого </w:t>
      </w:r>
      <w:r w:rsidR="00C2561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омиссией рассматривается этот вопрос;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4" w:name="P104"/>
      <w:bookmarkEnd w:id="4"/>
      <w:r w:rsidRPr="00DC229E">
        <w:rPr>
          <w:rFonts w:ascii="Times New Roman" w:hAnsi="Times New Roman" w:cs="Times New Roman"/>
          <w:sz w:val="28"/>
          <w:szCs w:val="28"/>
        </w:rPr>
        <w:t xml:space="preserve">б) другие государственные служащие, замещающие должности государственной службы в </w:t>
      </w:r>
      <w:r w:rsidR="00C25617"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>; специалисты, которые могут дать пояснения по вопросам государственной службы и в</w:t>
      </w:r>
      <w:r w:rsidR="00C25617">
        <w:rPr>
          <w:rFonts w:ascii="Times New Roman" w:hAnsi="Times New Roman" w:cs="Times New Roman"/>
          <w:sz w:val="28"/>
          <w:szCs w:val="28"/>
        </w:rPr>
        <w:t>опросам, рассматриваемым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омиссией; должностные лица других </w:t>
      </w:r>
      <w:r w:rsidRPr="00DC229E">
        <w:rPr>
          <w:rFonts w:ascii="Times New Roman" w:hAnsi="Times New Roman" w:cs="Times New Roman"/>
          <w:sz w:val="28"/>
          <w:szCs w:val="28"/>
        </w:rPr>
        <w:lastRenderedPageBreak/>
        <w:t>государственных органов, органов местного самоуправления; представители заинтересованных организаций; представитель государственного с</w:t>
      </w:r>
      <w:r w:rsidR="00C25617">
        <w:rPr>
          <w:rFonts w:ascii="Times New Roman" w:hAnsi="Times New Roman" w:cs="Times New Roman"/>
          <w:sz w:val="28"/>
          <w:szCs w:val="28"/>
        </w:rPr>
        <w:t>лужащего, в отношении которого К</w:t>
      </w:r>
      <w:r w:rsidRPr="00DC229E">
        <w:rPr>
          <w:rFonts w:ascii="Times New Roman" w:hAnsi="Times New Roman" w:cs="Times New Roman"/>
          <w:sz w:val="28"/>
          <w:szCs w:val="28"/>
        </w:rPr>
        <w:t>омиссией рассматривается вопрос о соблюдении требований к служебному поведению и (или) требований об урегулировании конфликта интере</w:t>
      </w:r>
      <w:r w:rsidR="00C25617">
        <w:rPr>
          <w:rFonts w:ascii="Times New Roman" w:hAnsi="Times New Roman" w:cs="Times New Roman"/>
          <w:sz w:val="28"/>
          <w:szCs w:val="28"/>
        </w:rPr>
        <w:t>сов, - по решению председателя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омиссии, принимаемому в каждом конкретном случае отдельно не менее чем за три дня до дня заседания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 на основании ходатайства государственного с</w:t>
      </w:r>
      <w:r w:rsidR="00C25617">
        <w:rPr>
          <w:rFonts w:ascii="Times New Roman" w:hAnsi="Times New Roman" w:cs="Times New Roman"/>
          <w:sz w:val="28"/>
          <w:szCs w:val="28"/>
        </w:rPr>
        <w:t>лужащего, в отношении которого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омиссией рассматривается этот вопрос, или любого члена </w:t>
      </w:r>
      <w:r w:rsidR="002F00B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омиссии.</w:t>
      </w:r>
    </w:p>
    <w:p w:rsidR="009D0B07" w:rsidRPr="00DC229E" w:rsidRDefault="00C2561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Заседание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считается правомочным, если на нем присутствует не менее двух</w:t>
      </w:r>
      <w:r>
        <w:rPr>
          <w:rFonts w:ascii="Times New Roman" w:hAnsi="Times New Roman" w:cs="Times New Roman"/>
          <w:sz w:val="28"/>
          <w:szCs w:val="28"/>
        </w:rPr>
        <w:t xml:space="preserve"> третей от общего числа членов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омиссии. Проведение засе</w:t>
      </w:r>
      <w:r>
        <w:rPr>
          <w:rFonts w:ascii="Times New Roman" w:hAnsi="Times New Roman" w:cs="Times New Roman"/>
          <w:sz w:val="28"/>
          <w:szCs w:val="28"/>
        </w:rPr>
        <w:t>даний с участием только членов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омиссии, замещающих должности государственной службы в </w:t>
      </w:r>
      <w:r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>, недопустимо.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1</w:t>
      </w:r>
      <w:r w:rsidR="00C25617">
        <w:rPr>
          <w:rFonts w:ascii="Times New Roman" w:hAnsi="Times New Roman" w:cs="Times New Roman"/>
          <w:sz w:val="28"/>
          <w:szCs w:val="28"/>
        </w:rPr>
        <w:t>2</w:t>
      </w:r>
      <w:r w:rsidRPr="00DC229E">
        <w:rPr>
          <w:rFonts w:ascii="Times New Roman" w:hAnsi="Times New Roman" w:cs="Times New Roman"/>
          <w:sz w:val="28"/>
          <w:szCs w:val="28"/>
        </w:rPr>
        <w:t>. При возникновении прямой или косвенной л</w:t>
      </w:r>
      <w:r w:rsidR="00C25617">
        <w:rPr>
          <w:rFonts w:ascii="Times New Roman" w:hAnsi="Times New Roman" w:cs="Times New Roman"/>
          <w:sz w:val="28"/>
          <w:szCs w:val="28"/>
        </w:rPr>
        <w:t>ичной заинтересованности члена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омиссии, которая может привести к конфликту интересов при рассмотрении вопроса, включенного в повестку дня заседания </w:t>
      </w:r>
      <w:r w:rsidR="00C2561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омиссии, он обязан до начала заседания заявить об этом. В таком случае соответствующий член </w:t>
      </w:r>
      <w:r w:rsidR="00C25617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 не принимает участия в рассмотрении указанного вопроса.</w:t>
      </w:r>
    </w:p>
    <w:p w:rsidR="009D0B07" w:rsidRPr="00DC229E" w:rsidRDefault="00C2561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5" w:name="P107"/>
      <w:bookmarkEnd w:id="5"/>
      <w:r>
        <w:rPr>
          <w:rFonts w:ascii="Times New Roman" w:hAnsi="Times New Roman" w:cs="Times New Roman"/>
          <w:sz w:val="28"/>
          <w:szCs w:val="28"/>
        </w:rPr>
        <w:t>13</w:t>
      </w:r>
      <w:r w:rsidR="009D0B07" w:rsidRPr="00DC229E">
        <w:rPr>
          <w:rFonts w:ascii="Times New Roman" w:hAnsi="Times New Roman" w:cs="Times New Roman"/>
          <w:sz w:val="28"/>
          <w:szCs w:val="28"/>
        </w:rPr>
        <w:t>. Основан</w:t>
      </w:r>
      <w:r>
        <w:rPr>
          <w:rFonts w:ascii="Times New Roman" w:hAnsi="Times New Roman" w:cs="Times New Roman"/>
          <w:sz w:val="28"/>
          <w:szCs w:val="28"/>
        </w:rPr>
        <w:t>иями для проведения заседания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являются: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6" w:name="P108"/>
      <w:bookmarkEnd w:id="6"/>
      <w:r w:rsidRPr="00DC229E">
        <w:rPr>
          <w:rFonts w:ascii="Times New Roman" w:hAnsi="Times New Roman" w:cs="Times New Roman"/>
          <w:sz w:val="28"/>
          <w:szCs w:val="28"/>
        </w:rPr>
        <w:t xml:space="preserve">а) представление </w:t>
      </w:r>
      <w:r w:rsidR="00C25617">
        <w:rPr>
          <w:rFonts w:ascii="Times New Roman" w:hAnsi="Times New Roman" w:cs="Times New Roman"/>
          <w:sz w:val="28"/>
          <w:szCs w:val="28"/>
        </w:rPr>
        <w:t>Председателем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hyperlink r:id="rId7" w:history="1">
        <w:r w:rsidRPr="00DC229E">
          <w:rPr>
            <w:rFonts w:ascii="Times New Roman" w:hAnsi="Times New Roman" w:cs="Times New Roman"/>
            <w:sz w:val="28"/>
            <w:szCs w:val="28"/>
          </w:rPr>
          <w:t>пунктом 23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Положения о проверке достоверности и полноты сведений, представляемых гражданами, претендующими на замещение должностей государственной гражданской службы Республики Тыва, и государственными гражданскими служащими Республики Тыва, и соблюдения государственными гражданскими служащими Республики Тыва требований к служебному поведению, утвержденного Указом Председателя Правительства Республики Тыва от 30 декабря 2009 г. </w:t>
      </w:r>
      <w:r w:rsidR="00C25617">
        <w:rPr>
          <w:rFonts w:ascii="Times New Roman" w:hAnsi="Times New Roman" w:cs="Times New Roman"/>
          <w:sz w:val="28"/>
          <w:szCs w:val="28"/>
        </w:rPr>
        <w:t>№ 320 «</w:t>
      </w:r>
      <w:r w:rsidRPr="00DC229E">
        <w:rPr>
          <w:rFonts w:ascii="Times New Roman" w:hAnsi="Times New Roman" w:cs="Times New Roman"/>
          <w:sz w:val="28"/>
          <w:szCs w:val="28"/>
        </w:rPr>
        <w:t>О проверке достоверности и полноты сведений, представляемых гражданами, претендующими на замещение должностей государственной гражданской службы Республики Тыва, и государственными гражданскими служащими Республики Тыва, и соблюдения государственными гражданскими служащими Республики Тыва требований к служебному поведению</w:t>
      </w:r>
      <w:r w:rsidR="00C25617">
        <w:rPr>
          <w:rFonts w:ascii="Times New Roman" w:hAnsi="Times New Roman" w:cs="Times New Roman"/>
          <w:sz w:val="28"/>
          <w:szCs w:val="28"/>
        </w:rPr>
        <w:t>»</w:t>
      </w:r>
      <w:r w:rsidR="002F00B7">
        <w:rPr>
          <w:rFonts w:ascii="Times New Roman" w:hAnsi="Times New Roman" w:cs="Times New Roman"/>
          <w:sz w:val="28"/>
          <w:szCs w:val="28"/>
        </w:rPr>
        <w:t xml:space="preserve"> (далее – Указ Председателя Правительства </w:t>
      </w:r>
      <w:r w:rsidR="009D7332">
        <w:rPr>
          <w:rFonts w:ascii="Times New Roman" w:hAnsi="Times New Roman" w:cs="Times New Roman"/>
          <w:sz w:val="28"/>
          <w:szCs w:val="28"/>
        </w:rPr>
        <w:t xml:space="preserve">Республики Тыва </w:t>
      </w:r>
      <w:r w:rsidR="002F00B7">
        <w:rPr>
          <w:rFonts w:ascii="Times New Roman" w:hAnsi="Times New Roman" w:cs="Times New Roman"/>
          <w:sz w:val="28"/>
          <w:szCs w:val="28"/>
        </w:rPr>
        <w:t>№ 320)</w:t>
      </w:r>
      <w:r w:rsidRPr="00DC229E">
        <w:rPr>
          <w:rFonts w:ascii="Times New Roman" w:hAnsi="Times New Roman" w:cs="Times New Roman"/>
          <w:sz w:val="28"/>
          <w:szCs w:val="28"/>
        </w:rPr>
        <w:t>, материалов проверки, свидетельствующих: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7" w:name="P109"/>
      <w:bookmarkEnd w:id="7"/>
      <w:r w:rsidRPr="00DC229E">
        <w:rPr>
          <w:rFonts w:ascii="Times New Roman" w:hAnsi="Times New Roman" w:cs="Times New Roman"/>
          <w:sz w:val="28"/>
          <w:szCs w:val="28"/>
        </w:rPr>
        <w:t xml:space="preserve">о представлении государственным служащим недостоверных или неполных сведений, предусмотренных </w:t>
      </w:r>
      <w:hyperlink r:id="rId8" w:history="1">
        <w:r w:rsidR="002F00B7">
          <w:rPr>
            <w:rFonts w:ascii="Times New Roman" w:hAnsi="Times New Roman" w:cs="Times New Roman"/>
            <w:sz w:val="28"/>
            <w:szCs w:val="28"/>
          </w:rPr>
          <w:t>подпунктом «</w:t>
        </w:r>
        <w:r w:rsidRPr="00DC229E">
          <w:rPr>
            <w:rFonts w:ascii="Times New Roman" w:hAnsi="Times New Roman" w:cs="Times New Roman"/>
            <w:sz w:val="28"/>
            <w:szCs w:val="28"/>
          </w:rPr>
          <w:t>а</w:t>
        </w:r>
        <w:r w:rsidR="002F00B7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названного Положения;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8" w:name="P110"/>
      <w:bookmarkEnd w:id="8"/>
      <w:r w:rsidRPr="00DC229E">
        <w:rPr>
          <w:rFonts w:ascii="Times New Roman" w:hAnsi="Times New Roman" w:cs="Times New Roman"/>
          <w:sz w:val="28"/>
          <w:szCs w:val="28"/>
        </w:rPr>
        <w:t>о несоблюдении государственным служащим требований к служебному поведению и (или) требований об урегулировании конфликта интересов;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9" w:name="P111"/>
      <w:bookmarkEnd w:id="9"/>
      <w:r w:rsidRPr="00DC229E">
        <w:rPr>
          <w:rFonts w:ascii="Times New Roman" w:hAnsi="Times New Roman" w:cs="Times New Roman"/>
          <w:sz w:val="28"/>
          <w:szCs w:val="28"/>
        </w:rPr>
        <w:t xml:space="preserve">б) поступившее в </w:t>
      </w:r>
      <w:r w:rsidR="00A04F24">
        <w:rPr>
          <w:rFonts w:ascii="Times New Roman" w:hAnsi="Times New Roman" w:cs="Times New Roman"/>
          <w:sz w:val="28"/>
          <w:szCs w:val="28"/>
        </w:rPr>
        <w:t>отдел кадров и государственной службы</w:t>
      </w:r>
      <w:r w:rsidR="002F00B7">
        <w:rPr>
          <w:rFonts w:ascii="Times New Roman" w:hAnsi="Times New Roman" w:cs="Times New Roman"/>
          <w:sz w:val="28"/>
          <w:szCs w:val="28"/>
        </w:rPr>
        <w:t xml:space="preserve"> управления делами</w:t>
      </w:r>
      <w:r w:rsidR="00A04F24">
        <w:rPr>
          <w:rFonts w:ascii="Times New Roman" w:hAnsi="Times New Roman" w:cs="Times New Roman"/>
          <w:sz w:val="28"/>
          <w:szCs w:val="28"/>
        </w:rPr>
        <w:t xml:space="preserve"> Аппарата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>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0" w:name="P112"/>
      <w:bookmarkEnd w:id="10"/>
      <w:r w:rsidRPr="00DC229E">
        <w:rPr>
          <w:rFonts w:ascii="Times New Roman" w:hAnsi="Times New Roman" w:cs="Times New Roman"/>
          <w:sz w:val="28"/>
          <w:szCs w:val="28"/>
        </w:rPr>
        <w:t xml:space="preserve">обращение гражданина, замещавшего в </w:t>
      </w:r>
      <w:r w:rsidR="00A04F24"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должность государственной службы, включенную в </w:t>
      </w:r>
      <w:hyperlink r:id="rId9" w:history="1">
        <w:r w:rsidRPr="00DC229E">
          <w:rPr>
            <w:rFonts w:ascii="Times New Roman" w:hAnsi="Times New Roman" w:cs="Times New Roman"/>
            <w:sz w:val="28"/>
            <w:szCs w:val="28"/>
          </w:rPr>
          <w:t>Перечень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должностей, </w:t>
      </w:r>
      <w:r w:rsidRPr="00DC229E">
        <w:rPr>
          <w:rFonts w:ascii="Times New Roman" w:hAnsi="Times New Roman" w:cs="Times New Roman"/>
          <w:sz w:val="28"/>
          <w:szCs w:val="28"/>
        </w:rPr>
        <w:lastRenderedPageBreak/>
        <w:t>утвержденный нормативным правовым актом Республики Тыва, о даче согласия на замещение должности в коммерческой или некоммерческой организации либо на выполнение работы на условиях гражданско-правового договора в коммерческой или некоммерческой организации, если отдельные функции по государственному управлению этой организацией входили в его должностные (служебные) обязанности до истечения двух лет со дня увольнения с государственной службы;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1" w:name="P113"/>
      <w:bookmarkEnd w:id="11"/>
      <w:r w:rsidRPr="00DC229E">
        <w:rPr>
          <w:rFonts w:ascii="Times New Roman" w:hAnsi="Times New Roman" w:cs="Times New Roman"/>
          <w:sz w:val="28"/>
          <w:szCs w:val="28"/>
        </w:rPr>
        <w:t>заявление государственного служащего о невозможности по объективным причинам представить сведения о доходах, об имуществе и обязательствах имущественного характера своих супруги (супруга) и несовершеннолетних детей;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2" w:name="P114"/>
      <w:bookmarkEnd w:id="12"/>
      <w:r w:rsidRPr="00DC229E">
        <w:rPr>
          <w:rFonts w:ascii="Times New Roman" w:hAnsi="Times New Roman" w:cs="Times New Roman"/>
          <w:sz w:val="28"/>
          <w:szCs w:val="28"/>
        </w:rPr>
        <w:t xml:space="preserve">заявление государственного служащего о невозможности выполнить требования Федерального </w:t>
      </w:r>
      <w:hyperlink r:id="rId10" w:history="1">
        <w:r w:rsidRPr="00DC229E">
          <w:rPr>
            <w:rFonts w:ascii="Times New Roman" w:hAnsi="Times New Roman" w:cs="Times New Roman"/>
            <w:sz w:val="28"/>
            <w:szCs w:val="28"/>
          </w:rPr>
          <w:t>закона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от 7 мая 2013 г. </w:t>
      </w:r>
      <w:r w:rsidR="00A04F24">
        <w:rPr>
          <w:rFonts w:ascii="Times New Roman" w:hAnsi="Times New Roman" w:cs="Times New Roman"/>
          <w:sz w:val="28"/>
          <w:szCs w:val="28"/>
        </w:rPr>
        <w:t>№</w:t>
      </w:r>
      <w:r w:rsidRPr="00DC229E">
        <w:rPr>
          <w:rFonts w:ascii="Times New Roman" w:hAnsi="Times New Roman" w:cs="Times New Roman"/>
          <w:sz w:val="28"/>
          <w:szCs w:val="28"/>
        </w:rPr>
        <w:t xml:space="preserve"> 79-ФЗ </w:t>
      </w:r>
      <w:r w:rsidR="002F00B7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>О запрете отдельным категориям лиц открывать и иметь счета (вклады), хранить наличные денежные средства и ценности в иностранных банках, расположенных за пределами территории Российской Федерации, владеть и (или) пользоваться иностранными финансовыми инструментами</w:t>
      </w:r>
      <w:r w:rsidR="002F00B7">
        <w:rPr>
          <w:rFonts w:ascii="Times New Roman" w:hAnsi="Times New Roman" w:cs="Times New Roman"/>
          <w:sz w:val="28"/>
          <w:szCs w:val="28"/>
        </w:rPr>
        <w:t>»</w:t>
      </w:r>
      <w:r w:rsidRPr="00DC229E">
        <w:rPr>
          <w:rFonts w:ascii="Times New Roman" w:hAnsi="Times New Roman" w:cs="Times New Roman"/>
          <w:sz w:val="28"/>
          <w:szCs w:val="28"/>
        </w:rPr>
        <w:t xml:space="preserve"> (далее - Федеральный закон </w:t>
      </w:r>
      <w:r w:rsidR="002F00B7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>О запрете отдельным категориям лиц открывать и иметь счета (вклады), хранить наличные денежные средства и ценности в иностранных банках, расположенных за пределами территории Российской Федерации, владеть и (или) пользоваться иностранными финансовыми инструментами</w:t>
      </w:r>
      <w:r w:rsidR="002F00B7">
        <w:rPr>
          <w:rFonts w:ascii="Times New Roman" w:hAnsi="Times New Roman" w:cs="Times New Roman"/>
          <w:sz w:val="28"/>
          <w:szCs w:val="28"/>
        </w:rPr>
        <w:t>»</w:t>
      </w:r>
      <w:r w:rsidRPr="00DC229E">
        <w:rPr>
          <w:rFonts w:ascii="Times New Roman" w:hAnsi="Times New Roman" w:cs="Times New Roman"/>
          <w:sz w:val="28"/>
          <w:szCs w:val="28"/>
        </w:rPr>
        <w:t>) в связи с арестом, запретом распоряжения, наложенными компетентными органами иностранного государства в соответствии с законодательством данного иностранного государства, на территории которого находятся счета (вклады), осуществляется хранение наличных денежных средств и ценностей в иностранном банке и (или) имеются иностранные финансовые инструменты, или в связи с иными обстоятельствами, не зависящими от его воли или воли его супруги (супруга) и несовершеннолетних детей;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3" w:name="P116"/>
      <w:bookmarkEnd w:id="13"/>
      <w:r w:rsidRPr="00DC229E">
        <w:rPr>
          <w:rFonts w:ascii="Times New Roman" w:hAnsi="Times New Roman" w:cs="Times New Roman"/>
          <w:sz w:val="28"/>
          <w:szCs w:val="28"/>
        </w:rPr>
        <w:t>уведомление государственного служащего о возникновении личной заинтересованности при исполнении должностных обязанностей, которая приводит или может привести к конфликту интересов;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4" w:name="P118"/>
      <w:bookmarkEnd w:id="14"/>
      <w:r w:rsidRPr="00DC229E">
        <w:rPr>
          <w:rFonts w:ascii="Times New Roman" w:hAnsi="Times New Roman" w:cs="Times New Roman"/>
          <w:sz w:val="28"/>
          <w:szCs w:val="28"/>
        </w:rPr>
        <w:t xml:space="preserve">в) представление </w:t>
      </w:r>
      <w:r w:rsidR="00A04F24">
        <w:rPr>
          <w:rFonts w:ascii="Times New Roman" w:hAnsi="Times New Roman" w:cs="Times New Roman"/>
          <w:sz w:val="28"/>
          <w:szCs w:val="28"/>
        </w:rPr>
        <w:t>Председателя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или любого члена </w:t>
      </w:r>
      <w:r w:rsidR="00A04F24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омиссии, касающееся обеспечения соблюдения государственным служащим требований к служебному поведению и (или) требований об урегулировании конфликта интересов либо осуществления в </w:t>
      </w:r>
      <w:r w:rsidR="00A04F24">
        <w:rPr>
          <w:rFonts w:ascii="Times New Roman" w:hAnsi="Times New Roman" w:cs="Times New Roman"/>
          <w:sz w:val="28"/>
          <w:szCs w:val="28"/>
        </w:rPr>
        <w:t>Верховном Хурале</w:t>
      </w:r>
      <w:r w:rsidRPr="00DC229E">
        <w:rPr>
          <w:rFonts w:ascii="Times New Roman" w:hAnsi="Times New Roman" w:cs="Times New Roman"/>
          <w:sz w:val="28"/>
          <w:szCs w:val="28"/>
        </w:rPr>
        <w:t xml:space="preserve"> мер по предупреждению коррупции;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5" w:name="P119"/>
      <w:bookmarkEnd w:id="15"/>
      <w:r w:rsidRPr="00DC229E">
        <w:rPr>
          <w:rFonts w:ascii="Times New Roman" w:hAnsi="Times New Roman" w:cs="Times New Roman"/>
          <w:sz w:val="28"/>
          <w:szCs w:val="28"/>
        </w:rPr>
        <w:t xml:space="preserve">г) представление </w:t>
      </w:r>
      <w:r w:rsidR="009D7332">
        <w:rPr>
          <w:rFonts w:ascii="Times New Roman" w:hAnsi="Times New Roman" w:cs="Times New Roman"/>
          <w:sz w:val="28"/>
          <w:szCs w:val="28"/>
        </w:rPr>
        <w:t>Председателем</w:t>
      </w:r>
      <w:r w:rsidR="00A04F24">
        <w:rPr>
          <w:rFonts w:ascii="Times New Roman" w:hAnsi="Times New Roman" w:cs="Times New Roman"/>
          <w:sz w:val="28"/>
          <w:szCs w:val="28"/>
        </w:rPr>
        <w:t xml:space="preserve">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материалов проверки, свидетельствующих о представлении государственным служащим недостоверных или неполных сведений, предусмотренных </w:t>
      </w:r>
      <w:hyperlink r:id="rId11" w:history="1">
        <w:r w:rsidRPr="00DC229E">
          <w:rPr>
            <w:rFonts w:ascii="Times New Roman" w:hAnsi="Times New Roman" w:cs="Times New Roman"/>
            <w:sz w:val="28"/>
            <w:szCs w:val="28"/>
          </w:rPr>
          <w:t>частью 1 статьи 3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Федерального</w:t>
      </w:r>
      <w:r w:rsidR="00A04F24">
        <w:rPr>
          <w:rFonts w:ascii="Times New Roman" w:hAnsi="Times New Roman" w:cs="Times New Roman"/>
          <w:sz w:val="28"/>
          <w:szCs w:val="28"/>
        </w:rPr>
        <w:t xml:space="preserve"> закона от 3 декабря 2012 г</w:t>
      </w:r>
      <w:r w:rsidR="009D7332">
        <w:rPr>
          <w:rFonts w:ascii="Times New Roman" w:hAnsi="Times New Roman" w:cs="Times New Roman"/>
          <w:sz w:val="28"/>
          <w:szCs w:val="28"/>
        </w:rPr>
        <w:t>.</w:t>
      </w:r>
      <w:r w:rsidR="00A04F24">
        <w:rPr>
          <w:rFonts w:ascii="Times New Roman" w:hAnsi="Times New Roman" w:cs="Times New Roman"/>
          <w:sz w:val="28"/>
          <w:szCs w:val="28"/>
        </w:rPr>
        <w:t xml:space="preserve"> №</w:t>
      </w:r>
      <w:r w:rsidRPr="00DC229E">
        <w:rPr>
          <w:rFonts w:ascii="Times New Roman" w:hAnsi="Times New Roman" w:cs="Times New Roman"/>
          <w:sz w:val="28"/>
          <w:szCs w:val="28"/>
        </w:rPr>
        <w:t xml:space="preserve"> 230-ФЗ </w:t>
      </w:r>
      <w:r w:rsidR="002F00B7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>О контроле за соответствием расходов лиц, замещающих государственные должности, и иных лиц их доход</w:t>
      </w:r>
      <w:r w:rsidR="002F00B7">
        <w:rPr>
          <w:rFonts w:ascii="Times New Roman" w:hAnsi="Times New Roman" w:cs="Times New Roman"/>
          <w:sz w:val="28"/>
          <w:szCs w:val="28"/>
        </w:rPr>
        <w:t>ам»</w:t>
      </w:r>
      <w:r w:rsidR="00A04F24">
        <w:rPr>
          <w:rFonts w:ascii="Times New Roman" w:hAnsi="Times New Roman" w:cs="Times New Roman"/>
          <w:sz w:val="28"/>
          <w:szCs w:val="28"/>
        </w:rPr>
        <w:t xml:space="preserve"> (далее - Федеральный закон </w:t>
      </w:r>
      <w:r w:rsidR="009D7332">
        <w:rPr>
          <w:rFonts w:ascii="Times New Roman" w:hAnsi="Times New Roman" w:cs="Times New Roman"/>
          <w:sz w:val="28"/>
          <w:szCs w:val="28"/>
        </w:rPr>
        <w:t>«</w:t>
      </w:r>
      <w:r w:rsidR="009D7332" w:rsidRPr="00DC229E">
        <w:rPr>
          <w:rFonts w:ascii="Times New Roman" w:hAnsi="Times New Roman" w:cs="Times New Roman"/>
          <w:sz w:val="28"/>
          <w:szCs w:val="28"/>
        </w:rPr>
        <w:t>О контроле за соответствием расходов лиц, замещающих государственные должности, и иных лиц их доход</w:t>
      </w:r>
      <w:r w:rsidR="009D7332">
        <w:rPr>
          <w:rFonts w:ascii="Times New Roman" w:hAnsi="Times New Roman" w:cs="Times New Roman"/>
          <w:sz w:val="28"/>
          <w:szCs w:val="28"/>
        </w:rPr>
        <w:t>ам»</w:t>
      </w:r>
      <w:r w:rsidRPr="00DC229E">
        <w:rPr>
          <w:rFonts w:ascii="Times New Roman" w:hAnsi="Times New Roman" w:cs="Times New Roman"/>
          <w:sz w:val="28"/>
          <w:szCs w:val="28"/>
        </w:rPr>
        <w:t>).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6" w:name="P121"/>
      <w:bookmarkEnd w:id="16"/>
      <w:r w:rsidRPr="00DC229E">
        <w:rPr>
          <w:rFonts w:ascii="Times New Roman" w:hAnsi="Times New Roman" w:cs="Times New Roman"/>
          <w:sz w:val="28"/>
          <w:szCs w:val="28"/>
        </w:rPr>
        <w:lastRenderedPageBreak/>
        <w:t xml:space="preserve">д) поступившее в соответствии с </w:t>
      </w:r>
      <w:hyperlink r:id="rId12" w:history="1">
        <w:r w:rsidRPr="00DC229E">
          <w:rPr>
            <w:rFonts w:ascii="Times New Roman" w:hAnsi="Times New Roman" w:cs="Times New Roman"/>
            <w:sz w:val="28"/>
            <w:szCs w:val="28"/>
          </w:rPr>
          <w:t>частью 4 статьи 12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Федеральног</w:t>
      </w:r>
      <w:r w:rsidR="00A04F24">
        <w:rPr>
          <w:rFonts w:ascii="Times New Roman" w:hAnsi="Times New Roman" w:cs="Times New Roman"/>
          <w:sz w:val="28"/>
          <w:szCs w:val="28"/>
        </w:rPr>
        <w:t xml:space="preserve">о закона </w:t>
      </w:r>
      <w:r w:rsidR="002F00B7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>О</w:t>
      </w:r>
      <w:r w:rsidR="002F00B7">
        <w:rPr>
          <w:rFonts w:ascii="Times New Roman" w:hAnsi="Times New Roman" w:cs="Times New Roman"/>
          <w:sz w:val="28"/>
          <w:szCs w:val="28"/>
        </w:rPr>
        <w:t xml:space="preserve"> противодействии коррупции»</w:t>
      </w:r>
      <w:r w:rsidRPr="00DC229E">
        <w:rPr>
          <w:rFonts w:ascii="Times New Roman" w:hAnsi="Times New Roman" w:cs="Times New Roman"/>
          <w:sz w:val="28"/>
          <w:szCs w:val="28"/>
        </w:rPr>
        <w:t xml:space="preserve"> и со </w:t>
      </w:r>
      <w:hyperlink r:id="rId13" w:history="1">
        <w:r w:rsidRPr="00DC229E">
          <w:rPr>
            <w:rFonts w:ascii="Times New Roman" w:hAnsi="Times New Roman" w:cs="Times New Roman"/>
            <w:sz w:val="28"/>
            <w:szCs w:val="28"/>
          </w:rPr>
          <w:t>статьей 64.1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Трудового кодекса Российской Федерации в </w:t>
      </w:r>
      <w:r w:rsidR="00A04F24">
        <w:rPr>
          <w:rFonts w:ascii="Times New Roman" w:hAnsi="Times New Roman" w:cs="Times New Roman"/>
          <w:sz w:val="28"/>
          <w:szCs w:val="28"/>
        </w:rPr>
        <w:t>Верховный Хурал</w:t>
      </w:r>
      <w:r w:rsidRPr="00DC229E">
        <w:rPr>
          <w:rFonts w:ascii="Times New Roman" w:hAnsi="Times New Roman" w:cs="Times New Roman"/>
          <w:sz w:val="28"/>
          <w:szCs w:val="28"/>
        </w:rPr>
        <w:t xml:space="preserve"> уведомление коммерческой или некоммерческой организации о заключении с гражданином, замещавшим должность государственной службы в </w:t>
      </w:r>
      <w:r w:rsidR="00A04F24"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, трудового или гражданско-правового договора на выполнение работ (оказание услуг), если отдельные функции государственного управления данной организацией входили в его должностные (служебные) обязанности, исполняемые во время замещения должности в </w:t>
      </w:r>
      <w:r w:rsidR="00A04F24"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, при условии, что указанному гражданину </w:t>
      </w:r>
      <w:r w:rsidR="00A04F24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омиссией ранее было отказано во вступлении в трудовые и гражданско-правовые отношения с данной организацией или, что вопрос о даче согласия такому гражданину на замещение им должности в коммерческой или некоммерческой организации либо на выполнение им работы на условиях гражданско-правового договора в коммерческой или некоммерческой организации </w:t>
      </w:r>
      <w:r w:rsidR="00A04F24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омиссией не рассматривался.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1</w:t>
      </w:r>
      <w:r w:rsidR="00A04F24">
        <w:rPr>
          <w:rFonts w:ascii="Times New Roman" w:hAnsi="Times New Roman" w:cs="Times New Roman"/>
          <w:sz w:val="28"/>
          <w:szCs w:val="28"/>
        </w:rPr>
        <w:t>4</w:t>
      </w:r>
      <w:r w:rsidRPr="00DC229E">
        <w:rPr>
          <w:rFonts w:ascii="Times New Roman" w:hAnsi="Times New Roman" w:cs="Times New Roman"/>
          <w:sz w:val="28"/>
          <w:szCs w:val="28"/>
        </w:rPr>
        <w:t>. Комиссия не рассматривает сообщения о преступлениях и административных правонарушениях, а также анонимные обращения, не проводит проверки по фактам нарушения служебной дисциплины.</w:t>
      </w:r>
    </w:p>
    <w:p w:rsidR="00A8609A" w:rsidRDefault="00A04F24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7" w:name="P124"/>
      <w:bookmarkEnd w:id="17"/>
      <w:r>
        <w:rPr>
          <w:rFonts w:ascii="Times New Roman" w:hAnsi="Times New Roman" w:cs="Times New Roman"/>
          <w:sz w:val="28"/>
          <w:szCs w:val="28"/>
        </w:rPr>
        <w:t>15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</w:t>
      </w:r>
      <w:r w:rsidR="005665A8">
        <w:rPr>
          <w:rFonts w:ascii="Times New Roman" w:hAnsi="Times New Roman" w:cs="Times New Roman"/>
          <w:sz w:val="28"/>
          <w:szCs w:val="28"/>
        </w:rPr>
        <w:t>В о</w:t>
      </w:r>
      <w:r w:rsidR="009D0B07" w:rsidRPr="00DC229E">
        <w:rPr>
          <w:rFonts w:ascii="Times New Roman" w:hAnsi="Times New Roman" w:cs="Times New Roman"/>
          <w:sz w:val="28"/>
          <w:szCs w:val="28"/>
        </w:rPr>
        <w:t>бращени</w:t>
      </w:r>
      <w:r w:rsidR="005665A8">
        <w:rPr>
          <w:rFonts w:ascii="Times New Roman" w:hAnsi="Times New Roman" w:cs="Times New Roman"/>
          <w:sz w:val="28"/>
          <w:szCs w:val="28"/>
        </w:rPr>
        <w:t>и, указанном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в </w:t>
      </w:r>
      <w:hyperlink w:anchor="P112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абзаце втором подпункта </w:t>
        </w:r>
        <w:r w:rsidR="00A8609A"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A8609A"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указываются: фамилия, имя, отчество гражданина, дата его рождения, адрес места жительства, замещаемые должности в течение последних двух лет до дня увольнения с государственной службы, наименование, местонахождение коммерческой или некоммерческой организации, характер ее деятельности, должностные (служебные) обязанности, исполняемые гражданином во время замещения им должности государственной службы, функции по государственному управлению в отношении коммерческой или некоммерческой организации, вид договора (трудовой или гражданско-правовой), предполагаемый срок его действия, сумма оплаты за выполнение (оказание) по договору работ (услуг). 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В </w:t>
      </w:r>
      <w:r w:rsidR="005665A8">
        <w:rPr>
          <w:rFonts w:ascii="Times New Roman" w:hAnsi="Times New Roman" w:cs="Times New Roman"/>
          <w:sz w:val="28"/>
          <w:szCs w:val="28"/>
        </w:rPr>
        <w:t xml:space="preserve">отделе кадров и государственной службы </w:t>
      </w:r>
      <w:r w:rsidR="00A8609A">
        <w:rPr>
          <w:rFonts w:ascii="Times New Roman" w:hAnsi="Times New Roman" w:cs="Times New Roman"/>
          <w:sz w:val="28"/>
          <w:szCs w:val="28"/>
        </w:rPr>
        <w:t xml:space="preserve">управления делами </w:t>
      </w:r>
      <w:r w:rsidR="005665A8">
        <w:rPr>
          <w:rFonts w:ascii="Times New Roman" w:hAnsi="Times New Roman" w:cs="Times New Roman"/>
          <w:sz w:val="28"/>
          <w:szCs w:val="28"/>
        </w:rPr>
        <w:t>Аппарата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осуществляется рассмотрение обращения, по результатам которого подготавливается мотивированное заключение по существу обращения с учетом требований </w:t>
      </w:r>
      <w:hyperlink r:id="rId14" w:history="1">
        <w:r w:rsidRPr="00DC229E">
          <w:rPr>
            <w:rFonts w:ascii="Times New Roman" w:hAnsi="Times New Roman" w:cs="Times New Roman"/>
            <w:sz w:val="28"/>
            <w:szCs w:val="28"/>
          </w:rPr>
          <w:t>статьи 12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Федеральног</w:t>
      </w:r>
      <w:r w:rsidR="005665A8">
        <w:rPr>
          <w:rFonts w:ascii="Times New Roman" w:hAnsi="Times New Roman" w:cs="Times New Roman"/>
          <w:sz w:val="28"/>
          <w:szCs w:val="28"/>
        </w:rPr>
        <w:t xml:space="preserve">о закона </w:t>
      </w:r>
      <w:r w:rsidR="00A8609A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>О противодействии коррупции</w:t>
      </w:r>
      <w:r w:rsidR="00A8609A">
        <w:rPr>
          <w:rFonts w:ascii="Times New Roman" w:hAnsi="Times New Roman" w:cs="Times New Roman"/>
          <w:sz w:val="28"/>
          <w:szCs w:val="28"/>
        </w:rPr>
        <w:t>»</w:t>
      </w:r>
      <w:r w:rsidRPr="00DC229E">
        <w:rPr>
          <w:rFonts w:ascii="Times New Roman" w:hAnsi="Times New Roman" w:cs="Times New Roman"/>
          <w:sz w:val="28"/>
          <w:szCs w:val="28"/>
        </w:rPr>
        <w:t>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Обращение, указанное в </w:t>
      </w:r>
      <w:hyperlink w:anchor="P112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абзаце втором подпункта </w:t>
        </w:r>
        <w:r w:rsidR="00A8609A">
          <w:rPr>
            <w:rFonts w:ascii="Times New Roman" w:hAnsi="Times New Roman" w:cs="Times New Roman"/>
            <w:sz w:val="28"/>
            <w:szCs w:val="28"/>
          </w:rPr>
          <w:t>«б»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A6647E">
        <w:rPr>
          <w:rFonts w:ascii="Times New Roman" w:hAnsi="Times New Roman" w:cs="Times New Roman"/>
          <w:sz w:val="28"/>
          <w:szCs w:val="28"/>
        </w:rPr>
        <w:t>3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может быть подано государственным служащим, планирующим свое увольнение с государственной с</w:t>
      </w:r>
      <w:r w:rsidR="00A6647E">
        <w:rPr>
          <w:rFonts w:ascii="Times New Roman" w:hAnsi="Times New Roman" w:cs="Times New Roman"/>
          <w:sz w:val="28"/>
          <w:szCs w:val="28"/>
        </w:rPr>
        <w:t>лужбы, и подлежит рассмотрению К</w:t>
      </w:r>
      <w:r w:rsidRPr="00DC229E">
        <w:rPr>
          <w:rFonts w:ascii="Times New Roman" w:hAnsi="Times New Roman" w:cs="Times New Roman"/>
          <w:sz w:val="28"/>
          <w:szCs w:val="28"/>
        </w:rPr>
        <w:t>омиссией в соответствии с настоящим Положением.</w:t>
      </w:r>
    </w:p>
    <w:p w:rsidR="009D0B07" w:rsidRPr="00DC229E" w:rsidRDefault="00A6647E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8" w:name="P128"/>
      <w:bookmarkEnd w:id="18"/>
      <w:r>
        <w:rPr>
          <w:rFonts w:ascii="Times New Roman" w:hAnsi="Times New Roman" w:cs="Times New Roman"/>
          <w:sz w:val="28"/>
          <w:szCs w:val="28"/>
        </w:rPr>
        <w:t>16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Уведомление, указанное в </w:t>
      </w:r>
      <w:hyperlink w:anchor="P121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подпункте </w:t>
        </w:r>
        <w:r w:rsidR="00A8609A">
          <w:rPr>
            <w:rFonts w:ascii="Times New Roman" w:hAnsi="Times New Roman" w:cs="Times New Roman"/>
            <w:sz w:val="28"/>
            <w:szCs w:val="28"/>
          </w:rPr>
          <w:t>«д»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рассматривается </w:t>
      </w:r>
      <w:r>
        <w:rPr>
          <w:rFonts w:ascii="Times New Roman" w:hAnsi="Times New Roman" w:cs="Times New Roman"/>
          <w:sz w:val="28"/>
          <w:szCs w:val="28"/>
        </w:rPr>
        <w:t>отделом кадров и государственной службы</w:t>
      </w:r>
      <w:r w:rsidR="00A8609A">
        <w:rPr>
          <w:rFonts w:ascii="Times New Roman" w:hAnsi="Times New Roman" w:cs="Times New Roman"/>
          <w:sz w:val="28"/>
          <w:szCs w:val="28"/>
        </w:rPr>
        <w:t xml:space="preserve"> управления делами</w:t>
      </w:r>
      <w:r>
        <w:rPr>
          <w:rFonts w:ascii="Times New Roman" w:hAnsi="Times New Roman" w:cs="Times New Roman"/>
          <w:sz w:val="28"/>
          <w:szCs w:val="28"/>
        </w:rPr>
        <w:t xml:space="preserve"> Аппарата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осуществляет подготовку мотивированного заключения о соблюдении гражданином, замещавшим должность государственной службы в государственном органе, требований </w:t>
      </w:r>
      <w:hyperlink r:id="rId15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>статьи 12</w:t>
        </w:r>
      </w:hyperlink>
      <w:r w:rsidR="009D0B07" w:rsidRPr="00DC229E">
        <w:rPr>
          <w:rFonts w:ascii="Times New Roman" w:hAnsi="Times New Roman" w:cs="Times New Roman"/>
          <w:sz w:val="28"/>
          <w:szCs w:val="28"/>
        </w:rPr>
        <w:t xml:space="preserve"> Федеральног</w:t>
      </w:r>
      <w:r>
        <w:rPr>
          <w:rFonts w:ascii="Times New Roman" w:hAnsi="Times New Roman" w:cs="Times New Roman"/>
          <w:sz w:val="28"/>
          <w:szCs w:val="28"/>
        </w:rPr>
        <w:t xml:space="preserve">о закона </w:t>
      </w:r>
      <w:r w:rsidR="00A8609A">
        <w:rPr>
          <w:rFonts w:ascii="Times New Roman" w:hAnsi="Times New Roman" w:cs="Times New Roman"/>
          <w:sz w:val="28"/>
          <w:szCs w:val="28"/>
        </w:rPr>
        <w:t>«О противодействии коррупции»</w:t>
      </w:r>
      <w:r w:rsidR="009D0B07" w:rsidRPr="00DC229E">
        <w:rPr>
          <w:rFonts w:ascii="Times New Roman" w:hAnsi="Times New Roman" w:cs="Times New Roman"/>
          <w:sz w:val="28"/>
          <w:szCs w:val="28"/>
        </w:rPr>
        <w:t>.</w:t>
      </w:r>
    </w:p>
    <w:p w:rsidR="009D0B07" w:rsidRPr="00DC229E" w:rsidRDefault="00A6647E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9" w:name="P130"/>
      <w:bookmarkEnd w:id="19"/>
      <w:r>
        <w:rPr>
          <w:rFonts w:ascii="Times New Roman" w:hAnsi="Times New Roman" w:cs="Times New Roman"/>
          <w:sz w:val="28"/>
          <w:szCs w:val="28"/>
        </w:rPr>
        <w:lastRenderedPageBreak/>
        <w:t>17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Уведомление, указанное в </w:t>
      </w:r>
      <w:hyperlink w:anchor="P116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абзаце пятом подпункта </w:t>
        </w:r>
        <w:r w:rsidR="00A8609A"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A8609A"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рассматривается</w:t>
      </w:r>
      <w:r w:rsidRPr="00A66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отделом кадров и государственной службы Аппарата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>, котор</w:t>
      </w:r>
      <w:r>
        <w:rPr>
          <w:rFonts w:ascii="Times New Roman" w:hAnsi="Times New Roman" w:cs="Times New Roman"/>
          <w:sz w:val="28"/>
          <w:szCs w:val="28"/>
        </w:rPr>
        <w:t>ый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осуществляет подготовку мотивированного заключения по результатам рассмотрения уведомления.</w:t>
      </w:r>
    </w:p>
    <w:p w:rsidR="00A6647E" w:rsidRDefault="00A6647E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При подготовке мотивированного заключения по результатам рассмотрения обращения, указанного в </w:t>
      </w:r>
      <w:hyperlink w:anchor="P112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абзаце втором подпункта </w:t>
        </w:r>
        <w:r w:rsidR="00A8609A"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A8609A"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или уведомлений, указанных в </w:t>
      </w:r>
      <w:hyperlink w:anchor="P116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абзаце пятом подпункта </w:t>
        </w:r>
        <w:r w:rsidR="00A8609A"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б</w:t>
        </w:r>
      </w:hyperlink>
      <w:r w:rsidR="00A8609A">
        <w:rPr>
          <w:rFonts w:ascii="Times New Roman" w:hAnsi="Times New Roman" w:cs="Times New Roman"/>
          <w:sz w:val="28"/>
          <w:szCs w:val="28"/>
        </w:rPr>
        <w:t>»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P121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подпункте </w:t>
        </w:r>
        <w:r w:rsidR="00A8609A"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д</w:t>
        </w:r>
        <w:r w:rsidR="00A8609A"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должностные лица </w:t>
      </w:r>
      <w:r>
        <w:rPr>
          <w:rFonts w:ascii="Times New Roman" w:hAnsi="Times New Roman" w:cs="Times New Roman"/>
          <w:sz w:val="28"/>
          <w:szCs w:val="28"/>
        </w:rPr>
        <w:t>отдела кадров и государственной службы Аппарата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9D0B07" w:rsidRPr="00DC229E">
        <w:rPr>
          <w:rFonts w:ascii="Times New Roman" w:hAnsi="Times New Roman" w:cs="Times New Roman"/>
          <w:sz w:val="28"/>
          <w:szCs w:val="28"/>
        </w:rPr>
        <w:t>имеют право проводить собеседование с государственным служащим, представившим обращение или уведомление, получа</w:t>
      </w:r>
      <w:r>
        <w:rPr>
          <w:rFonts w:ascii="Times New Roman" w:hAnsi="Times New Roman" w:cs="Times New Roman"/>
          <w:sz w:val="28"/>
          <w:szCs w:val="28"/>
        </w:rPr>
        <w:t>ть от него письменные пояснения. Председатель Верховного Хурала может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направлять в установленном порядке запросы в государственные органы, органы местного самоуправления и заинтересованные организации. </w:t>
      </w:r>
    </w:p>
    <w:p w:rsidR="000179E8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Обращение или уведомление, а также заключение и другие материалы в течение семи рабочих дней со дня поступления обращения или уведомлен</w:t>
      </w:r>
      <w:r w:rsidR="000179E8">
        <w:rPr>
          <w:rFonts w:ascii="Times New Roman" w:hAnsi="Times New Roman" w:cs="Times New Roman"/>
          <w:sz w:val="28"/>
          <w:szCs w:val="28"/>
        </w:rPr>
        <w:t>ия представляются председателю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омиссии. 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В случае направления запросов обращение или уведомление, а также заключение и другие материалы представляются председателю </w:t>
      </w:r>
      <w:r w:rsidR="000179E8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 в течение 45 дней со дня поступления обращения или уведомления. Указанный срок может быть продлен</w:t>
      </w:r>
      <w:r w:rsidR="000179E8">
        <w:rPr>
          <w:rFonts w:ascii="Times New Roman" w:hAnsi="Times New Roman" w:cs="Times New Roman"/>
          <w:sz w:val="28"/>
          <w:szCs w:val="28"/>
        </w:rPr>
        <w:t xml:space="preserve"> председателем Комиссии</w:t>
      </w:r>
      <w:r w:rsidRPr="00DC229E">
        <w:rPr>
          <w:rFonts w:ascii="Times New Roman" w:hAnsi="Times New Roman" w:cs="Times New Roman"/>
          <w:sz w:val="28"/>
          <w:szCs w:val="28"/>
        </w:rPr>
        <w:t>, но не более чем на 30 дней.</w:t>
      </w:r>
    </w:p>
    <w:p w:rsidR="009D0B07" w:rsidRPr="00DC229E" w:rsidRDefault="000179E8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="009D0B07" w:rsidRPr="00DC229E">
        <w:rPr>
          <w:rFonts w:ascii="Times New Roman" w:hAnsi="Times New Roman" w:cs="Times New Roman"/>
          <w:sz w:val="28"/>
          <w:szCs w:val="28"/>
        </w:rPr>
        <w:t>. Мотивирован</w:t>
      </w:r>
      <w:r>
        <w:rPr>
          <w:rFonts w:ascii="Times New Roman" w:hAnsi="Times New Roman" w:cs="Times New Roman"/>
          <w:sz w:val="28"/>
          <w:szCs w:val="28"/>
        </w:rPr>
        <w:t xml:space="preserve">ные заключения, предусмотренные пунктами 15-17 </w:t>
      </w:r>
      <w:r w:rsidR="009D0B07" w:rsidRPr="00DC229E">
        <w:rPr>
          <w:rFonts w:ascii="Times New Roman" w:hAnsi="Times New Roman" w:cs="Times New Roman"/>
          <w:sz w:val="28"/>
          <w:szCs w:val="28"/>
        </w:rPr>
        <w:t>настоящего Положения, должны содержать: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а) информацию, изложенную в обращениях или уведомлениях, указанных в </w:t>
      </w:r>
      <w:hyperlink w:anchor="P112" w:history="1">
        <w:r w:rsidRPr="00DC229E">
          <w:rPr>
            <w:rFonts w:ascii="Times New Roman" w:hAnsi="Times New Roman" w:cs="Times New Roman"/>
            <w:sz w:val="28"/>
            <w:szCs w:val="28"/>
          </w:rPr>
          <w:t>абзацах втором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P116" w:history="1">
        <w:r w:rsidR="002727A3">
          <w:rPr>
            <w:rFonts w:ascii="Times New Roman" w:hAnsi="Times New Roman" w:cs="Times New Roman"/>
            <w:sz w:val="28"/>
            <w:szCs w:val="28"/>
          </w:rPr>
          <w:t>пятом подпункта 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</w:hyperlink>
      <w:r w:rsidR="002727A3">
        <w:rPr>
          <w:rFonts w:ascii="Times New Roman" w:hAnsi="Times New Roman" w:cs="Times New Roman"/>
          <w:sz w:val="28"/>
          <w:szCs w:val="28"/>
        </w:rPr>
        <w:t>»</w:t>
      </w:r>
      <w:r w:rsidRPr="00DC229E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P121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подпункте </w:t>
        </w:r>
        <w:r w:rsidR="002727A3">
          <w:rPr>
            <w:rFonts w:ascii="Times New Roman" w:hAnsi="Times New Roman" w:cs="Times New Roman"/>
            <w:sz w:val="28"/>
            <w:szCs w:val="28"/>
          </w:rPr>
          <w:t>«</w:t>
        </w:r>
        <w:r w:rsidRPr="00DC229E">
          <w:rPr>
            <w:rFonts w:ascii="Times New Roman" w:hAnsi="Times New Roman" w:cs="Times New Roman"/>
            <w:sz w:val="28"/>
            <w:szCs w:val="28"/>
          </w:rPr>
          <w:t>д</w:t>
        </w:r>
        <w:r w:rsidR="002727A3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0179E8">
        <w:rPr>
          <w:rFonts w:ascii="Times New Roman" w:hAnsi="Times New Roman" w:cs="Times New Roman"/>
          <w:sz w:val="28"/>
          <w:szCs w:val="28"/>
        </w:rPr>
        <w:t>3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б) информацию, полученную от государственных органов, органов местного самоуправления и заинтересованных организаций на основании запросов;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в) мотивированный вывод по результатам предварительного рассмотрения обращений и уведомлений, указанных в </w:t>
      </w:r>
      <w:hyperlink w:anchor="P112" w:history="1">
        <w:r w:rsidRPr="00DC229E">
          <w:rPr>
            <w:rFonts w:ascii="Times New Roman" w:hAnsi="Times New Roman" w:cs="Times New Roman"/>
            <w:sz w:val="28"/>
            <w:szCs w:val="28"/>
          </w:rPr>
          <w:t>абзацах втором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P116" w:history="1">
        <w:r w:rsidR="002727A3">
          <w:rPr>
            <w:rFonts w:ascii="Times New Roman" w:hAnsi="Times New Roman" w:cs="Times New Roman"/>
            <w:sz w:val="28"/>
            <w:szCs w:val="28"/>
          </w:rPr>
          <w:t>пятом подпункта 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</w:hyperlink>
      <w:r w:rsidR="002727A3">
        <w:rPr>
          <w:rFonts w:ascii="Times New Roman" w:hAnsi="Times New Roman" w:cs="Times New Roman"/>
          <w:sz w:val="28"/>
          <w:szCs w:val="28"/>
        </w:rPr>
        <w:t>»</w:t>
      </w:r>
      <w:r w:rsidRPr="00DC229E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P121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подпункте </w:t>
        </w:r>
        <w:r w:rsidR="002727A3">
          <w:rPr>
            <w:rFonts w:ascii="Times New Roman" w:hAnsi="Times New Roman" w:cs="Times New Roman"/>
            <w:sz w:val="28"/>
            <w:szCs w:val="28"/>
          </w:rPr>
          <w:t>«</w:t>
        </w:r>
        <w:r w:rsidRPr="00DC229E">
          <w:rPr>
            <w:rFonts w:ascii="Times New Roman" w:hAnsi="Times New Roman" w:cs="Times New Roman"/>
            <w:sz w:val="28"/>
            <w:szCs w:val="28"/>
          </w:rPr>
          <w:t>д</w:t>
        </w:r>
        <w:r w:rsidR="002727A3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0179E8">
        <w:rPr>
          <w:rFonts w:ascii="Times New Roman" w:hAnsi="Times New Roman" w:cs="Times New Roman"/>
          <w:sz w:val="28"/>
          <w:szCs w:val="28"/>
        </w:rPr>
        <w:t>3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а также рекомендации для принятия одного из решений в соответствии с </w:t>
      </w:r>
      <w:hyperlink w:anchor="P163" w:history="1">
        <w:r w:rsidRPr="005B5043">
          <w:rPr>
            <w:rFonts w:ascii="Times New Roman" w:hAnsi="Times New Roman" w:cs="Times New Roman"/>
            <w:sz w:val="28"/>
            <w:szCs w:val="28"/>
          </w:rPr>
          <w:t>пунктами 2</w:t>
        </w:r>
      </w:hyperlink>
      <w:r w:rsidR="0027370D" w:rsidRPr="005B5043">
        <w:rPr>
          <w:rFonts w:ascii="Times New Roman" w:hAnsi="Times New Roman" w:cs="Times New Roman"/>
          <w:sz w:val="28"/>
          <w:szCs w:val="28"/>
        </w:rPr>
        <w:t>6</w:t>
      </w:r>
      <w:r w:rsidR="00B33E53" w:rsidRPr="005B5043">
        <w:rPr>
          <w:rFonts w:ascii="Times New Roman" w:hAnsi="Times New Roman" w:cs="Times New Roman"/>
          <w:sz w:val="28"/>
          <w:szCs w:val="28"/>
        </w:rPr>
        <w:t>, 30</w:t>
      </w:r>
      <w:r w:rsidRPr="005B5043">
        <w:rPr>
          <w:rFonts w:ascii="Times New Roman" w:hAnsi="Times New Roman" w:cs="Times New Roman"/>
          <w:sz w:val="28"/>
          <w:szCs w:val="28"/>
        </w:rPr>
        <w:t xml:space="preserve">, </w:t>
      </w:r>
      <w:r w:rsidR="00B33E53" w:rsidRPr="005B5043">
        <w:rPr>
          <w:rFonts w:ascii="Times New Roman" w:hAnsi="Times New Roman" w:cs="Times New Roman"/>
          <w:sz w:val="28"/>
          <w:szCs w:val="28"/>
        </w:rPr>
        <w:t xml:space="preserve">32 </w:t>
      </w:r>
      <w:r w:rsidRPr="005B5043">
        <w:rPr>
          <w:rFonts w:ascii="Times New Roman" w:hAnsi="Times New Roman" w:cs="Times New Roman"/>
          <w:sz w:val="28"/>
          <w:szCs w:val="28"/>
        </w:rPr>
        <w:t>настоящего Положения или иного решения.</w:t>
      </w:r>
    </w:p>
    <w:p w:rsidR="009D0B07" w:rsidRPr="00DC229E" w:rsidRDefault="000179E8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Председатель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при поступлении к нему информации, содержащей основания для проведения заседания комиссии: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а) в 10-дневный</w:t>
      </w:r>
      <w:r w:rsidR="000179E8">
        <w:rPr>
          <w:rFonts w:ascii="Times New Roman" w:hAnsi="Times New Roman" w:cs="Times New Roman"/>
          <w:sz w:val="28"/>
          <w:szCs w:val="28"/>
        </w:rPr>
        <w:t xml:space="preserve"> срок назначает дату заседания К</w:t>
      </w:r>
      <w:r w:rsidRPr="00DC229E">
        <w:rPr>
          <w:rFonts w:ascii="Times New Roman" w:hAnsi="Times New Roman" w:cs="Times New Roman"/>
          <w:sz w:val="28"/>
          <w:szCs w:val="28"/>
        </w:rPr>
        <w:t>ом</w:t>
      </w:r>
      <w:r w:rsidR="000179E8">
        <w:rPr>
          <w:rFonts w:ascii="Times New Roman" w:hAnsi="Times New Roman" w:cs="Times New Roman"/>
          <w:sz w:val="28"/>
          <w:szCs w:val="28"/>
        </w:rPr>
        <w:t>иссии. При этом дата заседания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 не может быть назначена позднее 20 дней со дня поступления указанной информации, за исключением случаев, </w:t>
      </w:r>
      <w:r w:rsidRPr="009D7332">
        <w:rPr>
          <w:rFonts w:ascii="Times New Roman" w:hAnsi="Times New Roman" w:cs="Times New Roman"/>
          <w:sz w:val="28"/>
          <w:szCs w:val="28"/>
        </w:rPr>
        <w:t xml:space="preserve">предусмотренных </w:t>
      </w:r>
      <w:r w:rsidR="009D7332" w:rsidRPr="009D7332">
        <w:rPr>
          <w:rFonts w:ascii="Times New Roman" w:hAnsi="Times New Roman" w:cs="Times New Roman"/>
          <w:sz w:val="28"/>
          <w:szCs w:val="28"/>
        </w:rPr>
        <w:t>абзацами пятым и шестым настоящего пункта</w:t>
      </w:r>
      <w:r w:rsidRPr="00DC229E">
        <w:rPr>
          <w:rFonts w:ascii="Times New Roman" w:hAnsi="Times New Roman" w:cs="Times New Roman"/>
          <w:sz w:val="28"/>
          <w:szCs w:val="28"/>
        </w:rPr>
        <w:t>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б) организует ознакомление государственного с</w:t>
      </w:r>
      <w:r w:rsidR="000179E8">
        <w:rPr>
          <w:rFonts w:ascii="Times New Roman" w:hAnsi="Times New Roman" w:cs="Times New Roman"/>
          <w:sz w:val="28"/>
          <w:szCs w:val="28"/>
        </w:rPr>
        <w:t>лужащего, в отношении которого К</w:t>
      </w:r>
      <w:r w:rsidRPr="00DC229E">
        <w:rPr>
          <w:rFonts w:ascii="Times New Roman" w:hAnsi="Times New Roman" w:cs="Times New Roman"/>
          <w:sz w:val="28"/>
          <w:szCs w:val="28"/>
        </w:rPr>
        <w:t>омиссией рассматривается вопрос о соблюдении требований к служебному поведению и (или) требований об урегулировании конфликта интере</w:t>
      </w:r>
      <w:r w:rsidR="000179E8">
        <w:rPr>
          <w:rFonts w:ascii="Times New Roman" w:hAnsi="Times New Roman" w:cs="Times New Roman"/>
          <w:sz w:val="28"/>
          <w:szCs w:val="28"/>
        </w:rPr>
        <w:t>сов, его представителя, членов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 и других лиц, участвующих в заседании </w:t>
      </w:r>
      <w:r w:rsidR="000179E8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омиссии, с информацией, поступившей должностному лицу </w:t>
      </w:r>
      <w:r w:rsidR="000179E8">
        <w:rPr>
          <w:rFonts w:ascii="Times New Roman" w:hAnsi="Times New Roman" w:cs="Times New Roman"/>
          <w:sz w:val="28"/>
          <w:szCs w:val="28"/>
        </w:rPr>
        <w:t>отдела кадров и государственной службы Аппарата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, ответственному за работу по профилактике коррупционных и иных правонарушений, </w:t>
      </w:r>
      <w:r w:rsidR="000179E8">
        <w:rPr>
          <w:rFonts w:ascii="Times New Roman" w:hAnsi="Times New Roman" w:cs="Times New Roman"/>
          <w:sz w:val="28"/>
          <w:szCs w:val="28"/>
        </w:rPr>
        <w:t xml:space="preserve">а также </w:t>
      </w:r>
      <w:r w:rsidRPr="00DC229E">
        <w:rPr>
          <w:rFonts w:ascii="Times New Roman" w:hAnsi="Times New Roman" w:cs="Times New Roman"/>
          <w:sz w:val="28"/>
          <w:szCs w:val="28"/>
        </w:rPr>
        <w:t>с результатами ее проверки;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в) рассматривает ходатайс</w:t>
      </w:r>
      <w:r w:rsidR="000179E8">
        <w:rPr>
          <w:rFonts w:ascii="Times New Roman" w:hAnsi="Times New Roman" w:cs="Times New Roman"/>
          <w:sz w:val="28"/>
          <w:szCs w:val="28"/>
        </w:rPr>
        <w:t>тва о приглашении на заседание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 лиц, указанных в </w:t>
      </w:r>
      <w:hyperlink w:anchor="P104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подпункте </w:t>
        </w:r>
        <w:r w:rsidR="002727A3">
          <w:rPr>
            <w:rFonts w:ascii="Times New Roman" w:hAnsi="Times New Roman" w:cs="Times New Roman"/>
            <w:sz w:val="28"/>
            <w:szCs w:val="28"/>
          </w:rPr>
          <w:t>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2727A3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7E266C">
        <w:rPr>
          <w:rFonts w:ascii="Times New Roman" w:hAnsi="Times New Roman" w:cs="Times New Roman"/>
          <w:sz w:val="28"/>
          <w:szCs w:val="28"/>
        </w:rPr>
        <w:t>0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принимает решение об их удовлетворении (об отказе в удовлетворении) и о рассмотрении (об отказе в </w:t>
      </w:r>
      <w:r w:rsidR="007E266C">
        <w:rPr>
          <w:rFonts w:ascii="Times New Roman" w:hAnsi="Times New Roman" w:cs="Times New Roman"/>
          <w:sz w:val="28"/>
          <w:szCs w:val="28"/>
        </w:rPr>
        <w:t>рассмотрении) в ходе заседания К</w:t>
      </w:r>
      <w:r w:rsidRPr="00DC229E">
        <w:rPr>
          <w:rFonts w:ascii="Times New Roman" w:hAnsi="Times New Roman" w:cs="Times New Roman"/>
          <w:sz w:val="28"/>
          <w:szCs w:val="28"/>
        </w:rPr>
        <w:t>омиссии дополнительных материалов.</w:t>
      </w:r>
    </w:p>
    <w:p w:rsidR="009D0B07" w:rsidRPr="00DC229E" w:rsidRDefault="007E266C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0" w:name="P144"/>
      <w:bookmarkEnd w:id="20"/>
      <w:r>
        <w:rPr>
          <w:rFonts w:ascii="Times New Roman" w:hAnsi="Times New Roman" w:cs="Times New Roman"/>
          <w:sz w:val="28"/>
          <w:szCs w:val="28"/>
        </w:rPr>
        <w:t>Заседание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по рассмотрению заявлений, указанных в </w:t>
      </w:r>
      <w:hyperlink w:anchor="P113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>абзацах третьем</w:t>
        </w:r>
      </w:hyperlink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P114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четвертом подпункта </w:t>
        </w:r>
        <w:r w:rsidR="002727A3"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2727A3"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как правило, проводится не позднее одного месяца со дня истечения срока, установленного для представления сведений о доходах, об имуществе и обязательствах имущественного характера.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1" w:name="P146"/>
      <w:bookmarkEnd w:id="21"/>
      <w:r w:rsidRPr="00DC229E">
        <w:rPr>
          <w:rFonts w:ascii="Times New Roman" w:hAnsi="Times New Roman" w:cs="Times New Roman"/>
          <w:sz w:val="28"/>
          <w:szCs w:val="28"/>
        </w:rPr>
        <w:t xml:space="preserve">Уведомление, указанное в </w:t>
      </w:r>
      <w:hyperlink w:anchor="P121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подпункте </w:t>
        </w:r>
        <w:r w:rsidR="002727A3">
          <w:rPr>
            <w:rFonts w:ascii="Times New Roman" w:hAnsi="Times New Roman" w:cs="Times New Roman"/>
            <w:sz w:val="28"/>
            <w:szCs w:val="28"/>
          </w:rPr>
          <w:t>«</w:t>
        </w:r>
        <w:r w:rsidRPr="00DC229E">
          <w:rPr>
            <w:rFonts w:ascii="Times New Roman" w:hAnsi="Times New Roman" w:cs="Times New Roman"/>
            <w:sz w:val="28"/>
            <w:szCs w:val="28"/>
          </w:rPr>
          <w:t>д</w:t>
        </w:r>
        <w:r w:rsidR="002727A3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7E266C">
        <w:rPr>
          <w:rFonts w:ascii="Times New Roman" w:hAnsi="Times New Roman" w:cs="Times New Roman"/>
          <w:sz w:val="28"/>
          <w:szCs w:val="28"/>
        </w:rPr>
        <w:t>3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как правило, рассматривается на очеред</w:t>
      </w:r>
      <w:r w:rsidR="007E266C">
        <w:rPr>
          <w:rFonts w:ascii="Times New Roman" w:hAnsi="Times New Roman" w:cs="Times New Roman"/>
          <w:sz w:val="28"/>
          <w:szCs w:val="28"/>
        </w:rPr>
        <w:t>ном (плановом) заседании К</w:t>
      </w:r>
      <w:r w:rsidRPr="00DC229E">
        <w:rPr>
          <w:rFonts w:ascii="Times New Roman" w:hAnsi="Times New Roman" w:cs="Times New Roman"/>
          <w:sz w:val="28"/>
          <w:szCs w:val="28"/>
        </w:rPr>
        <w:t>омиссии.</w:t>
      </w:r>
    </w:p>
    <w:p w:rsidR="002727A3" w:rsidRDefault="007E266C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Заседание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проводится, как правило, в присутствии государственного служащего, в отношении которого рассматривается вопрос о соблюдении требований к служебному поведению и (или) требований об урегулировании конфликта интересов, или гражданина, замещавшего должность государственной службы в </w:t>
      </w:r>
      <w:r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О намерении лично присутствовать на заседании </w:t>
      </w:r>
      <w:r w:rsidR="007E266C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 государственный служащий или гражданин указывает в обращении, заявлении или уведомлении, представляемых в соответствии с </w:t>
      </w:r>
      <w:hyperlink w:anchor="P111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подпунктом </w:t>
        </w:r>
        <w:r w:rsidR="002727A3">
          <w:rPr>
            <w:rFonts w:ascii="Times New Roman" w:hAnsi="Times New Roman" w:cs="Times New Roman"/>
            <w:sz w:val="28"/>
            <w:szCs w:val="28"/>
          </w:rPr>
          <w:t>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2727A3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7E266C">
        <w:rPr>
          <w:rFonts w:ascii="Times New Roman" w:hAnsi="Times New Roman" w:cs="Times New Roman"/>
          <w:sz w:val="28"/>
          <w:szCs w:val="28"/>
        </w:rPr>
        <w:t>3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Заседания </w:t>
      </w:r>
      <w:r w:rsidR="007E266C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 могут проводиться в отсутствие государственного служащего или гражданина в случае: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а) если в обращении, заявлении или уведомлении, предусмотренных </w:t>
      </w:r>
      <w:hyperlink w:anchor="P111" w:history="1">
        <w:r w:rsidRPr="00DC229E">
          <w:rPr>
            <w:rFonts w:ascii="Times New Roman" w:hAnsi="Times New Roman" w:cs="Times New Roman"/>
            <w:sz w:val="28"/>
            <w:szCs w:val="28"/>
          </w:rPr>
          <w:t>подпунктом</w:t>
        </w:r>
        <w:r w:rsidR="00096D92">
          <w:rPr>
            <w:rFonts w:ascii="Times New Roman" w:hAnsi="Times New Roman" w:cs="Times New Roman"/>
            <w:sz w:val="28"/>
            <w:szCs w:val="28"/>
          </w:rPr>
          <w:t xml:space="preserve"> 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096D92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7E266C">
        <w:rPr>
          <w:rFonts w:ascii="Times New Roman" w:hAnsi="Times New Roman" w:cs="Times New Roman"/>
          <w:sz w:val="28"/>
          <w:szCs w:val="28"/>
        </w:rPr>
        <w:t>3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не содержится указания о намерении государственного служащего или гражданина лично присутствовать на заседании </w:t>
      </w:r>
      <w:r w:rsidR="007E266C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б) если государственный служащий или гражданин, намеревающиеся лично присут</w:t>
      </w:r>
      <w:r w:rsidR="009D7332">
        <w:rPr>
          <w:rFonts w:ascii="Times New Roman" w:hAnsi="Times New Roman" w:cs="Times New Roman"/>
          <w:sz w:val="28"/>
          <w:szCs w:val="28"/>
        </w:rPr>
        <w:t>ствовать на заседании комиссии,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надлежащим образом извещенные о времени и месте его проведения, не явились на заседание </w:t>
      </w:r>
      <w:r w:rsidR="007E266C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омиссии.</w:t>
      </w:r>
    </w:p>
    <w:p w:rsidR="009D0B07" w:rsidRPr="00DC229E" w:rsidRDefault="007E266C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На заседании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заслушиваются пояснения государственного служащего или гражданина, замещавшего должность государственной службы в </w:t>
      </w:r>
      <w:r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(с их согласия), и иных лиц, рассматриваются материалы по существу вынесенных на данное заседание вопросов, а также дополнительные материалы.</w:t>
      </w:r>
    </w:p>
    <w:p w:rsidR="009D0B07" w:rsidRPr="00DC229E" w:rsidRDefault="007E266C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 Члены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и лица, участвовавшие в ее заседании, не вправе разглашать сведения, ставш</w:t>
      </w:r>
      <w:r w:rsidR="009D7332">
        <w:rPr>
          <w:rFonts w:ascii="Times New Roman" w:hAnsi="Times New Roman" w:cs="Times New Roman"/>
          <w:sz w:val="28"/>
          <w:szCs w:val="28"/>
        </w:rPr>
        <w:t>ие им известными в ходе работы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омиссии.</w:t>
      </w:r>
    </w:p>
    <w:p w:rsidR="009D0B07" w:rsidRPr="00DC229E" w:rsidRDefault="007E266C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2" w:name="P157"/>
      <w:bookmarkEnd w:id="22"/>
      <w:r>
        <w:rPr>
          <w:rFonts w:ascii="Times New Roman" w:hAnsi="Times New Roman" w:cs="Times New Roman"/>
          <w:sz w:val="28"/>
          <w:szCs w:val="28"/>
        </w:rPr>
        <w:t>24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указанного в </w:t>
      </w:r>
      <w:hyperlink w:anchor="P109" w:history="1">
        <w:r>
          <w:rPr>
            <w:rFonts w:ascii="Times New Roman" w:hAnsi="Times New Roman" w:cs="Times New Roman"/>
            <w:sz w:val="28"/>
            <w:szCs w:val="28"/>
          </w:rPr>
          <w:t>абзаце втором подпункта «а»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омиссия принимает одно из следующих решений: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3" w:name="P158"/>
      <w:bookmarkEnd w:id="23"/>
      <w:r w:rsidRPr="00DC229E">
        <w:rPr>
          <w:rFonts w:ascii="Times New Roman" w:hAnsi="Times New Roman" w:cs="Times New Roman"/>
          <w:sz w:val="28"/>
          <w:szCs w:val="28"/>
        </w:rPr>
        <w:t xml:space="preserve">а) установить, что сведения, представленные государственным служащим в соответствии с </w:t>
      </w:r>
      <w:hyperlink r:id="rId16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подпунктом </w:t>
        </w:r>
        <w:r w:rsidR="007E266C">
          <w:rPr>
            <w:rFonts w:ascii="Times New Roman" w:hAnsi="Times New Roman" w:cs="Times New Roman"/>
            <w:sz w:val="28"/>
            <w:szCs w:val="28"/>
          </w:rPr>
          <w:t>«а»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Положения о проверке достоверности и полноты сведений, представляемых гражданами, претендующими на замещение должностей государственной гражданской службы Республики Тыва, и государственными гражданскими служащими Республики Тыва, и соблюдения государственными гражданскими служащими Республики Тыва требований к служебному поведению, утвержденного Указом Председателя Правительства Республики</w:t>
      </w:r>
      <w:r w:rsidR="009D7332">
        <w:rPr>
          <w:rFonts w:ascii="Times New Roman" w:hAnsi="Times New Roman" w:cs="Times New Roman"/>
          <w:sz w:val="28"/>
          <w:szCs w:val="28"/>
        </w:rPr>
        <w:t xml:space="preserve"> Тыва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7E266C">
        <w:rPr>
          <w:rFonts w:ascii="Times New Roman" w:hAnsi="Times New Roman" w:cs="Times New Roman"/>
          <w:sz w:val="28"/>
          <w:szCs w:val="28"/>
        </w:rPr>
        <w:t>№ 320</w:t>
      </w:r>
      <w:r w:rsidRPr="00DC229E">
        <w:rPr>
          <w:rFonts w:ascii="Times New Roman" w:hAnsi="Times New Roman" w:cs="Times New Roman"/>
          <w:sz w:val="28"/>
          <w:szCs w:val="28"/>
        </w:rPr>
        <w:t>, являются достоверными и полными;</w:t>
      </w:r>
    </w:p>
    <w:p w:rsidR="00096D92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б) установить, что сведения, представленные государственным служащим в соответствии с </w:t>
      </w:r>
      <w:hyperlink r:id="rId17" w:history="1">
        <w:r w:rsidR="007E266C">
          <w:rPr>
            <w:rFonts w:ascii="Times New Roman" w:hAnsi="Times New Roman" w:cs="Times New Roman"/>
            <w:sz w:val="28"/>
            <w:szCs w:val="28"/>
          </w:rPr>
          <w:t>подпунктом «</w:t>
        </w:r>
        <w:r w:rsidRPr="00DC229E">
          <w:rPr>
            <w:rFonts w:ascii="Times New Roman" w:hAnsi="Times New Roman" w:cs="Times New Roman"/>
            <w:sz w:val="28"/>
            <w:szCs w:val="28"/>
          </w:rPr>
          <w:t>а</w:t>
        </w:r>
        <w:r w:rsidR="007E266C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Положения, названного в </w:t>
      </w:r>
      <w:hyperlink w:anchor="P158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подпункте </w:t>
        </w:r>
        <w:r w:rsidR="007E266C">
          <w:rPr>
            <w:rFonts w:ascii="Times New Roman" w:hAnsi="Times New Roman" w:cs="Times New Roman"/>
            <w:sz w:val="28"/>
            <w:szCs w:val="28"/>
          </w:rPr>
          <w:t>«</w:t>
        </w:r>
        <w:r w:rsidRPr="00DC229E">
          <w:rPr>
            <w:rFonts w:ascii="Times New Roman" w:hAnsi="Times New Roman" w:cs="Times New Roman"/>
            <w:sz w:val="28"/>
            <w:szCs w:val="28"/>
          </w:rPr>
          <w:t>а</w:t>
        </w:r>
      </w:hyperlink>
      <w:r w:rsidR="007E266C">
        <w:rPr>
          <w:rFonts w:ascii="Times New Roman" w:hAnsi="Times New Roman" w:cs="Times New Roman"/>
          <w:sz w:val="28"/>
          <w:szCs w:val="28"/>
        </w:rPr>
        <w:t>»</w:t>
      </w:r>
      <w:r w:rsidRPr="00DC229E">
        <w:rPr>
          <w:rFonts w:ascii="Times New Roman" w:hAnsi="Times New Roman" w:cs="Times New Roman"/>
          <w:sz w:val="28"/>
          <w:szCs w:val="28"/>
        </w:rPr>
        <w:t xml:space="preserve"> настоящего пункта, являются недостоверными и </w:t>
      </w:r>
      <w:r w:rsidR="007E266C">
        <w:rPr>
          <w:rFonts w:ascii="Times New Roman" w:hAnsi="Times New Roman" w:cs="Times New Roman"/>
          <w:sz w:val="28"/>
          <w:szCs w:val="28"/>
        </w:rPr>
        <w:t xml:space="preserve">(или) неполными. </w:t>
      </w:r>
    </w:p>
    <w:p w:rsidR="009D0B07" w:rsidRPr="00DC229E" w:rsidRDefault="007E266C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омиссия рекомендует </w:t>
      </w:r>
      <w:r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применить к государственному служащему конкретную меру ответственности.</w:t>
      </w:r>
    </w:p>
    <w:p w:rsidR="009D0B07" w:rsidRPr="00DC229E" w:rsidRDefault="007E266C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указанного в </w:t>
      </w:r>
      <w:hyperlink w:anchor="P110" w:history="1">
        <w:r w:rsidR="00096D92">
          <w:rPr>
            <w:rFonts w:ascii="Times New Roman" w:hAnsi="Times New Roman" w:cs="Times New Roman"/>
            <w:sz w:val="28"/>
            <w:szCs w:val="28"/>
          </w:rPr>
          <w:t>абзаце третьем подпункта 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а</w:t>
        </w:r>
        <w:r w:rsidR="00096D92"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настоящего Положения,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омиссия принимает одно из следующих решений: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а) установить, что государственный служащий соблюдал требования к служебному поведению и (или) требования об урегулировании конфликта интересов;</w:t>
      </w:r>
    </w:p>
    <w:p w:rsidR="00096D92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б) установить, что государственный служащий не соблюдал требования к служебному поведению и (или) требования об урегулировании конф</w:t>
      </w:r>
      <w:r w:rsidR="0027370D">
        <w:rPr>
          <w:rFonts w:ascii="Times New Roman" w:hAnsi="Times New Roman" w:cs="Times New Roman"/>
          <w:sz w:val="28"/>
          <w:szCs w:val="28"/>
        </w:rPr>
        <w:t xml:space="preserve">ликта интересов. </w:t>
      </w:r>
    </w:p>
    <w:p w:rsidR="009D0B07" w:rsidRPr="00DC229E" w:rsidRDefault="0027370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омиссия рекомендует </w:t>
      </w:r>
      <w:r>
        <w:rPr>
          <w:rFonts w:ascii="Times New Roman" w:hAnsi="Times New Roman" w:cs="Times New Roman"/>
          <w:sz w:val="28"/>
          <w:szCs w:val="28"/>
        </w:rPr>
        <w:t xml:space="preserve">Председателю Верховного Хурала </w:t>
      </w:r>
      <w:r w:rsidR="009D0B07" w:rsidRPr="00DC229E">
        <w:rPr>
          <w:rFonts w:ascii="Times New Roman" w:hAnsi="Times New Roman" w:cs="Times New Roman"/>
          <w:sz w:val="28"/>
          <w:szCs w:val="28"/>
        </w:rPr>
        <w:t>указать государственному служащему на недопустимость нарушения требований к служебному поведению и (или) требований об урегулировании конфликта интересов либо применить к государственному служащему конкретную меру ответственности.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4" w:name="P163"/>
      <w:bookmarkEnd w:id="24"/>
      <w:r w:rsidRPr="00DC229E">
        <w:rPr>
          <w:rFonts w:ascii="Times New Roman" w:hAnsi="Times New Roman" w:cs="Times New Roman"/>
          <w:sz w:val="28"/>
          <w:szCs w:val="28"/>
        </w:rPr>
        <w:t>2</w:t>
      </w:r>
      <w:r w:rsidR="0027370D">
        <w:rPr>
          <w:rFonts w:ascii="Times New Roman" w:hAnsi="Times New Roman" w:cs="Times New Roman"/>
          <w:sz w:val="28"/>
          <w:szCs w:val="28"/>
        </w:rPr>
        <w:t>6</w:t>
      </w:r>
      <w:r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указанного в </w:t>
      </w:r>
      <w:hyperlink w:anchor="P112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абзаце втором подпункта </w:t>
        </w:r>
        <w:r w:rsidR="00096D92">
          <w:rPr>
            <w:rFonts w:ascii="Times New Roman" w:hAnsi="Times New Roman" w:cs="Times New Roman"/>
            <w:sz w:val="28"/>
            <w:szCs w:val="28"/>
          </w:rPr>
          <w:t>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096D92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27370D">
        <w:rPr>
          <w:rFonts w:ascii="Times New Roman" w:hAnsi="Times New Roman" w:cs="Times New Roman"/>
          <w:sz w:val="28"/>
          <w:szCs w:val="28"/>
        </w:rPr>
        <w:t>3 настоящего Положения, К</w:t>
      </w:r>
      <w:r w:rsidRPr="00DC229E">
        <w:rPr>
          <w:rFonts w:ascii="Times New Roman" w:hAnsi="Times New Roman" w:cs="Times New Roman"/>
          <w:sz w:val="28"/>
          <w:szCs w:val="28"/>
        </w:rPr>
        <w:t>омиссия принимает одно из следующих решений: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а) дать гражданину согласие на замещение должности в коммерческой или некоммерческой организации либо на выполнение работы на условиях гражданско-правового договора в коммерческой или некоммерческой организации, если отдельные функции по государственному управлению этой организацией входили в его должностные (служебные) обязанности;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б) отказать гражданину в замещении должности в коммерческой или некоммерческой организации либо в выполнении работы на условиях гражданско-правового договора в коммерческой или некоммерческой организации, если отдельные функции по государственному управлению этой организацией входили в его должностные (служебные) обязанности, и мотивировать свой отказ.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5" w:name="P166"/>
      <w:bookmarkEnd w:id="25"/>
      <w:r w:rsidRPr="00DC229E">
        <w:rPr>
          <w:rFonts w:ascii="Times New Roman" w:hAnsi="Times New Roman" w:cs="Times New Roman"/>
          <w:sz w:val="28"/>
          <w:szCs w:val="28"/>
        </w:rPr>
        <w:t>2</w:t>
      </w:r>
      <w:r w:rsidR="0027370D">
        <w:rPr>
          <w:rFonts w:ascii="Times New Roman" w:hAnsi="Times New Roman" w:cs="Times New Roman"/>
          <w:sz w:val="28"/>
          <w:szCs w:val="28"/>
        </w:rPr>
        <w:t>7</w:t>
      </w:r>
      <w:r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указанного в </w:t>
      </w:r>
      <w:hyperlink w:anchor="P113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абзаце третьем подпункта </w:t>
        </w:r>
        <w:r w:rsidR="00096D92">
          <w:rPr>
            <w:rFonts w:ascii="Times New Roman" w:hAnsi="Times New Roman" w:cs="Times New Roman"/>
            <w:sz w:val="28"/>
            <w:szCs w:val="28"/>
          </w:rPr>
          <w:t>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096D92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27370D">
        <w:rPr>
          <w:rFonts w:ascii="Times New Roman" w:hAnsi="Times New Roman" w:cs="Times New Roman"/>
          <w:sz w:val="28"/>
          <w:szCs w:val="28"/>
        </w:rPr>
        <w:t>3 настоящего Положения, К</w:t>
      </w:r>
      <w:r w:rsidRPr="00DC229E">
        <w:rPr>
          <w:rFonts w:ascii="Times New Roman" w:hAnsi="Times New Roman" w:cs="Times New Roman"/>
          <w:sz w:val="28"/>
          <w:szCs w:val="28"/>
        </w:rPr>
        <w:t>омиссия принимает одно из следующих решений: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а) признать, что причина непредставления государственным служащим сведений о доходах, об имуществе и обязательствах имущественного характера своих супруги (супруга) и несовершеннолетних детей является объективной и уважительной;</w:t>
      </w:r>
    </w:p>
    <w:p w:rsidR="00096D92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б) признать, что причина непредставления государственным служащим сведений о доходах, об имуществе и обязательствах имущественного характера своих супруги (супруга) и несовершеннолетних детей не являет</w:t>
      </w:r>
      <w:r w:rsidR="0027370D">
        <w:rPr>
          <w:rFonts w:ascii="Times New Roman" w:hAnsi="Times New Roman" w:cs="Times New Roman"/>
          <w:sz w:val="28"/>
          <w:szCs w:val="28"/>
        </w:rPr>
        <w:t xml:space="preserve">ся уважительной. </w:t>
      </w:r>
    </w:p>
    <w:p w:rsidR="009D0B07" w:rsidRPr="00DC229E" w:rsidRDefault="0027370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омиссия рекомендует государственному служащему принять меры по представлению указанных сведений;</w:t>
      </w:r>
    </w:p>
    <w:p w:rsidR="00096D92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в) признать, что причина непредставления государственным служащим сведений о доходах, об имуществе и обязательствах имущественного характера своих супруги (супруга) и несовершеннолетних детей необъективна и является способом уклонения от представления указанных сведений. 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В этом случае </w:t>
      </w:r>
      <w:r w:rsidR="0027370D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омиссия </w:t>
      </w:r>
      <w:r w:rsidR="00096D92">
        <w:rPr>
          <w:rFonts w:ascii="Times New Roman" w:hAnsi="Times New Roman" w:cs="Times New Roman"/>
          <w:sz w:val="28"/>
          <w:szCs w:val="28"/>
        </w:rPr>
        <w:t xml:space="preserve">рекомендует </w:t>
      </w:r>
      <w:r w:rsidR="0027370D"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применить к государственному служащему конкретную меру ответственности.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6" w:name="P170"/>
      <w:bookmarkEnd w:id="26"/>
      <w:r w:rsidRPr="00DC229E">
        <w:rPr>
          <w:rFonts w:ascii="Times New Roman" w:hAnsi="Times New Roman" w:cs="Times New Roman"/>
          <w:sz w:val="28"/>
          <w:szCs w:val="28"/>
        </w:rPr>
        <w:t>2</w:t>
      </w:r>
      <w:r w:rsidR="00B33E53">
        <w:rPr>
          <w:rFonts w:ascii="Times New Roman" w:hAnsi="Times New Roman" w:cs="Times New Roman"/>
          <w:sz w:val="28"/>
          <w:szCs w:val="28"/>
        </w:rPr>
        <w:t>8</w:t>
      </w:r>
      <w:r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указанного в </w:t>
      </w:r>
      <w:hyperlink w:anchor="P119" w:history="1">
        <w:r w:rsidR="00D54C0A">
          <w:rPr>
            <w:rFonts w:ascii="Times New Roman" w:hAnsi="Times New Roman" w:cs="Times New Roman"/>
            <w:sz w:val="28"/>
            <w:szCs w:val="28"/>
          </w:rPr>
          <w:t>подпункте «</w:t>
        </w:r>
        <w:r w:rsidRPr="00DC229E">
          <w:rPr>
            <w:rFonts w:ascii="Times New Roman" w:hAnsi="Times New Roman" w:cs="Times New Roman"/>
            <w:sz w:val="28"/>
            <w:szCs w:val="28"/>
          </w:rPr>
          <w:t>г</w:t>
        </w:r>
        <w:r w:rsidR="00D54C0A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B33E53">
        <w:rPr>
          <w:rFonts w:ascii="Times New Roman" w:hAnsi="Times New Roman" w:cs="Times New Roman"/>
          <w:sz w:val="28"/>
          <w:szCs w:val="28"/>
        </w:rPr>
        <w:t>3</w:t>
      </w:r>
      <w:r w:rsidR="00D54C0A">
        <w:rPr>
          <w:rFonts w:ascii="Times New Roman" w:hAnsi="Times New Roman" w:cs="Times New Roman"/>
          <w:sz w:val="28"/>
          <w:szCs w:val="28"/>
        </w:rPr>
        <w:t xml:space="preserve"> настоящего Положения, К</w:t>
      </w:r>
      <w:r w:rsidRPr="00DC229E">
        <w:rPr>
          <w:rFonts w:ascii="Times New Roman" w:hAnsi="Times New Roman" w:cs="Times New Roman"/>
          <w:sz w:val="28"/>
          <w:szCs w:val="28"/>
        </w:rPr>
        <w:t>омиссия принимает одно из следующих решений: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1) признать, что сведения, представленные государственным служащим в соответствии с </w:t>
      </w:r>
      <w:hyperlink r:id="rId18" w:history="1">
        <w:r w:rsidRPr="00DC229E">
          <w:rPr>
            <w:rFonts w:ascii="Times New Roman" w:hAnsi="Times New Roman" w:cs="Times New Roman"/>
            <w:sz w:val="28"/>
            <w:szCs w:val="28"/>
          </w:rPr>
          <w:t>частью 1 статьи 3</w:t>
        </w:r>
      </w:hyperlink>
      <w:r w:rsidR="00B33E53">
        <w:rPr>
          <w:rFonts w:ascii="Times New Roman" w:hAnsi="Times New Roman" w:cs="Times New Roman"/>
          <w:sz w:val="28"/>
          <w:szCs w:val="28"/>
        </w:rPr>
        <w:t xml:space="preserve"> Федерального закона </w:t>
      </w:r>
      <w:r w:rsidR="009D7332">
        <w:rPr>
          <w:rFonts w:ascii="Times New Roman" w:hAnsi="Times New Roman" w:cs="Times New Roman"/>
          <w:sz w:val="28"/>
          <w:szCs w:val="28"/>
        </w:rPr>
        <w:t>«</w:t>
      </w:r>
      <w:r w:rsidR="009D7332" w:rsidRPr="00DC229E">
        <w:rPr>
          <w:rFonts w:ascii="Times New Roman" w:hAnsi="Times New Roman" w:cs="Times New Roman"/>
          <w:sz w:val="28"/>
          <w:szCs w:val="28"/>
        </w:rPr>
        <w:t>О контроле за соответствием расходов лиц, замещающих государственные должности, и иных лиц их доход</w:t>
      </w:r>
      <w:r w:rsidR="009D7332">
        <w:rPr>
          <w:rFonts w:ascii="Times New Roman" w:hAnsi="Times New Roman" w:cs="Times New Roman"/>
          <w:sz w:val="28"/>
          <w:szCs w:val="28"/>
        </w:rPr>
        <w:t>ам»</w:t>
      </w:r>
      <w:r w:rsidRPr="00DC229E">
        <w:rPr>
          <w:rFonts w:ascii="Times New Roman" w:hAnsi="Times New Roman" w:cs="Times New Roman"/>
          <w:sz w:val="28"/>
          <w:szCs w:val="28"/>
        </w:rPr>
        <w:t>, являются достоверными и полными;</w:t>
      </w:r>
    </w:p>
    <w:p w:rsidR="007F22D2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2) признать, что сведения, представленные государственным служащим в соответствии с </w:t>
      </w:r>
      <w:hyperlink r:id="rId19" w:history="1">
        <w:r w:rsidRPr="00DC229E">
          <w:rPr>
            <w:rFonts w:ascii="Times New Roman" w:hAnsi="Times New Roman" w:cs="Times New Roman"/>
            <w:sz w:val="28"/>
            <w:szCs w:val="28"/>
          </w:rPr>
          <w:t>частью 1 статьи 3</w:t>
        </w:r>
      </w:hyperlink>
      <w:r w:rsidR="00B33E53">
        <w:rPr>
          <w:rFonts w:ascii="Times New Roman" w:hAnsi="Times New Roman" w:cs="Times New Roman"/>
          <w:sz w:val="28"/>
          <w:szCs w:val="28"/>
        </w:rPr>
        <w:t xml:space="preserve"> Федерального закона №</w:t>
      </w:r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9D7332">
        <w:rPr>
          <w:rFonts w:ascii="Times New Roman" w:hAnsi="Times New Roman" w:cs="Times New Roman"/>
          <w:sz w:val="28"/>
          <w:szCs w:val="28"/>
        </w:rPr>
        <w:t>«</w:t>
      </w:r>
      <w:r w:rsidR="009D7332" w:rsidRPr="00DC229E">
        <w:rPr>
          <w:rFonts w:ascii="Times New Roman" w:hAnsi="Times New Roman" w:cs="Times New Roman"/>
          <w:sz w:val="28"/>
          <w:szCs w:val="28"/>
        </w:rPr>
        <w:t>О контроле за соответствием расходов лиц, замещающих государственные должности, и иных лиц их доход</w:t>
      </w:r>
      <w:r w:rsidR="009D7332">
        <w:rPr>
          <w:rFonts w:ascii="Times New Roman" w:hAnsi="Times New Roman" w:cs="Times New Roman"/>
          <w:sz w:val="28"/>
          <w:szCs w:val="28"/>
        </w:rPr>
        <w:t>ам»</w:t>
      </w:r>
      <w:r w:rsidRPr="00DC229E">
        <w:rPr>
          <w:rFonts w:ascii="Times New Roman" w:hAnsi="Times New Roman" w:cs="Times New Roman"/>
          <w:sz w:val="28"/>
          <w:szCs w:val="28"/>
        </w:rPr>
        <w:t xml:space="preserve">, являются недостоверными и </w:t>
      </w:r>
      <w:r w:rsidR="00B33E53">
        <w:rPr>
          <w:rFonts w:ascii="Times New Roman" w:hAnsi="Times New Roman" w:cs="Times New Roman"/>
          <w:sz w:val="28"/>
          <w:szCs w:val="28"/>
        </w:rPr>
        <w:t xml:space="preserve">(или) неполными. </w:t>
      </w:r>
    </w:p>
    <w:p w:rsidR="009D0B07" w:rsidRPr="00DC229E" w:rsidRDefault="00B33E53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омиссия рекомендует </w:t>
      </w:r>
      <w:r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применить к государственному служащему конкретную меру ответственности и (или) направить материалы, полученные в результате осуществления контроля за расходами, в органы прокуратуры и (или) иные государственные органы Республики Тыва в соответствии с их компетенцией.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2</w:t>
      </w:r>
      <w:r w:rsidR="00B33E53">
        <w:rPr>
          <w:rFonts w:ascii="Times New Roman" w:hAnsi="Times New Roman" w:cs="Times New Roman"/>
          <w:sz w:val="28"/>
          <w:szCs w:val="28"/>
        </w:rPr>
        <w:t>9</w:t>
      </w:r>
      <w:r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указанного в </w:t>
      </w:r>
      <w:hyperlink w:anchor="P114" w:history="1">
        <w:r w:rsidR="007F22D2">
          <w:rPr>
            <w:rFonts w:ascii="Times New Roman" w:hAnsi="Times New Roman" w:cs="Times New Roman"/>
            <w:sz w:val="28"/>
            <w:szCs w:val="28"/>
          </w:rPr>
          <w:t>абзаце четвертом подпункта 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7F22D2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B33E53">
        <w:rPr>
          <w:rFonts w:ascii="Times New Roman" w:hAnsi="Times New Roman" w:cs="Times New Roman"/>
          <w:sz w:val="28"/>
          <w:szCs w:val="28"/>
        </w:rPr>
        <w:t>3 настоящего Положения, К</w:t>
      </w:r>
      <w:r w:rsidRPr="00DC229E">
        <w:rPr>
          <w:rFonts w:ascii="Times New Roman" w:hAnsi="Times New Roman" w:cs="Times New Roman"/>
          <w:sz w:val="28"/>
          <w:szCs w:val="28"/>
        </w:rPr>
        <w:t>омиссия принимает одно из следующих решений: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а) признать, что обстоятельства, препятствующие выполнению требований Федерального </w:t>
      </w:r>
      <w:hyperlink r:id="rId20" w:history="1">
        <w:r w:rsidRPr="00DC229E">
          <w:rPr>
            <w:rFonts w:ascii="Times New Roman" w:hAnsi="Times New Roman" w:cs="Times New Roman"/>
            <w:sz w:val="28"/>
            <w:szCs w:val="28"/>
          </w:rPr>
          <w:t>закона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B33E53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 xml:space="preserve">О запрете отдельным категориям лиц открывать и иметь счета (вклады), хранить наличные денежные средства и ценности в иностранных банках, расположенных за пределами территории Российской Федерации, владеть и (или) пользоваться иностранными </w:t>
      </w:r>
      <w:r w:rsidR="00B33E53">
        <w:rPr>
          <w:rFonts w:ascii="Times New Roman" w:hAnsi="Times New Roman" w:cs="Times New Roman"/>
          <w:sz w:val="28"/>
          <w:szCs w:val="28"/>
        </w:rPr>
        <w:t>финансовыми инструментами»</w:t>
      </w:r>
      <w:r w:rsidRPr="00DC229E">
        <w:rPr>
          <w:rFonts w:ascii="Times New Roman" w:hAnsi="Times New Roman" w:cs="Times New Roman"/>
          <w:sz w:val="28"/>
          <w:szCs w:val="28"/>
        </w:rPr>
        <w:t>, являются объективными и уважительными;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б) признать, что обстоятельства, препятствующие выполнению требований Федерального </w:t>
      </w:r>
      <w:hyperlink r:id="rId21" w:history="1">
        <w:r w:rsidRPr="00DC229E">
          <w:rPr>
            <w:rFonts w:ascii="Times New Roman" w:hAnsi="Times New Roman" w:cs="Times New Roman"/>
            <w:sz w:val="28"/>
            <w:szCs w:val="28"/>
          </w:rPr>
          <w:t>закона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B33E53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>О запрете отдельным категориям лиц открывать и иметь счета (вклады), хранить наличные денежные средства и ценности в иностранных банках, расположенных за пределами территории Российской Федерации, владеть и (или) пользоваться иностра</w:t>
      </w:r>
      <w:r w:rsidR="00B33E53">
        <w:rPr>
          <w:rFonts w:ascii="Times New Roman" w:hAnsi="Times New Roman" w:cs="Times New Roman"/>
          <w:sz w:val="28"/>
          <w:szCs w:val="28"/>
        </w:rPr>
        <w:t>нными финансовыми инструментами»</w:t>
      </w:r>
      <w:r w:rsidRPr="00DC229E">
        <w:rPr>
          <w:rFonts w:ascii="Times New Roman" w:hAnsi="Times New Roman" w:cs="Times New Roman"/>
          <w:sz w:val="28"/>
          <w:szCs w:val="28"/>
        </w:rPr>
        <w:t xml:space="preserve">, не являются объективными </w:t>
      </w:r>
      <w:r w:rsidR="00B33E53">
        <w:rPr>
          <w:rFonts w:ascii="Times New Roman" w:hAnsi="Times New Roman" w:cs="Times New Roman"/>
          <w:sz w:val="28"/>
          <w:szCs w:val="28"/>
        </w:rPr>
        <w:t xml:space="preserve">и уважительными. </w:t>
      </w:r>
      <w:r w:rsidR="007F22D2">
        <w:rPr>
          <w:rFonts w:ascii="Times New Roman" w:hAnsi="Times New Roman" w:cs="Times New Roman"/>
          <w:sz w:val="28"/>
          <w:szCs w:val="28"/>
        </w:rPr>
        <w:tab/>
      </w:r>
      <w:r w:rsidR="00B33E53">
        <w:rPr>
          <w:rFonts w:ascii="Times New Roman" w:hAnsi="Times New Roman" w:cs="Times New Roman"/>
          <w:sz w:val="28"/>
          <w:szCs w:val="28"/>
        </w:rPr>
        <w:t>В этом случае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омиссия рекомендует </w:t>
      </w:r>
      <w:r w:rsidR="00B33E53"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применить к государственному служащему конкретную меру ответственности.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7" w:name="P178"/>
      <w:bookmarkEnd w:id="27"/>
      <w:r w:rsidRPr="00DC229E">
        <w:rPr>
          <w:rFonts w:ascii="Times New Roman" w:hAnsi="Times New Roman" w:cs="Times New Roman"/>
          <w:sz w:val="28"/>
          <w:szCs w:val="28"/>
        </w:rPr>
        <w:t>3</w:t>
      </w:r>
      <w:r w:rsidR="00B33E53">
        <w:rPr>
          <w:rFonts w:ascii="Times New Roman" w:hAnsi="Times New Roman" w:cs="Times New Roman"/>
          <w:sz w:val="28"/>
          <w:szCs w:val="28"/>
        </w:rPr>
        <w:t>0</w:t>
      </w:r>
      <w:r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указанного в </w:t>
      </w:r>
      <w:hyperlink w:anchor="P116" w:history="1">
        <w:r w:rsidRPr="00DC229E">
          <w:rPr>
            <w:rFonts w:ascii="Times New Roman" w:hAnsi="Times New Roman" w:cs="Times New Roman"/>
            <w:sz w:val="28"/>
            <w:szCs w:val="28"/>
          </w:rPr>
          <w:t xml:space="preserve">абзаце пятом </w:t>
        </w:r>
        <w:r w:rsidR="007F22D2">
          <w:rPr>
            <w:rFonts w:ascii="Times New Roman" w:hAnsi="Times New Roman" w:cs="Times New Roman"/>
            <w:sz w:val="28"/>
            <w:szCs w:val="28"/>
          </w:rPr>
          <w:t>подпункта «</w:t>
        </w:r>
        <w:r w:rsidRPr="00DC229E">
          <w:rPr>
            <w:rFonts w:ascii="Times New Roman" w:hAnsi="Times New Roman" w:cs="Times New Roman"/>
            <w:sz w:val="28"/>
            <w:szCs w:val="28"/>
          </w:rPr>
          <w:t>б</w:t>
        </w:r>
        <w:r w:rsidR="007F22D2">
          <w:rPr>
            <w:rFonts w:ascii="Times New Roman" w:hAnsi="Times New Roman" w:cs="Times New Roman"/>
            <w:sz w:val="28"/>
            <w:szCs w:val="28"/>
          </w:rPr>
          <w:t>»</w:t>
        </w:r>
        <w:r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 w:rsidR="00B33E53">
        <w:rPr>
          <w:rFonts w:ascii="Times New Roman" w:hAnsi="Times New Roman" w:cs="Times New Roman"/>
          <w:sz w:val="28"/>
          <w:szCs w:val="28"/>
        </w:rPr>
        <w:t>3</w:t>
      </w:r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B33E53">
        <w:rPr>
          <w:rFonts w:ascii="Times New Roman" w:hAnsi="Times New Roman" w:cs="Times New Roman"/>
          <w:sz w:val="28"/>
          <w:szCs w:val="28"/>
        </w:rPr>
        <w:t>настоящего Положения, К</w:t>
      </w:r>
      <w:r w:rsidRPr="00DC229E">
        <w:rPr>
          <w:rFonts w:ascii="Times New Roman" w:hAnsi="Times New Roman" w:cs="Times New Roman"/>
          <w:sz w:val="28"/>
          <w:szCs w:val="28"/>
        </w:rPr>
        <w:t>омиссия принимает одно из следующих решений: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а) признать, что при исполнении государственным служащим должностных обязанностей конфликт интересов отсутствует;</w:t>
      </w:r>
    </w:p>
    <w:p w:rsidR="007F22D2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б) признать, что при исполнении государственным служащим должностных обязанностей личная заинтересованность приводит или может привести к конфликту интересов. 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В этом случае </w:t>
      </w:r>
      <w:r w:rsidR="00B33E53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омиссия рекомендует государственному служащему и (или) </w:t>
      </w:r>
      <w:r w:rsidR="00B33E53"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="00B33E53"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Pr="00DC229E">
        <w:rPr>
          <w:rFonts w:ascii="Times New Roman" w:hAnsi="Times New Roman" w:cs="Times New Roman"/>
          <w:sz w:val="28"/>
          <w:szCs w:val="28"/>
        </w:rPr>
        <w:t>принять меры по урегулированию конфликта интересов или по недопущению его возникновения;</w:t>
      </w:r>
    </w:p>
    <w:p w:rsidR="007F22D2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в) признать, что государственный служащий не соблюдал требования об урегулировании конф</w:t>
      </w:r>
      <w:r w:rsidR="00B33E53">
        <w:rPr>
          <w:rFonts w:ascii="Times New Roman" w:hAnsi="Times New Roman" w:cs="Times New Roman"/>
          <w:sz w:val="28"/>
          <w:szCs w:val="28"/>
        </w:rPr>
        <w:t xml:space="preserve">ликта интересов. </w:t>
      </w:r>
    </w:p>
    <w:p w:rsidR="009D0B07" w:rsidRPr="00DC229E" w:rsidRDefault="00B33E53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омиссия рекомендует </w:t>
      </w:r>
      <w:r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9D0B07" w:rsidRPr="00DC229E">
        <w:rPr>
          <w:rFonts w:ascii="Times New Roman" w:hAnsi="Times New Roman" w:cs="Times New Roman"/>
          <w:sz w:val="28"/>
          <w:szCs w:val="28"/>
        </w:rPr>
        <w:t>применить к государственному служащему конкретную меру ответственности.</w:t>
      </w:r>
    </w:p>
    <w:p w:rsidR="009D0B07" w:rsidRPr="00DC229E" w:rsidRDefault="00B33E53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вопросов, указанных в </w:t>
      </w:r>
      <w:hyperlink w:anchor="P108" w:history="1">
        <w:r>
          <w:rPr>
            <w:rFonts w:ascii="Times New Roman" w:hAnsi="Times New Roman" w:cs="Times New Roman"/>
            <w:sz w:val="28"/>
            <w:szCs w:val="28"/>
          </w:rPr>
          <w:t>подпунктах 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а</w:t>
        </w:r>
      </w:hyperlink>
      <w:r>
        <w:rPr>
          <w:rFonts w:ascii="Times New Roman" w:hAnsi="Times New Roman" w:cs="Times New Roman"/>
          <w:sz w:val="28"/>
          <w:szCs w:val="28"/>
        </w:rPr>
        <w:t>»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, </w:t>
      </w:r>
      <w:hyperlink w:anchor="P111" w:history="1">
        <w:r>
          <w:rPr>
            <w:rFonts w:ascii="Times New Roman" w:hAnsi="Times New Roman" w:cs="Times New Roman"/>
            <w:sz w:val="28"/>
            <w:szCs w:val="28"/>
          </w:rPr>
          <w:t>«б»</w:t>
        </w:r>
      </w:hyperlink>
      <w:r w:rsidR="009D0B07" w:rsidRPr="00DC229E">
        <w:rPr>
          <w:rFonts w:ascii="Times New Roman" w:hAnsi="Times New Roman" w:cs="Times New Roman"/>
          <w:sz w:val="28"/>
          <w:szCs w:val="28"/>
        </w:rPr>
        <w:t xml:space="preserve">, </w:t>
      </w:r>
      <w:hyperlink w:anchor="P119" w:history="1">
        <w:r>
          <w:rPr>
            <w:rFonts w:ascii="Times New Roman" w:hAnsi="Times New Roman" w:cs="Times New Roman"/>
            <w:sz w:val="28"/>
            <w:szCs w:val="28"/>
          </w:rPr>
          <w:t>«г»</w:t>
        </w:r>
      </w:hyperlink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P121" w:history="1">
        <w:r>
          <w:rPr>
            <w:rFonts w:ascii="Times New Roman" w:hAnsi="Times New Roman" w:cs="Times New Roman"/>
            <w:sz w:val="28"/>
            <w:szCs w:val="28"/>
          </w:rPr>
          <w:t>«д»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</w:t>
      </w:r>
      <w:r>
        <w:rPr>
          <w:rFonts w:ascii="Times New Roman" w:hAnsi="Times New Roman" w:cs="Times New Roman"/>
          <w:sz w:val="28"/>
          <w:szCs w:val="28"/>
        </w:rPr>
        <w:t>и при наличии к тому оснований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омиссия может принять иное решение, чем это предусмотрено </w:t>
      </w:r>
      <w:hyperlink w:anchor="P157" w:history="1">
        <w:r w:rsidR="009D0B07" w:rsidRPr="008329EF">
          <w:rPr>
            <w:rFonts w:ascii="Times New Roman" w:hAnsi="Times New Roman" w:cs="Times New Roman"/>
            <w:sz w:val="28"/>
            <w:szCs w:val="28"/>
          </w:rPr>
          <w:t>пунктами 2</w:t>
        </w:r>
      </w:hyperlink>
      <w:r w:rsidRPr="008329EF">
        <w:rPr>
          <w:rFonts w:ascii="Times New Roman" w:hAnsi="Times New Roman" w:cs="Times New Roman"/>
          <w:sz w:val="28"/>
          <w:szCs w:val="28"/>
        </w:rPr>
        <w:t>4-32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Положения. Основания и мотивы принятия такого решения должны быть </w:t>
      </w:r>
      <w:r>
        <w:rPr>
          <w:rFonts w:ascii="Times New Roman" w:hAnsi="Times New Roman" w:cs="Times New Roman"/>
          <w:sz w:val="28"/>
          <w:szCs w:val="28"/>
        </w:rPr>
        <w:t>отражены в протоколе заседания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омиссии.</w:t>
      </w:r>
    </w:p>
    <w:p w:rsidR="009D0B07" w:rsidRPr="00DC229E" w:rsidRDefault="00B33E53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8" w:name="P185"/>
      <w:bookmarkEnd w:id="28"/>
      <w:r>
        <w:rPr>
          <w:rFonts w:ascii="Times New Roman" w:hAnsi="Times New Roman" w:cs="Times New Roman"/>
          <w:sz w:val="28"/>
          <w:szCs w:val="28"/>
        </w:rPr>
        <w:t>32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указанного в </w:t>
      </w:r>
      <w:hyperlink w:anchor="P121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подпункте </w:t>
        </w:r>
        <w:r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д</w:t>
        </w:r>
        <w:r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15</w:t>
        </w:r>
      </w:hyperlink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</w:t>
      </w:r>
      <w:r w:rsidR="007F22D2"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омиссия принимает в отношении гражданина, замещавшего должность государственной службы в </w:t>
      </w:r>
      <w:r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>, одно из следующих решений: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а) дать согласие на замещение им должности в коммерческой или некоммерческой организации либо на выполнение работы на условиях гражданско-правового договора в коммерческой или некоммерческой организации, если отдельные функции по государственному управлению этой организацией входили в его должностные (служебные) обязанности;</w:t>
      </w:r>
    </w:p>
    <w:p w:rsidR="007F22D2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б) установить, что замещение им на условиях трудового договора должности в коммерческой или некоммерческой организации и (или) выполнение в коммерческой или некоммерческой организации работ (оказание услуг) нарушают требования </w:t>
      </w:r>
      <w:hyperlink r:id="rId22" w:history="1">
        <w:r w:rsidRPr="00DC229E">
          <w:rPr>
            <w:rFonts w:ascii="Times New Roman" w:hAnsi="Times New Roman" w:cs="Times New Roman"/>
            <w:sz w:val="28"/>
            <w:szCs w:val="28"/>
          </w:rPr>
          <w:t>статьи 12</w:t>
        </w:r>
      </w:hyperlink>
      <w:r w:rsidRPr="00DC229E">
        <w:rPr>
          <w:rFonts w:ascii="Times New Roman" w:hAnsi="Times New Roman" w:cs="Times New Roman"/>
          <w:sz w:val="28"/>
          <w:szCs w:val="28"/>
        </w:rPr>
        <w:t xml:space="preserve"> Федерального закона </w:t>
      </w:r>
      <w:r w:rsidR="007F22D2">
        <w:rPr>
          <w:rFonts w:ascii="Times New Roman" w:hAnsi="Times New Roman" w:cs="Times New Roman"/>
          <w:sz w:val="28"/>
          <w:szCs w:val="28"/>
        </w:rPr>
        <w:t>«</w:t>
      </w:r>
      <w:r w:rsidRPr="00DC229E">
        <w:rPr>
          <w:rFonts w:ascii="Times New Roman" w:hAnsi="Times New Roman" w:cs="Times New Roman"/>
          <w:sz w:val="28"/>
          <w:szCs w:val="28"/>
        </w:rPr>
        <w:t>О противодейс</w:t>
      </w:r>
      <w:r w:rsidR="00B33E53">
        <w:rPr>
          <w:rFonts w:ascii="Times New Roman" w:hAnsi="Times New Roman" w:cs="Times New Roman"/>
          <w:sz w:val="28"/>
          <w:szCs w:val="28"/>
        </w:rPr>
        <w:t>твии коррупции</w:t>
      </w:r>
      <w:r w:rsidR="007F22D2">
        <w:rPr>
          <w:rFonts w:ascii="Times New Roman" w:hAnsi="Times New Roman" w:cs="Times New Roman"/>
          <w:sz w:val="28"/>
          <w:szCs w:val="28"/>
        </w:rPr>
        <w:t>»</w:t>
      </w:r>
      <w:r w:rsidR="00B33E5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D0B07" w:rsidRPr="00DC229E" w:rsidRDefault="00B33E53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омиссия рекомендует </w:t>
      </w:r>
      <w:r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проинформировать об указанных обстоятельствах органы прокуратуры и уведомившую организацию.</w:t>
      </w:r>
    </w:p>
    <w:p w:rsidR="009D0B07" w:rsidRPr="00DC229E" w:rsidRDefault="00B33E53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По итогам рассмотрения вопроса, предусмотренного </w:t>
      </w:r>
      <w:hyperlink w:anchor="P118" w:history="1">
        <w:r>
          <w:rPr>
            <w:rFonts w:ascii="Times New Roman" w:hAnsi="Times New Roman" w:cs="Times New Roman"/>
            <w:sz w:val="28"/>
            <w:szCs w:val="28"/>
          </w:rPr>
          <w:t>подпунктом 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в</w:t>
        </w:r>
        <w:r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 настоящего Положения,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омиссия принимает соответствующее решение.</w:t>
      </w:r>
    </w:p>
    <w:p w:rsidR="009D0B07" w:rsidRPr="00DC229E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Для исполнения решений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могут быть подготовлены проекты </w:t>
      </w:r>
      <w:r>
        <w:rPr>
          <w:rFonts w:ascii="Times New Roman" w:hAnsi="Times New Roman" w:cs="Times New Roman"/>
          <w:sz w:val="28"/>
          <w:szCs w:val="28"/>
        </w:rPr>
        <w:t>распоряжений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или поручений </w:t>
      </w:r>
      <w:r>
        <w:rPr>
          <w:rFonts w:ascii="Times New Roman" w:hAnsi="Times New Roman" w:cs="Times New Roman"/>
          <w:sz w:val="28"/>
          <w:szCs w:val="28"/>
        </w:rPr>
        <w:t>Председателя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, которые в установленном порядке представляются на рассмотрение </w:t>
      </w:r>
      <w:r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>.</w:t>
      </w:r>
    </w:p>
    <w:p w:rsidR="009D0B07" w:rsidRPr="00DC229E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35</w:t>
      </w:r>
      <w:r w:rsidR="009D0B07" w:rsidRPr="00DC229E">
        <w:rPr>
          <w:rFonts w:ascii="Times New Roman" w:hAnsi="Times New Roman" w:cs="Times New Roman"/>
          <w:sz w:val="28"/>
          <w:szCs w:val="28"/>
        </w:rPr>
        <w:t>. Реш</w:t>
      </w:r>
      <w:r>
        <w:rPr>
          <w:rFonts w:ascii="Times New Roman" w:hAnsi="Times New Roman" w:cs="Times New Roman"/>
          <w:sz w:val="28"/>
          <w:szCs w:val="28"/>
        </w:rPr>
        <w:t>ения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по вопросам, указанным в </w:t>
      </w:r>
      <w:hyperlink w:anchor="P107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>пункте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принима</w:t>
      </w:r>
      <w:r>
        <w:rPr>
          <w:rFonts w:ascii="Times New Roman" w:hAnsi="Times New Roman" w:cs="Times New Roman"/>
          <w:sz w:val="28"/>
          <w:szCs w:val="28"/>
        </w:rPr>
        <w:t>ются тайным голосованием (если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омиссия не примет иное решение) простым большинством голосов прис</w:t>
      </w:r>
      <w:r>
        <w:rPr>
          <w:rFonts w:ascii="Times New Roman" w:hAnsi="Times New Roman" w:cs="Times New Roman"/>
          <w:sz w:val="28"/>
          <w:szCs w:val="28"/>
        </w:rPr>
        <w:t>утствующих на заседании членов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омиссии.</w:t>
      </w:r>
    </w:p>
    <w:p w:rsidR="009D0B07" w:rsidRPr="00DC229E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36. Решения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оформляются протоколами, которые подписывают члены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омиссии, принимавшие участие в ее заседании. Решения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омиссии, за исключением решения, принимаемого по итогам рассмотрения вопроса, указанного в </w:t>
      </w:r>
      <w:hyperlink w:anchor="P112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абзаце втором подпункта </w:t>
        </w:r>
        <w:r>
          <w:rPr>
            <w:rFonts w:ascii="Times New Roman" w:hAnsi="Times New Roman" w:cs="Times New Roman"/>
            <w:sz w:val="28"/>
            <w:szCs w:val="28"/>
          </w:rPr>
          <w:t>«б»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для </w:t>
      </w:r>
      <w:r>
        <w:rPr>
          <w:rFonts w:ascii="Times New Roman" w:hAnsi="Times New Roman" w:cs="Times New Roman"/>
          <w:sz w:val="28"/>
          <w:szCs w:val="28"/>
        </w:rPr>
        <w:t>Председателя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носят рекомендательный характер. </w:t>
      </w:r>
      <w:r w:rsidR="007F22D2">
        <w:rPr>
          <w:rFonts w:ascii="Times New Roman" w:hAnsi="Times New Roman" w:cs="Times New Roman"/>
          <w:sz w:val="28"/>
          <w:szCs w:val="28"/>
        </w:rPr>
        <w:tab/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Решение, принимаемое по итогам рассмотрения вопроса, указанного в </w:t>
      </w:r>
      <w:hyperlink w:anchor="P112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абзаце втором подпункта </w:t>
        </w:r>
        <w:r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б</w:t>
        </w:r>
        <w:r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15</w:t>
        </w:r>
      </w:hyperlink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носит обязательный характер.</w:t>
      </w:r>
    </w:p>
    <w:p w:rsidR="009D0B07" w:rsidRPr="00DC229E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37. В протоколе заседания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указываются: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а) дата заседания </w:t>
      </w:r>
      <w:r w:rsidR="009461AD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омиссии, фамилии, имена, отчества членов </w:t>
      </w:r>
      <w:r w:rsidR="009461AD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 и других лиц, присутствующих на заседании;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б) формулировка каждого и</w:t>
      </w:r>
      <w:r w:rsidR="009461AD">
        <w:rPr>
          <w:rFonts w:ascii="Times New Roman" w:hAnsi="Times New Roman" w:cs="Times New Roman"/>
          <w:sz w:val="28"/>
          <w:szCs w:val="28"/>
        </w:rPr>
        <w:t>з рассматриваемых на заседании К</w:t>
      </w:r>
      <w:r w:rsidRPr="00DC229E">
        <w:rPr>
          <w:rFonts w:ascii="Times New Roman" w:hAnsi="Times New Roman" w:cs="Times New Roman"/>
          <w:sz w:val="28"/>
          <w:szCs w:val="28"/>
        </w:rPr>
        <w:t>омиссии вопросов с указанием фамилии, имени, отчества, должности государственного служащего, в отношении которого рассматривается вопрос о соблюдении требований к служебному поведению и (или) требований об урегулировании конфликта интересов;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в) предъявляемые к государственному служащему претензии, материалы, на которых они основываются;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г) содержание пояснений государственного служащего и других лиц по существу предъявляемых претензий;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д) фамилии, имена, отчества выступивших на заседании лиц и краткое изложение их выступлений;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е) источник информации, содержащей осно</w:t>
      </w:r>
      <w:r w:rsidR="009461AD">
        <w:rPr>
          <w:rFonts w:ascii="Times New Roman" w:hAnsi="Times New Roman" w:cs="Times New Roman"/>
          <w:sz w:val="28"/>
          <w:szCs w:val="28"/>
        </w:rPr>
        <w:t>вания для проведения заседания К</w:t>
      </w:r>
      <w:r w:rsidRPr="00DC229E">
        <w:rPr>
          <w:rFonts w:ascii="Times New Roman" w:hAnsi="Times New Roman" w:cs="Times New Roman"/>
          <w:sz w:val="28"/>
          <w:szCs w:val="28"/>
        </w:rPr>
        <w:t>омиссии, дата поступления информации в государственный орган;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ж) другие сведения;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з) результаты голосования;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и) решение и обоснование его принятия.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>3</w:t>
      </w:r>
      <w:r w:rsidR="009461AD">
        <w:rPr>
          <w:rFonts w:ascii="Times New Roman" w:hAnsi="Times New Roman" w:cs="Times New Roman"/>
          <w:sz w:val="28"/>
          <w:szCs w:val="28"/>
        </w:rPr>
        <w:t>8</w:t>
      </w:r>
      <w:r w:rsidRPr="00DC229E">
        <w:rPr>
          <w:rFonts w:ascii="Times New Roman" w:hAnsi="Times New Roman" w:cs="Times New Roman"/>
          <w:sz w:val="28"/>
          <w:szCs w:val="28"/>
        </w:rPr>
        <w:t xml:space="preserve">. Член </w:t>
      </w:r>
      <w:r w:rsidR="009461AD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омиссии, несогласный с ее решением, вправе в письменной форме изложить свое мнение, которое подлежит обязательному приобщению к протоколу заседания </w:t>
      </w:r>
      <w:r w:rsidR="009461AD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>омиссии и с которым должен быть ознакомлен государственный служащий.</w:t>
      </w:r>
    </w:p>
    <w:p w:rsidR="009D0B07" w:rsidRPr="00DC229E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39. Копии протокола заседания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в 7-дневный срок со дня заседания направляются </w:t>
      </w:r>
      <w:r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, полностью или в виде выписок из него - государственному служащему, а также по решению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- иным заинтересованным лицам.</w:t>
      </w:r>
    </w:p>
    <w:p w:rsidR="009461AD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Председатель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обязан </w:t>
      </w:r>
      <w:r>
        <w:rPr>
          <w:rFonts w:ascii="Times New Roman" w:hAnsi="Times New Roman" w:cs="Times New Roman"/>
          <w:sz w:val="28"/>
          <w:szCs w:val="28"/>
        </w:rPr>
        <w:t>рассмотреть протокол заседания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и вправе учесть в пределах своей компетенции содержащиеся в нем рекомендации при принятии решения о применении к государственному служащему мер ответственности, предусмотренных нормативными правовыми актами Российской Федерации и Республики Тыва, а также по иным вопросам организации противодействия коррупции. </w:t>
      </w:r>
    </w:p>
    <w:p w:rsidR="009D0B07" w:rsidRPr="00DC229E" w:rsidRDefault="009D0B07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C229E">
        <w:rPr>
          <w:rFonts w:ascii="Times New Roman" w:hAnsi="Times New Roman" w:cs="Times New Roman"/>
          <w:sz w:val="28"/>
          <w:szCs w:val="28"/>
        </w:rPr>
        <w:t xml:space="preserve">О рассмотрении рекомендаций </w:t>
      </w:r>
      <w:r w:rsidR="009461AD">
        <w:rPr>
          <w:rFonts w:ascii="Times New Roman" w:hAnsi="Times New Roman" w:cs="Times New Roman"/>
          <w:sz w:val="28"/>
          <w:szCs w:val="28"/>
        </w:rPr>
        <w:t>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 и принятом решении </w:t>
      </w:r>
      <w:r w:rsidR="009461AD">
        <w:rPr>
          <w:rFonts w:ascii="Times New Roman" w:hAnsi="Times New Roman" w:cs="Times New Roman"/>
          <w:sz w:val="28"/>
          <w:szCs w:val="28"/>
        </w:rPr>
        <w:t>Председател</w:t>
      </w:r>
      <w:r w:rsidR="008329EF">
        <w:rPr>
          <w:rFonts w:ascii="Times New Roman" w:hAnsi="Times New Roman" w:cs="Times New Roman"/>
          <w:sz w:val="28"/>
          <w:szCs w:val="28"/>
        </w:rPr>
        <w:t>ь</w:t>
      </w:r>
      <w:r w:rsidR="009461AD">
        <w:rPr>
          <w:rFonts w:ascii="Times New Roman" w:hAnsi="Times New Roman" w:cs="Times New Roman"/>
          <w:sz w:val="28"/>
          <w:szCs w:val="28"/>
        </w:rPr>
        <w:t xml:space="preserve"> Верховного Хурала</w:t>
      </w:r>
      <w:r w:rsidRPr="00DC229E">
        <w:rPr>
          <w:rFonts w:ascii="Times New Roman" w:hAnsi="Times New Roman" w:cs="Times New Roman"/>
          <w:sz w:val="28"/>
          <w:szCs w:val="28"/>
        </w:rPr>
        <w:t xml:space="preserve"> в письме</w:t>
      </w:r>
      <w:r w:rsidR="009461AD">
        <w:rPr>
          <w:rFonts w:ascii="Times New Roman" w:hAnsi="Times New Roman" w:cs="Times New Roman"/>
          <w:sz w:val="28"/>
          <w:szCs w:val="28"/>
        </w:rPr>
        <w:t>нной форме уведомляет К</w:t>
      </w:r>
      <w:r w:rsidRPr="00DC229E">
        <w:rPr>
          <w:rFonts w:ascii="Times New Roman" w:hAnsi="Times New Roman" w:cs="Times New Roman"/>
          <w:sz w:val="28"/>
          <w:szCs w:val="28"/>
        </w:rPr>
        <w:t>омиссию в месячный срок со дня поступле</w:t>
      </w:r>
      <w:r w:rsidR="009461AD">
        <w:rPr>
          <w:rFonts w:ascii="Times New Roman" w:hAnsi="Times New Roman" w:cs="Times New Roman"/>
          <w:sz w:val="28"/>
          <w:szCs w:val="28"/>
        </w:rPr>
        <w:t>ния к нему протокола заседания К</w:t>
      </w:r>
      <w:r w:rsidRPr="00DC229E">
        <w:rPr>
          <w:rFonts w:ascii="Times New Roman" w:hAnsi="Times New Roman" w:cs="Times New Roman"/>
          <w:sz w:val="28"/>
          <w:szCs w:val="28"/>
        </w:rPr>
        <w:t xml:space="preserve">омиссии. Решение </w:t>
      </w:r>
      <w:r w:rsidR="009461AD">
        <w:rPr>
          <w:rFonts w:ascii="Times New Roman" w:hAnsi="Times New Roman" w:cs="Times New Roman"/>
          <w:sz w:val="28"/>
          <w:szCs w:val="28"/>
        </w:rPr>
        <w:t>Председателя Верховного Хурала</w:t>
      </w:r>
      <w:r w:rsidR="009461AD" w:rsidRPr="00DC229E">
        <w:rPr>
          <w:rFonts w:ascii="Times New Roman" w:hAnsi="Times New Roman" w:cs="Times New Roman"/>
          <w:sz w:val="28"/>
          <w:szCs w:val="28"/>
        </w:rPr>
        <w:t xml:space="preserve"> </w:t>
      </w:r>
      <w:r w:rsidRPr="00DC229E">
        <w:rPr>
          <w:rFonts w:ascii="Times New Roman" w:hAnsi="Times New Roman" w:cs="Times New Roman"/>
          <w:sz w:val="28"/>
          <w:szCs w:val="28"/>
        </w:rPr>
        <w:t>огл</w:t>
      </w:r>
      <w:r w:rsidR="009461AD">
        <w:rPr>
          <w:rFonts w:ascii="Times New Roman" w:hAnsi="Times New Roman" w:cs="Times New Roman"/>
          <w:sz w:val="28"/>
          <w:szCs w:val="28"/>
        </w:rPr>
        <w:t>ашается на ближайшем заседании К</w:t>
      </w:r>
      <w:r w:rsidRPr="00DC229E">
        <w:rPr>
          <w:rFonts w:ascii="Times New Roman" w:hAnsi="Times New Roman" w:cs="Times New Roman"/>
          <w:sz w:val="28"/>
          <w:szCs w:val="28"/>
        </w:rPr>
        <w:t>омиссии и принимается к сведению без обсуждения.</w:t>
      </w:r>
    </w:p>
    <w:p w:rsidR="009D0B07" w:rsidRPr="00DC229E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41</w:t>
      </w:r>
      <w:r w:rsidR="009D0B07" w:rsidRPr="00DC229E">
        <w:rPr>
          <w:rFonts w:ascii="Times New Roman" w:hAnsi="Times New Roman" w:cs="Times New Roman"/>
          <w:sz w:val="28"/>
          <w:szCs w:val="28"/>
        </w:rPr>
        <w:t>. В сл</w:t>
      </w:r>
      <w:r>
        <w:rPr>
          <w:rFonts w:ascii="Times New Roman" w:hAnsi="Times New Roman" w:cs="Times New Roman"/>
          <w:sz w:val="28"/>
          <w:szCs w:val="28"/>
        </w:rPr>
        <w:t>учае установления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омиссией признаков дисциплинарного проступка в действиях (бездействии) государственного служащего информация об этом представляется </w:t>
      </w:r>
      <w:r>
        <w:rPr>
          <w:rFonts w:ascii="Times New Roman" w:hAnsi="Times New Roman" w:cs="Times New Roman"/>
          <w:sz w:val="28"/>
          <w:szCs w:val="28"/>
        </w:rPr>
        <w:t>Председателю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для решения вопроса о применении к государственному служащему мер ответственности, предусмотренных нормативными правовыми актами Российской Федерации и Республики Тыва.</w:t>
      </w:r>
    </w:p>
    <w:p w:rsidR="009D0B07" w:rsidRPr="00DC229E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42. В случае установления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омиссией факта совершения государственным служащим действия (факта бездействия), содержащего признаки административного правонарушения или состава преступления, председатель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обязан передать информацию о совершении указанного действия (бездействии) и подтверждающие такой факт документы в право</w:t>
      </w:r>
      <w:r w:rsidR="008329EF">
        <w:rPr>
          <w:rFonts w:ascii="Times New Roman" w:hAnsi="Times New Roman" w:cs="Times New Roman"/>
          <w:sz w:val="28"/>
          <w:szCs w:val="28"/>
        </w:rPr>
        <w:t>охра</w:t>
      </w:r>
      <w:r w:rsidR="009D0B07" w:rsidRPr="00DC229E">
        <w:rPr>
          <w:rFonts w:ascii="Times New Roman" w:hAnsi="Times New Roman" w:cs="Times New Roman"/>
          <w:sz w:val="28"/>
          <w:szCs w:val="28"/>
        </w:rPr>
        <w:t>нительные органы в 3-дневный срок, а при необходимости - немедленно.</w:t>
      </w:r>
    </w:p>
    <w:p w:rsidR="009D0B07" w:rsidRPr="00DC229E" w:rsidRDefault="009461AD" w:rsidP="007F22D2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43. Копия протокола заседания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 или выписка из него приобщается к личному делу государственного служащего, в отношении которого рассмотрен вопрос о соблюдении требований к служебному поведению и (или) требований об урегулировании конфликта интересов.</w:t>
      </w:r>
    </w:p>
    <w:p w:rsidR="009D0B07" w:rsidRPr="00DC229E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44. Выписка из решения 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омиссии,</w:t>
      </w:r>
      <w:r>
        <w:rPr>
          <w:rFonts w:ascii="Times New Roman" w:hAnsi="Times New Roman" w:cs="Times New Roman"/>
          <w:sz w:val="28"/>
          <w:szCs w:val="28"/>
        </w:rPr>
        <w:t xml:space="preserve"> заверенная подписью секретаря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и печатью </w:t>
      </w:r>
      <w:r>
        <w:rPr>
          <w:rFonts w:ascii="Times New Roman" w:hAnsi="Times New Roman" w:cs="Times New Roman"/>
          <w:sz w:val="28"/>
          <w:szCs w:val="28"/>
        </w:rPr>
        <w:t>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, вручается гражданину, замещавшему должность государственной службы в </w:t>
      </w:r>
      <w:r>
        <w:rPr>
          <w:rFonts w:ascii="Times New Roman" w:hAnsi="Times New Roman" w:cs="Times New Roman"/>
          <w:sz w:val="28"/>
          <w:szCs w:val="28"/>
        </w:rPr>
        <w:t>Аппарате Верховного Хурала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, в отношении которого рассматривался вопрос, указанный в </w:t>
      </w:r>
      <w:hyperlink w:anchor="P112" w:history="1"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абзаце втором подпункта </w:t>
        </w:r>
        <w:r>
          <w:rPr>
            <w:rFonts w:ascii="Times New Roman" w:hAnsi="Times New Roman" w:cs="Times New Roman"/>
            <w:sz w:val="28"/>
            <w:szCs w:val="28"/>
          </w:rPr>
          <w:t>«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>б</w:t>
        </w:r>
        <w:r>
          <w:rPr>
            <w:rFonts w:ascii="Times New Roman" w:hAnsi="Times New Roman" w:cs="Times New Roman"/>
            <w:sz w:val="28"/>
            <w:szCs w:val="28"/>
          </w:rPr>
          <w:t>»</w:t>
        </w:r>
        <w:r w:rsidR="009D0B07" w:rsidRPr="00DC229E">
          <w:rPr>
            <w:rFonts w:ascii="Times New Roman" w:hAnsi="Times New Roman" w:cs="Times New Roman"/>
            <w:sz w:val="28"/>
            <w:szCs w:val="28"/>
          </w:rPr>
          <w:t xml:space="preserve"> пункта 1</w:t>
        </w:r>
      </w:hyperlink>
      <w:r>
        <w:rPr>
          <w:rFonts w:ascii="Times New Roman" w:hAnsi="Times New Roman" w:cs="Times New Roman"/>
          <w:sz w:val="28"/>
          <w:szCs w:val="28"/>
        </w:rPr>
        <w:t>3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 настоящего Положения, под роспись или направляется заказным письмом с уведомлением по указанному им в обращении адресу не позднее одного рабочего дня, следующего за днем проведения соответствующего заседания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>омиссии.</w:t>
      </w:r>
    </w:p>
    <w:p w:rsidR="009D0B07" w:rsidRDefault="009461AD" w:rsidP="005B504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</w:t>
      </w:r>
      <w:r w:rsidR="009D0B07" w:rsidRPr="00DC229E">
        <w:rPr>
          <w:rFonts w:ascii="Times New Roman" w:hAnsi="Times New Roman" w:cs="Times New Roman"/>
          <w:sz w:val="28"/>
          <w:szCs w:val="28"/>
        </w:rPr>
        <w:t>. Организационно-техническое и документаци</w:t>
      </w:r>
      <w:r>
        <w:rPr>
          <w:rFonts w:ascii="Times New Roman" w:hAnsi="Times New Roman" w:cs="Times New Roman"/>
          <w:sz w:val="28"/>
          <w:szCs w:val="28"/>
        </w:rPr>
        <w:t>онное обеспечение деятельности 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омиссии, а также информирование членов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о вопросах, включенных в повестку дня, о дате, времени и месте проведения заседания, ознакомление членов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 с материалами, представляемыми для обсуждения на заседании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0B07" w:rsidRPr="00DC229E">
        <w:rPr>
          <w:rFonts w:ascii="Times New Roman" w:hAnsi="Times New Roman" w:cs="Times New Roman"/>
          <w:sz w:val="28"/>
          <w:szCs w:val="28"/>
        </w:rPr>
        <w:t xml:space="preserve">омиссии, осуществляются </w:t>
      </w:r>
      <w:r>
        <w:rPr>
          <w:rFonts w:ascii="Times New Roman" w:hAnsi="Times New Roman" w:cs="Times New Roman"/>
          <w:sz w:val="28"/>
          <w:szCs w:val="28"/>
        </w:rPr>
        <w:t>секретарем Комиссии.</w:t>
      </w:r>
    </w:p>
    <w:p w:rsidR="009D0B07" w:rsidRPr="00DC229E" w:rsidRDefault="009D0B07">
      <w:pPr>
        <w:pStyle w:val="ConsPlusNormal"/>
        <w:rPr>
          <w:rFonts w:ascii="Times New Roman" w:hAnsi="Times New Roman" w:cs="Times New Roman"/>
          <w:sz w:val="28"/>
          <w:szCs w:val="28"/>
        </w:rPr>
      </w:pPr>
      <w:bookmarkStart w:id="29" w:name="_GoBack"/>
      <w:bookmarkEnd w:id="29"/>
    </w:p>
    <w:sectPr w:rsidR="009D0B07" w:rsidRPr="00DC229E" w:rsidSect="004D3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07"/>
    <w:rsid w:val="000179E8"/>
    <w:rsid w:val="00096D92"/>
    <w:rsid w:val="002727A3"/>
    <w:rsid w:val="0027370D"/>
    <w:rsid w:val="002928A2"/>
    <w:rsid w:val="002F00B7"/>
    <w:rsid w:val="005665A8"/>
    <w:rsid w:val="005B5043"/>
    <w:rsid w:val="00613B24"/>
    <w:rsid w:val="007A3C98"/>
    <w:rsid w:val="007E266C"/>
    <w:rsid w:val="007F22D2"/>
    <w:rsid w:val="008329EF"/>
    <w:rsid w:val="00864C08"/>
    <w:rsid w:val="008F5424"/>
    <w:rsid w:val="009403AD"/>
    <w:rsid w:val="009461AD"/>
    <w:rsid w:val="009D0B07"/>
    <w:rsid w:val="009D7332"/>
    <w:rsid w:val="00A04F24"/>
    <w:rsid w:val="00A6647E"/>
    <w:rsid w:val="00A8609A"/>
    <w:rsid w:val="00B33E53"/>
    <w:rsid w:val="00C25617"/>
    <w:rsid w:val="00D54C0A"/>
    <w:rsid w:val="00DC229E"/>
    <w:rsid w:val="00EA70B0"/>
    <w:rsid w:val="00F136A6"/>
    <w:rsid w:val="00F1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BB65"/>
  <w15:chartTrackingRefBased/>
  <w15:docId w15:val="{93E7D3CD-961A-4E23-B630-310B5C5D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D0B0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9D0B0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9D0B0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F54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F5424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940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6C34E89A9C178ACB76E58A2F52B88E54BE52A12984BD43F61DF4BFD92B93F8E038927BDC0A28FC89F49BCFF3CE2DA5B3C01A3A6C7619B2B4525F2kCQFC" TargetMode="External"/><Relationship Id="rId13" Type="http://schemas.openxmlformats.org/officeDocument/2006/relationships/hyperlink" Target="consultantplus://offline/ref=06C34E89A9C178ACB76E46AFE347D2EB4BEE7418924CD961358010A0C5B035D944C67EFF83AE8DC3CB19FCAB3AB48E01690EBFA1D963k9QBC" TargetMode="External"/><Relationship Id="rId18" Type="http://schemas.openxmlformats.org/officeDocument/2006/relationships/hyperlink" Target="consultantplus://offline/ref=06C34E89A9C178ACB76E46AFE347D2EB4BEE71169E48D961358010A0C5B035D944C67EFF84AF8ECA9743ECAF73E3861D6C12A1A1C7639937k4Q5C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06C34E89A9C178ACB76E46AFE347D2EB4CE6711F984CD961358010A0C5B035D956C626F386AA90C89D56BAFE35kBQ4C" TargetMode="External"/><Relationship Id="rId7" Type="http://schemas.openxmlformats.org/officeDocument/2006/relationships/hyperlink" Target="consultantplus://offline/ref=06C34E89A9C178ACB76E58A2F52B88E54BE52A12984BD43F61DF4BFD92B93F8E038927BDC0A28FC89F49BAF93CE2DA5B3C01A3A6C7619B2B4525F2kCQFC" TargetMode="External"/><Relationship Id="rId12" Type="http://schemas.openxmlformats.org/officeDocument/2006/relationships/hyperlink" Target="consultantplus://offline/ref=06C34E89A9C178ACB76E46AFE347D2EB4BEE71169E46D961358010A0C5B035D944C67EFD87A4DA99DB1DB5FC32A88B1D770EA1A1kDQBC" TargetMode="External"/><Relationship Id="rId17" Type="http://schemas.openxmlformats.org/officeDocument/2006/relationships/hyperlink" Target="consultantplus://offline/ref=06C34E89A9C178ACB76E58A2F52B88E54BE52A12984BD43F61DF4BFD92B93F8E038927BDC0A28FC89F48BAF93CE2DA5B3C01A3A6C7619B2B4525F2kCQFC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06C34E89A9C178ACB76E58A2F52B88E54BE52A12984BD43F61DF4BFD92B93F8E038927BDC0A28FC89F48BAF93CE2DA5B3C01A3A6C7619B2B4525F2kCQFC" TargetMode="External"/><Relationship Id="rId20" Type="http://schemas.openxmlformats.org/officeDocument/2006/relationships/hyperlink" Target="consultantplus://offline/ref=06C34E89A9C178ACB76E46AFE347D2EB4CE6711F984CD961358010A0C5B035D956C626F386AA90C89D56BAFE35kBQ4C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06C34E89A9C178ACB76E58A2F52B88E54BE52A12984DD73761DF4BFD92B93F8E038927BDC0A28FC89F48BDF93CE2DA5B3C01A3A6C7619B2B4525F2kCQFC" TargetMode="External"/><Relationship Id="rId11" Type="http://schemas.openxmlformats.org/officeDocument/2006/relationships/hyperlink" Target="consultantplus://offline/ref=06C34E89A9C178ACB76E46AFE347D2EB4BEE71169E48D961358010A0C5B035D944C67EFF84AF8FCA9743ECAF73E3861D6C12A1A1C7639937k4Q5C" TargetMode="External"/><Relationship Id="rId24" Type="http://schemas.openxmlformats.org/officeDocument/2006/relationships/theme" Target="theme/theme1.xml"/><Relationship Id="rId5" Type="http://schemas.openxmlformats.org/officeDocument/2006/relationships/hyperlink" Target="consultantplus://offline/ref=06C34E89A9C178ACB76E46AFE347D2EB4BEE71169E46D961358010A0C5B035D956C626F386AA90C89D56BAFE35kBQ4C" TargetMode="External"/><Relationship Id="rId15" Type="http://schemas.openxmlformats.org/officeDocument/2006/relationships/hyperlink" Target="consultantplus://offline/ref=06C34E89A9C178ACB76E46AFE347D2EB4BEE71169E46D961358010A0C5B035D944C67EFC8CA4DA99DB1DB5FC32A88B1D770EA1A1kDQBC" TargetMode="External"/><Relationship Id="rId23" Type="http://schemas.openxmlformats.org/officeDocument/2006/relationships/fontTable" Target="fontTable.xml"/><Relationship Id="rId10" Type="http://schemas.openxmlformats.org/officeDocument/2006/relationships/hyperlink" Target="consultantplus://offline/ref=06C34E89A9C178ACB76E46AFE347D2EB4CE6711F984CD961358010A0C5B035D956C626F386AA90C89D56BAFE35kBQ4C" TargetMode="External"/><Relationship Id="rId19" Type="http://schemas.openxmlformats.org/officeDocument/2006/relationships/hyperlink" Target="consultantplus://offline/ref=06C34E89A9C178ACB76E46AFE347D2EB4BEE71169E48D961358010A0C5B035D944C67EFF84AF8ECA9743ECAF73E3861D6C12A1A1C7639937k4Q5C" TargetMode="External"/><Relationship Id="rId4" Type="http://schemas.openxmlformats.org/officeDocument/2006/relationships/hyperlink" Target="consultantplus://offline/ref=06C34E89A9C178ACB76E46AFE347D2EB4DE6731A90188E6364D51EA5CDE06FC9528F71FB9AAF8CD69D48BAkFQCC" TargetMode="External"/><Relationship Id="rId9" Type="http://schemas.openxmlformats.org/officeDocument/2006/relationships/hyperlink" Target="consultantplus://offline/ref=06C34E89A9C178ACB76E58A2F52B88E54BE52A12984AD3326FDF4BFD92B93F8E038927BDC0A28FC89F48B9F93CE2DA5B3C01A3A6C7619B2B4525F2kCQFC" TargetMode="External"/><Relationship Id="rId14" Type="http://schemas.openxmlformats.org/officeDocument/2006/relationships/hyperlink" Target="consultantplus://offline/ref=06C34E89A9C178ACB76E46AFE347D2EB4BEE71169E46D961358010A0C5B035D944C67EFC8CA4DA99DB1DB5FC32A88B1D770EA1A1kDQBC" TargetMode="External"/><Relationship Id="rId22" Type="http://schemas.openxmlformats.org/officeDocument/2006/relationships/hyperlink" Target="consultantplus://offline/ref=06C34E89A9C178ACB76E46AFE347D2EB4BEE71169E46D961358010A0C5B035D944C67EFC8CA4DA99DB1DB5FC32A88B1D770EA1A1kDQB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12</Pages>
  <Words>5334</Words>
  <Characters>30404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Аржаан Г. Куулар</dc:creator>
  <cp:keywords/>
  <dc:description/>
  <cp:lastModifiedBy>Аржаан Г. Куулар</cp:lastModifiedBy>
  <cp:revision>15</cp:revision>
  <cp:lastPrinted>2022-02-25T07:29:00Z</cp:lastPrinted>
  <dcterms:created xsi:type="dcterms:W3CDTF">2022-02-25T02:16:00Z</dcterms:created>
  <dcterms:modified xsi:type="dcterms:W3CDTF">2022-03-24T09:10:00Z</dcterms:modified>
</cp:coreProperties>
</file>