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9B6" w:rsidRDefault="006A69B6" w:rsidP="00B00CD8">
      <w:pPr>
        <w:spacing w:after="0"/>
        <w:ind w:firstLine="709"/>
        <w:jc w:val="both"/>
      </w:pPr>
      <w:r>
        <w:t xml:space="preserve">1. </w:t>
      </w:r>
      <w:r w:rsidR="00B00CD8" w:rsidRPr="006A69B6">
        <w:rPr>
          <w:b/>
        </w:rPr>
        <w:t xml:space="preserve">Малый сосудистый </w:t>
      </w:r>
      <w:proofErr w:type="spellStart"/>
      <w:r w:rsidR="00B00CD8" w:rsidRPr="006A69B6">
        <w:rPr>
          <w:b/>
        </w:rPr>
        <w:t>чекап</w:t>
      </w:r>
      <w:proofErr w:type="spellEnd"/>
      <w:r w:rsidR="00B00CD8" w:rsidRPr="006A69B6">
        <w:rPr>
          <w:b/>
        </w:rPr>
        <w:t xml:space="preserve"> (все сосуды организма).</w:t>
      </w:r>
    </w:p>
    <w:p w:rsidR="00B00CD8" w:rsidRDefault="00B00CD8" w:rsidP="00B00CD8">
      <w:pPr>
        <w:spacing w:after="0"/>
        <w:ind w:firstLine="709"/>
        <w:jc w:val="both"/>
      </w:pPr>
      <w:r>
        <w:t xml:space="preserve"> - Дуплексное сканирование </w:t>
      </w:r>
      <w:proofErr w:type="spellStart"/>
      <w:r>
        <w:t>брахиоцефальных</w:t>
      </w:r>
      <w:proofErr w:type="spellEnd"/>
      <w:r>
        <w:t xml:space="preserve"> артерий (УЗИ БЦА)</w:t>
      </w:r>
    </w:p>
    <w:p w:rsidR="00B00CD8" w:rsidRDefault="00B00CD8" w:rsidP="00B00CD8">
      <w:pPr>
        <w:spacing w:after="0"/>
        <w:ind w:firstLine="709"/>
        <w:jc w:val="both"/>
      </w:pPr>
      <w:r>
        <w:t xml:space="preserve">- </w:t>
      </w:r>
      <w:proofErr w:type="spellStart"/>
      <w:r>
        <w:t>Транскраниальное</w:t>
      </w:r>
      <w:proofErr w:type="spellEnd"/>
      <w:r>
        <w:t xml:space="preserve"> дуплексное сканирование (ТКДС) </w:t>
      </w:r>
    </w:p>
    <w:p w:rsidR="00B00CD8" w:rsidRDefault="00B00CD8" w:rsidP="00B00CD8">
      <w:pPr>
        <w:spacing w:after="0"/>
        <w:ind w:firstLine="709"/>
        <w:jc w:val="both"/>
      </w:pPr>
      <w:r>
        <w:t xml:space="preserve">- Дуплексное сканирование артерий и вен верхних конечностей </w:t>
      </w:r>
    </w:p>
    <w:p w:rsidR="00B00CD8" w:rsidRDefault="00B00CD8" w:rsidP="00B00CD8">
      <w:pPr>
        <w:spacing w:after="0"/>
        <w:ind w:firstLine="709"/>
        <w:jc w:val="both"/>
      </w:pPr>
      <w:r>
        <w:t xml:space="preserve">- Дуплексное сканирование артерий и вен нижних конечностей </w:t>
      </w:r>
    </w:p>
    <w:p w:rsidR="00B00CD8" w:rsidRDefault="00B00CD8" w:rsidP="00B00CD8">
      <w:pPr>
        <w:spacing w:after="0"/>
        <w:ind w:firstLine="709"/>
        <w:jc w:val="both"/>
      </w:pPr>
      <w:r>
        <w:t xml:space="preserve">- Дуплексное сканирование брюшной аорты и её ветвей </w:t>
      </w:r>
    </w:p>
    <w:p w:rsidR="00B00CD8" w:rsidRDefault="00B00CD8" w:rsidP="00B00CD8">
      <w:pPr>
        <w:spacing w:after="0"/>
        <w:ind w:firstLine="709"/>
        <w:jc w:val="both"/>
      </w:pPr>
      <w:r>
        <w:t xml:space="preserve">- УЗИ ветвей нижней полой вены и вен малого таза </w:t>
      </w:r>
    </w:p>
    <w:p w:rsidR="00B00CD8" w:rsidRDefault="00B00CD8" w:rsidP="00B00CD8">
      <w:pPr>
        <w:spacing w:after="0"/>
        <w:ind w:firstLine="709"/>
        <w:jc w:val="both"/>
      </w:pPr>
      <w:r>
        <w:t>- Липидный спектр анализ крови</w:t>
      </w:r>
    </w:p>
    <w:p w:rsidR="00B00CD8" w:rsidRDefault="00B00CD8" w:rsidP="00B00CD8">
      <w:pPr>
        <w:spacing w:after="0"/>
        <w:ind w:firstLine="709"/>
        <w:jc w:val="both"/>
      </w:pPr>
      <w:r>
        <w:t xml:space="preserve">- 2 консультации кардиолога или сердечно-сосудистого хирурга по ОМС. </w:t>
      </w:r>
    </w:p>
    <w:p w:rsidR="006A69B6" w:rsidRDefault="006A69B6" w:rsidP="006A69B6">
      <w:pPr>
        <w:spacing w:after="0"/>
        <w:ind w:firstLine="709"/>
        <w:jc w:val="both"/>
      </w:pPr>
      <w:r>
        <w:t>Цена: 12</w:t>
      </w:r>
      <w:bookmarkStart w:id="0" w:name="_GoBack"/>
      <w:bookmarkEnd w:id="0"/>
      <w:r>
        <w:t>000₽</w:t>
      </w:r>
    </w:p>
    <w:p w:rsidR="006A69B6" w:rsidRDefault="006A69B6" w:rsidP="00B00CD8">
      <w:pPr>
        <w:spacing w:after="0"/>
        <w:ind w:firstLine="709"/>
        <w:jc w:val="both"/>
      </w:pPr>
    </w:p>
    <w:p w:rsidR="00B00CD8" w:rsidRDefault="00B00CD8" w:rsidP="00B00CD8">
      <w:pPr>
        <w:spacing w:after="0"/>
        <w:ind w:firstLine="709"/>
        <w:jc w:val="both"/>
      </w:pPr>
    </w:p>
    <w:p w:rsidR="006A69B6" w:rsidRDefault="006A69B6" w:rsidP="00B00CD8">
      <w:pPr>
        <w:spacing w:after="0"/>
        <w:ind w:firstLine="709"/>
        <w:jc w:val="both"/>
      </w:pPr>
      <w:r>
        <w:t>2.</w:t>
      </w:r>
      <w:r w:rsidR="00B00CD8">
        <w:t xml:space="preserve"> </w:t>
      </w:r>
      <w:r w:rsidR="00B00CD8" w:rsidRPr="006A69B6">
        <w:rPr>
          <w:b/>
        </w:rPr>
        <w:t xml:space="preserve">Большой сосудистый </w:t>
      </w:r>
      <w:proofErr w:type="spellStart"/>
      <w:r w:rsidR="00B00CD8" w:rsidRPr="006A69B6">
        <w:rPr>
          <w:b/>
        </w:rPr>
        <w:t>чекап</w:t>
      </w:r>
      <w:proofErr w:type="spellEnd"/>
      <w:r w:rsidR="00B00CD8" w:rsidRPr="006A69B6">
        <w:rPr>
          <w:b/>
        </w:rPr>
        <w:t xml:space="preserve"> (все сосуды организма и сердце).</w:t>
      </w:r>
      <w:r w:rsidR="00B00CD8">
        <w:t xml:space="preserve"> </w:t>
      </w:r>
    </w:p>
    <w:p w:rsidR="00B00CD8" w:rsidRDefault="00B00CD8" w:rsidP="00B00CD8">
      <w:pPr>
        <w:spacing w:after="0"/>
        <w:ind w:firstLine="709"/>
        <w:jc w:val="both"/>
      </w:pPr>
      <w:r>
        <w:t xml:space="preserve">- Дуплексное сканирование </w:t>
      </w:r>
      <w:proofErr w:type="spellStart"/>
      <w:r>
        <w:t>брахиоцефальных</w:t>
      </w:r>
      <w:proofErr w:type="spellEnd"/>
      <w:r>
        <w:t xml:space="preserve"> артерий (УЗИ БЦА)</w:t>
      </w:r>
    </w:p>
    <w:p w:rsidR="00B00CD8" w:rsidRDefault="00B00CD8" w:rsidP="00B00CD8">
      <w:pPr>
        <w:spacing w:after="0"/>
        <w:ind w:firstLine="709"/>
        <w:jc w:val="both"/>
      </w:pPr>
      <w:r>
        <w:t xml:space="preserve">- </w:t>
      </w:r>
      <w:proofErr w:type="spellStart"/>
      <w:r>
        <w:t>Транскраниальное</w:t>
      </w:r>
      <w:proofErr w:type="spellEnd"/>
      <w:r>
        <w:t xml:space="preserve"> дуплексное сканирование (ТКДС)</w:t>
      </w:r>
    </w:p>
    <w:p w:rsidR="00B00CD8" w:rsidRDefault="00B00CD8" w:rsidP="00B00CD8">
      <w:pPr>
        <w:spacing w:after="0"/>
        <w:ind w:firstLine="709"/>
        <w:jc w:val="both"/>
      </w:pPr>
      <w:r>
        <w:t xml:space="preserve">- Дуплексное сканирование артерий и вен верхних конечностей </w:t>
      </w:r>
    </w:p>
    <w:p w:rsidR="00B00CD8" w:rsidRDefault="00B00CD8" w:rsidP="00B00CD8">
      <w:pPr>
        <w:spacing w:after="0"/>
        <w:ind w:firstLine="709"/>
        <w:jc w:val="both"/>
      </w:pPr>
      <w:r>
        <w:t>- Дуплексное сканирование артерий и вен нижних конечностей</w:t>
      </w:r>
    </w:p>
    <w:p w:rsidR="00B00CD8" w:rsidRDefault="00B00CD8" w:rsidP="00B00CD8">
      <w:pPr>
        <w:spacing w:after="0"/>
        <w:ind w:firstLine="709"/>
        <w:jc w:val="both"/>
      </w:pPr>
      <w:r>
        <w:t>- Дуплексное сканирование брюшной аорты и её ветвей</w:t>
      </w:r>
    </w:p>
    <w:p w:rsidR="00B00CD8" w:rsidRDefault="00B00CD8" w:rsidP="00B00CD8">
      <w:pPr>
        <w:spacing w:after="0"/>
        <w:ind w:firstLine="709"/>
        <w:jc w:val="both"/>
      </w:pPr>
      <w:r>
        <w:t>- Дуплексное сканирование нижней полой вены и вен малого таза</w:t>
      </w:r>
    </w:p>
    <w:p w:rsidR="00B00CD8" w:rsidRDefault="00B00CD8" w:rsidP="00B00CD8">
      <w:pPr>
        <w:spacing w:after="0"/>
        <w:ind w:firstLine="709"/>
        <w:jc w:val="both"/>
      </w:pPr>
      <w:r>
        <w:t>- ЭКГ</w:t>
      </w:r>
    </w:p>
    <w:p w:rsidR="00B00CD8" w:rsidRDefault="00B00CD8" w:rsidP="00B00CD8">
      <w:pPr>
        <w:spacing w:after="0"/>
        <w:ind w:firstLine="709"/>
        <w:jc w:val="both"/>
      </w:pPr>
      <w:r>
        <w:t xml:space="preserve">- УЗИ сердца </w:t>
      </w:r>
    </w:p>
    <w:p w:rsidR="00B00CD8" w:rsidRDefault="00B00CD8" w:rsidP="00B00CD8">
      <w:pPr>
        <w:spacing w:after="0"/>
        <w:ind w:firstLine="709"/>
        <w:jc w:val="both"/>
      </w:pPr>
      <w:r>
        <w:t xml:space="preserve">- </w:t>
      </w:r>
      <w:proofErr w:type="spellStart"/>
      <w:r>
        <w:t>Холтер</w:t>
      </w:r>
      <w:proofErr w:type="spellEnd"/>
      <w:r>
        <w:t xml:space="preserve"> ЭКГ </w:t>
      </w:r>
    </w:p>
    <w:p w:rsidR="00B00CD8" w:rsidRDefault="00B00CD8" w:rsidP="00B00CD8">
      <w:pPr>
        <w:spacing w:after="0"/>
        <w:ind w:firstLine="709"/>
        <w:jc w:val="both"/>
      </w:pPr>
      <w:r>
        <w:t xml:space="preserve">- СМАД </w:t>
      </w:r>
    </w:p>
    <w:p w:rsidR="00B00CD8" w:rsidRDefault="00B00CD8" w:rsidP="00B00CD8">
      <w:pPr>
        <w:spacing w:after="0"/>
        <w:ind w:firstLine="709"/>
        <w:jc w:val="both"/>
      </w:pPr>
      <w:r>
        <w:t>- Липидный спектр анализ крови</w:t>
      </w:r>
    </w:p>
    <w:p w:rsidR="00F12C76" w:rsidRDefault="00B00CD8" w:rsidP="00B00CD8">
      <w:pPr>
        <w:spacing w:after="0"/>
        <w:ind w:firstLine="709"/>
        <w:jc w:val="both"/>
      </w:pPr>
      <w:r>
        <w:t>- 2 консультации кардиолога или сердечно-сосудистого хирурга по ОМС.</w:t>
      </w:r>
    </w:p>
    <w:p w:rsidR="006A69B6" w:rsidRDefault="006A69B6" w:rsidP="006A69B6">
      <w:pPr>
        <w:spacing w:after="0"/>
        <w:ind w:firstLine="709"/>
        <w:jc w:val="both"/>
      </w:pPr>
      <w:r>
        <w:t>Цена: 16</w:t>
      </w:r>
      <w:r>
        <w:t>000₽</w:t>
      </w:r>
    </w:p>
    <w:p w:rsidR="006A69B6" w:rsidRDefault="006A69B6" w:rsidP="00B00CD8">
      <w:pPr>
        <w:spacing w:after="0"/>
        <w:ind w:firstLine="709"/>
        <w:jc w:val="both"/>
      </w:pPr>
    </w:p>
    <w:sectPr w:rsidR="006A69B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81"/>
    <w:rsid w:val="00332DBE"/>
    <w:rsid w:val="00613746"/>
    <w:rsid w:val="006A69B6"/>
    <w:rsid w:val="006C0B77"/>
    <w:rsid w:val="008242FF"/>
    <w:rsid w:val="00870751"/>
    <w:rsid w:val="00922C48"/>
    <w:rsid w:val="00B00CD8"/>
    <w:rsid w:val="00B915B7"/>
    <w:rsid w:val="00C14F35"/>
    <w:rsid w:val="00D96F8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B90C3-F372-4329-A9A7-37BC0C8B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AldanOR</dc:creator>
  <cp:keywords/>
  <dc:description/>
  <cp:lastModifiedBy>AldanOR</cp:lastModifiedBy>
  <cp:revision>2</cp:revision>
  <dcterms:created xsi:type="dcterms:W3CDTF">2025-08-08T03:55:00Z</dcterms:created>
  <dcterms:modified xsi:type="dcterms:W3CDTF">2025-08-08T03:55:00Z</dcterms:modified>
</cp:coreProperties>
</file>