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B9C" w:rsidRDefault="002678AE" w:rsidP="002678AE">
      <w:pPr>
        <w:jc w:val="center"/>
        <w:rPr>
          <w:b/>
          <w:sz w:val="72"/>
          <w:lang w:val="nl-NL"/>
        </w:rPr>
      </w:pPr>
      <w:r>
        <w:rPr>
          <w:noProof/>
          <w:lang w:eastAsia="en-GB"/>
        </w:rPr>
        <w:drawing>
          <wp:anchor distT="0" distB="0" distL="114300" distR="114300" simplePos="0" relativeHeight="251660288" behindDoc="0" locked="0" layoutInCell="1" allowOverlap="1" wp14:anchorId="65FE2E41" wp14:editId="634157B7">
            <wp:simplePos x="0" y="0"/>
            <wp:positionH relativeFrom="margin">
              <wp:align>center</wp:align>
            </wp:positionH>
            <wp:positionV relativeFrom="paragraph">
              <wp:posOffset>865909</wp:posOffset>
            </wp:positionV>
            <wp:extent cx="3571875" cy="2677795"/>
            <wp:effectExtent l="0" t="0" r="9525" b="8255"/>
            <wp:wrapSquare wrapText="bothSides"/>
            <wp:docPr id="1" name="Afbeelding 1" descr="http://d1gsvnjtkwr6dd.cloudfront.net/large/SC-PNP-2N2907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gsvnjtkwr6dd.cloudfront.net/large/SC-PNP-2N2907_LR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71875" cy="2677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78AE">
        <w:rPr>
          <w:b/>
          <w:sz w:val="72"/>
          <w:lang w:val="nl-NL"/>
        </w:rPr>
        <w:t>De transistor</w:t>
      </w:r>
    </w:p>
    <w:p w:rsidR="002678AE" w:rsidRDefault="002678AE" w:rsidP="002678AE">
      <w:pPr>
        <w:jc w:val="center"/>
        <w:rPr>
          <w:b/>
          <w:sz w:val="72"/>
          <w:lang w:val="nl-NL"/>
        </w:rPr>
      </w:pPr>
    </w:p>
    <w:p w:rsidR="002678AE" w:rsidRDefault="002678AE" w:rsidP="002678AE">
      <w:pPr>
        <w:jc w:val="center"/>
        <w:rPr>
          <w:b/>
          <w:sz w:val="72"/>
          <w:lang w:val="nl-NL"/>
        </w:rPr>
      </w:pPr>
    </w:p>
    <w:p w:rsidR="002678AE" w:rsidRDefault="002678AE" w:rsidP="002678AE">
      <w:pPr>
        <w:jc w:val="center"/>
        <w:rPr>
          <w:b/>
          <w:sz w:val="72"/>
          <w:lang w:val="nl-NL"/>
        </w:rPr>
      </w:pPr>
    </w:p>
    <w:p w:rsidR="002678AE" w:rsidRDefault="002678AE" w:rsidP="002678AE">
      <w:pPr>
        <w:jc w:val="center"/>
        <w:rPr>
          <w:b/>
          <w:sz w:val="72"/>
          <w:lang w:val="nl-NL"/>
        </w:rPr>
      </w:pPr>
    </w:p>
    <w:p w:rsidR="002678AE" w:rsidRPr="002678AE" w:rsidRDefault="002678AE" w:rsidP="002678AE">
      <w:pPr>
        <w:jc w:val="center"/>
        <w:rPr>
          <w:b/>
          <w:sz w:val="72"/>
          <w:lang w:val="nl-NL"/>
        </w:rPr>
      </w:pPr>
    </w:p>
    <w:p w:rsidR="002678AE" w:rsidRPr="002678AE" w:rsidRDefault="002678AE" w:rsidP="002678AE">
      <w:pPr>
        <w:jc w:val="center"/>
        <w:rPr>
          <w:b/>
          <w:sz w:val="72"/>
          <w:lang w:val="nl-NL"/>
        </w:rPr>
      </w:pPr>
      <w:r w:rsidRPr="002678AE">
        <w:rPr>
          <w:b/>
          <w:sz w:val="72"/>
          <w:lang w:val="nl-NL"/>
        </w:rPr>
        <w:t>Natuurkunde</w:t>
      </w:r>
    </w:p>
    <w:p w:rsidR="002678AE" w:rsidRPr="002678AE" w:rsidRDefault="002678AE" w:rsidP="002678AE">
      <w:pPr>
        <w:jc w:val="center"/>
        <w:rPr>
          <w:b/>
          <w:sz w:val="72"/>
          <w:lang w:val="nl-NL"/>
        </w:rPr>
      </w:pPr>
      <w:r w:rsidRPr="002678AE">
        <w:rPr>
          <w:b/>
          <w:sz w:val="72"/>
          <w:lang w:val="nl-NL"/>
        </w:rPr>
        <w:t>4 H/V</w:t>
      </w:r>
    </w:p>
    <w:p w:rsidR="002678AE" w:rsidRPr="002678AE" w:rsidRDefault="002678AE">
      <w:pPr>
        <w:rPr>
          <w:lang w:val="nl-NL"/>
        </w:rPr>
      </w:pPr>
      <w:r w:rsidRPr="002678AE">
        <w:rPr>
          <w:lang w:val="nl-NL"/>
        </w:rPr>
        <w:br w:type="page"/>
      </w:r>
    </w:p>
    <w:p w:rsidR="002678AE" w:rsidRPr="002678AE" w:rsidRDefault="002678AE" w:rsidP="002678AE">
      <w:pPr>
        <w:rPr>
          <w:b/>
          <w:sz w:val="24"/>
        </w:rPr>
      </w:pPr>
      <w:r>
        <w:rPr>
          <w:noProof/>
        </w:rPr>
        <w:lastRenderedPageBreak/>
        <mc:AlternateContent>
          <mc:Choice Requires="wps">
            <w:drawing>
              <wp:anchor distT="45720" distB="45720" distL="114300" distR="114300" simplePos="0" relativeHeight="251659264" behindDoc="0" locked="0" layoutInCell="1" allowOverlap="1">
                <wp:simplePos x="0" y="0"/>
                <wp:positionH relativeFrom="column">
                  <wp:posOffset>4218420</wp:posOffset>
                </wp:positionH>
                <wp:positionV relativeFrom="paragraph">
                  <wp:posOffset>158923</wp:posOffset>
                </wp:positionV>
                <wp:extent cx="1731645" cy="1404620"/>
                <wp:effectExtent l="0" t="0" r="1905"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1645" cy="1404620"/>
                        </a:xfrm>
                        <a:prstGeom prst="rect">
                          <a:avLst/>
                        </a:prstGeom>
                        <a:solidFill>
                          <a:srgbClr val="FFFFFF"/>
                        </a:solidFill>
                        <a:ln w="9525">
                          <a:noFill/>
                          <a:miter lim="800000"/>
                          <a:headEnd/>
                          <a:tailEnd/>
                        </a:ln>
                      </wps:spPr>
                      <wps:txbx>
                        <w:txbxContent>
                          <w:p w:rsidR="004B4408" w:rsidRPr="002678AE" w:rsidRDefault="004B4408">
                            <w:pPr>
                              <w:rPr>
                                <w:lang w:val="nl-NL"/>
                              </w:rPr>
                            </w:pPr>
                            <w:r>
                              <w:t>My love, my transistor,</w:t>
                            </w:r>
                            <w:r>
                              <w:br/>
                              <w:t>You’re so AC/DC,</w:t>
                            </w:r>
                            <w:r>
                              <w:br/>
                              <w:t>How can I resister?</w:t>
                            </w:r>
                            <w:r>
                              <w:br/>
                              <w:t>Don’t be so 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32.15pt;margin-top:12.5pt;width:136.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" stroked="f">
                <v:textbox style="mso-fit-shape-to-text:t">
                  <w:txbxContent>
                    <w:p w:rsidR="004B4408" w:rsidRPr="002678AE" w:rsidRDefault="004B4408">
                      <w:pPr>
                        <w:rPr>
                          <w:lang w:val="nl-NL"/>
                        </w:rPr>
                      </w:pPr>
                      <w:r>
                        <w:t>My love, my transistor,</w:t>
                      </w:r>
                      <w:r>
                        <w:br/>
                        <w:t>You’re so AC/DC,</w:t>
                      </w:r>
                      <w:r>
                        <w:br/>
                        <w:t>How can I resister?</w:t>
                      </w:r>
                      <w:r>
                        <w:br/>
                        <w:t>Don’t be so IC.</w:t>
                      </w:r>
                    </w:p>
                  </w:txbxContent>
                </v:textbox>
                <w10:wrap type="square"/>
              </v:shape>
            </w:pict>
          </mc:Fallback>
        </mc:AlternateContent>
      </w:r>
      <w:proofErr w:type="spellStart"/>
      <w:r w:rsidRPr="002678AE">
        <w:rPr>
          <w:b/>
          <w:sz w:val="24"/>
        </w:rPr>
        <w:t>Introductie</w:t>
      </w:r>
      <w:proofErr w:type="spellEnd"/>
    </w:p>
    <w:p w:rsidR="002678AE" w:rsidRDefault="002678AE" w:rsidP="002678AE"/>
    <w:p w:rsidR="002678AE" w:rsidRDefault="002678AE" w:rsidP="002678AE">
      <w:pPr>
        <w:rPr>
          <w:lang w:val="nl-NL"/>
        </w:rPr>
      </w:pPr>
      <w:r w:rsidRPr="002678AE">
        <w:rPr>
          <w:lang w:val="nl-NL"/>
        </w:rPr>
        <w:t xml:space="preserve">De </w:t>
      </w:r>
      <w:r w:rsidRPr="002678AE">
        <w:rPr>
          <w:i/>
          <w:lang w:val="nl-NL"/>
        </w:rPr>
        <w:t>transistor</w:t>
      </w:r>
      <w:r w:rsidRPr="002678AE">
        <w:rPr>
          <w:lang w:val="nl-NL"/>
        </w:rPr>
        <w:t xml:space="preserve"> is wellicht de meest gebruikte </w:t>
      </w:r>
      <w:r w:rsidRPr="002678AE">
        <w:rPr>
          <w:i/>
          <w:lang w:val="nl-NL"/>
        </w:rPr>
        <w:t>elektronische component</w:t>
      </w:r>
      <w:r w:rsidRPr="002678AE">
        <w:rPr>
          <w:lang w:val="nl-NL"/>
        </w:rPr>
        <w:t xml:space="preserve"> </w:t>
      </w:r>
      <w:bookmarkStart w:id="0" w:name="_GoBack"/>
      <w:bookmarkEnd w:id="0"/>
      <w:r w:rsidRPr="002678AE">
        <w:rPr>
          <w:lang w:val="nl-NL"/>
        </w:rPr>
        <w:t xml:space="preserve">die er is. </w:t>
      </w:r>
      <w:r>
        <w:rPr>
          <w:lang w:val="nl-NL"/>
        </w:rPr>
        <w:t>Zonder de transistor heb j</w:t>
      </w:r>
      <w:r w:rsidR="001E2C4D">
        <w:rPr>
          <w:lang w:val="nl-NL"/>
        </w:rPr>
        <w:t>e geen computer. Maar wat is</w:t>
      </w:r>
      <w:r>
        <w:rPr>
          <w:lang w:val="nl-NL"/>
        </w:rPr>
        <w:t xml:space="preserve"> een transistor, hoe werkt deze en wat kun je er allemaal mee bouwen?</w:t>
      </w:r>
    </w:p>
    <w:p w:rsidR="002678AE" w:rsidRDefault="002678AE" w:rsidP="002678AE">
      <w:pPr>
        <w:rPr>
          <w:lang w:val="nl-NL"/>
        </w:rPr>
      </w:pPr>
      <w:r>
        <w:rPr>
          <w:noProof/>
          <w:lang w:eastAsia="en-GB"/>
        </w:rPr>
        <w:drawing>
          <wp:anchor distT="0" distB="0" distL="114300" distR="114300" simplePos="0" relativeHeight="251661312" behindDoc="0" locked="0" layoutInCell="1" allowOverlap="1" wp14:anchorId="7F54B85E" wp14:editId="7031D971">
            <wp:simplePos x="0" y="0"/>
            <wp:positionH relativeFrom="column">
              <wp:posOffset>3283470</wp:posOffset>
            </wp:positionH>
            <wp:positionV relativeFrom="paragraph">
              <wp:posOffset>379556</wp:posOffset>
            </wp:positionV>
            <wp:extent cx="2915920" cy="1450340"/>
            <wp:effectExtent l="0" t="0" r="0" b="0"/>
            <wp:wrapSquare wrapText="bothSides"/>
            <wp:docPr id="2" name="Afbeelding 2" descr="https://www.cs.bu.edu/%7Ebest/courses/cs101/F97/lectures/tapanalog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bu.edu/%7Ebest/courses/cs101/F97/lectures/tapanalogy.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5920" cy="14503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NL"/>
        </w:rPr>
        <w:t xml:space="preserve">Een transistor is een elektronische component die we kunnen onderbrengen bij de </w:t>
      </w:r>
      <w:r w:rsidRPr="002678AE">
        <w:rPr>
          <w:i/>
          <w:lang w:val="nl-NL"/>
        </w:rPr>
        <w:t>halfgeleiders</w:t>
      </w:r>
      <w:r>
        <w:rPr>
          <w:lang w:val="nl-NL"/>
        </w:rPr>
        <w:t>. Een halfgeleider is een stof die alleen onder bepaalde omstandigheden gaat geleiden. Bij een transis</w:t>
      </w:r>
      <w:r w:rsidR="00A42221">
        <w:rPr>
          <w:lang w:val="nl-NL"/>
        </w:rPr>
        <w:t>tor moet er een spanning over éé</w:t>
      </w:r>
      <w:r>
        <w:rPr>
          <w:lang w:val="nl-NL"/>
        </w:rPr>
        <w:t xml:space="preserve">n van de drie pootjes staan voordat de transistor stroom gaat geleiden. Dat betekent dus dat de transistor een soort kraan is die je open en dicht kunt draaien, zie figuur 1. </w:t>
      </w:r>
    </w:p>
    <w:p w:rsidR="002678AE" w:rsidRDefault="001E2C4D" w:rsidP="002678AE">
      <w:pPr>
        <w:rPr>
          <w:lang w:val="nl-NL"/>
        </w:rPr>
      </w:pPr>
      <w:r>
        <w:rPr>
          <w:noProof/>
          <w:lang w:eastAsia="en-GB"/>
        </w:rPr>
        <w:drawing>
          <wp:anchor distT="0" distB="0" distL="114300" distR="114300" simplePos="0" relativeHeight="251662336" behindDoc="0" locked="0" layoutInCell="1" allowOverlap="1" wp14:anchorId="1F1E277A" wp14:editId="62DD4298">
            <wp:simplePos x="0" y="0"/>
            <wp:positionH relativeFrom="column">
              <wp:posOffset>4744662</wp:posOffset>
            </wp:positionH>
            <wp:positionV relativeFrom="paragraph">
              <wp:posOffset>1002376</wp:posOffset>
            </wp:positionV>
            <wp:extent cx="1281430" cy="1478280"/>
            <wp:effectExtent l="0" t="0" r="0" b="7620"/>
            <wp:wrapSquare wrapText="bothSides"/>
            <wp:docPr id="4" name="Afbeelding 4" descr="http://www.resistors-and-diodes-and-picchips-oh-my.co.uk/wp-content/uploads/2011/03/npn-transi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esistors-and-diodes-and-picchips-oh-my.co.uk/wp-content/uploads/2011/03/npn-transis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1430" cy="1478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221">
        <w:rPr>
          <w:lang w:val="nl-NL"/>
        </w:rPr>
        <w:t>Dit is natuurlijk een beetje makkelijk gezegd, want er zijn een heleboel verschillende transistoren, en de een werkt met een relatief hoge spanning op de pin (NPN), maar er zijn ook transistoren die juist een relatief lage spanning op de pin willen hebben voordat ze gaan geleiden (PNP). In de verdere module werken we alleen met de NPN-transistor.</w:t>
      </w:r>
    </w:p>
    <w:p w:rsidR="00A42221" w:rsidRDefault="00A42221" w:rsidP="002678AE">
      <w:pPr>
        <w:rPr>
          <w:lang w:val="nl-NL"/>
        </w:rPr>
      </w:pPr>
      <w:r>
        <w:rPr>
          <w:lang w:val="nl-NL"/>
        </w:rPr>
        <w:t xml:space="preserve">De transistor heeft drie pootjes: Een van de pootjes aangesloten op een spanningsbron (de </w:t>
      </w:r>
      <w:r w:rsidRPr="00A42221">
        <w:rPr>
          <w:i/>
          <w:lang w:val="nl-NL"/>
        </w:rPr>
        <w:t>source</w:t>
      </w:r>
      <w:r>
        <w:rPr>
          <w:lang w:val="nl-NL"/>
        </w:rPr>
        <w:t xml:space="preserve"> of </w:t>
      </w:r>
      <w:r w:rsidRPr="00A42221">
        <w:rPr>
          <w:i/>
          <w:lang w:val="nl-NL"/>
        </w:rPr>
        <w:t>collector</w:t>
      </w:r>
      <w:r>
        <w:rPr>
          <w:lang w:val="nl-NL"/>
        </w:rPr>
        <w:t>), een pootje waar de stroom heen gaat (</w:t>
      </w:r>
      <w:proofErr w:type="spellStart"/>
      <w:r w:rsidRPr="00A42221">
        <w:rPr>
          <w:i/>
          <w:lang w:val="nl-NL"/>
        </w:rPr>
        <w:t>sink</w:t>
      </w:r>
      <w:proofErr w:type="spellEnd"/>
      <w:r>
        <w:rPr>
          <w:lang w:val="nl-NL"/>
        </w:rPr>
        <w:t xml:space="preserve"> of </w:t>
      </w:r>
      <w:r w:rsidRPr="00A42221">
        <w:rPr>
          <w:i/>
          <w:lang w:val="nl-NL"/>
        </w:rPr>
        <w:t>emitter</w:t>
      </w:r>
      <w:r>
        <w:rPr>
          <w:lang w:val="nl-NL"/>
        </w:rPr>
        <w:t>) en een pootje waarmee je de geleiding kunt regelen (</w:t>
      </w:r>
      <w:r w:rsidRPr="00A42221">
        <w:rPr>
          <w:i/>
          <w:lang w:val="nl-NL"/>
        </w:rPr>
        <w:t>gate</w:t>
      </w:r>
      <w:r>
        <w:rPr>
          <w:lang w:val="nl-NL"/>
        </w:rPr>
        <w:t xml:space="preserve"> of </w:t>
      </w:r>
      <w:r w:rsidRPr="00A42221">
        <w:rPr>
          <w:i/>
          <w:lang w:val="nl-NL"/>
        </w:rPr>
        <w:t>base</w:t>
      </w:r>
      <w:r>
        <w:rPr>
          <w:lang w:val="nl-NL"/>
        </w:rPr>
        <w:t>)</w:t>
      </w:r>
      <w:r w:rsidR="001E2C4D">
        <w:rPr>
          <w:lang w:val="nl-NL"/>
        </w:rPr>
        <w:t>, zie figuur 2</w:t>
      </w:r>
      <w:r>
        <w:rPr>
          <w:lang w:val="nl-NL"/>
        </w:rPr>
        <w:t xml:space="preserve">. </w:t>
      </w:r>
      <w:r w:rsidR="001E2C4D">
        <w:rPr>
          <w:lang w:val="nl-NL"/>
        </w:rPr>
        <w:t>Met deze drie pootjes kun je al een schakeling maken. In figuur 3 zie je een voorbeeld van een schakeling: Zet je een spanning op de base dan gaat de transistor geleiden en brandt de lamp. De spanning op de base kun je eenvoudig aansturen, bijvoorbeeld met een Arduino.</w:t>
      </w:r>
    </w:p>
    <w:p w:rsidR="001E2C4D" w:rsidRDefault="001E2C4D" w:rsidP="002678AE">
      <w:pPr>
        <w:rPr>
          <w:lang w:val="nl-NL"/>
        </w:rPr>
      </w:pPr>
      <w:r>
        <w:rPr>
          <w:noProof/>
          <w:lang w:eastAsia="en-GB"/>
        </w:rPr>
        <w:drawing>
          <wp:anchor distT="0" distB="0" distL="114300" distR="114300" simplePos="0" relativeHeight="251663360" behindDoc="0" locked="0" layoutInCell="1" allowOverlap="1" wp14:anchorId="0A7C84A9" wp14:editId="65F9FA1E">
            <wp:simplePos x="0" y="0"/>
            <wp:positionH relativeFrom="column">
              <wp:posOffset>3782291</wp:posOffset>
            </wp:positionH>
            <wp:positionV relativeFrom="paragraph">
              <wp:posOffset>187036</wp:posOffset>
            </wp:positionV>
            <wp:extent cx="2306955" cy="1925955"/>
            <wp:effectExtent l="0" t="0" r="0" b="0"/>
            <wp:wrapSquare wrapText="bothSides"/>
            <wp:docPr id="5" name="Afbeelding 5" descr="http://www.winpicprog.co.uk/graphics/lamp_s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inpicprog.co.uk/graphics/lamp_sin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6955" cy="1925955"/>
                    </a:xfrm>
                    <a:prstGeom prst="rect">
                      <a:avLst/>
                    </a:prstGeom>
                    <a:noFill/>
                    <a:ln>
                      <a:noFill/>
                    </a:ln>
                  </pic:spPr>
                </pic:pic>
              </a:graphicData>
            </a:graphic>
            <wp14:sizeRelH relativeFrom="page">
              <wp14:pctWidth>0</wp14:pctWidth>
            </wp14:sizeRelH>
            <wp14:sizeRelV relativeFrom="page">
              <wp14:pctHeight>0</wp14:pctHeight>
            </wp14:sizeRelV>
          </wp:anchor>
        </w:drawing>
      </w:r>
      <w:r w:rsidR="001C13BF">
        <w:rPr>
          <w:lang w:val="nl-NL"/>
        </w:rPr>
        <w:t>Voor veel elektronische schakeling is een transistor handig omdat je een hele grote stroomsterkte kunt regelen met een kleine stroomsterkte. Zo is de Arduino niet in staat om een motor aan te sturen omdat de benodigde stroomsterkte veel groter is dan de Arduino kan leveren. Een tweede spanningsbron kan deze stroom/spanning wel leveren.</w:t>
      </w:r>
    </w:p>
    <w:p w:rsidR="001C13BF" w:rsidRDefault="001C13BF" w:rsidP="002678AE">
      <w:pPr>
        <w:rPr>
          <w:lang w:val="nl-NL"/>
        </w:rPr>
      </w:pPr>
      <w:r>
        <w:rPr>
          <w:lang w:val="nl-NL"/>
        </w:rPr>
        <w:t>Genoeg gepraat… aan de slag!</w:t>
      </w:r>
    </w:p>
    <w:p w:rsidR="001C13BF" w:rsidRDefault="001C13BF">
      <w:pPr>
        <w:rPr>
          <w:lang w:val="nl-NL"/>
        </w:rPr>
      </w:pPr>
      <w:r>
        <w:rPr>
          <w:lang w:val="nl-NL"/>
        </w:rPr>
        <w:br w:type="page"/>
      </w:r>
    </w:p>
    <w:p w:rsidR="001C13BF" w:rsidRDefault="00AB084E" w:rsidP="002678AE">
      <w:pPr>
        <w:rPr>
          <w:b/>
          <w:lang w:val="nl-NL"/>
        </w:rPr>
      </w:pPr>
      <w:r>
        <w:rPr>
          <w:noProof/>
          <w:lang w:eastAsia="en-GB"/>
        </w:rPr>
        <w:lastRenderedPageBreak/>
        <w:drawing>
          <wp:anchor distT="0" distB="0" distL="114300" distR="114300" simplePos="0" relativeHeight="251664384" behindDoc="0" locked="0" layoutInCell="1" allowOverlap="1" wp14:anchorId="31D97010" wp14:editId="7DACF03F">
            <wp:simplePos x="0" y="0"/>
            <wp:positionH relativeFrom="margin">
              <wp:align>right</wp:align>
            </wp:positionH>
            <wp:positionV relativeFrom="paragraph">
              <wp:posOffset>0</wp:posOffset>
            </wp:positionV>
            <wp:extent cx="3012440" cy="3380105"/>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2440" cy="338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C57AF7" w:rsidRPr="00C57AF7">
        <w:rPr>
          <w:b/>
          <w:lang w:val="nl-NL"/>
        </w:rPr>
        <w:t>Blink</w:t>
      </w:r>
      <w:r w:rsidR="00C57AF7">
        <w:rPr>
          <w:b/>
          <w:lang w:val="nl-NL"/>
        </w:rPr>
        <w:t xml:space="preserve"> en Fade</w:t>
      </w:r>
    </w:p>
    <w:p w:rsidR="00AB084E" w:rsidRDefault="00AB084E" w:rsidP="002678AE">
      <w:pPr>
        <w:rPr>
          <w:lang w:val="nl-NL"/>
        </w:rPr>
      </w:pPr>
      <w:r>
        <w:rPr>
          <w:lang w:val="nl-NL"/>
        </w:rPr>
        <w:t xml:space="preserve">Waarschijnlijk heb je het programma blink en fade al eens geprobeerd. Je gaat hetzelfde programma gebruiken, alleen nu met gebruik van een transistor in de schakeling. </w:t>
      </w:r>
    </w:p>
    <w:p w:rsidR="00C57AF7" w:rsidRDefault="00AB084E" w:rsidP="00AB084E">
      <w:pPr>
        <w:pStyle w:val="Lijstalinea"/>
        <w:numPr>
          <w:ilvl w:val="0"/>
          <w:numId w:val="1"/>
        </w:numPr>
        <w:rPr>
          <w:lang w:val="nl-NL"/>
        </w:rPr>
      </w:pPr>
      <w:r w:rsidRPr="00AB084E">
        <w:rPr>
          <w:lang w:val="nl-NL"/>
        </w:rPr>
        <w:t>Bouw de schakeling zoals je hiernaast ziet.</w:t>
      </w:r>
    </w:p>
    <w:p w:rsidR="00AB084E" w:rsidRDefault="00AB084E" w:rsidP="00AB084E">
      <w:pPr>
        <w:pStyle w:val="Lijstalinea"/>
        <w:numPr>
          <w:ilvl w:val="0"/>
          <w:numId w:val="1"/>
        </w:numPr>
        <w:rPr>
          <w:lang w:val="nl-NL"/>
        </w:rPr>
      </w:pPr>
      <w:r>
        <w:rPr>
          <w:lang w:val="nl-NL"/>
        </w:rPr>
        <w:t xml:space="preserve">Upload het programma Blink naar de Arduino, zorg er voor dat pin 9 steeds aan en uit wordt gezet. </w:t>
      </w:r>
    </w:p>
    <w:p w:rsidR="00AB084E" w:rsidRDefault="00AB084E" w:rsidP="00AB084E">
      <w:pPr>
        <w:pStyle w:val="Lijstalinea"/>
        <w:numPr>
          <w:ilvl w:val="0"/>
          <w:numId w:val="1"/>
        </w:numPr>
        <w:rPr>
          <w:lang w:val="nl-NL"/>
        </w:rPr>
      </w:pPr>
      <w:r>
        <w:rPr>
          <w:lang w:val="nl-NL"/>
        </w:rPr>
        <w:t>Werkt het programma hetzelfde als de originele Blink?</w:t>
      </w:r>
    </w:p>
    <w:p w:rsidR="00D56323" w:rsidRDefault="00D56323" w:rsidP="00AB084E">
      <w:pPr>
        <w:pStyle w:val="Lijstalinea"/>
        <w:numPr>
          <w:ilvl w:val="0"/>
          <w:numId w:val="1"/>
        </w:numPr>
        <w:rPr>
          <w:lang w:val="nl-NL"/>
        </w:rPr>
      </w:pPr>
      <w:r>
        <w:rPr>
          <w:lang w:val="nl-NL"/>
        </w:rPr>
        <w:t>Kun je de 5V spanning van de Arduino nu ook vervangen door bijvoorbeeld een batterij?</w:t>
      </w:r>
    </w:p>
    <w:p w:rsidR="00AB084E" w:rsidRDefault="00AB084E" w:rsidP="00AB084E">
      <w:pPr>
        <w:pStyle w:val="Lijstalinea"/>
        <w:numPr>
          <w:ilvl w:val="0"/>
          <w:numId w:val="1"/>
        </w:numPr>
        <w:rPr>
          <w:lang w:val="nl-NL"/>
        </w:rPr>
      </w:pPr>
      <w:r>
        <w:rPr>
          <w:lang w:val="nl-NL"/>
        </w:rPr>
        <w:t>Voer vraag b en c ook uit maar dan voor het programma Fade.</w:t>
      </w:r>
    </w:p>
    <w:p w:rsidR="00AB084E" w:rsidRDefault="00AB084E" w:rsidP="00AB084E">
      <w:pPr>
        <w:rPr>
          <w:lang w:val="nl-NL"/>
        </w:rPr>
      </w:pPr>
    </w:p>
    <w:p w:rsidR="002905D4" w:rsidRPr="00914570" w:rsidRDefault="00914570" w:rsidP="00AB084E">
      <w:pPr>
        <w:rPr>
          <w:b/>
          <w:sz w:val="24"/>
          <w:lang w:val="nl-NL"/>
        </w:rPr>
      </w:pPr>
      <w:r w:rsidRPr="00914570">
        <w:rPr>
          <w:b/>
          <w:sz w:val="24"/>
          <w:lang w:val="nl-NL"/>
        </w:rPr>
        <w:t>Motor aansturen</w:t>
      </w:r>
    </w:p>
    <w:p w:rsidR="00914570" w:rsidRDefault="00914570" w:rsidP="00AB084E">
      <w:pPr>
        <w:rPr>
          <w:lang w:val="nl-NL"/>
        </w:rPr>
      </w:pPr>
    </w:p>
    <w:p w:rsidR="00914570" w:rsidRDefault="00914570" w:rsidP="00AB084E">
      <w:pPr>
        <w:rPr>
          <w:lang w:val="nl-NL"/>
        </w:rPr>
      </w:pPr>
    </w:p>
    <w:p w:rsidR="00914570" w:rsidRPr="00914570" w:rsidRDefault="00914570" w:rsidP="00AB084E">
      <w:pPr>
        <w:rPr>
          <w:b/>
          <w:sz w:val="24"/>
          <w:lang w:val="nl-NL"/>
        </w:rPr>
      </w:pPr>
      <w:r w:rsidRPr="00914570">
        <w:rPr>
          <w:b/>
          <w:sz w:val="24"/>
          <w:lang w:val="nl-NL"/>
        </w:rPr>
        <w:t>H-brug</w:t>
      </w:r>
    </w:p>
    <w:p w:rsidR="00C57AF7" w:rsidRDefault="00476536" w:rsidP="002678AE">
      <w:pPr>
        <w:rPr>
          <w:lang w:val="nl-NL"/>
        </w:rPr>
      </w:pPr>
      <w:r>
        <w:rPr>
          <w:noProof/>
          <w:lang w:eastAsia="en-GB"/>
        </w:rPr>
        <w:drawing>
          <wp:inline distT="0" distB="0" distL="0" distR="0">
            <wp:extent cx="5731510" cy="3518129"/>
            <wp:effectExtent l="0" t="0" r="0" b="0"/>
            <wp:docPr id="7" name="Afbeelding 7" descr="https://upload.wikimedia.org/wikipedia/commons/thumb/d/d4/H_bridge.svg/2000px-H_bridg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d/d4/H_bridge.svg/2000px-H_bridge.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18129"/>
                    </a:xfrm>
                    <a:prstGeom prst="rect">
                      <a:avLst/>
                    </a:prstGeom>
                    <a:noFill/>
                    <a:ln>
                      <a:noFill/>
                    </a:ln>
                  </pic:spPr>
                </pic:pic>
              </a:graphicData>
            </a:graphic>
          </wp:inline>
        </w:drawing>
      </w:r>
    </w:p>
    <w:p w:rsidR="00476536" w:rsidRDefault="00476536" w:rsidP="002678AE">
      <w:pPr>
        <w:rPr>
          <w:lang w:val="nl-NL"/>
        </w:rPr>
      </w:pPr>
    </w:p>
    <w:p w:rsidR="00476536" w:rsidRDefault="00476536" w:rsidP="002678AE">
      <w:pPr>
        <w:rPr>
          <w:lang w:val="nl-NL"/>
        </w:rPr>
      </w:pPr>
      <w:r>
        <w:rPr>
          <w:lang w:val="nl-NL"/>
        </w:rPr>
        <w:lastRenderedPageBreak/>
        <w:t>Calculator</w:t>
      </w:r>
    </w:p>
    <w:p w:rsidR="00476536" w:rsidRDefault="00476536" w:rsidP="002678AE">
      <w:pPr>
        <w:rPr>
          <w:lang w:val="nl-NL"/>
        </w:rPr>
      </w:pPr>
    </w:p>
    <w:p w:rsidR="001E2C4D" w:rsidRPr="002678AE" w:rsidRDefault="001E2C4D" w:rsidP="002678AE">
      <w:pPr>
        <w:rPr>
          <w:lang w:val="nl-NL"/>
        </w:rPr>
      </w:pPr>
    </w:p>
    <w:sectPr w:rsidR="001E2C4D" w:rsidRPr="00267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DF26B9"/>
    <w:multiLevelType w:val="hybridMultilevel"/>
    <w:tmpl w:val="06567A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8AE"/>
    <w:rsid w:val="000A3AAA"/>
    <w:rsid w:val="000F3BB6"/>
    <w:rsid w:val="000F782B"/>
    <w:rsid w:val="00161166"/>
    <w:rsid w:val="0017298E"/>
    <w:rsid w:val="001C13BF"/>
    <w:rsid w:val="001D3997"/>
    <w:rsid w:val="001D65A4"/>
    <w:rsid w:val="001E2C4D"/>
    <w:rsid w:val="001F151A"/>
    <w:rsid w:val="0025635B"/>
    <w:rsid w:val="002678AE"/>
    <w:rsid w:val="0028176C"/>
    <w:rsid w:val="002905D4"/>
    <w:rsid w:val="0034072D"/>
    <w:rsid w:val="00397C69"/>
    <w:rsid w:val="003B0DA9"/>
    <w:rsid w:val="003B11E4"/>
    <w:rsid w:val="003B7222"/>
    <w:rsid w:val="003E7DB6"/>
    <w:rsid w:val="003F5A22"/>
    <w:rsid w:val="00406789"/>
    <w:rsid w:val="0044139C"/>
    <w:rsid w:val="00476536"/>
    <w:rsid w:val="004B4408"/>
    <w:rsid w:val="004C4779"/>
    <w:rsid w:val="005043EA"/>
    <w:rsid w:val="00506BBE"/>
    <w:rsid w:val="0052251D"/>
    <w:rsid w:val="00527CEA"/>
    <w:rsid w:val="00555210"/>
    <w:rsid w:val="00595025"/>
    <w:rsid w:val="005A2278"/>
    <w:rsid w:val="005E759E"/>
    <w:rsid w:val="005F1A0B"/>
    <w:rsid w:val="005F736A"/>
    <w:rsid w:val="005F7740"/>
    <w:rsid w:val="00637399"/>
    <w:rsid w:val="00687A45"/>
    <w:rsid w:val="006B0049"/>
    <w:rsid w:val="0074234C"/>
    <w:rsid w:val="00777498"/>
    <w:rsid w:val="00791187"/>
    <w:rsid w:val="00813546"/>
    <w:rsid w:val="00837A24"/>
    <w:rsid w:val="00843A07"/>
    <w:rsid w:val="00845476"/>
    <w:rsid w:val="008655A1"/>
    <w:rsid w:val="00876699"/>
    <w:rsid w:val="00883124"/>
    <w:rsid w:val="008C3DF8"/>
    <w:rsid w:val="009026B5"/>
    <w:rsid w:val="00914570"/>
    <w:rsid w:val="00994799"/>
    <w:rsid w:val="009D344C"/>
    <w:rsid w:val="009E1843"/>
    <w:rsid w:val="00A15199"/>
    <w:rsid w:val="00A42221"/>
    <w:rsid w:val="00A6142D"/>
    <w:rsid w:val="00A81155"/>
    <w:rsid w:val="00A93E11"/>
    <w:rsid w:val="00AB084E"/>
    <w:rsid w:val="00AB1EB6"/>
    <w:rsid w:val="00AC317F"/>
    <w:rsid w:val="00AC5B9C"/>
    <w:rsid w:val="00AC6DD6"/>
    <w:rsid w:val="00B62D9C"/>
    <w:rsid w:val="00B87CA9"/>
    <w:rsid w:val="00BB0E4B"/>
    <w:rsid w:val="00C01CFD"/>
    <w:rsid w:val="00C1220A"/>
    <w:rsid w:val="00C2031F"/>
    <w:rsid w:val="00C33C27"/>
    <w:rsid w:val="00C57330"/>
    <w:rsid w:val="00C57AF7"/>
    <w:rsid w:val="00C75CFB"/>
    <w:rsid w:val="00CA7845"/>
    <w:rsid w:val="00CB714A"/>
    <w:rsid w:val="00CC540D"/>
    <w:rsid w:val="00CD0582"/>
    <w:rsid w:val="00CD353E"/>
    <w:rsid w:val="00CE5FF9"/>
    <w:rsid w:val="00CF3CC1"/>
    <w:rsid w:val="00D075A0"/>
    <w:rsid w:val="00D2300C"/>
    <w:rsid w:val="00D56323"/>
    <w:rsid w:val="00D86228"/>
    <w:rsid w:val="00DC233A"/>
    <w:rsid w:val="00E03525"/>
    <w:rsid w:val="00E341BF"/>
    <w:rsid w:val="00E42E29"/>
    <w:rsid w:val="00E449A4"/>
    <w:rsid w:val="00E76D07"/>
    <w:rsid w:val="00E85971"/>
    <w:rsid w:val="00EB0112"/>
    <w:rsid w:val="00F76A85"/>
    <w:rsid w:val="00F92264"/>
    <w:rsid w:val="00F937DE"/>
    <w:rsid w:val="00FB1086"/>
    <w:rsid w:val="00FF6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49CBB-C0A2-4C08-B9EA-15E6B4812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B0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368</Words>
  <Characters>2100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Freek Pols</dc:creator>
  <cp:keywords/>
  <dc:description/>
  <cp:lastModifiedBy>Freek Pols</cp:lastModifiedBy>
  <cp:revision>6</cp:revision>
  <dcterms:created xsi:type="dcterms:W3CDTF">2016-01-30T09:12:00Z</dcterms:created>
  <dcterms:modified xsi:type="dcterms:W3CDTF">2016-01-30T13:32:00Z</dcterms:modified>
</cp:coreProperties>
</file>