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A842B" w14:textId="7292F614" w:rsidR="00BA60DD" w:rsidRDefault="00116272">
      <w:pPr>
        <w:rPr>
          <w:b/>
          <w:bCs/>
        </w:rPr>
      </w:pPr>
      <w:r w:rsidRPr="00610FB4">
        <w:rPr>
          <w:b/>
          <w:bCs/>
          <w:highlight w:val="yellow"/>
        </w:rPr>
        <w:t>LUBOŠ VORLÍK</w:t>
      </w:r>
      <w:r w:rsidR="000E70E6">
        <w:rPr>
          <w:b/>
          <w:bCs/>
        </w:rPr>
        <w:t xml:space="preserve"> Managing Director CZ/SK</w:t>
      </w:r>
    </w:p>
    <w:p w14:paraId="5A1A842D" w14:textId="16E1F5A9" w:rsidR="00BA60DD" w:rsidRDefault="00A24A36" w:rsidP="005733A4">
      <w:pPr>
        <w:jc w:val="both"/>
      </w:pPr>
      <w:r>
        <w:t xml:space="preserve">Luboš Vorlík </w:t>
      </w:r>
      <w:r w:rsidR="002B35FA">
        <w:t xml:space="preserve">ve společnosti </w:t>
      </w:r>
      <w:r>
        <w:t>p</w:t>
      </w:r>
      <w:r w:rsidR="00116272">
        <w:t xml:space="preserve">ůsobí jako </w:t>
      </w:r>
      <w:r w:rsidR="00C03584">
        <w:t>V</w:t>
      </w:r>
      <w:r w:rsidR="00116272">
        <w:t xml:space="preserve">ýkonný ředitel pro Českou republiku a Slovensko, kde zodpovídá za strategické řízení a další rozvoj společnosti na obou trzích. Do </w:t>
      </w:r>
      <w:r w:rsidR="002B35FA">
        <w:t>firmy nastoupil</w:t>
      </w:r>
      <w:r w:rsidR="00116272">
        <w:t xml:space="preserve"> v roce 20</w:t>
      </w:r>
      <w:r w:rsidR="005A3EB5">
        <w:t>0</w:t>
      </w:r>
      <w:r w:rsidR="00116272">
        <w:t>3 a během svého působení prošel řadou zákaznicky orientovaných pozic, což m</w:t>
      </w:r>
      <w:r w:rsidR="005A3EB5">
        <w:t>u</w:t>
      </w:r>
      <w:r w:rsidR="00116272">
        <w:t xml:space="preserve"> poskytlo hluboké porozumění potřebám klientů i fungování obchodních procesů. Ve své práci se soustředí na růst výkonu organizace, budování silných týmů a dlouhodobou hodnotu pro zákazníky i firmu. Věří v leadership založený na spolupráci, odpovědnosti a orientaci na výsledky. Ve volném čase se věnuj</w:t>
      </w:r>
      <w:r w:rsidR="005A3EB5">
        <w:t>e</w:t>
      </w:r>
      <w:r w:rsidR="00116272">
        <w:t xml:space="preserve"> četbě a pobytu v přírodě.</w:t>
      </w:r>
    </w:p>
    <w:p w14:paraId="6832805D" w14:textId="77777777" w:rsidR="000D53D2" w:rsidRDefault="000D53D2" w:rsidP="00391C41">
      <w:pPr>
        <w:rPr>
          <w:b/>
          <w:bCs/>
        </w:rPr>
      </w:pPr>
      <w:r w:rsidRPr="000D53D2">
        <w:rPr>
          <w:b/>
          <w:bCs/>
        </w:rPr>
        <w:t>Největší překonaná výzva:</w:t>
      </w:r>
    </w:p>
    <w:p w14:paraId="5A1A842F" w14:textId="67E57125" w:rsidR="00BA60DD" w:rsidRDefault="00391C41" w:rsidP="001F1314">
      <w:pPr>
        <w:jc w:val="both"/>
      </w:pPr>
      <w:r>
        <w:t>T</w:t>
      </w:r>
      <w:r w:rsidR="00116272">
        <w:t>ransformace sales departmentu na SK</w:t>
      </w:r>
      <w:r w:rsidR="00C03584">
        <w:t>.</w:t>
      </w:r>
    </w:p>
    <w:p w14:paraId="07D0B491" w14:textId="77777777" w:rsidR="00E416D2" w:rsidRPr="006B37F9" w:rsidRDefault="00E416D2" w:rsidP="00E416D2">
      <w:pPr>
        <w:rPr>
          <w:b/>
          <w:bCs/>
        </w:rPr>
      </w:pPr>
      <w:r w:rsidRPr="006B37F9">
        <w:rPr>
          <w:b/>
          <w:bCs/>
        </w:rPr>
        <w:t>Nejsilnější dovednost:</w:t>
      </w:r>
    </w:p>
    <w:p w14:paraId="5A1A8431" w14:textId="192607E2" w:rsidR="00BA60DD" w:rsidRDefault="00391C41" w:rsidP="001F1314">
      <w:pPr>
        <w:jc w:val="both"/>
      </w:pPr>
      <w:r>
        <w:t>M</w:t>
      </w:r>
      <w:r w:rsidR="00116272">
        <w:t>otivace a vedení tým</w:t>
      </w:r>
      <w:r w:rsidR="00F74E88">
        <w:t>u</w:t>
      </w:r>
      <w:r w:rsidR="00116272">
        <w:t>, orientace na výsledek, orientace v reportech, prezenta</w:t>
      </w:r>
      <w:r w:rsidR="0034127B">
        <w:t>ční a komunikační dovednosti</w:t>
      </w:r>
      <w:r w:rsidR="00116272">
        <w:t>, organiz</w:t>
      </w:r>
      <w:r w:rsidR="00232F3C">
        <w:t xml:space="preserve">ování. </w:t>
      </w:r>
    </w:p>
    <w:p w14:paraId="5A1A8432" w14:textId="6B47EB34" w:rsidR="00BA60DD" w:rsidRDefault="00104F29">
      <w:pPr>
        <w:rPr>
          <w:b/>
          <w:bCs/>
        </w:rPr>
      </w:pPr>
      <w:r>
        <w:rPr>
          <w:b/>
          <w:bCs/>
        </w:rPr>
        <w:t>Počet mentee</w:t>
      </w:r>
      <w:r w:rsidR="00E416D2">
        <w:rPr>
          <w:b/>
          <w:bCs/>
        </w:rPr>
        <w:t>:</w:t>
      </w:r>
    </w:p>
    <w:p w14:paraId="5A1A8433" w14:textId="71F24195" w:rsidR="00BA60DD" w:rsidRDefault="00116272">
      <w:pPr>
        <w:pBdr>
          <w:bottom w:val="single" w:sz="12" w:space="1" w:color="000000"/>
        </w:pBdr>
      </w:pPr>
      <w:r w:rsidRPr="00104F29">
        <w:t>2</w:t>
      </w:r>
      <w:r>
        <w:rPr>
          <w:b/>
          <w:bCs/>
        </w:rPr>
        <w:t xml:space="preserve"> </w:t>
      </w:r>
      <w:r>
        <w:t>za rok</w:t>
      </w:r>
    </w:p>
    <w:p w14:paraId="5A1A8434" w14:textId="7421FBB6" w:rsidR="00BA60DD" w:rsidRDefault="00116272">
      <w:pPr>
        <w:rPr>
          <w:b/>
          <w:bCs/>
        </w:rPr>
      </w:pPr>
      <w:r w:rsidRPr="00610FB4">
        <w:rPr>
          <w:b/>
          <w:bCs/>
          <w:highlight w:val="yellow"/>
        </w:rPr>
        <w:t>PETR VANĚČEK</w:t>
      </w:r>
      <w:r w:rsidR="000E70E6">
        <w:rPr>
          <w:b/>
          <w:bCs/>
        </w:rPr>
        <w:t xml:space="preserve"> co-CEO</w:t>
      </w:r>
    </w:p>
    <w:p w14:paraId="5A1A8435" w14:textId="2CAFE81E" w:rsidR="00BA60DD" w:rsidRDefault="00116272" w:rsidP="005733A4">
      <w:pPr>
        <w:jc w:val="both"/>
      </w:pPr>
      <w:r>
        <w:t xml:space="preserve">Petr Vaněček </w:t>
      </w:r>
      <w:r w:rsidR="005733A4">
        <w:t xml:space="preserve">ve společnosti </w:t>
      </w:r>
      <w:r>
        <w:t xml:space="preserve">působí více než dvě dekády a během této doby prošel řadou klíčových manažerských rolí napříč </w:t>
      </w:r>
      <w:r w:rsidR="005733A4">
        <w:t>businessem</w:t>
      </w:r>
      <w:r>
        <w:t>. Díky hluboké znalosti fungování firmy i trhu se dlouhodobě podílí na jejím strategickém směřování a rozvoji. V roli C</w:t>
      </w:r>
      <w:r w:rsidR="0099681C">
        <w:t>o</w:t>
      </w:r>
      <w:r>
        <w:t>-CE</w:t>
      </w:r>
      <w:r w:rsidR="0099681C">
        <w:t xml:space="preserve">O </w:t>
      </w:r>
      <w:r>
        <w:t xml:space="preserve">se soustředí zejména na rozvoj </w:t>
      </w:r>
      <w:r w:rsidR="005733A4">
        <w:t>businessu</w:t>
      </w:r>
      <w:r>
        <w:t>, digitalizaci, práci s daty a technologické inovace. Je známý schopností propojovat detailní znalost operativy s dlouhodobou vizí a hledat nové cesty růstu. Kolegové na něm oceňují především tah na výsledek, pragmatický přístup a schopnost posouvat věci dopředu.</w:t>
      </w:r>
    </w:p>
    <w:p w14:paraId="77CE0813" w14:textId="77777777" w:rsidR="000D53D2" w:rsidRDefault="000D53D2">
      <w:pPr>
        <w:rPr>
          <w:b/>
          <w:bCs/>
        </w:rPr>
      </w:pPr>
      <w:r w:rsidRPr="000D53D2">
        <w:rPr>
          <w:b/>
          <w:bCs/>
        </w:rPr>
        <w:t>Největší překonaná výzva:</w:t>
      </w:r>
    </w:p>
    <w:p w14:paraId="5A1A8437" w14:textId="5C8BBC92" w:rsidR="00BA60DD" w:rsidRPr="0099681C" w:rsidRDefault="0099681C" w:rsidP="001F1314">
      <w:pPr>
        <w:jc w:val="both"/>
      </w:pPr>
      <w:r w:rsidRPr="0099681C">
        <w:t xml:space="preserve">Krizový management za Covidu. </w:t>
      </w:r>
    </w:p>
    <w:p w14:paraId="6C121511" w14:textId="77777777" w:rsidR="00E416D2" w:rsidRPr="006B37F9" w:rsidRDefault="00E416D2" w:rsidP="00E416D2">
      <w:pPr>
        <w:rPr>
          <w:b/>
          <w:bCs/>
        </w:rPr>
      </w:pPr>
      <w:r w:rsidRPr="006B37F9">
        <w:rPr>
          <w:b/>
          <w:bCs/>
        </w:rPr>
        <w:t>Nejsilnější dovednost:</w:t>
      </w:r>
    </w:p>
    <w:p w14:paraId="5A1A8439" w14:textId="78A2050F" w:rsidR="00BA60DD" w:rsidRDefault="00116272" w:rsidP="001F1314">
      <w:pPr>
        <w:jc w:val="both"/>
      </w:pPr>
      <w:r>
        <w:t xml:space="preserve">Schopnost proměňovat data a technologické inovace v konkrétní </w:t>
      </w:r>
      <w:r w:rsidR="001C7405">
        <w:t>businessová</w:t>
      </w:r>
      <w:r>
        <w:t xml:space="preserve"> řešení a růst firmy.</w:t>
      </w:r>
    </w:p>
    <w:p w14:paraId="5A1A843A" w14:textId="6E13F068" w:rsidR="00BA60DD" w:rsidRDefault="00104F29">
      <w:pPr>
        <w:rPr>
          <w:b/>
          <w:bCs/>
        </w:rPr>
      </w:pPr>
      <w:r>
        <w:rPr>
          <w:b/>
          <w:bCs/>
        </w:rPr>
        <w:t>Počet mentee</w:t>
      </w:r>
      <w:r w:rsidR="00E416D2">
        <w:rPr>
          <w:b/>
          <w:bCs/>
        </w:rPr>
        <w:t>:</w:t>
      </w:r>
    </w:p>
    <w:p w14:paraId="5A1A843C" w14:textId="037E4904" w:rsidR="00BA60DD" w:rsidRPr="007D62DF" w:rsidRDefault="00116272" w:rsidP="007D62DF">
      <w:pPr>
        <w:pBdr>
          <w:bottom w:val="single" w:sz="12" w:space="1" w:color="000000"/>
        </w:pBdr>
      </w:pPr>
      <w:r w:rsidRPr="00104F29">
        <w:t>2</w:t>
      </w:r>
      <w:r w:rsidR="00104F29">
        <w:rPr>
          <w:b/>
          <w:bCs/>
        </w:rPr>
        <w:t xml:space="preserve"> </w:t>
      </w:r>
      <w:r>
        <w:t>za rok</w:t>
      </w:r>
      <w:r w:rsidR="00CA6718">
        <w:t xml:space="preserve"> / 1-2 skupinové lekce</w:t>
      </w:r>
      <w:r w:rsidR="00104F29">
        <w:t xml:space="preserve"> za rok</w:t>
      </w:r>
    </w:p>
    <w:p w14:paraId="5A1A8440" w14:textId="63A60A15" w:rsidR="00BA60DD" w:rsidRPr="00610FB4" w:rsidRDefault="00116272">
      <w:r w:rsidRPr="00610FB4">
        <w:rPr>
          <w:b/>
          <w:bCs/>
          <w:highlight w:val="yellow"/>
        </w:rPr>
        <w:t>ZUZANA VOBORNÍKOVÁ</w:t>
      </w:r>
      <w:r w:rsidR="000E70E6">
        <w:rPr>
          <w:b/>
          <w:bCs/>
        </w:rPr>
        <w:t xml:space="preserve"> Group Staffing manager</w:t>
      </w:r>
    </w:p>
    <w:p w14:paraId="5A1A8441" w14:textId="090F4833" w:rsidR="00BA60DD" w:rsidRDefault="00116272" w:rsidP="006012B3">
      <w:pPr>
        <w:jc w:val="both"/>
      </w:pPr>
      <w:r>
        <w:t>Zuzana Voborníková</w:t>
      </w:r>
      <w:r w:rsidR="006012B3">
        <w:t xml:space="preserve"> ve společnosti</w:t>
      </w:r>
      <w:r>
        <w:t xml:space="preserve"> působí </w:t>
      </w:r>
      <w:r w:rsidR="006012B3">
        <w:t>na pozici</w:t>
      </w:r>
      <w:r>
        <w:t xml:space="preserve"> Group </w:t>
      </w:r>
      <w:r w:rsidR="000E70E6">
        <w:t>Staffing</w:t>
      </w:r>
      <w:r>
        <w:t xml:space="preserve"> Manager a vede náborové aktivity napříč skupinou ve všech zemích. Má více než dvacet let zkušeností v oblasti HR a recruitmentu, které získala v mezinárodních společnostech a dynamickém technologickém prostředí. Ve své roli úzce spolupracuje s managementem na obsazování klíčových pozic a nastavování efektivních náborových procesů podporujících růst firmy. Díky dlouhodobému působení v mezinárodním prostředí dobře rozumí různým pracovním kulturám i potřebám </w:t>
      </w:r>
      <w:r w:rsidR="006012B3">
        <w:t>businessu</w:t>
      </w:r>
      <w:r>
        <w:t>. Zaměřuje se na budování silných týmů a prostředí, ve kterém mohou lidé růst a naplno využít svůj potenciál.</w:t>
      </w:r>
    </w:p>
    <w:p w14:paraId="5A1A8442" w14:textId="77777777" w:rsidR="00BA60DD" w:rsidRDefault="00116272" w:rsidP="001F1314">
      <w:r>
        <w:t xml:space="preserve">V minulosti působila například jako Senior Recruiter v Amazonu nebo ve vedoucích recruitment rolích ve firmách CSC či AB InBev. </w:t>
      </w:r>
    </w:p>
    <w:p w14:paraId="3E782CE5" w14:textId="77777777" w:rsidR="000D53D2" w:rsidRDefault="000D53D2">
      <w:pPr>
        <w:rPr>
          <w:b/>
          <w:bCs/>
        </w:rPr>
      </w:pPr>
      <w:r w:rsidRPr="000D53D2">
        <w:rPr>
          <w:b/>
          <w:bCs/>
        </w:rPr>
        <w:lastRenderedPageBreak/>
        <w:t>Největší překonaná výzva:</w:t>
      </w:r>
    </w:p>
    <w:p w14:paraId="5A1A8444" w14:textId="07CC2A1C" w:rsidR="00BA60DD" w:rsidRDefault="00116272" w:rsidP="001F1314">
      <w:pPr>
        <w:jc w:val="both"/>
      </w:pPr>
      <w:r>
        <w:t xml:space="preserve">Skloubení návratu na manažerskou roli s malým dítětem po MD. </w:t>
      </w:r>
      <w:r w:rsidR="00A41C22">
        <w:t xml:space="preserve">Otevření </w:t>
      </w:r>
      <w:r w:rsidR="009B299F">
        <w:t xml:space="preserve">a personální obsazení </w:t>
      </w:r>
      <w:r w:rsidR="00A41C22">
        <w:t>poboček v</w:t>
      </w:r>
      <w:r w:rsidR="009B299F">
        <w:t> </w:t>
      </w:r>
      <w:r w:rsidR="00A41C22">
        <w:t>Německu</w:t>
      </w:r>
      <w:r w:rsidR="009B299F">
        <w:t xml:space="preserve">. </w:t>
      </w:r>
    </w:p>
    <w:p w14:paraId="4B78CFC5" w14:textId="77777777" w:rsidR="00E416D2" w:rsidRPr="006B37F9" w:rsidRDefault="00E416D2" w:rsidP="00E416D2">
      <w:pPr>
        <w:rPr>
          <w:b/>
          <w:bCs/>
        </w:rPr>
      </w:pPr>
      <w:r w:rsidRPr="006B37F9">
        <w:rPr>
          <w:b/>
          <w:bCs/>
        </w:rPr>
        <w:t>Nejsilnější dovednost:</w:t>
      </w:r>
    </w:p>
    <w:p w14:paraId="5A1A8446" w14:textId="76F8017D" w:rsidR="00BA60DD" w:rsidRPr="009B1FD9" w:rsidRDefault="00116272">
      <w:r w:rsidRPr="009B1FD9">
        <w:t>Schopnost pozitivně motivovat a propojovat lidi napříč týmy i zeměmi.</w:t>
      </w:r>
    </w:p>
    <w:p w14:paraId="5A1A8447" w14:textId="6415665D" w:rsidR="00BA60DD" w:rsidRDefault="00AD574A">
      <w:pPr>
        <w:rPr>
          <w:b/>
          <w:bCs/>
        </w:rPr>
      </w:pPr>
      <w:r>
        <w:rPr>
          <w:b/>
          <w:bCs/>
        </w:rPr>
        <w:t>Počet mentee:</w:t>
      </w:r>
    </w:p>
    <w:p w14:paraId="5A1A8449" w14:textId="57D222B1" w:rsidR="00BA60DD" w:rsidRPr="00104F29" w:rsidRDefault="00116272" w:rsidP="00104F29">
      <w:pPr>
        <w:pBdr>
          <w:bottom w:val="single" w:sz="12" w:space="1" w:color="000000"/>
        </w:pBdr>
      </w:pPr>
      <w:r>
        <w:t xml:space="preserve">2 </w:t>
      </w:r>
      <w:r w:rsidR="00104F29">
        <w:t>za rok</w:t>
      </w:r>
    </w:p>
    <w:p w14:paraId="39FB2739" w14:textId="508C6EBE" w:rsidR="00104F29" w:rsidRPr="00104F29" w:rsidRDefault="00104F29">
      <w:pPr>
        <w:rPr>
          <w:b/>
          <w:bCs/>
        </w:rPr>
      </w:pPr>
      <w:r w:rsidRPr="00104F29">
        <w:rPr>
          <w:b/>
          <w:bCs/>
          <w:highlight w:val="yellow"/>
        </w:rPr>
        <w:t>DANIEL LUŇÁČEK</w:t>
      </w:r>
      <w:r w:rsidR="000E70E6">
        <w:rPr>
          <w:b/>
          <w:bCs/>
        </w:rPr>
        <w:t xml:space="preserve"> Group Sales Director</w:t>
      </w:r>
    </w:p>
    <w:p w14:paraId="5A1A844A" w14:textId="3055291B" w:rsidR="00BA60DD" w:rsidRDefault="009B1FD9" w:rsidP="00B27721">
      <w:pPr>
        <w:jc w:val="both"/>
      </w:pPr>
      <w:r w:rsidRPr="009B1FD9">
        <w:t>Dan</w:t>
      </w:r>
      <w:r w:rsidR="00104F29">
        <w:t xml:space="preserve">iel </w:t>
      </w:r>
      <w:r w:rsidRPr="009B1FD9">
        <w:t>Luňáček působí ve firmě</w:t>
      </w:r>
      <w:r w:rsidR="00116272">
        <w:t xml:space="preserve"> 25 let. Svou kariéru začal jako representant v call centru a postupně se vypracoval přes pozici manažera poboček v Banské Bystrici (kde drží již více jak 20 let prodejní rekord</w:t>
      </w:r>
      <w:r w:rsidR="00F84C7C">
        <w:t xml:space="preserve"> </w:t>
      </w:r>
      <w:r w:rsidR="00116272">
        <w:rPr>
          <w:rFonts w:ascii="Segoe UI Emoji" w:hAnsi="Segoe UI Emoji" w:cs="Segoe UI Emoji"/>
        </w:rPr>
        <w:t>😊</w:t>
      </w:r>
      <w:r w:rsidR="00116272">
        <w:t xml:space="preserve">), Bratislavě a Praze (kde s Mírou Vápeníkem prodali v jeden </w:t>
      </w:r>
      <w:r w:rsidR="006040CC">
        <w:t xml:space="preserve">měsíc </w:t>
      </w:r>
      <w:r w:rsidR="00116272">
        <w:t>více jak 100 vozů)</w:t>
      </w:r>
      <w:r w:rsidR="00B126C4">
        <w:t xml:space="preserve">, </w:t>
      </w:r>
      <w:r w:rsidR="00116272">
        <w:t xml:space="preserve">až na </w:t>
      </w:r>
      <w:r w:rsidR="00B27721">
        <w:t>Regional Managera</w:t>
      </w:r>
      <w:r w:rsidR="00116272">
        <w:t xml:space="preserve"> pro Českou republiku a Slovensko. Následně působil jako Country Manager pro CZ a SK a v současnosti zastává pozici Group Sales Director. Mezi </w:t>
      </w:r>
      <w:r w:rsidR="00B126C4">
        <w:t>jeho</w:t>
      </w:r>
      <w:r w:rsidR="00116272">
        <w:t xml:space="preserve"> silné stránky patří orientace na výsledek, leadership, rozvoj lidí a předávání zkušeností. Klíčová je pro </w:t>
      </w:r>
      <w:r w:rsidR="00B126C4">
        <w:t>n</w:t>
      </w:r>
      <w:r w:rsidR="00116272">
        <w:t>ě</w:t>
      </w:r>
      <w:r w:rsidR="00B126C4">
        <w:t>j</w:t>
      </w:r>
      <w:r w:rsidR="00116272">
        <w:t xml:space="preserve"> také hluboká znalost systémů, reportingu a procesů, přičemž největší důraz klad</w:t>
      </w:r>
      <w:r w:rsidR="00B126C4">
        <w:t>e</w:t>
      </w:r>
      <w:r w:rsidR="00116272">
        <w:t xml:space="preserve"> na týmovou spolupráci a koordinaci s ostatními divizemi.</w:t>
      </w:r>
    </w:p>
    <w:p w14:paraId="12C72B84" w14:textId="77777777" w:rsidR="000D53D2" w:rsidRDefault="000D53D2">
      <w:pPr>
        <w:rPr>
          <w:b/>
          <w:bCs/>
        </w:rPr>
      </w:pPr>
      <w:r w:rsidRPr="000D53D2">
        <w:rPr>
          <w:b/>
          <w:bCs/>
        </w:rPr>
        <w:t>Největší překonaná výzva:</w:t>
      </w:r>
    </w:p>
    <w:p w14:paraId="5A1A844B" w14:textId="62091DC0" w:rsidR="00BA60DD" w:rsidRDefault="00116272">
      <w:r>
        <w:t>Naučit se delegovat, nevěřit jen v sám sebe, ale v</w:t>
      </w:r>
      <w:r w:rsidR="00B126C4">
        <w:t> </w:t>
      </w:r>
      <w:r>
        <w:t>tým</w:t>
      </w:r>
      <w:r w:rsidR="00B126C4">
        <w:t>.</w:t>
      </w:r>
    </w:p>
    <w:p w14:paraId="41FE2644" w14:textId="77777777" w:rsidR="00104F29" w:rsidRPr="006B37F9" w:rsidRDefault="00104F29" w:rsidP="00104F29">
      <w:pPr>
        <w:rPr>
          <w:b/>
          <w:bCs/>
        </w:rPr>
      </w:pPr>
      <w:r w:rsidRPr="006B37F9">
        <w:rPr>
          <w:b/>
          <w:bCs/>
        </w:rPr>
        <w:t>Nejsilnější dovednost:</w:t>
      </w:r>
    </w:p>
    <w:p w14:paraId="5A1A844D" w14:textId="7E65EDCA" w:rsidR="00BA60DD" w:rsidRPr="00B126C4" w:rsidRDefault="00116272">
      <w:r>
        <w:t xml:space="preserve"> Jak dosáhnout výsledku pomocí analýzy, lidí kolem sebe a správně nastavených procesů</w:t>
      </w:r>
      <w:r w:rsidR="00B126C4">
        <w:t>.</w:t>
      </w:r>
    </w:p>
    <w:p w14:paraId="5A1A844E" w14:textId="122FAA9A" w:rsidR="00BA60DD" w:rsidRDefault="00104F29">
      <w:pPr>
        <w:pBdr>
          <w:bottom w:val="single" w:sz="12" w:space="1" w:color="000000"/>
        </w:pBdr>
      </w:pPr>
      <w:r>
        <w:rPr>
          <w:b/>
          <w:bCs/>
        </w:rPr>
        <w:t>Počet</w:t>
      </w:r>
      <w:r w:rsidR="00116272">
        <w:rPr>
          <w:b/>
          <w:bCs/>
        </w:rPr>
        <w:t xml:space="preserve"> mentee</w:t>
      </w:r>
      <w:r>
        <w:rPr>
          <w:b/>
          <w:bCs/>
        </w:rPr>
        <w:t>:</w:t>
      </w:r>
      <w:r w:rsidR="00116272">
        <w:t xml:space="preserve"> </w:t>
      </w:r>
    </w:p>
    <w:p w14:paraId="5A1A844F" w14:textId="4081D7B5" w:rsidR="00BA60DD" w:rsidRDefault="00116272">
      <w:pPr>
        <w:pBdr>
          <w:bottom w:val="single" w:sz="12" w:space="1" w:color="000000"/>
        </w:pBdr>
      </w:pPr>
      <w:r w:rsidRPr="00104F29">
        <w:t xml:space="preserve"> 2</w:t>
      </w:r>
      <w:r>
        <w:rPr>
          <w:b/>
          <w:bCs/>
        </w:rPr>
        <w:t xml:space="preserve"> </w:t>
      </w:r>
      <w:r>
        <w:t>za rok</w:t>
      </w:r>
    </w:p>
    <w:p w14:paraId="5A1A8450" w14:textId="7B66F2BC" w:rsidR="00BA60DD" w:rsidRDefault="00AF7317">
      <w:pPr>
        <w:pBdr>
          <w:bottom w:val="single" w:sz="12" w:space="1" w:color="auto"/>
        </w:pBdr>
        <w:rPr>
          <w:b/>
          <w:bCs/>
        </w:rPr>
      </w:pPr>
      <w:r w:rsidRPr="00290200">
        <w:rPr>
          <w:b/>
          <w:bCs/>
          <w:highlight w:val="yellow"/>
        </w:rPr>
        <w:t>MARTIN HRUDNÍK</w:t>
      </w:r>
      <w:r w:rsidR="000E70E6">
        <w:rPr>
          <w:b/>
          <w:bCs/>
        </w:rPr>
        <w:t xml:space="preserve"> COO</w:t>
      </w:r>
    </w:p>
    <w:p w14:paraId="1BC9A3C1" w14:textId="2B5B09FA" w:rsidR="004D011C" w:rsidRDefault="000E30B3" w:rsidP="00043468">
      <w:pPr>
        <w:pBdr>
          <w:bottom w:val="single" w:sz="12" w:space="1" w:color="auto"/>
        </w:pBdr>
        <w:jc w:val="both"/>
      </w:pPr>
      <w:r w:rsidRPr="000E30B3">
        <w:t>Martin Hrudník působí v</w:t>
      </w:r>
      <w:r>
        <w:t>e společnosti</w:t>
      </w:r>
      <w:r w:rsidRPr="000E30B3">
        <w:t xml:space="preserve"> jako COO a je zodpovědný za nákupní strategii společnosti, související marketingové aktivity a projekty podporující další expanzi skupiny. Do firmy nastoupil již v roce 1999 a během své kariéry prošel řadou pozic v oblasti nákupu a provozu. Začínal jako asistent nákupu, později působil jako regionální nákupní manažer a v roce 2017 se stal Group Purchasing Dire</w:t>
      </w:r>
      <w:r w:rsidR="004D011C">
        <w:t>ctorem</w:t>
      </w:r>
      <w:r w:rsidRPr="000E30B3">
        <w:t xml:space="preserve">. Díky zkušenostem z různých poboček v Česku i na Slovensku má hluboké porozumění fungování </w:t>
      </w:r>
      <w:r w:rsidR="00592CAB">
        <w:t>businessu</w:t>
      </w:r>
      <w:r w:rsidRPr="000E30B3">
        <w:t xml:space="preserve"> i trhu s ojetými vozy. Ve vedení společnosti dnes propojuje operativní zkušenost s dlouhodobým rozvojem nákupní strategie a podporou nových růstových projektů.</w:t>
      </w:r>
    </w:p>
    <w:p w14:paraId="6E1FB4DD" w14:textId="77777777" w:rsidR="000D53D2" w:rsidRDefault="000D53D2" w:rsidP="000D53D2">
      <w:pPr>
        <w:pBdr>
          <w:bottom w:val="single" w:sz="12" w:space="1" w:color="auto"/>
        </w:pBdr>
        <w:rPr>
          <w:b/>
          <w:bCs/>
        </w:rPr>
      </w:pPr>
      <w:r w:rsidRPr="000D53D2">
        <w:rPr>
          <w:b/>
          <w:bCs/>
        </w:rPr>
        <w:t>Největší překonaná výzva:</w:t>
      </w:r>
    </w:p>
    <w:p w14:paraId="4BDAB79A" w14:textId="1D6E8A8A" w:rsidR="008F09A0" w:rsidRDefault="00F660C5" w:rsidP="004D011C">
      <w:pPr>
        <w:pBdr>
          <w:bottom w:val="single" w:sz="12" w:space="1" w:color="auto"/>
        </w:pBdr>
      </w:pPr>
      <w:r>
        <w:t>Po 15 letech ve výkupní „bublině“ převzetí odpovědnosti i za prodejní výsledky.</w:t>
      </w:r>
    </w:p>
    <w:p w14:paraId="2CFE9B5E" w14:textId="77777777" w:rsidR="00E416D2" w:rsidRDefault="00E416D2" w:rsidP="004D011C">
      <w:pPr>
        <w:pBdr>
          <w:bottom w:val="single" w:sz="12" w:space="1" w:color="auto"/>
        </w:pBdr>
        <w:rPr>
          <w:b/>
          <w:bCs/>
        </w:rPr>
      </w:pPr>
      <w:r w:rsidRPr="00E416D2">
        <w:rPr>
          <w:b/>
          <w:bCs/>
        </w:rPr>
        <w:t>Nejsilnější dovednost:</w:t>
      </w:r>
    </w:p>
    <w:p w14:paraId="5E6B6AFB" w14:textId="3E7932EA" w:rsidR="008F09A0" w:rsidRPr="00787041" w:rsidRDefault="00787041" w:rsidP="001F1314">
      <w:pPr>
        <w:pBdr>
          <w:bottom w:val="single" w:sz="12" w:space="1" w:color="auto"/>
        </w:pBdr>
        <w:jc w:val="both"/>
      </w:pPr>
      <w:r w:rsidRPr="00787041">
        <w:t>Schopnost přetavit detailní znalost operativy v efektivní strategii nákupu a růstu.</w:t>
      </w:r>
      <w:r w:rsidR="00592CAB">
        <w:t xml:space="preserve"> </w:t>
      </w:r>
      <w:r w:rsidR="00025E31">
        <w:t>Týmová spolupráce – maximální využívání expertních pohledů spo</w:t>
      </w:r>
      <w:r w:rsidR="00215C6C">
        <w:t xml:space="preserve">lupracovníků v týmu. </w:t>
      </w:r>
      <w:r w:rsidRPr="00787041">
        <w:t xml:space="preserve">Díky dlouholeté zkušenosti napříč organizací dokáže rychle vyhodnocovat situaci na trhu, nastavovat funkční procesy a hledat příležitosti, které posouvají </w:t>
      </w:r>
      <w:r w:rsidR="00663497">
        <w:t>business</w:t>
      </w:r>
      <w:r w:rsidRPr="00787041">
        <w:t xml:space="preserve"> i expanzi společnosti.</w:t>
      </w:r>
    </w:p>
    <w:p w14:paraId="7FB7949E" w14:textId="62A05D5F" w:rsidR="008F09A0" w:rsidRPr="008F09A0" w:rsidRDefault="00104F29" w:rsidP="004D011C">
      <w:pPr>
        <w:pBdr>
          <w:bottom w:val="single" w:sz="12" w:space="1" w:color="auto"/>
        </w:pBdr>
        <w:rPr>
          <w:b/>
          <w:bCs/>
        </w:rPr>
      </w:pPr>
      <w:r>
        <w:rPr>
          <w:b/>
          <w:bCs/>
        </w:rPr>
        <w:t xml:space="preserve">Počet </w:t>
      </w:r>
      <w:r w:rsidR="008F09A0" w:rsidRPr="008F09A0">
        <w:rPr>
          <w:b/>
          <w:bCs/>
        </w:rPr>
        <w:t>mentee</w:t>
      </w:r>
      <w:r>
        <w:rPr>
          <w:b/>
          <w:bCs/>
        </w:rPr>
        <w:t>:</w:t>
      </w:r>
    </w:p>
    <w:p w14:paraId="2CA9B61F" w14:textId="78FD9200" w:rsidR="008F09A0" w:rsidRDefault="008F09A0" w:rsidP="004D011C">
      <w:pPr>
        <w:pBdr>
          <w:bottom w:val="single" w:sz="12" w:space="1" w:color="auto"/>
        </w:pBdr>
      </w:pPr>
      <w:r>
        <w:lastRenderedPageBreak/>
        <w:t xml:space="preserve">1-2 </w:t>
      </w:r>
      <w:r w:rsidR="005733A4">
        <w:t xml:space="preserve">skupinové lekce </w:t>
      </w:r>
      <w:r>
        <w:t>za rok</w:t>
      </w:r>
      <w:r w:rsidR="005733A4">
        <w:t xml:space="preserve"> (individuální ne)</w:t>
      </w:r>
    </w:p>
    <w:p w14:paraId="26A0AF80" w14:textId="44807F25" w:rsidR="00AF7317" w:rsidRPr="00290200" w:rsidRDefault="000D53D2">
      <w:pPr>
        <w:rPr>
          <w:b/>
          <w:bCs/>
        </w:rPr>
      </w:pPr>
      <w:r>
        <w:rPr>
          <w:b/>
          <w:bCs/>
          <w:highlight w:val="yellow"/>
        </w:rPr>
        <w:t>ZDENĚK</w:t>
      </w:r>
      <w:r w:rsidR="00AF7317" w:rsidRPr="00290200">
        <w:rPr>
          <w:b/>
          <w:bCs/>
          <w:highlight w:val="yellow"/>
        </w:rPr>
        <w:t xml:space="preserve"> BATĚK</w:t>
      </w:r>
      <w:r w:rsidR="000E70E6">
        <w:rPr>
          <w:b/>
          <w:bCs/>
        </w:rPr>
        <w:t xml:space="preserve"> Group Purchasing Director</w:t>
      </w:r>
    </w:p>
    <w:p w14:paraId="1E579A70" w14:textId="6396242B" w:rsidR="00B840C7" w:rsidRPr="00B840C7" w:rsidRDefault="00DC5D7E" w:rsidP="00663497">
      <w:pPr>
        <w:pBdr>
          <w:bottom w:val="single" w:sz="12" w:space="1" w:color="auto"/>
        </w:pBdr>
        <w:jc w:val="both"/>
      </w:pPr>
      <w:r>
        <w:t>Zdeněk Batěk d</w:t>
      </w:r>
      <w:r w:rsidR="00B840C7" w:rsidRPr="00B840C7">
        <w:t>o AAA nastoupil v roce 2007 hned po střední škole</w:t>
      </w:r>
      <w:r>
        <w:t>,</w:t>
      </w:r>
      <w:r w:rsidR="00B840C7" w:rsidRPr="00B840C7">
        <w:t xml:space="preserve"> a to na pozici testovacího technika na výkupní plzeňskou pobočku. Po 3 letech</w:t>
      </w:r>
      <w:r>
        <w:t xml:space="preserve"> </w:t>
      </w:r>
      <w:r w:rsidR="00B840C7" w:rsidRPr="00B840C7">
        <w:t xml:space="preserve">se vrátil zpět do Prahy a </w:t>
      </w:r>
      <w:r w:rsidR="00950D95" w:rsidRPr="00B840C7">
        <w:t>začal vykupovat</w:t>
      </w:r>
      <w:r w:rsidR="00B840C7" w:rsidRPr="00B840C7">
        <w:t xml:space="preserve"> auta jako mobilní výkupčí. V roce 2012 se posunul na pozici </w:t>
      </w:r>
      <w:r w:rsidR="00F31A3F">
        <w:t>manažera</w:t>
      </w:r>
      <w:r w:rsidR="00B840C7" w:rsidRPr="00B840C7">
        <w:t xml:space="preserve"> mobilního výkupu pro </w:t>
      </w:r>
      <w:r w:rsidR="00950D95">
        <w:t>Č</w:t>
      </w:r>
      <w:r w:rsidR="00B840C7" w:rsidRPr="00B840C7">
        <w:t>eskou republiku</w:t>
      </w:r>
      <w:r w:rsidR="00F31A3F">
        <w:t>,</w:t>
      </w:r>
      <w:r w:rsidR="00B840C7" w:rsidRPr="00B840C7">
        <w:t xml:space="preserve"> a za další 2 roky m</w:t>
      </w:r>
      <w:r w:rsidR="00950D95">
        <w:t>u</w:t>
      </w:r>
      <w:r w:rsidR="00B840C7" w:rsidRPr="00B840C7">
        <w:t xml:space="preserve"> přibyly i ostatní země. Během doby, kdy řídil mobilní výkup a dispečink mobilního výkupu byl vlastníkem nového projektu Buying Guide/Pricing Guide, který se po dvou letech podařilo zdárně dokončit a </w:t>
      </w:r>
      <w:r w:rsidR="005A0358">
        <w:t>s</w:t>
      </w:r>
      <w:r w:rsidR="00B840C7" w:rsidRPr="00B840C7">
        <w:t xml:space="preserve">pustit do produkce. Po dokončení těchto aplikací dostal možnost dalšího karierního růstu na pozici Group Purchasing Director, kterou přijal a vykonává ji již </w:t>
      </w:r>
      <w:r w:rsidR="009C09DA">
        <w:t xml:space="preserve">třetím </w:t>
      </w:r>
      <w:r w:rsidR="00B840C7" w:rsidRPr="00B840C7">
        <w:t>rokem.</w:t>
      </w:r>
    </w:p>
    <w:p w14:paraId="02C866A6" w14:textId="77777777" w:rsidR="000D53D2" w:rsidRDefault="000D53D2" w:rsidP="009C09DA">
      <w:pPr>
        <w:pBdr>
          <w:bottom w:val="single" w:sz="12" w:space="1" w:color="auto"/>
        </w:pBdr>
        <w:rPr>
          <w:b/>
          <w:bCs/>
        </w:rPr>
      </w:pPr>
      <w:r w:rsidRPr="000D53D2">
        <w:rPr>
          <w:b/>
          <w:bCs/>
        </w:rPr>
        <w:t>Největší překonaná výzva:</w:t>
      </w:r>
    </w:p>
    <w:p w14:paraId="2DE026B7" w14:textId="60235853" w:rsidR="00B840C7" w:rsidRPr="00B840C7" w:rsidRDefault="00B840C7" w:rsidP="001F1314">
      <w:pPr>
        <w:pBdr>
          <w:bottom w:val="single" w:sz="12" w:space="1" w:color="auto"/>
        </w:pBdr>
        <w:jc w:val="both"/>
      </w:pPr>
      <w:r w:rsidRPr="00B840C7">
        <w:t>Rychlý přechod do mana</w:t>
      </w:r>
      <w:r w:rsidR="00374AF5">
        <w:t>ž</w:t>
      </w:r>
      <w:r w:rsidRPr="00B840C7">
        <w:t>erské pozice v mladém věku s řízením pozičně i věkově starších kolegů a mých přátel.</w:t>
      </w:r>
      <w:r w:rsidR="00F31A3F">
        <w:t xml:space="preserve"> </w:t>
      </w:r>
      <w:r w:rsidRPr="00B840C7">
        <w:t>Odpoutat se z části od businessu a stát se vlastníkem projektu guidů – změnit obchodní myšlení na myšlení „IT</w:t>
      </w:r>
      <w:r w:rsidR="00F84C7C" w:rsidRPr="00B840C7">
        <w:t>“</w:t>
      </w:r>
      <w:r w:rsidR="00242C2A">
        <w:t xml:space="preserve">, </w:t>
      </w:r>
      <w:r w:rsidR="00F84C7C" w:rsidRPr="00B840C7">
        <w:t>a</w:t>
      </w:r>
      <w:r w:rsidRPr="00B840C7">
        <w:t xml:space="preserve"> pochopit myšlení mých nových kolegů</w:t>
      </w:r>
      <w:r w:rsidR="00F84C7C">
        <w:t xml:space="preserve"> </w:t>
      </w:r>
      <w:r w:rsidRPr="00B840C7">
        <w:rPr>
          <w:rFonts w:ascii="Segoe UI Emoji" w:hAnsi="Segoe UI Emoji" w:cs="Segoe UI Emoji"/>
        </w:rPr>
        <w:t>😊</w:t>
      </w:r>
      <w:r w:rsidR="00374AF5">
        <w:t>.</w:t>
      </w:r>
      <w:r w:rsidR="00242C2A">
        <w:t xml:space="preserve"> </w:t>
      </w:r>
      <w:r w:rsidRPr="00B840C7">
        <w:t>Převzít kompletní odpovědnost za celou divizi nákupu</w:t>
      </w:r>
      <w:r w:rsidR="00374AF5">
        <w:t>.</w:t>
      </w:r>
    </w:p>
    <w:p w14:paraId="76E6544E" w14:textId="77777777" w:rsidR="00E416D2" w:rsidRDefault="00E416D2" w:rsidP="00B840C7">
      <w:pPr>
        <w:pBdr>
          <w:bottom w:val="single" w:sz="12" w:space="1" w:color="auto"/>
        </w:pBdr>
        <w:rPr>
          <w:b/>
          <w:bCs/>
        </w:rPr>
      </w:pPr>
      <w:r w:rsidRPr="00E416D2">
        <w:rPr>
          <w:b/>
          <w:bCs/>
        </w:rPr>
        <w:t>Nejsilnější dovednost:</w:t>
      </w:r>
    </w:p>
    <w:p w14:paraId="3C72ABC6" w14:textId="1E021CB1" w:rsidR="00B840C7" w:rsidRPr="00B840C7" w:rsidRDefault="00B840C7" w:rsidP="001F1314">
      <w:pPr>
        <w:pBdr>
          <w:bottom w:val="single" w:sz="12" w:space="1" w:color="auto"/>
        </w:pBdr>
        <w:jc w:val="both"/>
      </w:pPr>
      <w:r w:rsidRPr="00B840C7">
        <w:t>Strategické myšlení a své vize převést do reálné produkce, „zdravý</w:t>
      </w:r>
      <w:r w:rsidR="00374AF5">
        <w:t xml:space="preserve"> selský</w:t>
      </w:r>
      <w:r w:rsidRPr="00B840C7">
        <w:t xml:space="preserve"> rozum“ a nebát se nových projektů nebo výzev</w:t>
      </w:r>
      <w:r w:rsidR="00374AF5">
        <w:t>.</w:t>
      </w:r>
    </w:p>
    <w:p w14:paraId="2E3A8F57" w14:textId="77777777" w:rsidR="004D6A24" w:rsidRPr="004D6A24" w:rsidRDefault="004D6A24" w:rsidP="007D62DF">
      <w:pPr>
        <w:pBdr>
          <w:bottom w:val="single" w:sz="12" w:space="1" w:color="auto"/>
        </w:pBdr>
        <w:rPr>
          <w:b/>
          <w:bCs/>
        </w:rPr>
      </w:pPr>
      <w:r w:rsidRPr="004D6A24">
        <w:rPr>
          <w:b/>
          <w:bCs/>
        </w:rPr>
        <w:t>Počet mentee:</w:t>
      </w:r>
    </w:p>
    <w:p w14:paraId="37AFD8F3" w14:textId="45437E04" w:rsidR="00290200" w:rsidRDefault="004D6A24" w:rsidP="001F1314">
      <w:pPr>
        <w:pBdr>
          <w:bottom w:val="single" w:sz="12" w:space="1" w:color="auto"/>
        </w:pBdr>
        <w:jc w:val="both"/>
      </w:pPr>
      <w:r>
        <w:t>2</w:t>
      </w:r>
      <w:r w:rsidR="00A67799">
        <w:rPr>
          <w:b/>
          <w:bCs/>
        </w:rPr>
        <w:t xml:space="preserve"> </w:t>
      </w:r>
      <w:r w:rsidR="00A67799">
        <w:t xml:space="preserve">za rok / 1-2 skupinové lekce </w:t>
      </w:r>
      <w:r>
        <w:t xml:space="preserve">za rok </w:t>
      </w:r>
      <w:r w:rsidR="00A67799">
        <w:t xml:space="preserve">(Témata: </w:t>
      </w:r>
      <w:r w:rsidR="00A67799" w:rsidRPr="00B840C7">
        <w:t>Karierní růst a „nespálit se“, vize a jejich implementace do pro</w:t>
      </w:r>
      <w:r w:rsidR="00A67799">
        <w:t>cesů)</w:t>
      </w:r>
    </w:p>
    <w:p w14:paraId="66060591" w14:textId="2E66CD56" w:rsidR="00290200" w:rsidRDefault="00290200">
      <w:pPr>
        <w:rPr>
          <w:b/>
          <w:bCs/>
        </w:rPr>
      </w:pPr>
      <w:r w:rsidRPr="00290200">
        <w:rPr>
          <w:b/>
          <w:bCs/>
          <w:highlight w:val="yellow"/>
        </w:rPr>
        <w:t>M</w:t>
      </w:r>
      <w:r w:rsidR="007D62DF">
        <w:rPr>
          <w:b/>
          <w:bCs/>
          <w:highlight w:val="yellow"/>
        </w:rPr>
        <w:t>IROSLAV</w:t>
      </w:r>
      <w:r w:rsidRPr="00290200">
        <w:rPr>
          <w:b/>
          <w:bCs/>
          <w:highlight w:val="yellow"/>
        </w:rPr>
        <w:t xml:space="preserve"> VÁPENÍK</w:t>
      </w:r>
      <w:r w:rsidR="000E70E6">
        <w:rPr>
          <w:b/>
          <w:bCs/>
        </w:rPr>
        <w:t xml:space="preserve"> Managing Director PL</w:t>
      </w:r>
    </w:p>
    <w:p w14:paraId="40FDF332" w14:textId="7144F2D7" w:rsidR="003F4740" w:rsidRPr="003F4740" w:rsidRDefault="003F4740" w:rsidP="004D6A24">
      <w:pPr>
        <w:jc w:val="both"/>
      </w:pPr>
      <w:r w:rsidRPr="003F4740">
        <w:t xml:space="preserve">Miroslav Vápeník </w:t>
      </w:r>
      <w:r w:rsidR="00FC05C6" w:rsidRPr="00FC05C6">
        <w:t xml:space="preserve">působí ve společnosti </w:t>
      </w:r>
      <w:r w:rsidRPr="003F4740">
        <w:t>dvacátým roke</w:t>
      </w:r>
      <w:r w:rsidR="00FC05C6">
        <w:t>m</w:t>
      </w:r>
      <w:r w:rsidR="00FC05C6" w:rsidRPr="00FC05C6">
        <w:t xml:space="preserve">. </w:t>
      </w:r>
      <w:r w:rsidRPr="003F4740">
        <w:t xml:space="preserve">Ve firmě si prošel všechny prodejní pozice od </w:t>
      </w:r>
      <w:r w:rsidR="00820A0A">
        <w:t>S</w:t>
      </w:r>
      <w:r w:rsidRPr="003F4740">
        <w:t xml:space="preserve">ales </w:t>
      </w:r>
      <w:r w:rsidR="008E0111">
        <w:t>C</w:t>
      </w:r>
      <w:r w:rsidRPr="003F4740">
        <w:t xml:space="preserve">losing </w:t>
      </w:r>
      <w:r w:rsidR="008E0111">
        <w:t>M</w:t>
      </w:r>
      <w:r w:rsidRPr="003F4740">
        <w:t xml:space="preserve">anagera až po </w:t>
      </w:r>
      <w:r w:rsidR="00820A0A">
        <w:t>C</w:t>
      </w:r>
      <w:r w:rsidRPr="003F4740">
        <w:t xml:space="preserve">ountry </w:t>
      </w:r>
      <w:r w:rsidR="008E0111">
        <w:t>M</w:t>
      </w:r>
      <w:r w:rsidRPr="003F4740">
        <w:t xml:space="preserve">anagera </w:t>
      </w:r>
      <w:r w:rsidR="008E0111">
        <w:t>CZ</w:t>
      </w:r>
      <w:r w:rsidRPr="003F4740">
        <w:t>. Ve své kariéře se zaměř</w:t>
      </w:r>
      <w:r w:rsidR="00820A0A">
        <w:t>uje</w:t>
      </w:r>
      <w:r w:rsidRPr="003F4740">
        <w:t xml:space="preserve"> především na rozvoj obchodních týmů a řízení prodejních sítí. Aktuálně působí jako Managing Director pro polský trh, kde se podílí na strategickém růstu a budování silné zákaznické zkušenosti. Má zkušenosti s vedením velkých týmů, řízením změn a nastavováním výkonnostní kultury v obchodních organizacích. </w:t>
      </w:r>
      <w:r w:rsidR="00EF3098">
        <w:t xml:space="preserve">Jeho </w:t>
      </w:r>
      <w:r w:rsidRPr="003F4740">
        <w:t xml:space="preserve">motivací je posouvat lidi kolem sebe k dlouhodobým </w:t>
      </w:r>
      <w:r w:rsidR="00EF3098">
        <w:t xml:space="preserve">kvalitním </w:t>
      </w:r>
      <w:r w:rsidRPr="003F4740">
        <w:t>výsledkům.</w:t>
      </w:r>
    </w:p>
    <w:p w14:paraId="411BB8F4" w14:textId="77777777" w:rsidR="000D53D2" w:rsidRDefault="000D53D2" w:rsidP="003F4740">
      <w:pPr>
        <w:rPr>
          <w:b/>
          <w:bCs/>
        </w:rPr>
      </w:pPr>
      <w:r w:rsidRPr="000D53D2">
        <w:rPr>
          <w:b/>
          <w:bCs/>
        </w:rPr>
        <w:t>Největší překonaná výzva:</w:t>
      </w:r>
    </w:p>
    <w:p w14:paraId="7C59AE74" w14:textId="1F734236" w:rsidR="003F4740" w:rsidRPr="001F1314" w:rsidRDefault="003F4740" w:rsidP="001F1314">
      <w:pPr>
        <w:jc w:val="both"/>
      </w:pPr>
      <w:r w:rsidRPr="003F4740">
        <w:t>Jednou z největších výzev bylo převzetí odpovědnosti za řízení a další rozvoj trhu v</w:t>
      </w:r>
      <w:r w:rsidR="000B70FD">
        <w:t> </w:t>
      </w:r>
      <w:r w:rsidRPr="003F4740">
        <w:t>Polsku</w:t>
      </w:r>
      <w:r w:rsidR="000B70FD">
        <w:t>. Jde</w:t>
      </w:r>
      <w:r w:rsidRPr="003F4740">
        <w:t xml:space="preserve"> o prostředí s jinou zákaznickou mentalitou, silnou konkurencí a potřebou rychle adaptovat obchodní strategii i tým. Klíčem bylo nastavení jasných procesů, motivace lidí a důraz na zákaznickou zkušenost. Díky tomu se podařilo stabilizovat výkon a vytvořit základ pro další růst společnosti na tomto trhu.</w:t>
      </w:r>
    </w:p>
    <w:p w14:paraId="6170118A" w14:textId="77777777" w:rsidR="00E416D2" w:rsidRPr="001F1314" w:rsidRDefault="00E416D2" w:rsidP="001F1314">
      <w:pPr>
        <w:rPr>
          <w:b/>
          <w:bCs/>
        </w:rPr>
      </w:pPr>
      <w:r w:rsidRPr="001F1314">
        <w:rPr>
          <w:b/>
          <w:bCs/>
        </w:rPr>
        <w:t>Nejsilnější dovednost:</w:t>
      </w:r>
    </w:p>
    <w:p w14:paraId="77EE34F1" w14:textId="0022F877" w:rsidR="001F1314" w:rsidRDefault="0026449D" w:rsidP="001F1314">
      <w:r>
        <w:t>S</w:t>
      </w:r>
      <w:r w:rsidR="003F4740" w:rsidRPr="003F4740">
        <w:t>chopnost budovat výkonné obchodní týmy a rozvíjet jejich potenciál. U</w:t>
      </w:r>
      <w:r>
        <w:t>mění</w:t>
      </w:r>
      <w:r w:rsidR="003F4740" w:rsidRPr="003F4740">
        <w:t xml:space="preserve"> propojovat strategii s každodenní praxí – od nastavení obchodních cílů až po práci s jednotlivci v týmu.</w:t>
      </w:r>
    </w:p>
    <w:p w14:paraId="424BB8DE" w14:textId="02000278" w:rsidR="001F1314" w:rsidRPr="001F1314" w:rsidRDefault="00636E51" w:rsidP="001F1314">
      <w:pPr>
        <w:rPr>
          <w:b/>
          <w:bCs/>
        </w:rPr>
      </w:pPr>
      <w:r>
        <w:rPr>
          <w:b/>
          <w:bCs/>
        </w:rPr>
        <w:t>Počet mentee:</w:t>
      </w:r>
    </w:p>
    <w:p w14:paraId="7F7CAB61" w14:textId="4750EB66" w:rsidR="00A137F1" w:rsidRDefault="001F1314" w:rsidP="00A137F1">
      <w:pPr>
        <w:pBdr>
          <w:bottom w:val="single" w:sz="12" w:space="1" w:color="auto"/>
        </w:pBdr>
        <w:jc w:val="both"/>
      </w:pPr>
      <w:r w:rsidRPr="00636E51">
        <w:t xml:space="preserve">2 za </w:t>
      </w:r>
      <w:r w:rsidR="00A137F1">
        <w:t>rok</w:t>
      </w:r>
    </w:p>
    <w:p w14:paraId="0AA66E15" w14:textId="70EEFF8F" w:rsidR="00290200" w:rsidRDefault="00290200">
      <w:pPr>
        <w:rPr>
          <w:b/>
          <w:bCs/>
        </w:rPr>
      </w:pPr>
      <w:r w:rsidRPr="00290200">
        <w:rPr>
          <w:b/>
          <w:bCs/>
          <w:highlight w:val="yellow"/>
        </w:rPr>
        <w:t>ALEN SVOBODA</w:t>
      </w:r>
      <w:r w:rsidR="000E70E6">
        <w:rPr>
          <w:b/>
          <w:bCs/>
        </w:rPr>
        <w:t xml:space="preserve"> General Manager Prague</w:t>
      </w:r>
    </w:p>
    <w:p w14:paraId="3C2F6B31" w14:textId="7E4D3925" w:rsidR="003C34CC" w:rsidRDefault="003C34CC" w:rsidP="00A137F1">
      <w:pPr>
        <w:jc w:val="both"/>
      </w:pPr>
      <w:r>
        <w:lastRenderedPageBreak/>
        <w:t>Alen Svoboda působí ve firmě celkem 15 let</w:t>
      </w:r>
      <w:r w:rsidR="00750D4E">
        <w:t xml:space="preserve"> a m</w:t>
      </w:r>
      <w:r>
        <w:t>omentálně řídí pražský region. Svou kariéru začal jako prodejce na pobočce v Brně, kde velmi rychle postoupil na manažerské pozice</w:t>
      </w:r>
      <w:r w:rsidR="007F1FC4">
        <w:t>.</w:t>
      </w:r>
      <w:r w:rsidR="00C52D59">
        <w:t xml:space="preserve"> </w:t>
      </w:r>
      <w:r>
        <w:t>Během své firemní i mimo firemní kariéry nabral obrovské zkušenosti s chápání</w:t>
      </w:r>
      <w:r w:rsidR="00A132D1">
        <w:t>m</w:t>
      </w:r>
      <w:r>
        <w:t xml:space="preserve"> prodeje jako nejenom </w:t>
      </w:r>
      <w:r w:rsidR="00595A74">
        <w:t>business</w:t>
      </w:r>
      <w:r>
        <w:t xml:space="preserve"> výkon, ale jako vztahovou záležitost nejen mezi firmou a klientem, ale jakou soubor všech možných detailů, které ovlivňují výkonost </w:t>
      </w:r>
      <w:r w:rsidR="00595A74">
        <w:t>business</w:t>
      </w:r>
      <w:r>
        <w:t xml:space="preserve"> modelu se silným zaměřením na správný výběr spolupracovníků a jejich pozitivní vedení. S vel</w:t>
      </w:r>
      <w:r w:rsidR="00280FDA">
        <w:t>kým</w:t>
      </w:r>
      <w:r>
        <w:t xml:space="preserve"> přesahem a znalost</w:t>
      </w:r>
      <w:r w:rsidR="00280FDA">
        <w:t>í</w:t>
      </w:r>
      <w:r>
        <w:t xml:space="preserve"> fungování firmy je schopen uplatnit svůj tah na branku k dosahování krátkodobých i dlouhodobých strategií.</w:t>
      </w:r>
    </w:p>
    <w:p w14:paraId="62A2FFAA" w14:textId="77777777" w:rsidR="000D53D2" w:rsidRPr="006B37F9" w:rsidRDefault="000D53D2" w:rsidP="000D53D2">
      <w:pPr>
        <w:rPr>
          <w:b/>
          <w:bCs/>
        </w:rPr>
      </w:pPr>
      <w:r w:rsidRPr="006B37F9">
        <w:rPr>
          <w:b/>
          <w:bCs/>
        </w:rPr>
        <w:t>Největší překonaná výzva:</w:t>
      </w:r>
    </w:p>
    <w:p w14:paraId="02301D02" w14:textId="511BF134" w:rsidR="003C34CC" w:rsidRDefault="00595A74" w:rsidP="00595A74">
      <w:pPr>
        <w:jc w:val="both"/>
      </w:pPr>
      <w:r>
        <w:t>Změnit</w:t>
      </w:r>
      <w:r w:rsidR="003C34CC">
        <w:t xml:space="preserve"> pohled na strategii spolupracovníků, kterým chc</w:t>
      </w:r>
      <w:r w:rsidR="008A5A7B">
        <w:t>e</w:t>
      </w:r>
      <w:r w:rsidR="003C34CC">
        <w:t xml:space="preserve"> vysvětlovat hlubší motivanty ovlivňující pozitivní náhled v rámci fungování ve firmě</w:t>
      </w:r>
      <w:r w:rsidR="00F21A2B">
        <w:t>,</w:t>
      </w:r>
      <w:r w:rsidR="003C34CC">
        <w:t xml:space="preserve"> a následné návaznosti ke klientům a jejich ambasadorství ve prospěch firmy</w:t>
      </w:r>
      <w:r w:rsidR="007A04EE">
        <w:t>.</w:t>
      </w:r>
    </w:p>
    <w:p w14:paraId="0DC8A12C" w14:textId="77777777" w:rsidR="00E416D2" w:rsidRPr="006B37F9" w:rsidRDefault="00E416D2" w:rsidP="00E416D2">
      <w:pPr>
        <w:rPr>
          <w:b/>
          <w:bCs/>
        </w:rPr>
      </w:pPr>
      <w:r w:rsidRPr="006B37F9">
        <w:rPr>
          <w:b/>
          <w:bCs/>
        </w:rPr>
        <w:t>Nejsilnější dovednost:</w:t>
      </w:r>
    </w:p>
    <w:p w14:paraId="3B98F19A" w14:textId="1D10BD13" w:rsidR="003C34CC" w:rsidRDefault="003B376A" w:rsidP="00595A74">
      <w:pPr>
        <w:jc w:val="both"/>
        <w:rPr>
          <w:b/>
          <w:bCs/>
        </w:rPr>
      </w:pPr>
      <w:r>
        <w:t>N</w:t>
      </w:r>
      <w:r w:rsidR="003C34CC">
        <w:t>a základě analýzy</w:t>
      </w:r>
      <w:r>
        <w:t xml:space="preserve"> a </w:t>
      </w:r>
      <w:r w:rsidR="003C34CC">
        <w:t>vhodně zvolen</w:t>
      </w:r>
      <w:r>
        <w:t>é</w:t>
      </w:r>
      <w:r w:rsidR="003C34CC">
        <w:t xml:space="preserve"> empatick</w:t>
      </w:r>
      <w:r>
        <w:t xml:space="preserve">é </w:t>
      </w:r>
      <w:r w:rsidR="003C34CC">
        <w:t>komunikac</w:t>
      </w:r>
      <w:r>
        <w:t>i</w:t>
      </w:r>
      <w:r w:rsidR="003C34CC">
        <w:t>,</w:t>
      </w:r>
      <w:r>
        <w:t xml:space="preserve"> dokáže svému okolí </w:t>
      </w:r>
      <w:r w:rsidR="003C34CC">
        <w:t>vysvětlit</w:t>
      </w:r>
      <w:r>
        <w:t>,</w:t>
      </w:r>
      <w:r w:rsidR="003C34CC">
        <w:t xml:space="preserve"> kam společně chceme </w:t>
      </w:r>
      <w:r w:rsidR="0008482C">
        <w:t>dojít</w:t>
      </w:r>
      <w:r w:rsidR="003C34CC">
        <w:t xml:space="preserve"> tak</w:t>
      </w:r>
      <w:r w:rsidR="0008482C">
        <w:t xml:space="preserve">, aby nás to všechny bavilo. </w:t>
      </w:r>
    </w:p>
    <w:p w14:paraId="75797740" w14:textId="4E92FF09" w:rsidR="003C34CC" w:rsidRDefault="00595A74" w:rsidP="003C34CC">
      <w:pPr>
        <w:pBdr>
          <w:bottom w:val="single" w:sz="12" w:space="1" w:color="000000"/>
        </w:pBdr>
      </w:pPr>
      <w:r>
        <w:rPr>
          <w:b/>
          <w:bCs/>
        </w:rPr>
        <w:t>Počet</w:t>
      </w:r>
      <w:r w:rsidR="003C34CC">
        <w:rPr>
          <w:b/>
          <w:bCs/>
        </w:rPr>
        <w:t xml:space="preserve"> mentee</w:t>
      </w:r>
      <w:r>
        <w:rPr>
          <w:b/>
          <w:bCs/>
        </w:rPr>
        <w:t>:</w:t>
      </w:r>
    </w:p>
    <w:p w14:paraId="1E8DACEB" w14:textId="6254467E" w:rsidR="003C34CC" w:rsidRDefault="003C34CC" w:rsidP="00C301EB">
      <w:pPr>
        <w:pBdr>
          <w:bottom w:val="single" w:sz="12" w:space="1" w:color="000000"/>
        </w:pBdr>
      </w:pPr>
      <w:r w:rsidRPr="00595A74">
        <w:t xml:space="preserve"> 2</w:t>
      </w:r>
      <w:r>
        <w:rPr>
          <w:b/>
          <w:bCs/>
        </w:rPr>
        <w:t xml:space="preserve"> </w:t>
      </w:r>
      <w:r>
        <w:t>za rok</w:t>
      </w:r>
    </w:p>
    <w:p w14:paraId="4CC38616" w14:textId="77777777" w:rsidR="00C301EB" w:rsidRPr="00C301EB" w:rsidRDefault="00C301EB" w:rsidP="00C301EB">
      <w:pPr>
        <w:pBdr>
          <w:bottom w:val="single" w:sz="12" w:space="1" w:color="000000"/>
        </w:pBdr>
      </w:pPr>
    </w:p>
    <w:p w14:paraId="79C94EC9" w14:textId="211CFD7A" w:rsidR="00B126C4" w:rsidRDefault="00290200" w:rsidP="006B37F9">
      <w:pPr>
        <w:rPr>
          <w:b/>
          <w:bCs/>
        </w:rPr>
      </w:pPr>
      <w:r w:rsidRPr="00080D9F">
        <w:rPr>
          <w:b/>
          <w:bCs/>
          <w:highlight w:val="yellow"/>
        </w:rPr>
        <w:t>KAROLÍNA TOPOLOVÁ</w:t>
      </w:r>
      <w:r w:rsidR="000E70E6">
        <w:rPr>
          <w:b/>
          <w:bCs/>
        </w:rPr>
        <w:t xml:space="preserve"> co-CEO</w:t>
      </w:r>
    </w:p>
    <w:p w14:paraId="0330ACF7" w14:textId="5715A03F" w:rsidR="006B37F9" w:rsidRPr="006B37F9" w:rsidRDefault="006B37F9" w:rsidP="00595A74">
      <w:pPr>
        <w:jc w:val="both"/>
        <w:rPr>
          <w:b/>
          <w:bCs/>
        </w:rPr>
      </w:pPr>
      <w:r w:rsidRPr="006B37F9">
        <w:t xml:space="preserve">Karolína </w:t>
      </w:r>
      <w:r w:rsidR="00B126C4">
        <w:t xml:space="preserve">Topolová </w:t>
      </w:r>
      <w:r w:rsidRPr="006B37F9">
        <w:t xml:space="preserve">začala svou kariéru v roce 1998 založením firemního call centra, které tehdy tvořilo pět lidí a postupně vyrostlo v profesionální tým s více než 200 zaměstnanci. Během své kariéry prošla řadou manažerských rolí napříč oblastmi sales, financování, HR i externí komunikace. Díky této zkušenosti získala komplexní pohled na fungování firmy a její růst. V roce 2012 se stala </w:t>
      </w:r>
      <w:r w:rsidR="00F20475">
        <w:t>G</w:t>
      </w:r>
      <w:r w:rsidRPr="006B37F9">
        <w:t xml:space="preserve">enerální </w:t>
      </w:r>
      <w:r w:rsidR="00F20475">
        <w:t>ř</w:t>
      </w:r>
      <w:r w:rsidRPr="006B37F9">
        <w:t>editelkou společnosti</w:t>
      </w:r>
      <w:r w:rsidR="000E3749">
        <w:t>,</w:t>
      </w:r>
      <w:r w:rsidRPr="006B37F9">
        <w:t xml:space="preserve"> a o tři roky později také </w:t>
      </w:r>
      <w:r w:rsidR="00F20475">
        <w:t>P</w:t>
      </w:r>
      <w:r w:rsidRPr="006B37F9">
        <w:t xml:space="preserve">ředsedkyní představenstva. Dnes patří mezi nejvlivnější ženy českého </w:t>
      </w:r>
      <w:r w:rsidR="00BC2B8F">
        <w:t>businessu,</w:t>
      </w:r>
      <w:r w:rsidRPr="006B37F9">
        <w:t xml:space="preserve"> a je spojována s úspěšnou transformací a rozvojem firmy.</w:t>
      </w:r>
    </w:p>
    <w:p w14:paraId="7D68318E" w14:textId="77777777" w:rsidR="006B37F9" w:rsidRPr="006B37F9" w:rsidRDefault="006B37F9" w:rsidP="006B37F9">
      <w:pPr>
        <w:rPr>
          <w:b/>
          <w:bCs/>
        </w:rPr>
      </w:pPr>
      <w:r w:rsidRPr="006B37F9">
        <w:rPr>
          <w:b/>
          <w:bCs/>
        </w:rPr>
        <w:t>Největší překonaná výzva:</w:t>
      </w:r>
    </w:p>
    <w:p w14:paraId="21420CC7" w14:textId="77777777" w:rsidR="006B37F9" w:rsidRPr="006B37F9" w:rsidRDefault="006B37F9" w:rsidP="006B37F9">
      <w:r w:rsidRPr="006B37F9">
        <w:t>Úspěšně provést firmu zásadní transformací v období ekonomické krize a pandemie COVID-19.</w:t>
      </w:r>
    </w:p>
    <w:p w14:paraId="7DF0DFF8" w14:textId="2CCA0A0C" w:rsidR="006B37F9" w:rsidRPr="006B37F9" w:rsidRDefault="006B37F9" w:rsidP="006B37F9">
      <w:pPr>
        <w:rPr>
          <w:b/>
          <w:bCs/>
        </w:rPr>
      </w:pPr>
      <w:r w:rsidRPr="006B37F9">
        <w:rPr>
          <w:b/>
          <w:bCs/>
        </w:rPr>
        <w:t>Nejsilnější dovednost:</w:t>
      </w:r>
    </w:p>
    <w:p w14:paraId="1CCD1758" w14:textId="77777777" w:rsidR="006B37F9" w:rsidRPr="006B37F9" w:rsidRDefault="006B37F9" w:rsidP="006B37F9">
      <w:r w:rsidRPr="006B37F9">
        <w:t>Networking, change management, schopnost ovlivňovat a propojovat lidi.</w:t>
      </w:r>
    </w:p>
    <w:p w14:paraId="3AAA318B" w14:textId="7800E593" w:rsidR="00BD002D" w:rsidRPr="001F1314" w:rsidRDefault="00BD002D" w:rsidP="00BD002D">
      <w:pPr>
        <w:rPr>
          <w:b/>
          <w:bCs/>
        </w:rPr>
      </w:pPr>
      <w:r>
        <w:rPr>
          <w:b/>
          <w:bCs/>
        </w:rPr>
        <w:t>Počet mentee:</w:t>
      </w:r>
    </w:p>
    <w:p w14:paraId="07F34A6D" w14:textId="5ABEB70A" w:rsidR="00290200" w:rsidRPr="00BD002D" w:rsidRDefault="00BD002D" w:rsidP="00BD002D">
      <w:pPr>
        <w:pBdr>
          <w:bottom w:val="single" w:sz="12" w:space="1" w:color="auto"/>
        </w:pBdr>
        <w:jc w:val="both"/>
      </w:pPr>
      <w:r w:rsidRPr="00636E51">
        <w:t xml:space="preserve">2 za </w:t>
      </w:r>
      <w:r>
        <w:t>rok</w:t>
      </w:r>
    </w:p>
    <w:p w14:paraId="2B8B45AA" w14:textId="19130650" w:rsidR="00080D9F" w:rsidRPr="00080D9F" w:rsidRDefault="00080D9F">
      <w:pPr>
        <w:rPr>
          <w:b/>
          <w:bCs/>
        </w:rPr>
      </w:pPr>
      <w:r w:rsidRPr="00080D9F">
        <w:rPr>
          <w:b/>
          <w:bCs/>
          <w:highlight w:val="yellow"/>
        </w:rPr>
        <w:t>MARIE VORŠILKOVÁ</w:t>
      </w:r>
      <w:r w:rsidR="000E70E6">
        <w:rPr>
          <w:b/>
          <w:bCs/>
        </w:rPr>
        <w:t xml:space="preserve"> Chief HR Officer</w:t>
      </w:r>
    </w:p>
    <w:p w14:paraId="6618AA21" w14:textId="5DBCA3F1" w:rsidR="00FE7CA7" w:rsidRPr="00FE7CA7" w:rsidRDefault="005419F9" w:rsidP="00BC2B8F">
      <w:pPr>
        <w:jc w:val="both"/>
      </w:pPr>
      <w:r>
        <w:t>Marie Voršilková pochází</w:t>
      </w:r>
      <w:r w:rsidR="00FE7CA7" w:rsidRPr="00FE7CA7">
        <w:t xml:space="preserve"> z bankovního prostředí, kde prošla prodejními i rozvojovými rolemi v retailovém, korporátním i premium bankovnictví. Postupně </w:t>
      </w:r>
      <w:r w:rsidR="00971FFD">
        <w:t>ji</w:t>
      </w:r>
      <w:r w:rsidR="00FE7CA7" w:rsidRPr="00FE7CA7">
        <w:t xml:space="preserve"> je</w:t>
      </w:r>
      <w:r w:rsidR="00971FFD">
        <w:t>jí</w:t>
      </w:r>
      <w:r w:rsidR="00FE7CA7" w:rsidRPr="00FE7CA7">
        <w:t xml:space="preserve"> cesta přivedla od obchodu přes rozvoj lidí až k</w:t>
      </w:r>
      <w:r w:rsidR="00971FFD">
        <w:t>e</w:t>
      </w:r>
      <w:r w:rsidR="00FE7CA7" w:rsidRPr="00FE7CA7">
        <w:t xml:space="preserve"> komplexní HR agendě. Do HR se dostala i díky vlastní zkušenosti z manažerských rolí, kdy cítila, jak zásadní (a velmi často nedostatečná) je kvalitní podpora back-office týmů. Po přechodu do automotive prošla velmi dynamickým obdobím změn – od integrace a slučování entit přes uzavírání zahraničních poboček až po optimalizace a restrukturalizace. Nejvíce </w:t>
      </w:r>
      <w:r w:rsidR="00524A72">
        <w:t>ji</w:t>
      </w:r>
      <w:r w:rsidR="00FE7CA7" w:rsidRPr="00FE7CA7">
        <w:t xml:space="preserve"> baví vytvářet prostředí, ve kterém lidé mohou růst, najít motivaci a společně dosahovat výsledků.</w:t>
      </w:r>
    </w:p>
    <w:p w14:paraId="5B43B071" w14:textId="77777777" w:rsidR="00FE7CA7" w:rsidRPr="00FE7CA7" w:rsidRDefault="00FE7CA7" w:rsidP="00FE7CA7">
      <w:pPr>
        <w:rPr>
          <w:b/>
          <w:bCs/>
        </w:rPr>
      </w:pPr>
      <w:r w:rsidRPr="00FE7CA7">
        <w:rPr>
          <w:b/>
          <w:bCs/>
        </w:rPr>
        <w:t>Největší překonaná výzva:</w:t>
      </w:r>
    </w:p>
    <w:p w14:paraId="4ED4D3F0" w14:textId="77777777" w:rsidR="00FE7CA7" w:rsidRPr="00FE7CA7" w:rsidRDefault="00FE7CA7" w:rsidP="00BC2B8F">
      <w:pPr>
        <w:jc w:val="both"/>
      </w:pPr>
      <w:r w:rsidRPr="00FE7CA7">
        <w:lastRenderedPageBreak/>
        <w:t>Udržet motivaci a energii pracovních týmů v obdobích velkých změn a ekonomických krizí – od bankovní krize v roce 2008 až po dopady války na Ukrajině na automotive sektor.</w:t>
      </w:r>
    </w:p>
    <w:p w14:paraId="79BB0432" w14:textId="77777777" w:rsidR="00E416D2" w:rsidRPr="006B37F9" w:rsidRDefault="00E416D2" w:rsidP="00E416D2">
      <w:pPr>
        <w:rPr>
          <w:b/>
          <w:bCs/>
        </w:rPr>
      </w:pPr>
      <w:r w:rsidRPr="006B37F9">
        <w:rPr>
          <w:b/>
          <w:bCs/>
        </w:rPr>
        <w:t>Nejsilnější dovednost:</w:t>
      </w:r>
    </w:p>
    <w:p w14:paraId="2EC15E6C" w14:textId="77777777" w:rsidR="00FE7CA7" w:rsidRPr="00FE7CA7" w:rsidRDefault="00FE7CA7" w:rsidP="00FE7CA7">
      <w:r w:rsidRPr="00FE7CA7">
        <w:t>Leadership, motivace lidí, práce se změnou.</w:t>
      </w:r>
    </w:p>
    <w:p w14:paraId="17297C94" w14:textId="77777777" w:rsidR="009D3468" w:rsidRDefault="009D3468">
      <w:pPr>
        <w:rPr>
          <w:b/>
          <w:bCs/>
        </w:rPr>
      </w:pPr>
      <w:r>
        <w:rPr>
          <w:b/>
          <w:bCs/>
        </w:rPr>
        <w:t>Počet mentee:</w:t>
      </w:r>
    </w:p>
    <w:p w14:paraId="56D8A200" w14:textId="68B245EB" w:rsidR="00080D9F" w:rsidRPr="009D3468" w:rsidRDefault="009D3468">
      <w:r w:rsidRPr="009D3468">
        <w:t>2 za rok</w:t>
      </w:r>
    </w:p>
    <w:p w14:paraId="5A1A8451" w14:textId="0FCFC6B4" w:rsidR="00BA60DD" w:rsidRDefault="00080D9F">
      <w:r>
        <w:t>_______________________________________________________________________________</w:t>
      </w:r>
    </w:p>
    <w:sectPr w:rsidR="00BA60DD">
      <w:pgSz w:w="11906" w:h="16838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2D557" w14:textId="77777777" w:rsidR="00C825ED" w:rsidRDefault="00C825ED">
      <w:pPr>
        <w:spacing w:after="0" w:line="240" w:lineRule="auto"/>
      </w:pPr>
      <w:r>
        <w:separator/>
      </w:r>
    </w:p>
  </w:endnote>
  <w:endnote w:type="continuationSeparator" w:id="0">
    <w:p w14:paraId="7481BA4A" w14:textId="77777777" w:rsidR="00C825ED" w:rsidRDefault="00C825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91B2D" w14:textId="77777777" w:rsidR="00C825ED" w:rsidRDefault="00C825ED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1F0E733A" w14:textId="77777777" w:rsidR="00C825ED" w:rsidRDefault="00C825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B7047"/>
    <w:multiLevelType w:val="hybridMultilevel"/>
    <w:tmpl w:val="FE386FAE"/>
    <w:lvl w:ilvl="0" w:tplc="8E98F3F8"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B44308"/>
    <w:multiLevelType w:val="multilevel"/>
    <w:tmpl w:val="8B804A0A"/>
    <w:lvl w:ilvl="0">
      <w:numFmt w:val="bullet"/>
      <w:lvlText w:val="-"/>
      <w:lvlJc w:val="left"/>
      <w:pPr>
        <w:ind w:left="720" w:hanging="360"/>
      </w:pPr>
      <w:rPr>
        <w:rFonts w:ascii="Aptos" w:eastAsia="Aptos" w:hAnsi="Aptos" w:cs="Times New Roman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1725060870">
    <w:abstractNumId w:val="1"/>
  </w:num>
  <w:num w:numId="2" w16cid:durableId="725034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60DD"/>
    <w:rsid w:val="00025E31"/>
    <w:rsid w:val="00043468"/>
    <w:rsid w:val="00080D9F"/>
    <w:rsid w:val="0008482C"/>
    <w:rsid w:val="000B70FD"/>
    <w:rsid w:val="000D53D2"/>
    <w:rsid w:val="000E30B3"/>
    <w:rsid w:val="000E3749"/>
    <w:rsid w:val="000E70E6"/>
    <w:rsid w:val="000F7F87"/>
    <w:rsid w:val="00104F29"/>
    <w:rsid w:val="00116272"/>
    <w:rsid w:val="00134AEA"/>
    <w:rsid w:val="00146411"/>
    <w:rsid w:val="00184B98"/>
    <w:rsid w:val="001C7405"/>
    <w:rsid w:val="001D15B9"/>
    <w:rsid w:val="001F1314"/>
    <w:rsid w:val="00215C6C"/>
    <w:rsid w:val="00232F3C"/>
    <w:rsid w:val="00242C2A"/>
    <w:rsid w:val="0026449D"/>
    <w:rsid w:val="00280FDA"/>
    <w:rsid w:val="00290200"/>
    <w:rsid w:val="002B35FA"/>
    <w:rsid w:val="0034127B"/>
    <w:rsid w:val="00374AF5"/>
    <w:rsid w:val="00384BBF"/>
    <w:rsid w:val="00391C41"/>
    <w:rsid w:val="003959F5"/>
    <w:rsid w:val="003B376A"/>
    <w:rsid w:val="003C34CC"/>
    <w:rsid w:val="003F4740"/>
    <w:rsid w:val="004D011C"/>
    <w:rsid w:val="004D6A24"/>
    <w:rsid w:val="00524A72"/>
    <w:rsid w:val="00537E11"/>
    <w:rsid w:val="005419F9"/>
    <w:rsid w:val="005433A3"/>
    <w:rsid w:val="005733A4"/>
    <w:rsid w:val="00592CAB"/>
    <w:rsid w:val="00595A74"/>
    <w:rsid w:val="005A0358"/>
    <w:rsid w:val="005A3EB5"/>
    <w:rsid w:val="006012B3"/>
    <w:rsid w:val="006040CC"/>
    <w:rsid w:val="00610FB4"/>
    <w:rsid w:val="00636E51"/>
    <w:rsid w:val="00663497"/>
    <w:rsid w:val="0069158F"/>
    <w:rsid w:val="006A268D"/>
    <w:rsid w:val="006B37F9"/>
    <w:rsid w:val="00740478"/>
    <w:rsid w:val="00750D4E"/>
    <w:rsid w:val="00787041"/>
    <w:rsid w:val="007A04EE"/>
    <w:rsid w:val="007C3E19"/>
    <w:rsid w:val="007D62DF"/>
    <w:rsid w:val="007F1FC4"/>
    <w:rsid w:val="00820A0A"/>
    <w:rsid w:val="008A5A7B"/>
    <w:rsid w:val="008E0111"/>
    <w:rsid w:val="008F09A0"/>
    <w:rsid w:val="00920588"/>
    <w:rsid w:val="00950D95"/>
    <w:rsid w:val="00971FFD"/>
    <w:rsid w:val="0099681C"/>
    <w:rsid w:val="009B1FD9"/>
    <w:rsid w:val="009B299F"/>
    <w:rsid w:val="009C09DA"/>
    <w:rsid w:val="009D3468"/>
    <w:rsid w:val="00A132D1"/>
    <w:rsid w:val="00A137F1"/>
    <w:rsid w:val="00A24A36"/>
    <w:rsid w:val="00A41C22"/>
    <w:rsid w:val="00A67799"/>
    <w:rsid w:val="00AD574A"/>
    <w:rsid w:val="00AE6014"/>
    <w:rsid w:val="00AF7317"/>
    <w:rsid w:val="00B126C4"/>
    <w:rsid w:val="00B27721"/>
    <w:rsid w:val="00B840C7"/>
    <w:rsid w:val="00BA60DD"/>
    <w:rsid w:val="00BC2B8F"/>
    <w:rsid w:val="00BD002D"/>
    <w:rsid w:val="00C03584"/>
    <w:rsid w:val="00C301EB"/>
    <w:rsid w:val="00C52D59"/>
    <w:rsid w:val="00C825ED"/>
    <w:rsid w:val="00CA6718"/>
    <w:rsid w:val="00DC5D7E"/>
    <w:rsid w:val="00DE1DFB"/>
    <w:rsid w:val="00E416D2"/>
    <w:rsid w:val="00E72F32"/>
    <w:rsid w:val="00EF3098"/>
    <w:rsid w:val="00F20475"/>
    <w:rsid w:val="00F21A2B"/>
    <w:rsid w:val="00F31A3F"/>
    <w:rsid w:val="00F660C5"/>
    <w:rsid w:val="00F74E88"/>
    <w:rsid w:val="00F84C7C"/>
    <w:rsid w:val="00FC05C6"/>
    <w:rsid w:val="00FE7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A842B"/>
  <w15:docId w15:val="{64CAAFFA-46DE-4BCC-B72A-0C48434E8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kern w:val="3"/>
        <w:sz w:val="22"/>
        <w:szCs w:val="22"/>
        <w:lang w:val="cs-CZ" w:eastAsia="en-US" w:bidi="ar-SA"/>
      </w:rPr>
    </w:rPrDefault>
    <w:pPrDefault>
      <w:pPr>
        <w:autoSpaceDN w:val="0"/>
        <w:spacing w:after="160" w:line="251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E416D2"/>
    <w:pPr>
      <w:suppressAutoHyphens/>
    </w:pPr>
  </w:style>
  <w:style w:type="paragraph" w:styleId="Nadpis1">
    <w:name w:val="heading 1"/>
    <w:basedOn w:val="Normln"/>
    <w:next w:val="Normln"/>
    <w:uiPriority w:val="9"/>
    <w:qFormat/>
    <w:pPr>
      <w:keepNext/>
      <w:keepLines/>
      <w:spacing w:before="360" w:after="80"/>
      <w:outlineLvl w:val="0"/>
    </w:pPr>
    <w:rPr>
      <w:rFonts w:ascii="Calibri Light" w:eastAsia="Times New Roman" w:hAnsi="Calibri Light"/>
      <w:color w:val="2E74B5"/>
      <w:sz w:val="40"/>
      <w:szCs w:val="40"/>
    </w:rPr>
  </w:style>
  <w:style w:type="paragraph" w:styleId="Nadpis2">
    <w:name w:val="heading 2"/>
    <w:basedOn w:val="Normln"/>
    <w:next w:val="Normln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Times New Roman" w:hAnsi="Calibri Light"/>
      <w:color w:val="2E74B5"/>
      <w:sz w:val="32"/>
      <w:szCs w:val="32"/>
    </w:rPr>
  </w:style>
  <w:style w:type="paragraph" w:styleId="Nadpis3">
    <w:name w:val="heading 3"/>
    <w:basedOn w:val="Normln"/>
    <w:next w:val="Normln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2E74B5"/>
      <w:sz w:val="28"/>
      <w:szCs w:val="28"/>
    </w:rPr>
  </w:style>
  <w:style w:type="paragraph" w:styleId="Nadpis4">
    <w:name w:val="heading 4"/>
    <w:basedOn w:val="Normln"/>
    <w:next w:val="Normln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2E74B5"/>
    </w:rPr>
  </w:style>
  <w:style w:type="paragraph" w:styleId="Nadpis5">
    <w:name w:val="heading 5"/>
    <w:basedOn w:val="Normln"/>
    <w:next w:val="Normln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2E74B5"/>
    </w:rPr>
  </w:style>
  <w:style w:type="paragraph" w:styleId="Nadpis6">
    <w:name w:val="heading 6"/>
    <w:basedOn w:val="Normln"/>
    <w:next w:val="Normln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Nadpis7">
    <w:name w:val="heading 7"/>
    <w:basedOn w:val="Normln"/>
    <w:next w:val="Normln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Nadpis8">
    <w:name w:val="heading 8"/>
    <w:basedOn w:val="Normln"/>
    <w:next w:val="Normln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Nadpis9">
    <w:name w:val="heading 9"/>
    <w:basedOn w:val="Normln"/>
    <w:next w:val="Normln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rPr>
      <w:rFonts w:ascii="Calibri Light" w:eastAsia="Times New Roman" w:hAnsi="Calibri Light" w:cs="Times New Roman"/>
      <w:color w:val="2E74B5"/>
      <w:sz w:val="40"/>
      <w:szCs w:val="40"/>
    </w:rPr>
  </w:style>
  <w:style w:type="character" w:customStyle="1" w:styleId="Nadpis2Char">
    <w:name w:val="Nadpis 2 Char"/>
    <w:basedOn w:val="Standardnpsmoodstavce"/>
    <w:rPr>
      <w:rFonts w:ascii="Calibri Light" w:eastAsia="Times New Roman" w:hAnsi="Calibri Light" w:cs="Times New Roman"/>
      <w:color w:val="2E74B5"/>
      <w:sz w:val="32"/>
      <w:szCs w:val="32"/>
    </w:rPr>
  </w:style>
  <w:style w:type="character" w:customStyle="1" w:styleId="Nadpis3Char">
    <w:name w:val="Nadpis 3 Char"/>
    <w:basedOn w:val="Standardnpsmoodstavce"/>
    <w:rPr>
      <w:rFonts w:eastAsia="Times New Roman" w:cs="Times New Roman"/>
      <w:color w:val="2E74B5"/>
      <w:sz w:val="28"/>
      <w:szCs w:val="28"/>
    </w:rPr>
  </w:style>
  <w:style w:type="character" w:customStyle="1" w:styleId="Nadpis4Char">
    <w:name w:val="Nadpis 4 Char"/>
    <w:basedOn w:val="Standardnpsmoodstavce"/>
    <w:rPr>
      <w:rFonts w:eastAsia="Times New Roman" w:cs="Times New Roman"/>
      <w:i/>
      <w:iCs/>
      <w:color w:val="2E74B5"/>
    </w:rPr>
  </w:style>
  <w:style w:type="character" w:customStyle="1" w:styleId="Nadpis5Char">
    <w:name w:val="Nadpis 5 Char"/>
    <w:basedOn w:val="Standardnpsmoodstavce"/>
    <w:rPr>
      <w:rFonts w:eastAsia="Times New Roman" w:cs="Times New Roman"/>
      <w:color w:val="2E74B5"/>
    </w:rPr>
  </w:style>
  <w:style w:type="character" w:customStyle="1" w:styleId="Nadpis6Char">
    <w:name w:val="Nadpis 6 Char"/>
    <w:basedOn w:val="Standardnpsmoodstavce"/>
    <w:rPr>
      <w:rFonts w:eastAsia="Times New Roman" w:cs="Times New Roman"/>
      <w:i/>
      <w:iCs/>
      <w:color w:val="595959"/>
    </w:rPr>
  </w:style>
  <w:style w:type="character" w:customStyle="1" w:styleId="Nadpis7Char">
    <w:name w:val="Nadpis 7 Char"/>
    <w:basedOn w:val="Standardnpsmoodstavce"/>
    <w:rPr>
      <w:rFonts w:eastAsia="Times New Roman" w:cs="Times New Roman"/>
      <w:color w:val="595959"/>
    </w:rPr>
  </w:style>
  <w:style w:type="character" w:customStyle="1" w:styleId="Nadpis8Char">
    <w:name w:val="Nadpis 8 Char"/>
    <w:basedOn w:val="Standardnpsmoodstavce"/>
    <w:rPr>
      <w:rFonts w:eastAsia="Times New Roman" w:cs="Times New Roman"/>
      <w:i/>
      <w:iCs/>
      <w:color w:val="272727"/>
    </w:rPr>
  </w:style>
  <w:style w:type="character" w:customStyle="1" w:styleId="Nadpis9Char">
    <w:name w:val="Nadpis 9 Char"/>
    <w:basedOn w:val="Standardnpsmoodstavce"/>
    <w:rPr>
      <w:rFonts w:eastAsia="Times New Roman" w:cs="Times New Roman"/>
      <w:color w:val="272727"/>
    </w:rPr>
  </w:style>
  <w:style w:type="paragraph" w:styleId="Nzev">
    <w:name w:val="Title"/>
    <w:basedOn w:val="Normln"/>
    <w:next w:val="Normln"/>
    <w:uiPriority w:val="10"/>
    <w:qFormat/>
    <w:pPr>
      <w:spacing w:after="80" w:line="240" w:lineRule="auto"/>
      <w:contextualSpacing/>
    </w:pPr>
    <w:rPr>
      <w:rFonts w:ascii="Calibri Light" w:eastAsia="Times New Roman" w:hAnsi="Calibri Light"/>
      <w:spacing w:val="-10"/>
      <w:sz w:val="56"/>
      <w:szCs w:val="56"/>
    </w:rPr>
  </w:style>
  <w:style w:type="character" w:customStyle="1" w:styleId="NzevChar">
    <w:name w:val="Název Char"/>
    <w:basedOn w:val="Standardnpsmoodstavce"/>
    <w:rPr>
      <w:rFonts w:ascii="Calibri Light" w:eastAsia="Times New Roman" w:hAnsi="Calibri Light" w:cs="Times New Roman"/>
      <w:spacing w:val="-10"/>
      <w:kern w:val="3"/>
      <w:sz w:val="56"/>
      <w:szCs w:val="56"/>
    </w:rPr>
  </w:style>
  <w:style w:type="paragraph" w:styleId="Podnadpis">
    <w:name w:val="Subtitle"/>
    <w:basedOn w:val="Normln"/>
    <w:next w:val="Normln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PodnadpisChar">
    <w:name w:val="Podnadpis Char"/>
    <w:basedOn w:val="Standardnpsmoodstavce"/>
    <w:rPr>
      <w:rFonts w:eastAsia="Times New Roman" w:cs="Times New Roman"/>
      <w:color w:val="595959"/>
      <w:spacing w:val="15"/>
      <w:sz w:val="28"/>
      <w:szCs w:val="28"/>
    </w:rPr>
  </w:style>
  <w:style w:type="paragraph" w:styleId="Citt">
    <w:name w:val="Quote"/>
    <w:basedOn w:val="Normln"/>
    <w:next w:val="Normln"/>
    <w:pPr>
      <w:spacing w:before="160"/>
      <w:jc w:val="center"/>
    </w:pPr>
    <w:rPr>
      <w:i/>
      <w:iCs/>
      <w:color w:val="404040"/>
    </w:rPr>
  </w:style>
  <w:style w:type="character" w:customStyle="1" w:styleId="CittChar">
    <w:name w:val="Citát Char"/>
    <w:basedOn w:val="Standardnpsmoodstavce"/>
    <w:rPr>
      <w:i/>
      <w:iCs/>
      <w:color w:val="404040"/>
    </w:rPr>
  </w:style>
  <w:style w:type="paragraph" w:styleId="Odstavecseseznamem">
    <w:name w:val="List Paragraph"/>
    <w:basedOn w:val="Normln"/>
    <w:pPr>
      <w:ind w:left="720"/>
      <w:contextualSpacing/>
    </w:pPr>
  </w:style>
  <w:style w:type="character" w:styleId="Zdraznnintenzivn">
    <w:name w:val="Intense Emphasis"/>
    <w:basedOn w:val="Standardnpsmoodstavce"/>
    <w:rPr>
      <w:i/>
      <w:iCs/>
      <w:color w:val="2E74B5"/>
    </w:rPr>
  </w:style>
  <w:style w:type="paragraph" w:styleId="Vrazncitt">
    <w:name w:val="Intense Quote"/>
    <w:basedOn w:val="Normln"/>
    <w:next w:val="Normln"/>
    <w:pPr>
      <w:pBdr>
        <w:top w:val="single" w:sz="4" w:space="10" w:color="2E74B5"/>
        <w:bottom w:val="single" w:sz="4" w:space="10" w:color="2E74B5"/>
      </w:pBdr>
      <w:spacing w:before="360" w:after="360"/>
      <w:ind w:left="864" w:right="864"/>
      <w:jc w:val="center"/>
    </w:pPr>
    <w:rPr>
      <w:i/>
      <w:iCs/>
      <w:color w:val="2E74B5"/>
    </w:rPr>
  </w:style>
  <w:style w:type="character" w:customStyle="1" w:styleId="VrazncittChar">
    <w:name w:val="Výrazný citát Char"/>
    <w:basedOn w:val="Standardnpsmoodstavce"/>
    <w:rPr>
      <w:i/>
      <w:iCs/>
      <w:color w:val="2E74B5"/>
    </w:rPr>
  </w:style>
  <w:style w:type="character" w:styleId="Odkazintenzivn">
    <w:name w:val="Intense Reference"/>
    <w:basedOn w:val="Standardnpsmoodstavce"/>
    <w:rPr>
      <w:b/>
      <w:bCs/>
      <w:smallCaps/>
      <w:color w:val="2E74B5"/>
      <w:spacing w:val="5"/>
    </w:rPr>
  </w:style>
  <w:style w:type="character" w:styleId="Hypertextovodkaz">
    <w:name w:val="Hyperlink"/>
    <w:basedOn w:val="Standardnpsmoodstavce"/>
    <w:uiPriority w:val="99"/>
    <w:unhideWhenUsed/>
    <w:rsid w:val="003F4740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3F4740"/>
    <w:rPr>
      <w:color w:val="605E5C"/>
      <w:shd w:val="clear" w:color="auto" w:fill="E1DFDD"/>
    </w:rPr>
  </w:style>
  <w:style w:type="paragraph" w:styleId="Bezmezer">
    <w:name w:val="No Spacing"/>
    <w:uiPriority w:val="1"/>
    <w:qFormat/>
    <w:rsid w:val="001F1314"/>
    <w:pPr>
      <w:suppressAutoHyphens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5</Pages>
  <Words>1533</Words>
  <Characters>9045</Characters>
  <Application>Microsoft Office Word</Application>
  <DocSecurity>0</DocSecurity>
  <Lines>75</Lines>
  <Paragraphs>21</Paragraphs>
  <ScaleCrop>false</ScaleCrop>
  <Company/>
  <LinksUpToDate>false</LinksUpToDate>
  <CharactersWithSpaces>10557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Zuzana Vobornikova</dc:creator>
  <dc:description/>
  <cp:lastModifiedBy>Ondrej Dolejs</cp:lastModifiedBy>
  <cp:revision>89</cp:revision>
  <dcterms:created xsi:type="dcterms:W3CDTF">2026-03-13T09:48:00Z</dcterms:created>
  <dcterms:modified xsi:type="dcterms:W3CDTF">2026-03-13T14:25:00Z</dcterms:modified>
</cp:coreProperties>
</file>