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B3EDE" w14:textId="24D44B72" w:rsidR="00E71840" w:rsidRDefault="00307B68" w:rsidP="00307B68">
      <w:pPr>
        <w:pStyle w:val="Nadpis1"/>
        <w:jc w:val="center"/>
      </w:pPr>
      <w:proofErr w:type="spellStart"/>
      <w:r w:rsidRPr="00307B68">
        <w:t>Bezdrátové</w:t>
      </w:r>
      <w:proofErr w:type="spellEnd"/>
      <w:r w:rsidRPr="00307B68">
        <w:t xml:space="preserve"> </w:t>
      </w:r>
      <w:proofErr w:type="spellStart"/>
      <w:r w:rsidRPr="00307B68">
        <w:t>sítě</w:t>
      </w:r>
      <w:proofErr w:type="spellEnd"/>
      <w:r w:rsidRPr="00307B68">
        <w:t xml:space="preserve"> - </w:t>
      </w:r>
      <w:proofErr w:type="spellStart"/>
      <w:r w:rsidRPr="00307B68">
        <w:t>princip</w:t>
      </w:r>
      <w:proofErr w:type="spellEnd"/>
      <w:r w:rsidRPr="00307B68">
        <w:t xml:space="preserve"> </w:t>
      </w:r>
      <w:proofErr w:type="spellStart"/>
      <w:r w:rsidRPr="00307B68">
        <w:t>radiového</w:t>
      </w:r>
      <w:proofErr w:type="spellEnd"/>
      <w:r w:rsidRPr="00307B68">
        <w:t xml:space="preserve"> </w:t>
      </w:r>
      <w:proofErr w:type="spellStart"/>
      <w:r w:rsidRPr="00307B68">
        <w:t>přenosu</w:t>
      </w:r>
      <w:proofErr w:type="spellEnd"/>
      <w:r w:rsidRPr="00307B68">
        <w:t xml:space="preserve">. </w:t>
      </w:r>
      <w:proofErr w:type="spellStart"/>
      <w:r w:rsidRPr="00307B68">
        <w:t>Rozdělení</w:t>
      </w:r>
      <w:proofErr w:type="spellEnd"/>
      <w:r w:rsidRPr="00307B68">
        <w:t xml:space="preserve"> a </w:t>
      </w:r>
      <w:proofErr w:type="spellStart"/>
      <w:r w:rsidRPr="00307B68">
        <w:t>použití</w:t>
      </w:r>
      <w:proofErr w:type="spellEnd"/>
      <w:r w:rsidRPr="00307B68">
        <w:t xml:space="preserve"> </w:t>
      </w:r>
      <w:proofErr w:type="spellStart"/>
      <w:r w:rsidRPr="00307B68">
        <w:t>elektromagnetických</w:t>
      </w:r>
      <w:proofErr w:type="spellEnd"/>
      <w:r w:rsidRPr="00307B68">
        <w:t xml:space="preserve"> </w:t>
      </w:r>
      <w:proofErr w:type="spellStart"/>
      <w:r w:rsidRPr="00307B68">
        <w:t>vln</w:t>
      </w:r>
      <w:proofErr w:type="spellEnd"/>
      <w:r w:rsidRPr="00307B68">
        <w:t xml:space="preserve">, </w:t>
      </w:r>
      <w:proofErr w:type="spellStart"/>
      <w:r w:rsidRPr="00307B68">
        <w:t>jejich</w:t>
      </w:r>
      <w:proofErr w:type="spellEnd"/>
      <w:r w:rsidRPr="00307B68">
        <w:t xml:space="preserve"> </w:t>
      </w:r>
      <w:proofErr w:type="spellStart"/>
      <w:r w:rsidRPr="00307B68">
        <w:t>šíření</w:t>
      </w:r>
      <w:proofErr w:type="spellEnd"/>
      <w:r w:rsidRPr="00307B68">
        <w:t xml:space="preserve">, </w:t>
      </w:r>
      <w:proofErr w:type="spellStart"/>
      <w:r w:rsidRPr="00307B68">
        <w:t>antény</w:t>
      </w:r>
      <w:proofErr w:type="spellEnd"/>
      <w:r w:rsidRPr="00307B68">
        <w:t xml:space="preserve">, </w:t>
      </w:r>
      <w:proofErr w:type="spellStart"/>
      <w:r w:rsidRPr="00307B68">
        <w:t>základní</w:t>
      </w:r>
      <w:proofErr w:type="spellEnd"/>
      <w:r w:rsidRPr="00307B68">
        <w:t xml:space="preserve"> </w:t>
      </w:r>
      <w:proofErr w:type="spellStart"/>
      <w:r w:rsidRPr="00307B68">
        <w:t>druhy</w:t>
      </w:r>
      <w:proofErr w:type="spellEnd"/>
      <w:r w:rsidRPr="00307B68">
        <w:t xml:space="preserve"> </w:t>
      </w:r>
      <w:proofErr w:type="spellStart"/>
      <w:r w:rsidRPr="00307B68">
        <w:t>modulací</w:t>
      </w:r>
      <w:proofErr w:type="spellEnd"/>
      <w:r w:rsidRPr="00307B68">
        <w:t xml:space="preserve">, </w:t>
      </w:r>
      <w:proofErr w:type="spellStart"/>
      <w:r w:rsidRPr="00307B68">
        <w:t>zabezpečení</w:t>
      </w:r>
      <w:proofErr w:type="spellEnd"/>
      <w:r w:rsidRPr="00307B68">
        <w:t xml:space="preserve">, </w:t>
      </w:r>
      <w:proofErr w:type="spellStart"/>
      <w:r w:rsidRPr="00307B68">
        <w:t>autentifikace</w:t>
      </w:r>
      <w:proofErr w:type="spellEnd"/>
      <w:r w:rsidRPr="00307B68">
        <w:t>.</w:t>
      </w:r>
    </w:p>
    <w:p w14:paraId="292FA07B" w14:textId="305220BC" w:rsidR="00307B68" w:rsidRDefault="00E90B23" w:rsidP="00E90B23">
      <w:pPr>
        <w:pStyle w:val="Nadpis2"/>
      </w:pPr>
      <w:r>
        <w:t>WLAN (Wireless LAN)</w:t>
      </w:r>
    </w:p>
    <w:p w14:paraId="1F539E0E" w14:textId="32F01A54" w:rsidR="00E90B23" w:rsidRDefault="00E90B23" w:rsidP="00307B68">
      <w:pPr>
        <w:rPr>
          <w:lang w:val="cs-CZ"/>
        </w:rPr>
      </w:pPr>
      <w:proofErr w:type="spellStart"/>
      <w:r>
        <w:t>Jedn</w:t>
      </w:r>
      <w:proofErr w:type="spellEnd"/>
      <w:r>
        <w:rPr>
          <w:lang w:val="cs-CZ"/>
        </w:rPr>
        <w:t xml:space="preserve">á e o bezdrátový přenos </w:t>
      </w:r>
      <w:proofErr w:type="spellStart"/>
      <w:r>
        <w:rPr>
          <w:lang w:val="cs-CZ"/>
        </w:rPr>
        <w:t>sygnálu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obvkle</w:t>
      </w:r>
      <w:proofErr w:type="spellEnd"/>
      <w:r>
        <w:rPr>
          <w:lang w:val="cs-CZ"/>
        </w:rPr>
        <w:t xml:space="preserve"> v pásmech 2.4 nebo 5 GHz. Jedná se o přenosy v </w:t>
      </w:r>
      <w:r w:rsidRPr="00E90B23">
        <w:rPr>
          <w:b/>
          <w:bCs/>
          <w:lang w:val="cs-CZ"/>
        </w:rPr>
        <w:t>bezlicenčním pásmu</w:t>
      </w:r>
      <w:r>
        <w:rPr>
          <w:b/>
          <w:bCs/>
          <w:lang w:val="cs-CZ"/>
        </w:rPr>
        <w:t xml:space="preserve"> </w:t>
      </w:r>
      <w:r>
        <w:rPr>
          <w:lang w:val="cs-CZ"/>
        </w:rPr>
        <w:t xml:space="preserve">(nikoliv licenčním). Existují také WWAN nebo WMAN. </w:t>
      </w:r>
    </w:p>
    <w:p w14:paraId="5FF9A263" w14:textId="656CD917" w:rsidR="00E90B23" w:rsidRDefault="00E90B23" w:rsidP="00E90B23">
      <w:pPr>
        <w:pStyle w:val="Nadpis3"/>
        <w:rPr>
          <w:lang w:val="cs-CZ"/>
        </w:rPr>
      </w:pPr>
      <w:r>
        <w:rPr>
          <w:lang w:val="cs-CZ"/>
        </w:rPr>
        <w:t>Standardy:</w:t>
      </w:r>
    </w:p>
    <w:p w14:paraId="42D0775E" w14:textId="1CB15CA5" w:rsidR="00E90B23" w:rsidRDefault="00E90B23" w:rsidP="00E90B23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>IEEE 802.11 (neformálně WIFI)</w:t>
      </w:r>
    </w:p>
    <w:p w14:paraId="2158B7D2" w14:textId="461AFE3B" w:rsidR="00E90B23" w:rsidRDefault="00E90B23" w:rsidP="00E90B23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V Evropě </w:t>
      </w:r>
      <w:proofErr w:type="spellStart"/>
      <w:r>
        <w:rPr>
          <w:lang w:val="cs-CZ"/>
        </w:rPr>
        <w:t>HiperLAN</w:t>
      </w:r>
      <w:proofErr w:type="spellEnd"/>
      <w:r>
        <w:rPr>
          <w:lang w:val="cs-CZ"/>
        </w:rPr>
        <w:t xml:space="preserve"> (</w:t>
      </w:r>
      <w:proofErr w:type="spellStart"/>
      <w:r>
        <w:rPr>
          <w:lang w:val="cs-CZ"/>
        </w:rPr>
        <w:t>High</w:t>
      </w:r>
      <w:proofErr w:type="spellEnd"/>
      <w:r>
        <w:rPr>
          <w:lang w:val="cs-CZ"/>
        </w:rPr>
        <w:t xml:space="preserve"> Performance </w:t>
      </w:r>
      <w:proofErr w:type="spellStart"/>
      <w:r>
        <w:rPr>
          <w:lang w:val="cs-CZ"/>
        </w:rPr>
        <w:t>Radio</w:t>
      </w:r>
      <w:proofErr w:type="spellEnd"/>
      <w:r>
        <w:rPr>
          <w:lang w:val="cs-CZ"/>
        </w:rPr>
        <w:t xml:space="preserve"> LAN)</w:t>
      </w:r>
    </w:p>
    <w:p w14:paraId="23D976E8" w14:textId="2F11D79D" w:rsidR="00E90B23" w:rsidRDefault="00E90B23" w:rsidP="00E90B23">
      <w:pPr>
        <w:pStyle w:val="Odstavecseseznamem"/>
        <w:numPr>
          <w:ilvl w:val="1"/>
          <w:numId w:val="1"/>
        </w:numPr>
        <w:rPr>
          <w:lang w:val="cs-CZ"/>
        </w:rPr>
      </w:pPr>
      <w:r>
        <w:rPr>
          <w:lang w:val="cs-CZ"/>
        </w:rPr>
        <w:t>V </w:t>
      </w:r>
      <w:proofErr w:type="spellStart"/>
      <w:r>
        <w:rPr>
          <w:lang w:val="cs-CZ"/>
        </w:rPr>
        <w:t>eropě</w:t>
      </w:r>
      <w:proofErr w:type="spellEnd"/>
      <w:r>
        <w:rPr>
          <w:lang w:val="cs-CZ"/>
        </w:rPr>
        <w:t xml:space="preserve"> místo WLAN používal pojmenování RLAN (</w:t>
      </w:r>
      <w:proofErr w:type="spellStart"/>
      <w:r>
        <w:rPr>
          <w:lang w:val="cs-CZ"/>
        </w:rPr>
        <w:t>Radio</w:t>
      </w:r>
      <w:proofErr w:type="spellEnd"/>
      <w:r>
        <w:rPr>
          <w:lang w:val="cs-CZ"/>
        </w:rPr>
        <w:t xml:space="preserve"> LAN)</w:t>
      </w:r>
    </w:p>
    <w:p w14:paraId="33F17170" w14:textId="057A955A" w:rsidR="00E90B23" w:rsidRDefault="00E90B23" w:rsidP="00E90B23">
      <w:pPr>
        <w:pStyle w:val="Odstavecseseznamem"/>
        <w:numPr>
          <w:ilvl w:val="1"/>
          <w:numId w:val="1"/>
        </w:numPr>
        <w:rPr>
          <w:lang w:val="cs-CZ"/>
        </w:rPr>
      </w:pPr>
      <w:r>
        <w:rPr>
          <w:lang w:val="cs-CZ"/>
        </w:rPr>
        <w:t xml:space="preserve">Tento standard nebyl úspěšný jako WIFI a v praxi se nikdy </w:t>
      </w:r>
      <w:proofErr w:type="spellStart"/>
      <w:r>
        <w:rPr>
          <w:lang w:val="cs-CZ"/>
        </w:rPr>
        <w:t>neuchotili</w:t>
      </w:r>
      <w:proofErr w:type="spellEnd"/>
    </w:p>
    <w:p w14:paraId="4E307F94" w14:textId="3C270099" w:rsidR="00E90B23" w:rsidRDefault="00E90B23" w:rsidP="00E90B23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V USA standardy </w:t>
      </w:r>
      <w:proofErr w:type="spellStart"/>
      <w:r>
        <w:rPr>
          <w:lang w:val="cs-CZ"/>
        </w:rPr>
        <w:t>HomeRF</w:t>
      </w:r>
      <w:proofErr w:type="spellEnd"/>
      <w:r>
        <w:rPr>
          <w:lang w:val="cs-CZ"/>
        </w:rPr>
        <w:t xml:space="preserve"> (</w:t>
      </w:r>
      <w:proofErr w:type="spellStart"/>
      <w:r>
        <w:rPr>
          <w:lang w:val="cs-CZ"/>
        </w:rPr>
        <w:t>Home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Radio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Frequency</w:t>
      </w:r>
      <w:proofErr w:type="spellEnd"/>
      <w:r>
        <w:rPr>
          <w:lang w:val="cs-CZ"/>
        </w:rPr>
        <w:t>)</w:t>
      </w:r>
    </w:p>
    <w:p w14:paraId="4B2E7873" w14:textId="4953CCE8" w:rsidR="00E90B23" w:rsidRDefault="00E90B23" w:rsidP="00E90B23">
      <w:pPr>
        <w:pStyle w:val="Nadpis3"/>
        <w:rPr>
          <w:lang w:val="cs-CZ"/>
        </w:rPr>
      </w:pPr>
      <w:r>
        <w:rPr>
          <w:lang w:val="cs-CZ"/>
        </w:rPr>
        <w:t>Bezlicenční pásmo</w:t>
      </w:r>
    </w:p>
    <w:p w14:paraId="0245B38F" w14:textId="00CD2F7A" w:rsidR="00E90B23" w:rsidRDefault="00E90B23" w:rsidP="00E90B23">
      <w:pPr>
        <w:rPr>
          <w:lang w:val="cs-CZ"/>
        </w:rPr>
      </w:pPr>
      <w:r>
        <w:rPr>
          <w:lang w:val="cs-CZ"/>
        </w:rPr>
        <w:t>V bezlicenčním pásmu jsou pořád nějaká pravidla pro využívání těchto pásem:</w:t>
      </w:r>
    </w:p>
    <w:p w14:paraId="39D5184E" w14:textId="35EB5550" w:rsidR="00E90B23" w:rsidRDefault="00E90B23" w:rsidP="00E90B23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Licenční pásma … pravidla jsou zakotvena v individuální licenci</w:t>
      </w:r>
    </w:p>
    <w:p w14:paraId="1F07870B" w14:textId="634914A9" w:rsidR="00E90B23" w:rsidRDefault="00E90B23" w:rsidP="00E90B23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>Bezlicenční pásma … pravidla jsou zakotvena v generální licenci</w:t>
      </w:r>
    </w:p>
    <w:p w14:paraId="7722D854" w14:textId="2CD62F2B" w:rsidR="00E90B23" w:rsidRDefault="00E90B23" w:rsidP="00E90B23">
      <w:pPr>
        <w:rPr>
          <w:lang w:val="cs-CZ"/>
        </w:rPr>
      </w:pPr>
      <w:r w:rsidRPr="00E90B23">
        <w:rPr>
          <w:lang w:val="cs-CZ"/>
        </w:rPr>
        <w:t>Frekvenční pásma, k jejich využití nepotřebujeme licenci. Můžeme je rovnou začít používat nepotřebujeme se někde ptát pro souhlas nebo o povolení</w:t>
      </w:r>
    </w:p>
    <w:p w14:paraId="53D416DA" w14:textId="532A17C2" w:rsidR="00E90B23" w:rsidRDefault="00E76DAE" w:rsidP="00E76DAE">
      <w:pPr>
        <w:pStyle w:val="Nadpis3"/>
        <w:rPr>
          <w:lang w:val="cs-CZ"/>
        </w:rPr>
      </w:pPr>
      <w:r>
        <w:rPr>
          <w:lang w:val="cs-CZ"/>
        </w:rPr>
        <w:t>Licenční vs Bezlicenční</w:t>
      </w:r>
    </w:p>
    <w:p w14:paraId="03A8EB6F" w14:textId="739D7CDE" w:rsidR="00E76DAE" w:rsidRDefault="00E76DAE" w:rsidP="00E76DAE">
      <w:pPr>
        <w:jc w:val="center"/>
        <w:rPr>
          <w:lang w:val="cs-CZ"/>
        </w:rPr>
      </w:pPr>
      <w:r w:rsidRPr="00E76DAE">
        <w:rPr>
          <w:noProof/>
          <w:lang w:val="cs-CZ"/>
        </w:rPr>
        <w:drawing>
          <wp:inline distT="0" distB="0" distL="0" distR="0" wp14:anchorId="7BCC3413" wp14:editId="6BB91510">
            <wp:extent cx="5379499" cy="3657600"/>
            <wp:effectExtent l="0" t="0" r="0" b="0"/>
            <wp:docPr id="1415188972" name="Obrázek 1" descr="Obsah obrázku text, snímek obrazovky, menu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88972" name="Obrázek 1" descr="Obsah obrázku text, snímek obrazovky, menu, Písmo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1709" cy="367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483C" w14:textId="737D8EA9" w:rsidR="00E76DAE" w:rsidRDefault="00E76DAE" w:rsidP="00E76DAE">
      <w:pPr>
        <w:rPr>
          <w:lang w:val="cs-CZ"/>
        </w:rPr>
      </w:pPr>
      <w:r>
        <w:rPr>
          <w:lang w:val="cs-CZ"/>
        </w:rPr>
        <w:lastRenderedPageBreak/>
        <w:t>Pásma využitá na bezlicenčním principu nejsou všude stejná.</w:t>
      </w:r>
    </w:p>
    <w:p w14:paraId="0100407F" w14:textId="547C89E3" w:rsidR="00E76DAE" w:rsidRDefault="00E76DAE" w:rsidP="00E76DAE">
      <w:pPr>
        <w:rPr>
          <w:lang w:val="cs-CZ"/>
        </w:rPr>
      </w:pPr>
      <w:r>
        <w:rPr>
          <w:lang w:val="cs-CZ"/>
        </w:rPr>
        <w:t>V ČR</w:t>
      </w:r>
    </w:p>
    <w:p w14:paraId="1F47F944" w14:textId="35A258A6" w:rsidR="00E76DAE" w:rsidRPr="00E76DAE" w:rsidRDefault="00E76DAE" w:rsidP="00E76DAE">
      <w:pPr>
        <w:pStyle w:val="Odstavecseseznamem"/>
        <w:numPr>
          <w:ilvl w:val="0"/>
          <w:numId w:val="3"/>
        </w:numPr>
        <w:rPr>
          <w:lang w:val="cs-CZ"/>
        </w:rPr>
      </w:pPr>
      <w:bookmarkStart w:id="0" w:name="_Hlk135903603"/>
      <w:r w:rsidRPr="00E76DAE">
        <w:rPr>
          <w:lang w:val="cs-CZ"/>
        </w:rPr>
        <w:t xml:space="preserve">2.4 GHz (2400 </w:t>
      </w:r>
      <w:r>
        <w:rPr>
          <w:lang w:val="cs-CZ"/>
        </w:rPr>
        <w:t>M</w:t>
      </w:r>
      <w:r w:rsidRPr="00E76DAE">
        <w:rPr>
          <w:lang w:val="cs-CZ"/>
        </w:rPr>
        <w:t xml:space="preserve">Hz – 2483 </w:t>
      </w:r>
      <w:r>
        <w:rPr>
          <w:lang w:val="cs-CZ"/>
        </w:rPr>
        <w:t>M</w:t>
      </w:r>
      <w:r w:rsidRPr="00E76DAE">
        <w:rPr>
          <w:lang w:val="cs-CZ"/>
        </w:rPr>
        <w:t>H</w:t>
      </w:r>
      <w:r>
        <w:rPr>
          <w:lang w:val="cs-CZ"/>
        </w:rPr>
        <w:t>z</w:t>
      </w:r>
      <w:r w:rsidRPr="00E76DAE">
        <w:rPr>
          <w:lang w:val="cs-CZ"/>
        </w:rPr>
        <w:t>)</w:t>
      </w:r>
      <w:r>
        <w:rPr>
          <w:lang w:val="cs-CZ"/>
        </w:rPr>
        <w:t xml:space="preserve"> (83</w:t>
      </w:r>
      <w:r w:rsidR="007929B6">
        <w:rPr>
          <w:lang w:val="cs-CZ"/>
        </w:rPr>
        <w:t>.</w:t>
      </w:r>
      <w:r>
        <w:rPr>
          <w:lang w:val="cs-CZ"/>
        </w:rPr>
        <w:t>5MHz)</w:t>
      </w:r>
    </w:p>
    <w:bookmarkEnd w:id="0"/>
    <w:p w14:paraId="4EE4F30B" w14:textId="2552D3B3" w:rsidR="00E76DAE" w:rsidRDefault="00E76DAE" w:rsidP="00E76DAE">
      <w:pPr>
        <w:pStyle w:val="Odstavecseseznamem"/>
        <w:numPr>
          <w:ilvl w:val="0"/>
          <w:numId w:val="3"/>
        </w:numPr>
        <w:rPr>
          <w:lang w:val="cs-CZ"/>
        </w:rPr>
      </w:pPr>
      <w:r w:rsidRPr="00E76DAE">
        <w:rPr>
          <w:lang w:val="cs-CZ"/>
        </w:rPr>
        <w:t xml:space="preserve">5 GHz </w:t>
      </w:r>
      <w:r>
        <w:rPr>
          <w:lang w:val="cs-CZ"/>
        </w:rPr>
        <w:t>(není spojité)</w:t>
      </w:r>
    </w:p>
    <w:p w14:paraId="55A8560F" w14:textId="7B2B562B" w:rsidR="00E76DAE" w:rsidRDefault="00E76DAE" w:rsidP="00E76DAE">
      <w:pPr>
        <w:pStyle w:val="Odstavecseseznamem"/>
        <w:numPr>
          <w:ilvl w:val="1"/>
          <w:numId w:val="3"/>
        </w:numPr>
        <w:rPr>
          <w:lang w:val="cs-CZ"/>
        </w:rPr>
      </w:pPr>
      <w:proofErr w:type="gramStart"/>
      <w:r>
        <w:rPr>
          <w:lang w:val="cs-CZ"/>
        </w:rPr>
        <w:t>5150 – 4340</w:t>
      </w:r>
      <w:proofErr w:type="gramEnd"/>
      <w:r>
        <w:rPr>
          <w:lang w:val="cs-CZ"/>
        </w:rPr>
        <w:t xml:space="preserve"> MHz (200 MHz) … pouze pro </w:t>
      </w:r>
      <w:proofErr w:type="spellStart"/>
      <w:r>
        <w:rPr>
          <w:lang w:val="cs-CZ"/>
        </w:rPr>
        <w:t>indoor</w:t>
      </w:r>
      <w:proofErr w:type="spellEnd"/>
      <w:r>
        <w:rPr>
          <w:lang w:val="cs-CZ"/>
        </w:rPr>
        <w:t xml:space="preserve"> vyzářený výkon 200mW</w:t>
      </w:r>
    </w:p>
    <w:p w14:paraId="7903C7E4" w14:textId="2AC91D8C" w:rsidR="00E76DAE" w:rsidRDefault="00E76DAE" w:rsidP="00E76DAE">
      <w:pPr>
        <w:pStyle w:val="Odstavecseseznamem"/>
        <w:numPr>
          <w:ilvl w:val="1"/>
          <w:numId w:val="3"/>
        </w:numPr>
        <w:rPr>
          <w:lang w:val="cs-CZ"/>
        </w:rPr>
      </w:pPr>
      <w:proofErr w:type="gramStart"/>
      <w:r>
        <w:rPr>
          <w:lang w:val="cs-CZ"/>
        </w:rPr>
        <w:t>55470 – 5725</w:t>
      </w:r>
      <w:proofErr w:type="gramEnd"/>
      <w:r>
        <w:rPr>
          <w:lang w:val="cs-CZ"/>
        </w:rPr>
        <w:t xml:space="preserve"> MHz (225MHz) … pouze pro </w:t>
      </w:r>
      <w:proofErr w:type="spellStart"/>
      <w:r>
        <w:rPr>
          <w:lang w:val="cs-CZ"/>
        </w:rPr>
        <w:t>outdoor</w:t>
      </w:r>
      <w:proofErr w:type="spellEnd"/>
      <w:r>
        <w:rPr>
          <w:lang w:val="cs-CZ"/>
        </w:rPr>
        <w:t xml:space="preserve"> vyzářený výkon 1W</w:t>
      </w:r>
    </w:p>
    <w:p w14:paraId="65E3D117" w14:textId="6D480D1F" w:rsidR="00EC0DFE" w:rsidRDefault="00EC0DFE" w:rsidP="009F6EC5">
      <w:pPr>
        <w:rPr>
          <w:lang w:val="cs-CZ"/>
        </w:rPr>
      </w:pPr>
      <w:r>
        <w:rPr>
          <w:lang w:val="cs-CZ"/>
        </w:rPr>
        <w:t>Na pásmu 2.4 kromě WIFI je také například Bluetooth, mikrovlnné trouby, bezdrátové telefony. Nelze zabránit možnosti vzájemného rušení.</w:t>
      </w:r>
    </w:p>
    <w:p w14:paraId="1A3F0D16" w14:textId="4B1FBE1B" w:rsidR="009F6EC5" w:rsidRDefault="009F6EC5" w:rsidP="009F6EC5">
      <w:pPr>
        <w:jc w:val="center"/>
        <w:rPr>
          <w:lang w:val="cs-CZ"/>
        </w:rPr>
      </w:pPr>
      <w:r w:rsidRPr="009F6EC5">
        <w:rPr>
          <w:noProof/>
        </w:rPr>
        <w:drawing>
          <wp:inline distT="0" distB="0" distL="0" distR="0" wp14:anchorId="1BCCE86E" wp14:editId="1EFD768A">
            <wp:extent cx="4572000" cy="4629150"/>
            <wp:effectExtent l="0" t="0" r="0" b="0"/>
            <wp:docPr id="64459057" name="Obrázek 1" descr="Wi-Fi channel structure used in the 2.4 GHz and 5 GHz licence-exempt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-Fi channel structure used in the 2.4 GHz and 5 GHz licence-exempt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8F236" w14:textId="0404D92A" w:rsidR="009F6EC5" w:rsidRDefault="00EC0DFE" w:rsidP="00EC0DFE">
      <w:pPr>
        <w:rPr>
          <w:lang w:val="cs-CZ"/>
        </w:rPr>
      </w:pPr>
      <w:r>
        <w:rPr>
          <w:lang w:val="cs-CZ"/>
        </w:rPr>
        <w:t xml:space="preserve">2.4 GHz je rozdělen na </w:t>
      </w:r>
      <w:r w:rsidRPr="003A06F9">
        <w:rPr>
          <w:b/>
          <w:bCs/>
          <w:lang w:val="cs-CZ"/>
        </w:rPr>
        <w:t>14 kanálů šířky 22MHz</w:t>
      </w:r>
      <w:r>
        <w:rPr>
          <w:lang w:val="cs-CZ"/>
        </w:rPr>
        <w:t xml:space="preserve">, které mají vzájemný </w:t>
      </w:r>
      <w:r w:rsidRPr="003A06F9">
        <w:rPr>
          <w:b/>
          <w:bCs/>
          <w:lang w:val="cs-CZ"/>
        </w:rPr>
        <w:t>odstup 5MHz</w:t>
      </w:r>
      <w:r>
        <w:rPr>
          <w:lang w:val="cs-CZ"/>
        </w:rPr>
        <w:t>,</w:t>
      </w:r>
      <w:r w:rsidR="009F6EC5">
        <w:rPr>
          <w:lang w:val="cs-CZ"/>
        </w:rPr>
        <w:t xml:space="preserve"> ale jsou </w:t>
      </w:r>
      <w:proofErr w:type="gramStart"/>
      <w:r w:rsidR="009F6EC5">
        <w:rPr>
          <w:lang w:val="cs-CZ"/>
        </w:rPr>
        <w:t>širší</w:t>
      </w:r>
      <w:proofErr w:type="gramEnd"/>
      <w:r w:rsidR="009F6EC5">
        <w:rPr>
          <w:lang w:val="cs-CZ"/>
        </w:rPr>
        <w:t xml:space="preserve"> takže se vzájemně překrývají (14 kanál má větší odstup 12MHz)</w:t>
      </w:r>
      <w:r>
        <w:rPr>
          <w:lang w:val="cs-CZ"/>
        </w:rPr>
        <w:t xml:space="preserve"> </w:t>
      </w:r>
      <w:proofErr w:type="spellStart"/>
      <w:r>
        <w:rPr>
          <w:lang w:val="cs-CZ"/>
        </w:rPr>
        <w:t>né</w:t>
      </w:r>
      <w:proofErr w:type="spellEnd"/>
      <w:r>
        <w:rPr>
          <w:lang w:val="cs-CZ"/>
        </w:rPr>
        <w:t xml:space="preserve"> všude lze využívat všech 14 kanálu n</w:t>
      </w:r>
      <w:r w:rsidR="009F6EC5">
        <w:rPr>
          <w:lang w:val="cs-CZ"/>
        </w:rPr>
        <w:t>a</w:t>
      </w:r>
      <w:r>
        <w:rPr>
          <w:lang w:val="cs-CZ"/>
        </w:rPr>
        <w:t>příklad v </w:t>
      </w:r>
      <w:r w:rsidR="009F6EC5">
        <w:rPr>
          <w:lang w:val="cs-CZ"/>
        </w:rPr>
        <w:t xml:space="preserve">ČR/EU </w:t>
      </w:r>
      <w:r>
        <w:rPr>
          <w:lang w:val="cs-CZ"/>
        </w:rPr>
        <w:t>je dostupných pouze prvních 13 protože</w:t>
      </w:r>
      <w:r w:rsidR="009F6EC5">
        <w:rPr>
          <w:lang w:val="cs-CZ"/>
        </w:rPr>
        <w:t xml:space="preserve"> čtrnáctý už zasahuje mimo bezlicenční pásmo (USA jen prvních 11.)</w:t>
      </w:r>
      <w:r>
        <w:rPr>
          <w:lang w:val="cs-CZ"/>
        </w:rPr>
        <w:t xml:space="preserve"> </w:t>
      </w:r>
      <w:r w:rsidR="009F6EC5">
        <w:rPr>
          <w:lang w:val="cs-CZ"/>
        </w:rPr>
        <w:t>V ČR/EU jsou jenom tři kanály které se nepřekrývají 1,7,13 v USA 1, 6,11</w:t>
      </w:r>
    </w:p>
    <w:p w14:paraId="4BEF7D42" w14:textId="2F34A10E" w:rsidR="009F6EC5" w:rsidRDefault="009F6EC5" w:rsidP="009F6EC5">
      <w:pPr>
        <w:jc w:val="center"/>
        <w:rPr>
          <w:lang w:val="cs-CZ"/>
        </w:rPr>
      </w:pPr>
      <w:r w:rsidRPr="009F6EC5">
        <w:rPr>
          <w:noProof/>
          <w:lang w:val="cs-CZ"/>
        </w:rPr>
        <w:drawing>
          <wp:inline distT="0" distB="0" distL="0" distR="0" wp14:anchorId="11136031" wp14:editId="0F282E66">
            <wp:extent cx="5085314" cy="752475"/>
            <wp:effectExtent l="0" t="0" r="0" b="0"/>
            <wp:docPr id="1598676244" name="Obrázek 1" descr="Obsah obrázku text, Písmo, snímek obrazovky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76244" name="Obrázek 1" descr="Obsah obrázku text, Písmo, snímek obrazovky, číslo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5875" cy="77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C8AC" w14:textId="0A541B3E" w:rsidR="009F6EC5" w:rsidRDefault="009F6EC5" w:rsidP="009F6EC5">
      <w:pPr>
        <w:rPr>
          <w:lang w:val="cs-CZ"/>
        </w:rPr>
      </w:pPr>
      <w:r>
        <w:rPr>
          <w:lang w:val="cs-CZ"/>
        </w:rPr>
        <w:lastRenderedPageBreak/>
        <w:t xml:space="preserve">V 5G jsou dva nesouvislé bloky. </w:t>
      </w:r>
      <w:proofErr w:type="spellStart"/>
      <w:r>
        <w:rPr>
          <w:lang w:val="cs-CZ"/>
        </w:rPr>
        <w:t>Indoor</w:t>
      </w:r>
      <w:proofErr w:type="spellEnd"/>
      <w:r>
        <w:rPr>
          <w:lang w:val="cs-CZ"/>
        </w:rPr>
        <w:t xml:space="preserve"> se </w:t>
      </w:r>
      <w:proofErr w:type="spellStart"/>
      <w:r>
        <w:rPr>
          <w:lang w:val="cs-CZ"/>
        </w:rPr>
        <w:t>zkádá</w:t>
      </w:r>
      <w:proofErr w:type="spellEnd"/>
      <w:r>
        <w:rPr>
          <w:lang w:val="cs-CZ"/>
        </w:rPr>
        <w:t xml:space="preserve"> z osmi nepřekrývajících se kanálů (</w:t>
      </w:r>
      <w:r w:rsidRPr="003A06F9">
        <w:rPr>
          <w:b/>
          <w:bCs/>
          <w:lang w:val="cs-CZ"/>
        </w:rPr>
        <w:t>o šířce a rozestupu 20MHz</w:t>
      </w:r>
      <w:r>
        <w:rPr>
          <w:lang w:val="cs-CZ"/>
        </w:rPr>
        <w:t>). V </w:t>
      </w:r>
      <w:proofErr w:type="spellStart"/>
      <w:r>
        <w:rPr>
          <w:lang w:val="cs-CZ"/>
        </w:rPr>
        <w:t>outdoor</w:t>
      </w:r>
      <w:proofErr w:type="spellEnd"/>
      <w:r>
        <w:rPr>
          <w:lang w:val="cs-CZ"/>
        </w:rPr>
        <w:t xml:space="preserve"> pásmu je 11 nepřekrývajících se kanálů</w:t>
      </w:r>
      <w:r w:rsidRPr="009F6EC5">
        <w:rPr>
          <w:lang w:val="cs-CZ"/>
        </w:rPr>
        <w:t xml:space="preserve"> </w:t>
      </w:r>
      <w:r>
        <w:rPr>
          <w:lang w:val="cs-CZ"/>
        </w:rPr>
        <w:t>(</w:t>
      </w:r>
      <w:r w:rsidRPr="003A06F9">
        <w:rPr>
          <w:b/>
          <w:bCs/>
          <w:lang w:val="cs-CZ"/>
        </w:rPr>
        <w:t>o šířce a rozestupu 20MHz</w:t>
      </w:r>
      <w:r>
        <w:rPr>
          <w:lang w:val="cs-CZ"/>
        </w:rPr>
        <w:t>).</w:t>
      </w:r>
    </w:p>
    <w:p w14:paraId="5F4A3DDD" w14:textId="071FDAFC" w:rsidR="00406CA0" w:rsidRDefault="00406CA0" w:rsidP="00406CA0">
      <w:pPr>
        <w:rPr>
          <w:lang w:val="cs-CZ"/>
        </w:rPr>
      </w:pPr>
      <w:r w:rsidRPr="00406CA0">
        <w:rPr>
          <w:noProof/>
          <w:lang w:val="cs-CZ"/>
        </w:rPr>
        <w:drawing>
          <wp:inline distT="0" distB="0" distL="0" distR="0" wp14:anchorId="6C20B143" wp14:editId="1BF0AE7A">
            <wp:extent cx="5943600" cy="3968115"/>
            <wp:effectExtent l="0" t="0" r="0" b="0"/>
            <wp:docPr id="16171710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7105" name="Obrázek 1" descr="Obsah obrázku text, snímek obrazovky, Písmo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DECC" w14:textId="32EF354A" w:rsidR="009D56D4" w:rsidRDefault="009D56D4" w:rsidP="00406CA0">
      <w:pPr>
        <w:rPr>
          <w:lang w:val="cs-CZ"/>
        </w:rPr>
      </w:pPr>
      <w:r w:rsidRPr="009D56D4">
        <w:rPr>
          <w:noProof/>
          <w:lang w:val="cs-CZ"/>
        </w:rPr>
        <w:drawing>
          <wp:inline distT="0" distB="0" distL="0" distR="0" wp14:anchorId="1DDC2FC7" wp14:editId="58647623">
            <wp:extent cx="5943600" cy="3208020"/>
            <wp:effectExtent l="0" t="0" r="0" b="0"/>
            <wp:docPr id="2067509279" name="Obrázek 1" descr="Obsah obrázku text, snímek obrazovky, Písmo, men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09279" name="Obrázek 1" descr="Obsah obrázku text, snímek obrazovky, Písmo, menu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DC73" w14:textId="545C4086" w:rsidR="006207C8" w:rsidRDefault="006207C8" w:rsidP="006207C8">
      <w:pPr>
        <w:pStyle w:val="Odstavecseseznamem"/>
        <w:numPr>
          <w:ilvl w:val="0"/>
          <w:numId w:val="13"/>
        </w:numPr>
        <w:rPr>
          <w:lang w:val="cs-CZ"/>
        </w:rPr>
      </w:pPr>
      <w:r>
        <w:rPr>
          <w:lang w:val="cs-CZ"/>
        </w:rPr>
        <w:t>FHSS (</w:t>
      </w:r>
      <w:proofErr w:type="spellStart"/>
      <w:r>
        <w:rPr>
          <w:lang w:val="cs-CZ"/>
        </w:rPr>
        <w:t>Frequence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hpoing</w:t>
      </w:r>
      <w:proofErr w:type="spellEnd"/>
      <w:r>
        <w:rPr>
          <w:lang w:val="cs-CZ"/>
        </w:rPr>
        <w:t>) … vysílá</w:t>
      </w:r>
      <w:r w:rsidR="00EA28DD">
        <w:rPr>
          <w:lang w:val="cs-CZ"/>
        </w:rPr>
        <w:t xml:space="preserve"> </w:t>
      </w:r>
      <w:r>
        <w:rPr>
          <w:lang w:val="cs-CZ"/>
        </w:rPr>
        <w:t xml:space="preserve">a </w:t>
      </w:r>
      <w:proofErr w:type="spellStart"/>
      <w:r>
        <w:rPr>
          <w:lang w:val="cs-CZ"/>
        </w:rPr>
        <w:t>zkáč</w:t>
      </w:r>
      <w:r w:rsidR="00EA28DD">
        <w:rPr>
          <w:lang w:val="cs-CZ"/>
        </w:rPr>
        <w:t>e</w:t>
      </w:r>
      <w:proofErr w:type="spellEnd"/>
      <w:r>
        <w:rPr>
          <w:lang w:val="cs-CZ"/>
        </w:rPr>
        <w:t xml:space="preserve"> na jednotlivých </w:t>
      </w:r>
      <w:proofErr w:type="spellStart"/>
      <w:r>
        <w:rPr>
          <w:lang w:val="cs-CZ"/>
        </w:rPr>
        <w:t>frkvencí</w:t>
      </w:r>
      <w:proofErr w:type="spellEnd"/>
    </w:p>
    <w:p w14:paraId="5EFE9AEA" w14:textId="39354F47" w:rsidR="006207C8" w:rsidRDefault="006207C8" w:rsidP="006207C8">
      <w:pPr>
        <w:pStyle w:val="Odstavecseseznamem"/>
        <w:numPr>
          <w:ilvl w:val="0"/>
          <w:numId w:val="13"/>
        </w:numPr>
        <w:rPr>
          <w:lang w:val="cs-CZ"/>
        </w:rPr>
      </w:pPr>
      <w:r>
        <w:rPr>
          <w:lang w:val="cs-CZ"/>
        </w:rPr>
        <w:lastRenderedPageBreak/>
        <w:t xml:space="preserve">MIMO … </w:t>
      </w:r>
      <w:proofErr w:type="spellStart"/>
      <w:r w:rsidR="00EA28DD">
        <w:rPr>
          <w:lang w:val="cs-CZ"/>
        </w:rPr>
        <w:t>multiple</w:t>
      </w:r>
      <w:proofErr w:type="spellEnd"/>
      <w:r w:rsidR="00EA28DD">
        <w:rPr>
          <w:lang w:val="cs-CZ"/>
        </w:rPr>
        <w:t xml:space="preserve"> </w:t>
      </w:r>
      <w:proofErr w:type="spellStart"/>
      <w:r w:rsidR="00EA28DD">
        <w:rPr>
          <w:lang w:val="cs-CZ"/>
        </w:rPr>
        <w:t>inputs</w:t>
      </w:r>
      <w:proofErr w:type="spellEnd"/>
      <w:r w:rsidR="00EA28DD">
        <w:rPr>
          <w:lang w:val="cs-CZ"/>
        </w:rPr>
        <w:t xml:space="preserve"> </w:t>
      </w:r>
      <w:proofErr w:type="spellStart"/>
      <w:r w:rsidR="00EA28DD">
        <w:rPr>
          <w:lang w:val="cs-CZ"/>
        </w:rPr>
        <w:t>mulitple</w:t>
      </w:r>
      <w:proofErr w:type="spellEnd"/>
      <w:r w:rsidR="00EA28DD">
        <w:rPr>
          <w:lang w:val="cs-CZ"/>
        </w:rPr>
        <w:t xml:space="preserve"> </w:t>
      </w:r>
      <w:proofErr w:type="spellStart"/>
      <w:r w:rsidR="00EA28DD">
        <w:rPr>
          <w:lang w:val="cs-CZ"/>
        </w:rPr>
        <w:t>outputs</w:t>
      </w:r>
      <w:proofErr w:type="spellEnd"/>
      <w:r w:rsidR="00EA28DD">
        <w:rPr>
          <w:lang w:val="cs-CZ"/>
        </w:rPr>
        <w:t xml:space="preserve"> … vysílá a </w:t>
      </w:r>
      <w:proofErr w:type="spellStart"/>
      <w:r w:rsidR="00EA28DD">
        <w:rPr>
          <w:lang w:val="cs-CZ"/>
        </w:rPr>
        <w:t>příma</w:t>
      </w:r>
      <w:proofErr w:type="spellEnd"/>
      <w:r w:rsidR="00EA28DD">
        <w:rPr>
          <w:lang w:val="cs-CZ"/>
        </w:rPr>
        <w:t xml:space="preserve"> na více anténách</w:t>
      </w:r>
    </w:p>
    <w:p w14:paraId="732D3E0F" w14:textId="5966E05A" w:rsidR="00EA28DD" w:rsidRPr="006207C8" w:rsidRDefault="00EA28DD" w:rsidP="006207C8">
      <w:pPr>
        <w:pStyle w:val="Odstavecseseznamem"/>
        <w:numPr>
          <w:ilvl w:val="0"/>
          <w:numId w:val="13"/>
        </w:numPr>
        <w:rPr>
          <w:lang w:val="cs-CZ"/>
        </w:rPr>
      </w:pPr>
      <w:proofErr w:type="spellStart"/>
      <w:r>
        <w:rPr>
          <w:lang w:val="cs-CZ"/>
        </w:rPr>
        <w:t>Beam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streaming</w:t>
      </w:r>
      <w:proofErr w:type="spellEnd"/>
      <w:r>
        <w:rPr>
          <w:lang w:val="cs-CZ"/>
        </w:rPr>
        <w:t xml:space="preserve"> … využívá směrovací antény místo všesměrových</w:t>
      </w:r>
    </w:p>
    <w:p w14:paraId="3FBBAF4C" w14:textId="12307B59" w:rsidR="009D56D4" w:rsidRDefault="009D56D4" w:rsidP="00406CA0">
      <w:pPr>
        <w:rPr>
          <w:lang w:val="cs-CZ"/>
        </w:rPr>
      </w:pPr>
      <w:r w:rsidRPr="009D56D4">
        <w:rPr>
          <w:noProof/>
          <w:lang w:val="cs-CZ"/>
        </w:rPr>
        <w:drawing>
          <wp:inline distT="0" distB="0" distL="0" distR="0" wp14:anchorId="68F8C9D0" wp14:editId="11B66468">
            <wp:extent cx="5943600" cy="4033520"/>
            <wp:effectExtent l="0" t="0" r="0" b="0"/>
            <wp:docPr id="346272259" name="Obrázek 1" descr="Obsah obrázku text, snímek obrazovky, Písmo, men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72259" name="Obrázek 1" descr="Obsah obrázku text, snímek obrazovky, Písmo, menu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3CF8" w14:textId="265253B3" w:rsidR="00D71652" w:rsidRPr="00406CA0" w:rsidRDefault="00D71652" w:rsidP="00406CA0">
      <w:pPr>
        <w:rPr>
          <w:lang w:val="cs-CZ"/>
        </w:rPr>
      </w:pPr>
      <w:r w:rsidRPr="00D71652">
        <w:rPr>
          <w:noProof/>
          <w:lang w:val="cs-CZ"/>
        </w:rPr>
        <w:lastRenderedPageBreak/>
        <w:drawing>
          <wp:inline distT="0" distB="0" distL="0" distR="0" wp14:anchorId="3F61D24B" wp14:editId="6AFEEE30">
            <wp:extent cx="5943600" cy="3982720"/>
            <wp:effectExtent l="0" t="0" r="0" b="0"/>
            <wp:docPr id="225230885" name="Obrázek 1" descr="Obsah obrázku text, snímek obrazovky, Písmo, T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30885" name="Obrázek 1" descr="Obsah obrázku text, snímek obrazovky, Písmo, Tisk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5DAC" w14:textId="6CAE7016" w:rsidR="00FD21DA" w:rsidRDefault="00FD21DA" w:rsidP="00406CA0">
      <w:pPr>
        <w:pStyle w:val="Nadpis2"/>
        <w:rPr>
          <w:lang w:val="cs-CZ"/>
        </w:rPr>
      </w:pPr>
      <w:r>
        <w:rPr>
          <w:lang w:val="cs-CZ"/>
        </w:rPr>
        <w:t>Rozdělení vlnění</w:t>
      </w:r>
    </w:p>
    <w:p w14:paraId="080AC60E" w14:textId="0B05F066" w:rsidR="00FD21DA" w:rsidRPr="00FD21DA" w:rsidRDefault="00FD21DA" w:rsidP="00FD21DA">
      <w:pPr>
        <w:rPr>
          <w:lang w:val="cs-CZ"/>
        </w:rPr>
      </w:pPr>
      <w:r>
        <w:rPr>
          <w:noProof/>
        </w:rPr>
        <w:drawing>
          <wp:inline distT="0" distB="0" distL="0" distR="0" wp14:anchorId="020EBC76" wp14:editId="7CB85B8C">
            <wp:extent cx="5943600" cy="3727450"/>
            <wp:effectExtent l="0" t="0" r="0" b="0"/>
            <wp:docPr id="75770" name="Obrázek 2" descr="Electromagnetic Spectrum Vector Art, Icons, and Graphics f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lectromagnetic Spectrum Vector Art, Icons, and Graphics for Free Downloa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9A627" w14:textId="527AEC05" w:rsidR="008C691C" w:rsidRDefault="00406CA0" w:rsidP="00406CA0">
      <w:pPr>
        <w:pStyle w:val="Nadpis2"/>
        <w:rPr>
          <w:lang w:val="cs-CZ"/>
        </w:rPr>
      </w:pPr>
      <w:r>
        <w:rPr>
          <w:lang w:val="cs-CZ"/>
        </w:rPr>
        <w:lastRenderedPageBreak/>
        <w:t>Antény</w:t>
      </w:r>
    </w:p>
    <w:p w14:paraId="2FA19D79" w14:textId="2C54F702" w:rsidR="00406CA0" w:rsidRDefault="00406CA0" w:rsidP="00406CA0">
      <w:r w:rsidRPr="00406CA0">
        <w:rPr>
          <w:lang w:val="cs-CZ"/>
        </w:rPr>
        <w:t>je elektrotechnické zařízení pro příjem nebo vysílání rádiových vln (rádiového signálu). Antény jsou používány pro příjem rozhlasu, televize, po roce 2000 jsou široce využívány pro mobilní telefony a Wi-Fi</w:t>
      </w:r>
      <w:r>
        <w:rPr>
          <w:lang w:val="cs-CZ"/>
        </w:rPr>
        <w:t>.</w:t>
      </w:r>
    </w:p>
    <w:p w14:paraId="6837A464" w14:textId="3C241176" w:rsidR="00CE5106" w:rsidRDefault="00CE5106" w:rsidP="00406CA0">
      <w:pPr>
        <w:rPr>
          <w:lang w:val="cs-CZ"/>
        </w:rPr>
      </w:pPr>
      <w:r w:rsidRPr="00CE5106">
        <w:rPr>
          <w:b/>
          <w:bCs/>
        </w:rPr>
        <w:t>Ide</w:t>
      </w:r>
      <w:proofErr w:type="spellStart"/>
      <w:r w:rsidRPr="00CE5106">
        <w:rPr>
          <w:b/>
          <w:bCs/>
          <w:lang w:val="cs-CZ"/>
        </w:rPr>
        <w:t>ální</w:t>
      </w:r>
      <w:proofErr w:type="spellEnd"/>
      <w:r w:rsidRPr="00CE5106">
        <w:rPr>
          <w:b/>
          <w:bCs/>
          <w:lang w:val="cs-CZ"/>
        </w:rPr>
        <w:t xml:space="preserve"> bodová</w:t>
      </w:r>
      <w:r>
        <w:rPr>
          <w:lang w:val="cs-CZ"/>
        </w:rPr>
        <w:t xml:space="preserve"> </w:t>
      </w:r>
      <w:r w:rsidRPr="00CE5106">
        <w:rPr>
          <w:b/>
          <w:bCs/>
          <w:lang w:val="cs-CZ"/>
        </w:rPr>
        <w:t xml:space="preserve">anténa </w:t>
      </w:r>
      <w:r>
        <w:rPr>
          <w:lang w:val="cs-CZ"/>
        </w:rPr>
        <w:t xml:space="preserve">je taková anténa která </w:t>
      </w:r>
      <w:proofErr w:type="spellStart"/>
      <w:r>
        <w:rPr>
          <w:lang w:val="cs-CZ"/>
        </w:rPr>
        <w:t>vyzářuje</w:t>
      </w:r>
      <w:proofErr w:type="spellEnd"/>
      <w:r>
        <w:rPr>
          <w:lang w:val="cs-CZ"/>
        </w:rPr>
        <w:t xml:space="preserve"> do všech směrů stejně, ovšem taková bodová anténa neexistuje.</w:t>
      </w:r>
    </w:p>
    <w:p w14:paraId="6AA47271" w14:textId="0EB68022" w:rsidR="00CE5106" w:rsidRDefault="00CE5106" w:rsidP="00CE5106">
      <w:pPr>
        <w:rPr>
          <w:lang w:val="cs-CZ"/>
        </w:rPr>
      </w:pPr>
      <w:r w:rsidRPr="00CE5106">
        <w:rPr>
          <w:noProof/>
          <w:lang w:val="cs-CZ"/>
        </w:rPr>
        <w:drawing>
          <wp:inline distT="0" distB="0" distL="0" distR="0" wp14:anchorId="2C1D6F6B" wp14:editId="7DB12000">
            <wp:extent cx="5943600" cy="1068070"/>
            <wp:effectExtent l="0" t="0" r="0" b="0"/>
            <wp:docPr id="417392875" name="Obrázek 1" descr="Obsah obrázku text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92875" name="Obrázek 1" descr="Obsah obrázku text, Písmo, snímek obrazovky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cs-CZ"/>
        </w:rPr>
        <w:t xml:space="preserve">Skutečná anténa … není nikdy bodová (vyzařuje do nějakého směru více než do jiného), </w:t>
      </w:r>
      <w:r w:rsidRPr="00CE5106">
        <w:rPr>
          <w:b/>
          <w:bCs/>
          <w:lang w:val="cs-CZ"/>
        </w:rPr>
        <w:t>zisk antény</w:t>
      </w:r>
      <w:r>
        <w:rPr>
          <w:lang w:val="cs-CZ"/>
        </w:rPr>
        <w:t xml:space="preserve"> je kolikrát více vyzařuje v daném směru více než izotopní anténa. V praxi existuje požadavek na maximální </w:t>
      </w:r>
      <w:proofErr w:type="spellStart"/>
      <w:r>
        <w:rPr>
          <w:lang w:val="cs-CZ"/>
        </w:rPr>
        <w:t>výjon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e.i.r.o</w:t>
      </w:r>
      <w:proofErr w:type="spellEnd"/>
      <w:r>
        <w:rPr>
          <w:lang w:val="cs-CZ"/>
        </w:rPr>
        <w:t xml:space="preserve">. tedy kolik smí (reálná) anténa </w:t>
      </w:r>
      <w:proofErr w:type="spellStart"/>
      <w:r>
        <w:rPr>
          <w:lang w:val="cs-CZ"/>
        </w:rPr>
        <w:t>vyzařovaz</w:t>
      </w:r>
      <w:proofErr w:type="spellEnd"/>
      <w:r>
        <w:rPr>
          <w:lang w:val="cs-CZ"/>
        </w:rPr>
        <w:t xml:space="preserve"> v libovolném směru</w:t>
      </w:r>
    </w:p>
    <w:p w14:paraId="6210AD56" w14:textId="4024FE6E" w:rsidR="00CE5106" w:rsidRDefault="00CE5106" w:rsidP="00CE5106">
      <w:pPr>
        <w:pStyle w:val="Nadpis3"/>
        <w:rPr>
          <w:lang w:val="cs-CZ"/>
        </w:rPr>
      </w:pPr>
      <w:r>
        <w:rPr>
          <w:lang w:val="cs-CZ"/>
        </w:rPr>
        <w:t>Typy antén:</w:t>
      </w:r>
    </w:p>
    <w:p w14:paraId="4C4C43FD" w14:textId="20945EC9" w:rsidR="00CE5106" w:rsidRPr="00CE5106" w:rsidRDefault="00CE5106" w:rsidP="00CE5106">
      <w:pPr>
        <w:rPr>
          <w:lang w:val="cs-CZ"/>
        </w:rPr>
      </w:pPr>
      <w:r>
        <w:rPr>
          <w:lang w:val="cs-CZ"/>
        </w:rPr>
        <w:t xml:space="preserve">Každá anténa má svůj vyzařovací </w:t>
      </w:r>
      <w:proofErr w:type="gramStart"/>
      <w:r>
        <w:rPr>
          <w:lang w:val="cs-CZ"/>
        </w:rPr>
        <w:t>diagram</w:t>
      </w:r>
      <w:proofErr w:type="gramEnd"/>
      <w:r>
        <w:rPr>
          <w:lang w:val="cs-CZ"/>
        </w:rPr>
        <w:t xml:space="preserve"> který popisuje jak anténa vyzařuje (v jakém směru) a s jakou intenzitou (zisk)</w:t>
      </w:r>
    </w:p>
    <w:p w14:paraId="053AFCF6" w14:textId="7DA56EF4" w:rsidR="00CE5106" w:rsidRDefault="00CE5106" w:rsidP="00CE5106">
      <w:pPr>
        <w:rPr>
          <w:lang w:val="cs-CZ"/>
        </w:rPr>
      </w:pPr>
      <w:r w:rsidRPr="00CE5106">
        <w:rPr>
          <w:noProof/>
          <w:lang w:val="cs-CZ"/>
        </w:rPr>
        <w:drawing>
          <wp:inline distT="0" distB="0" distL="0" distR="0" wp14:anchorId="4E9E7682" wp14:editId="6F8148BC">
            <wp:extent cx="5943600" cy="2357755"/>
            <wp:effectExtent l="0" t="0" r="0" b="0"/>
            <wp:docPr id="1909477643" name="Obrázek 1" descr="Obsah obrázku text, snímek obrazovky, Písmo, k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77643" name="Obrázek 1" descr="Obsah obrázku text, snímek obrazovky, Písmo, kruh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F4EA" w14:textId="313963DD" w:rsidR="00CE5106" w:rsidRDefault="00C965C0" w:rsidP="00C965C0">
      <w:pPr>
        <w:pStyle w:val="Nadpis3"/>
        <w:rPr>
          <w:lang w:val="cs-CZ"/>
        </w:rPr>
      </w:pPr>
      <w:r>
        <w:rPr>
          <w:lang w:val="cs-CZ"/>
        </w:rPr>
        <w:lastRenderedPageBreak/>
        <w:t>Vysílací vyzařovací výkon</w:t>
      </w:r>
    </w:p>
    <w:p w14:paraId="46541B6B" w14:textId="36B54E65" w:rsidR="00C965C0" w:rsidRDefault="00C965C0" w:rsidP="00C965C0">
      <w:pPr>
        <w:rPr>
          <w:lang w:val="cs-CZ"/>
        </w:rPr>
      </w:pPr>
      <w:r w:rsidRPr="00C965C0">
        <w:rPr>
          <w:noProof/>
          <w:lang w:val="cs-CZ"/>
        </w:rPr>
        <w:drawing>
          <wp:inline distT="0" distB="0" distL="0" distR="0" wp14:anchorId="648D5C45" wp14:editId="4696C5B3">
            <wp:extent cx="5943600" cy="2535555"/>
            <wp:effectExtent l="0" t="0" r="0" b="0"/>
            <wp:docPr id="2105504561" name="Obrázek 1" descr="Obsah obrázku text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04561" name="Obrázek 1" descr="Obsah obrázku text, snímek obrazovky, design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2B9C" w14:textId="568328D0" w:rsidR="00C965C0" w:rsidRDefault="00C965C0" w:rsidP="00C965C0">
      <w:pPr>
        <w:rPr>
          <w:lang w:val="cs-CZ"/>
        </w:rPr>
      </w:pPr>
      <w:r>
        <w:rPr>
          <w:lang w:val="cs-CZ"/>
        </w:rPr>
        <w:t xml:space="preserve">Omezení výkonu v generálního </w:t>
      </w:r>
      <w:proofErr w:type="spellStart"/>
      <w:r>
        <w:rPr>
          <w:lang w:val="cs-CZ"/>
        </w:rPr>
        <w:t>výjonu</w:t>
      </w:r>
      <w:proofErr w:type="spellEnd"/>
      <w:r>
        <w:rPr>
          <w:lang w:val="cs-CZ"/>
        </w:rPr>
        <w:t xml:space="preserve"> se týká vyzářeného výkonu. </w:t>
      </w:r>
      <w:proofErr w:type="gramStart"/>
      <w:r>
        <w:rPr>
          <w:lang w:val="cs-CZ"/>
        </w:rPr>
        <w:t>Směr</w:t>
      </w:r>
      <w:proofErr w:type="gramEnd"/>
      <w:r>
        <w:rPr>
          <w:lang w:val="cs-CZ"/>
        </w:rPr>
        <w:t xml:space="preserve"> ve kterém má anténa největší zisk nesmí překročit povolenou max hodnotu.</w:t>
      </w:r>
    </w:p>
    <w:p w14:paraId="7A9581E9" w14:textId="77E216B6" w:rsidR="00C965C0" w:rsidRDefault="00C965C0" w:rsidP="00C965C0">
      <w:pPr>
        <w:pStyle w:val="Nadpis3"/>
        <w:rPr>
          <w:lang w:val="cs-CZ"/>
        </w:rPr>
      </w:pPr>
      <w:r>
        <w:rPr>
          <w:lang w:val="cs-CZ"/>
        </w:rPr>
        <w:t>Frekvence</w:t>
      </w:r>
    </w:p>
    <w:p w14:paraId="68B765E9" w14:textId="66CA92EC" w:rsidR="00C965C0" w:rsidRDefault="00C965C0" w:rsidP="00C965C0">
      <w:pPr>
        <w:rPr>
          <w:lang w:val="cs-CZ"/>
        </w:rPr>
      </w:pPr>
      <w:r>
        <w:rPr>
          <w:lang w:val="cs-CZ"/>
        </w:rPr>
        <w:t>Čím nižší je frekvence</w:t>
      </w:r>
    </w:p>
    <w:p w14:paraId="5919C2DC" w14:textId="1C45351B" w:rsidR="00C965C0" w:rsidRDefault="00C965C0" w:rsidP="00C965C0">
      <w:pPr>
        <w:pStyle w:val="Odstavecseseznamem"/>
        <w:numPr>
          <w:ilvl w:val="0"/>
          <w:numId w:val="11"/>
        </w:numPr>
        <w:rPr>
          <w:lang w:val="cs-CZ"/>
        </w:rPr>
      </w:pPr>
      <w:r>
        <w:rPr>
          <w:lang w:val="cs-CZ"/>
        </w:rPr>
        <w:t>Lépe proniká překážkami</w:t>
      </w:r>
    </w:p>
    <w:p w14:paraId="4742FFA9" w14:textId="2945CB39" w:rsidR="00C965C0" w:rsidRDefault="00C965C0" w:rsidP="00C965C0">
      <w:pPr>
        <w:pStyle w:val="Odstavecseseznamem"/>
        <w:numPr>
          <w:ilvl w:val="0"/>
          <w:numId w:val="11"/>
        </w:numPr>
        <w:rPr>
          <w:lang w:val="cs-CZ"/>
        </w:rPr>
      </w:pPr>
      <w:r>
        <w:rPr>
          <w:lang w:val="cs-CZ"/>
        </w:rPr>
        <w:t>Reálný dosah signálu je delší</w:t>
      </w:r>
    </w:p>
    <w:p w14:paraId="7FE0E0C1" w14:textId="51B595FF" w:rsidR="00C965C0" w:rsidRDefault="00C965C0" w:rsidP="00C965C0">
      <w:pPr>
        <w:rPr>
          <w:lang w:val="cs-CZ"/>
        </w:rPr>
      </w:pPr>
      <w:r>
        <w:rPr>
          <w:lang w:val="cs-CZ"/>
        </w:rPr>
        <w:t>Čím vyšší je frekvence</w:t>
      </w:r>
    </w:p>
    <w:p w14:paraId="746232AF" w14:textId="0DB84B4D" w:rsidR="00C965C0" w:rsidRDefault="00C965C0" w:rsidP="00C965C0">
      <w:pPr>
        <w:pStyle w:val="Odstavecseseznamem"/>
        <w:numPr>
          <w:ilvl w:val="0"/>
          <w:numId w:val="12"/>
        </w:numPr>
        <w:rPr>
          <w:lang w:val="cs-CZ"/>
        </w:rPr>
      </w:pPr>
      <w:r>
        <w:rPr>
          <w:lang w:val="cs-CZ"/>
        </w:rPr>
        <w:t>Bývá k dispozici více místa (větší šířka pásma)</w:t>
      </w:r>
    </w:p>
    <w:p w14:paraId="583F801A" w14:textId="3923CF47" w:rsidR="00C965C0" w:rsidRDefault="00C965C0" w:rsidP="00C965C0">
      <w:pPr>
        <w:rPr>
          <w:lang w:val="cs-CZ"/>
        </w:rPr>
      </w:pPr>
      <w:r>
        <w:rPr>
          <w:lang w:val="cs-CZ"/>
        </w:rPr>
        <w:t>Čím větší (širší) je frekvenční kanál</w:t>
      </w:r>
    </w:p>
    <w:p w14:paraId="547A2288" w14:textId="3968662C" w:rsidR="00C965C0" w:rsidRDefault="00C965C0" w:rsidP="00C965C0">
      <w:pPr>
        <w:pStyle w:val="Odstavecseseznamem"/>
        <w:numPr>
          <w:ilvl w:val="0"/>
          <w:numId w:val="12"/>
        </w:numPr>
        <w:rPr>
          <w:lang w:val="cs-CZ"/>
        </w:rPr>
      </w:pPr>
      <w:r>
        <w:rPr>
          <w:lang w:val="cs-CZ"/>
        </w:rPr>
        <w:t>Tím větší přenosové rychlosti lze dosáhnout (max. přenosová rychlost je lineárně závislá na šířce pásma)</w:t>
      </w:r>
    </w:p>
    <w:p w14:paraId="10C1FBF0" w14:textId="7FE38E7D" w:rsidR="00C965C0" w:rsidRDefault="00C965C0" w:rsidP="00C965C0">
      <w:pPr>
        <w:rPr>
          <w:lang w:val="cs-CZ"/>
        </w:rPr>
      </w:pPr>
      <w:r>
        <w:rPr>
          <w:lang w:val="cs-CZ"/>
        </w:rPr>
        <w:t>Frekvence v bezlicenčních pásmech mohou mít více uživatelů</w:t>
      </w:r>
      <w:r w:rsidR="00F84ABE">
        <w:rPr>
          <w:lang w:val="cs-CZ"/>
        </w:rPr>
        <w:t xml:space="preserve"> …</w:t>
      </w:r>
      <w:r>
        <w:rPr>
          <w:lang w:val="cs-CZ"/>
        </w:rPr>
        <w:t xml:space="preserve"> (</w:t>
      </w:r>
      <w:r w:rsidR="00F84ABE">
        <w:rPr>
          <w:lang w:val="cs-CZ"/>
        </w:rPr>
        <w:t>vy smysli na stejných blízkých, překrývajících se</w:t>
      </w:r>
      <w:r>
        <w:rPr>
          <w:lang w:val="cs-CZ"/>
        </w:rPr>
        <w:t>)</w:t>
      </w:r>
      <w:r w:rsidR="00F84ABE">
        <w:rPr>
          <w:lang w:val="cs-CZ"/>
        </w:rPr>
        <w:t xml:space="preserve"> frekvencích můžou probíhat více souběžných přenosů, pomocí stejné WLAN </w:t>
      </w:r>
    </w:p>
    <w:p w14:paraId="3FD3F07B" w14:textId="3C9EBDCC" w:rsidR="00F84ABE" w:rsidRPr="00C965C0" w:rsidRDefault="00F84ABE" w:rsidP="00C965C0">
      <w:pPr>
        <w:rPr>
          <w:lang w:val="cs-CZ"/>
        </w:rPr>
      </w:pPr>
      <w:r>
        <w:rPr>
          <w:lang w:val="cs-CZ"/>
        </w:rPr>
        <w:t xml:space="preserve">Frekvence v pásmech jsou sdílené …  </w:t>
      </w:r>
      <w:r w:rsidRPr="00F84ABE">
        <w:rPr>
          <w:lang w:val="cs-CZ"/>
        </w:rPr>
        <w:t xml:space="preserve"> (vy smysli na stejných blízkých, překrývajících se) frekvencích</w:t>
      </w:r>
      <w:r>
        <w:rPr>
          <w:lang w:val="cs-CZ"/>
        </w:rPr>
        <w:t xml:space="preserve"> mohou fungovat </w:t>
      </w:r>
      <w:proofErr w:type="spellStart"/>
      <w:r>
        <w:rPr>
          <w:lang w:val="cs-CZ"/>
        </w:rPr>
        <w:t>používany</w:t>
      </w:r>
      <w:proofErr w:type="spellEnd"/>
      <w:r>
        <w:rPr>
          <w:lang w:val="cs-CZ"/>
        </w:rPr>
        <w:t xml:space="preserve"> jiné technologie</w:t>
      </w:r>
    </w:p>
    <w:p w14:paraId="27839307" w14:textId="2DD3BA39" w:rsidR="008C691C" w:rsidRDefault="008C691C" w:rsidP="008C691C">
      <w:pPr>
        <w:pStyle w:val="Nadpis2"/>
        <w:rPr>
          <w:lang w:val="cs-CZ"/>
        </w:rPr>
      </w:pPr>
      <w:r>
        <w:rPr>
          <w:lang w:val="cs-CZ"/>
        </w:rPr>
        <w:t>Modulace</w:t>
      </w:r>
    </w:p>
    <w:p w14:paraId="2525E1B2" w14:textId="6EEC4AB6" w:rsidR="008C691C" w:rsidRPr="008C691C" w:rsidRDefault="00000000" w:rsidP="008C691C">
      <w:pPr>
        <w:numPr>
          <w:ilvl w:val="0"/>
          <w:numId w:val="6"/>
        </w:numPr>
      </w:pPr>
      <w:hyperlink r:id="rId16" w:tooltip="Amplitudová modulace" w:history="1">
        <w:proofErr w:type="spellStart"/>
        <w:r w:rsidR="008C691C" w:rsidRPr="008C691C">
          <w:rPr>
            <w:rStyle w:val="Hypertextovodkaz"/>
            <w:i/>
            <w:iCs/>
          </w:rPr>
          <w:t>amplitudová</w:t>
        </w:r>
        <w:proofErr w:type="spellEnd"/>
        <w:r w:rsidR="008C691C" w:rsidRPr="008C691C">
          <w:rPr>
            <w:rStyle w:val="Hypertextovodkaz"/>
            <w:i/>
            <w:iCs/>
          </w:rPr>
          <w:t xml:space="preserve"> </w:t>
        </w:r>
        <w:proofErr w:type="spellStart"/>
        <w:r w:rsidR="008C691C" w:rsidRPr="008C691C">
          <w:rPr>
            <w:rStyle w:val="Hypertextovodkaz"/>
            <w:i/>
            <w:iCs/>
          </w:rPr>
          <w:t>modulace</w:t>
        </w:r>
        <w:proofErr w:type="spellEnd"/>
      </w:hyperlink>
      <w:r w:rsidR="008C691C" w:rsidRPr="008C691C">
        <w:rPr>
          <w:i/>
          <w:iCs/>
        </w:rPr>
        <w:t> (AM)</w:t>
      </w:r>
      <w:r w:rsidR="008C691C" w:rsidRPr="008C691C">
        <w:t xml:space="preserve"> – </w:t>
      </w:r>
      <w:proofErr w:type="spellStart"/>
      <w:r w:rsidR="008C691C" w:rsidRPr="008C691C">
        <w:t>Užitečná</w:t>
      </w:r>
      <w:proofErr w:type="spellEnd"/>
      <w:r w:rsidR="008C691C" w:rsidRPr="008C691C">
        <w:t xml:space="preserve"> </w:t>
      </w:r>
      <w:proofErr w:type="spellStart"/>
      <w:r w:rsidR="008C691C" w:rsidRPr="008C691C">
        <w:t>informace</w:t>
      </w:r>
      <w:proofErr w:type="spellEnd"/>
      <w:r w:rsidR="008C691C" w:rsidRPr="008C691C">
        <w:t xml:space="preserve"> </w:t>
      </w:r>
      <w:proofErr w:type="spellStart"/>
      <w:r w:rsidR="008C691C" w:rsidRPr="008C691C">
        <w:t>ovlivňuje</w:t>
      </w:r>
      <w:proofErr w:type="spellEnd"/>
      <w:r w:rsidR="008C691C" w:rsidRPr="008C691C">
        <w:t xml:space="preserve"> </w:t>
      </w:r>
      <w:proofErr w:type="spellStart"/>
      <w:r w:rsidR="008C691C" w:rsidRPr="008C691C">
        <w:rPr>
          <w:b/>
          <w:bCs/>
        </w:rPr>
        <w:t>amplitudu</w:t>
      </w:r>
      <w:proofErr w:type="spellEnd"/>
      <w:r w:rsidR="008C691C" w:rsidRPr="008C691C">
        <w:rPr>
          <w:b/>
          <w:bCs/>
        </w:rPr>
        <w:t xml:space="preserve"> </w:t>
      </w:r>
      <w:proofErr w:type="spellStart"/>
      <w:r w:rsidR="008C691C" w:rsidRPr="008C691C">
        <w:rPr>
          <w:b/>
          <w:bCs/>
        </w:rPr>
        <w:t>nosného</w:t>
      </w:r>
      <w:proofErr w:type="spellEnd"/>
      <w:r w:rsidR="008C691C" w:rsidRPr="008C691C">
        <w:rPr>
          <w:b/>
          <w:bCs/>
        </w:rPr>
        <w:t xml:space="preserve"> </w:t>
      </w:r>
      <w:proofErr w:type="spellStart"/>
      <w:r w:rsidR="008C691C" w:rsidRPr="008C691C">
        <w:rPr>
          <w:b/>
          <w:bCs/>
        </w:rPr>
        <w:t>signálu</w:t>
      </w:r>
      <w:proofErr w:type="spellEnd"/>
      <w:r w:rsidR="008C691C" w:rsidRPr="008C691C">
        <w:t xml:space="preserve">. </w:t>
      </w:r>
      <w:proofErr w:type="spellStart"/>
      <w:r w:rsidR="008C691C" w:rsidRPr="008C691C">
        <w:t>Rozborem</w:t>
      </w:r>
      <w:proofErr w:type="spellEnd"/>
      <w:r w:rsidR="008C691C" w:rsidRPr="008C691C">
        <w:t xml:space="preserve"> </w:t>
      </w:r>
      <w:proofErr w:type="spellStart"/>
      <w:r w:rsidR="008C691C" w:rsidRPr="008C691C">
        <w:t>lze</w:t>
      </w:r>
      <w:proofErr w:type="spellEnd"/>
      <w:r w:rsidR="008C691C" w:rsidRPr="008C691C">
        <w:t xml:space="preserve"> </w:t>
      </w:r>
      <w:proofErr w:type="spellStart"/>
      <w:r w:rsidR="008C691C" w:rsidRPr="008C691C">
        <w:t>zjistit</w:t>
      </w:r>
      <w:proofErr w:type="spellEnd"/>
      <w:r w:rsidR="008C691C" w:rsidRPr="008C691C">
        <w:t xml:space="preserve">, </w:t>
      </w:r>
      <w:proofErr w:type="spellStart"/>
      <w:r w:rsidR="008C691C" w:rsidRPr="008C691C">
        <w:t>že</w:t>
      </w:r>
      <w:proofErr w:type="spellEnd"/>
      <w:r w:rsidR="008C691C" w:rsidRPr="008C691C">
        <w:t xml:space="preserve"> v </w:t>
      </w:r>
      <w:proofErr w:type="spellStart"/>
      <w:r w:rsidR="008C691C" w:rsidRPr="008C691C">
        <w:t>signálu</w:t>
      </w:r>
      <w:proofErr w:type="spellEnd"/>
      <w:r w:rsidR="008C691C" w:rsidRPr="008C691C">
        <w:t xml:space="preserve"> se </w:t>
      </w:r>
      <w:proofErr w:type="spellStart"/>
      <w:r w:rsidR="008C691C" w:rsidRPr="008C691C">
        <w:t>objeví</w:t>
      </w:r>
      <w:proofErr w:type="spellEnd"/>
      <w:r w:rsidR="008C691C" w:rsidRPr="008C691C">
        <w:t xml:space="preserve"> </w:t>
      </w:r>
      <w:proofErr w:type="spellStart"/>
      <w:r w:rsidR="008C691C" w:rsidRPr="008C691C">
        <w:t>složky</w:t>
      </w:r>
      <w:proofErr w:type="spellEnd"/>
      <w:r w:rsidR="008C691C" w:rsidRPr="008C691C">
        <w:t xml:space="preserve"> </w:t>
      </w:r>
      <w:proofErr w:type="spellStart"/>
      <w:r w:rsidR="008C691C" w:rsidRPr="008C691C">
        <w:t>rovné</w:t>
      </w:r>
      <w:proofErr w:type="spellEnd"/>
      <w:r w:rsidR="008C691C" w:rsidRPr="008C691C">
        <w:t xml:space="preserve"> </w:t>
      </w:r>
      <w:proofErr w:type="spellStart"/>
      <w:r w:rsidR="008C691C" w:rsidRPr="008C691C">
        <w:t>součtu</w:t>
      </w:r>
      <w:proofErr w:type="spellEnd"/>
      <w:r w:rsidR="008C691C" w:rsidRPr="008C691C">
        <w:t xml:space="preserve"> a </w:t>
      </w:r>
      <w:proofErr w:type="spellStart"/>
      <w:r w:rsidR="008C691C" w:rsidRPr="008C691C">
        <w:t>rozdílu</w:t>
      </w:r>
      <w:proofErr w:type="spellEnd"/>
      <w:r w:rsidR="008C691C" w:rsidRPr="008C691C">
        <w:t xml:space="preserve"> </w:t>
      </w:r>
      <w:proofErr w:type="spellStart"/>
      <w:r w:rsidR="008C691C" w:rsidRPr="008C691C">
        <w:t>frekvencí</w:t>
      </w:r>
      <w:proofErr w:type="spellEnd"/>
      <w:r w:rsidR="008C691C" w:rsidRPr="008C691C">
        <w:t xml:space="preserve"> – </w:t>
      </w:r>
      <w:proofErr w:type="spellStart"/>
      <w:r w:rsidR="008C691C" w:rsidRPr="008C691C">
        <w:t>tak</w:t>
      </w:r>
      <w:proofErr w:type="spellEnd"/>
      <w:r w:rsidR="008C691C" w:rsidRPr="008C691C">
        <w:t xml:space="preserve"> </w:t>
      </w:r>
      <w:proofErr w:type="spellStart"/>
      <w:r w:rsidR="008C691C" w:rsidRPr="008C691C">
        <w:t>zvaná</w:t>
      </w:r>
      <w:proofErr w:type="spellEnd"/>
      <w:r w:rsidR="008C691C" w:rsidRPr="008C691C">
        <w:t xml:space="preserve"> </w:t>
      </w:r>
      <w:proofErr w:type="spellStart"/>
      <w:r w:rsidR="008C691C" w:rsidRPr="008C691C">
        <w:t>postranní</w:t>
      </w:r>
      <w:proofErr w:type="spellEnd"/>
      <w:r w:rsidR="008C691C" w:rsidRPr="008C691C">
        <w:t xml:space="preserve"> </w:t>
      </w:r>
      <w:proofErr w:type="spellStart"/>
      <w:r w:rsidR="008C691C" w:rsidRPr="008C691C">
        <w:t>pásma</w:t>
      </w:r>
      <w:proofErr w:type="spellEnd"/>
      <w:r w:rsidR="008C691C" w:rsidRPr="008C691C">
        <w:t xml:space="preserve">. </w:t>
      </w:r>
      <w:proofErr w:type="spellStart"/>
      <w:r w:rsidR="008C691C" w:rsidRPr="008C691C">
        <w:t>Používá</w:t>
      </w:r>
      <w:proofErr w:type="spellEnd"/>
      <w:r w:rsidR="008C691C" w:rsidRPr="008C691C">
        <w:t xml:space="preserve"> se pro </w:t>
      </w:r>
      <w:proofErr w:type="spellStart"/>
      <w:r w:rsidR="008C691C" w:rsidRPr="008C691C">
        <w:rPr>
          <w:b/>
          <w:bCs/>
        </w:rPr>
        <w:t>vysílání</w:t>
      </w:r>
      <w:proofErr w:type="spellEnd"/>
      <w:r w:rsidR="008C691C" w:rsidRPr="008C691C">
        <w:rPr>
          <w:b/>
          <w:bCs/>
        </w:rPr>
        <w:t xml:space="preserve"> </w:t>
      </w:r>
      <w:proofErr w:type="spellStart"/>
      <w:r w:rsidR="008C691C" w:rsidRPr="008C691C">
        <w:rPr>
          <w:b/>
          <w:bCs/>
        </w:rPr>
        <w:t>rozhlasu</w:t>
      </w:r>
      <w:proofErr w:type="spellEnd"/>
      <w:r w:rsidR="008C691C" w:rsidRPr="008C691C">
        <w:rPr>
          <w:b/>
          <w:bCs/>
        </w:rPr>
        <w:t xml:space="preserve"> v </w:t>
      </w:r>
      <w:proofErr w:type="spellStart"/>
      <w:r w:rsidR="008C691C" w:rsidRPr="008C691C">
        <w:rPr>
          <w:b/>
          <w:bCs/>
        </w:rPr>
        <w:t>pásmu</w:t>
      </w:r>
      <w:proofErr w:type="spellEnd"/>
      <w:r w:rsidR="008C691C" w:rsidRPr="008C691C">
        <w:rPr>
          <w:b/>
          <w:bCs/>
        </w:rPr>
        <w:t xml:space="preserve"> </w:t>
      </w:r>
      <w:proofErr w:type="spellStart"/>
      <w:r w:rsidR="008C691C" w:rsidRPr="008C691C">
        <w:rPr>
          <w:b/>
          <w:bCs/>
        </w:rPr>
        <w:t>dlouhých</w:t>
      </w:r>
      <w:proofErr w:type="spellEnd"/>
      <w:r w:rsidR="008C691C" w:rsidRPr="008C691C">
        <w:rPr>
          <w:b/>
          <w:bCs/>
        </w:rPr>
        <w:t xml:space="preserve">, </w:t>
      </w:r>
      <w:proofErr w:type="spellStart"/>
      <w:r w:rsidR="008C691C" w:rsidRPr="008C691C">
        <w:rPr>
          <w:b/>
          <w:bCs/>
        </w:rPr>
        <w:t>středních</w:t>
      </w:r>
      <w:proofErr w:type="spellEnd"/>
      <w:r w:rsidR="008C691C" w:rsidRPr="008C691C">
        <w:rPr>
          <w:b/>
          <w:bCs/>
        </w:rPr>
        <w:t xml:space="preserve"> a </w:t>
      </w:r>
      <w:proofErr w:type="spellStart"/>
      <w:r w:rsidR="008C691C" w:rsidRPr="008C691C">
        <w:rPr>
          <w:b/>
          <w:bCs/>
        </w:rPr>
        <w:t>krátkých</w:t>
      </w:r>
      <w:proofErr w:type="spellEnd"/>
      <w:r w:rsidR="008C691C" w:rsidRPr="008C691C">
        <w:rPr>
          <w:b/>
          <w:bCs/>
        </w:rPr>
        <w:t xml:space="preserve"> </w:t>
      </w:r>
      <w:proofErr w:type="spellStart"/>
      <w:r w:rsidR="008C691C" w:rsidRPr="008C691C">
        <w:rPr>
          <w:b/>
          <w:bCs/>
        </w:rPr>
        <w:t>vln</w:t>
      </w:r>
      <w:proofErr w:type="spellEnd"/>
      <w:r w:rsidR="008C691C" w:rsidRPr="008C691C">
        <w:t xml:space="preserve">. </w:t>
      </w:r>
      <w:proofErr w:type="spellStart"/>
      <w:r w:rsidR="008C691C" w:rsidRPr="008C691C">
        <w:t>Analogové</w:t>
      </w:r>
      <w:proofErr w:type="spellEnd"/>
      <w:r w:rsidR="008C691C" w:rsidRPr="008C691C">
        <w:t xml:space="preserve"> </w:t>
      </w:r>
      <w:proofErr w:type="spellStart"/>
      <w:r w:rsidR="008C691C" w:rsidRPr="008C691C">
        <w:t>vysílání</w:t>
      </w:r>
      <w:proofErr w:type="spellEnd"/>
      <w:r w:rsidR="008C691C" w:rsidRPr="008C691C">
        <w:t xml:space="preserve"> </w:t>
      </w:r>
      <w:proofErr w:type="spellStart"/>
      <w:r w:rsidR="008C691C" w:rsidRPr="008C691C">
        <w:t>televize</w:t>
      </w:r>
      <w:proofErr w:type="spellEnd"/>
      <w:r w:rsidR="008C691C" w:rsidRPr="008C691C">
        <w:t xml:space="preserve"> </w:t>
      </w:r>
      <w:proofErr w:type="spellStart"/>
      <w:r w:rsidR="008C691C" w:rsidRPr="008C691C">
        <w:t>používalo</w:t>
      </w:r>
      <w:proofErr w:type="spellEnd"/>
      <w:r w:rsidR="008C691C" w:rsidRPr="008C691C">
        <w:t xml:space="preserve"> pro </w:t>
      </w:r>
      <w:proofErr w:type="spellStart"/>
      <w:r w:rsidR="008C691C" w:rsidRPr="008C691C">
        <w:t>přenos</w:t>
      </w:r>
      <w:proofErr w:type="spellEnd"/>
      <w:r w:rsidR="008C691C" w:rsidRPr="008C691C">
        <w:t xml:space="preserve"> </w:t>
      </w:r>
      <w:proofErr w:type="spellStart"/>
      <w:r w:rsidR="008C691C" w:rsidRPr="008C691C">
        <w:t>jasové</w:t>
      </w:r>
      <w:proofErr w:type="spellEnd"/>
      <w:r w:rsidR="008C691C" w:rsidRPr="008C691C">
        <w:t xml:space="preserve"> </w:t>
      </w:r>
      <w:proofErr w:type="spellStart"/>
      <w:r w:rsidR="008C691C" w:rsidRPr="008C691C">
        <w:t>složky</w:t>
      </w:r>
      <w:proofErr w:type="spellEnd"/>
      <w:r w:rsidR="008C691C" w:rsidRPr="008C691C">
        <w:t xml:space="preserve"> </w:t>
      </w:r>
      <w:proofErr w:type="spellStart"/>
      <w:r w:rsidR="008C691C" w:rsidRPr="008C691C">
        <w:t>obrazu</w:t>
      </w:r>
      <w:proofErr w:type="spellEnd"/>
      <w:r w:rsidR="008C691C" w:rsidRPr="008C691C">
        <w:t xml:space="preserve"> </w:t>
      </w:r>
      <w:proofErr w:type="spellStart"/>
      <w:r w:rsidR="008C691C" w:rsidRPr="008C691C">
        <w:t>amplitudovou</w:t>
      </w:r>
      <w:proofErr w:type="spellEnd"/>
      <w:r w:rsidR="008C691C" w:rsidRPr="008C691C">
        <w:t xml:space="preserve"> </w:t>
      </w:r>
      <w:proofErr w:type="spellStart"/>
      <w:r w:rsidR="008C691C" w:rsidRPr="008C691C">
        <w:t>modulaci</w:t>
      </w:r>
      <w:proofErr w:type="spellEnd"/>
      <w:r w:rsidR="008C691C" w:rsidRPr="008C691C">
        <w:t xml:space="preserve"> s </w:t>
      </w:r>
      <w:proofErr w:type="spellStart"/>
      <w:r w:rsidR="008C691C" w:rsidRPr="008C691C">
        <w:t>částečně</w:t>
      </w:r>
      <w:proofErr w:type="spellEnd"/>
      <w:r w:rsidR="008C691C" w:rsidRPr="008C691C">
        <w:t xml:space="preserve"> </w:t>
      </w:r>
      <w:proofErr w:type="spellStart"/>
      <w:r w:rsidR="008C691C" w:rsidRPr="008C691C">
        <w:t>potlačeným</w:t>
      </w:r>
      <w:proofErr w:type="spellEnd"/>
      <w:r w:rsidR="008C691C" w:rsidRPr="008C691C">
        <w:t xml:space="preserve"> </w:t>
      </w:r>
      <w:proofErr w:type="spellStart"/>
      <w:r w:rsidR="008C691C" w:rsidRPr="008C691C">
        <w:t>postranním</w:t>
      </w:r>
      <w:proofErr w:type="spellEnd"/>
      <w:r w:rsidR="008C691C" w:rsidRPr="008C691C">
        <w:t xml:space="preserve"> </w:t>
      </w:r>
      <w:proofErr w:type="spellStart"/>
      <w:r w:rsidR="008C691C" w:rsidRPr="008C691C">
        <w:t>pásmem</w:t>
      </w:r>
      <w:proofErr w:type="spellEnd"/>
      <w:r w:rsidR="008C691C" w:rsidRPr="008C691C">
        <w:t xml:space="preserve">. V </w:t>
      </w:r>
      <w:proofErr w:type="spellStart"/>
      <w:r w:rsidR="008C691C" w:rsidRPr="008C691C">
        <w:t>kombinaci</w:t>
      </w:r>
      <w:proofErr w:type="spellEnd"/>
      <w:r w:rsidR="008C691C" w:rsidRPr="008C691C">
        <w:t xml:space="preserve"> s </w:t>
      </w:r>
      <w:proofErr w:type="spellStart"/>
      <w:r w:rsidR="008C691C" w:rsidRPr="008C691C">
        <w:t>fázovou</w:t>
      </w:r>
      <w:proofErr w:type="spellEnd"/>
      <w:r w:rsidR="008C691C" w:rsidRPr="008C691C">
        <w:t xml:space="preserve"> </w:t>
      </w:r>
      <w:proofErr w:type="spellStart"/>
      <w:r w:rsidR="008C691C" w:rsidRPr="008C691C">
        <w:t>modulaci</w:t>
      </w:r>
      <w:proofErr w:type="spellEnd"/>
      <w:r w:rsidR="008C691C" w:rsidRPr="008C691C">
        <w:t xml:space="preserve"> je AM </w:t>
      </w:r>
      <w:proofErr w:type="spellStart"/>
      <w:r w:rsidR="008C691C" w:rsidRPr="008C691C">
        <w:t>rozšířena</w:t>
      </w:r>
      <w:proofErr w:type="spellEnd"/>
      <w:r w:rsidR="008C691C" w:rsidRPr="008C691C">
        <w:t xml:space="preserve"> pro </w:t>
      </w:r>
      <w:proofErr w:type="spellStart"/>
      <w:r w:rsidR="008C691C" w:rsidRPr="008C691C">
        <w:t>rádiový</w:t>
      </w:r>
      <w:proofErr w:type="spellEnd"/>
      <w:r w:rsidR="008C691C" w:rsidRPr="008C691C">
        <w:t xml:space="preserve"> </w:t>
      </w:r>
      <w:proofErr w:type="spellStart"/>
      <w:r w:rsidR="008C691C" w:rsidRPr="008C691C">
        <w:t>přenos</w:t>
      </w:r>
      <w:proofErr w:type="spellEnd"/>
      <w:r w:rsidR="008C691C" w:rsidRPr="008C691C">
        <w:t xml:space="preserve"> </w:t>
      </w:r>
      <w:proofErr w:type="spellStart"/>
      <w:r w:rsidR="008C691C" w:rsidRPr="008C691C">
        <w:t>dat</w:t>
      </w:r>
      <w:proofErr w:type="spellEnd"/>
      <w:r w:rsidR="008C691C" w:rsidRPr="008C691C">
        <w:t xml:space="preserve"> (</w:t>
      </w:r>
      <w:proofErr w:type="spellStart"/>
      <w:r w:rsidR="008C691C" w:rsidRPr="008C691C">
        <w:t>včetně</w:t>
      </w:r>
      <w:proofErr w:type="spellEnd"/>
      <w:r w:rsidR="008C691C" w:rsidRPr="008C691C">
        <w:t xml:space="preserve"> </w:t>
      </w:r>
      <w:proofErr w:type="spellStart"/>
      <w:r w:rsidR="008C691C" w:rsidRPr="008C691C">
        <w:t>např</w:t>
      </w:r>
      <w:proofErr w:type="spellEnd"/>
      <w:r w:rsidR="008C691C" w:rsidRPr="008C691C">
        <w:t xml:space="preserve">. </w:t>
      </w:r>
      <w:proofErr w:type="spellStart"/>
      <w:r w:rsidR="008C691C" w:rsidRPr="008C691C">
        <w:t>digitální</w:t>
      </w:r>
      <w:proofErr w:type="spellEnd"/>
      <w:r w:rsidR="008C691C" w:rsidRPr="008C691C">
        <w:t xml:space="preserve"> </w:t>
      </w:r>
      <w:proofErr w:type="spellStart"/>
      <w:r w:rsidR="008C691C" w:rsidRPr="008C691C">
        <w:t>televize</w:t>
      </w:r>
      <w:proofErr w:type="spellEnd"/>
      <w:r w:rsidR="008C691C" w:rsidRPr="008C691C">
        <w:t xml:space="preserve">) </w:t>
      </w:r>
      <w:proofErr w:type="spellStart"/>
      <w:r w:rsidR="008C691C" w:rsidRPr="008C691C">
        <w:t>jako</w:t>
      </w:r>
      <w:proofErr w:type="spellEnd"/>
      <w:r w:rsidR="008C691C" w:rsidRPr="008C691C">
        <w:t xml:space="preserve"> </w:t>
      </w:r>
      <w:proofErr w:type="spellStart"/>
      <w:r w:rsidR="008C691C" w:rsidRPr="008C691C">
        <w:t>tak</w:t>
      </w:r>
      <w:proofErr w:type="spellEnd"/>
      <w:r w:rsidR="008C691C" w:rsidRPr="008C691C">
        <w:t xml:space="preserve"> </w:t>
      </w:r>
      <w:proofErr w:type="spellStart"/>
      <w:r w:rsidR="008C691C" w:rsidRPr="008C691C">
        <w:t>zvaná</w:t>
      </w:r>
      <w:proofErr w:type="spellEnd"/>
      <w:r w:rsidR="008C691C" w:rsidRPr="008C691C">
        <w:t> </w:t>
      </w:r>
      <w:proofErr w:type="spellStart"/>
      <w:r w:rsidR="008C691C" w:rsidRPr="008C691C">
        <w:fldChar w:fldCharType="begin"/>
      </w:r>
      <w:r w:rsidR="008C691C" w:rsidRPr="008C691C">
        <w:instrText xml:space="preserve"> HYPERLINK "https://cs.wikipedia.org/wiki/Kvadraturn%C3%AD_amplitudov%C3%A1_modulace" \o "Kvadraturní amplitudová modulace" </w:instrText>
      </w:r>
      <w:r w:rsidR="008C691C" w:rsidRPr="008C691C">
        <w:fldChar w:fldCharType="separate"/>
      </w:r>
      <w:r w:rsidR="008C691C" w:rsidRPr="008C691C">
        <w:rPr>
          <w:rStyle w:val="Hypertextovodkaz"/>
        </w:rPr>
        <w:t>kvadraturní</w:t>
      </w:r>
      <w:proofErr w:type="spellEnd"/>
      <w:r w:rsidR="008C691C" w:rsidRPr="008C691C">
        <w:rPr>
          <w:rStyle w:val="Hypertextovodkaz"/>
        </w:rPr>
        <w:t xml:space="preserve"> </w:t>
      </w:r>
      <w:proofErr w:type="spellStart"/>
      <w:r w:rsidR="008C691C" w:rsidRPr="008C691C">
        <w:rPr>
          <w:rStyle w:val="Hypertextovodkaz"/>
        </w:rPr>
        <w:t>amplitudová</w:t>
      </w:r>
      <w:proofErr w:type="spellEnd"/>
      <w:r w:rsidR="008C691C" w:rsidRPr="008C691C">
        <w:rPr>
          <w:rStyle w:val="Hypertextovodkaz"/>
        </w:rPr>
        <w:t xml:space="preserve"> </w:t>
      </w:r>
      <w:proofErr w:type="spellStart"/>
      <w:r w:rsidR="008C691C" w:rsidRPr="008C691C">
        <w:rPr>
          <w:rStyle w:val="Hypertextovodkaz"/>
        </w:rPr>
        <w:t>modulace</w:t>
      </w:r>
      <w:proofErr w:type="spellEnd"/>
      <w:r w:rsidR="008C691C" w:rsidRPr="008C691C">
        <w:rPr>
          <w:lang w:val="cs-CZ"/>
        </w:rPr>
        <w:fldChar w:fldCharType="end"/>
      </w:r>
      <w:r w:rsidR="008C691C" w:rsidRPr="008C691C">
        <w:t> (QAM</w:t>
      </w:r>
      <w:r w:rsidR="008C691C">
        <w:t>).</w:t>
      </w:r>
    </w:p>
    <w:p w14:paraId="3950254F" w14:textId="77777777" w:rsidR="008C691C" w:rsidRPr="008C691C" w:rsidRDefault="00000000" w:rsidP="008C691C">
      <w:pPr>
        <w:numPr>
          <w:ilvl w:val="0"/>
          <w:numId w:val="7"/>
        </w:numPr>
      </w:pPr>
      <w:hyperlink r:id="rId17" w:tooltip="Frekvenční modulace" w:history="1">
        <w:proofErr w:type="spellStart"/>
        <w:r w:rsidR="008C691C" w:rsidRPr="008C691C">
          <w:rPr>
            <w:rStyle w:val="Hypertextovodkaz"/>
            <w:i/>
            <w:iCs/>
          </w:rPr>
          <w:t>frekvenční</w:t>
        </w:r>
        <w:proofErr w:type="spellEnd"/>
        <w:r w:rsidR="008C691C" w:rsidRPr="008C691C">
          <w:rPr>
            <w:rStyle w:val="Hypertextovodkaz"/>
            <w:i/>
            <w:iCs/>
          </w:rPr>
          <w:t xml:space="preserve"> </w:t>
        </w:r>
        <w:proofErr w:type="spellStart"/>
        <w:r w:rsidR="008C691C" w:rsidRPr="008C691C">
          <w:rPr>
            <w:rStyle w:val="Hypertextovodkaz"/>
            <w:i/>
            <w:iCs/>
          </w:rPr>
          <w:t>modulace</w:t>
        </w:r>
        <w:proofErr w:type="spellEnd"/>
      </w:hyperlink>
      <w:r w:rsidR="008C691C" w:rsidRPr="008C691C">
        <w:rPr>
          <w:i/>
          <w:iCs/>
        </w:rPr>
        <w:t> (FM)</w:t>
      </w:r>
      <w:r w:rsidR="008C691C" w:rsidRPr="008C691C">
        <w:t xml:space="preserve"> – </w:t>
      </w:r>
      <w:proofErr w:type="spellStart"/>
      <w:r w:rsidR="008C691C" w:rsidRPr="008C691C">
        <w:t>Užitečná</w:t>
      </w:r>
      <w:proofErr w:type="spellEnd"/>
      <w:r w:rsidR="008C691C" w:rsidRPr="008C691C">
        <w:t xml:space="preserve"> </w:t>
      </w:r>
      <w:proofErr w:type="spellStart"/>
      <w:r w:rsidR="008C691C" w:rsidRPr="008C691C">
        <w:t>informace</w:t>
      </w:r>
      <w:proofErr w:type="spellEnd"/>
      <w:r w:rsidR="008C691C" w:rsidRPr="008C691C">
        <w:t xml:space="preserve"> je </w:t>
      </w:r>
      <w:proofErr w:type="spellStart"/>
      <w:r w:rsidR="008C691C" w:rsidRPr="008C691C">
        <w:rPr>
          <w:b/>
          <w:bCs/>
        </w:rPr>
        <w:t>kódovaná</w:t>
      </w:r>
      <w:proofErr w:type="spellEnd"/>
      <w:r w:rsidR="008C691C" w:rsidRPr="008C691C">
        <w:rPr>
          <w:b/>
          <w:bCs/>
        </w:rPr>
        <w:t xml:space="preserve"> </w:t>
      </w:r>
      <w:proofErr w:type="spellStart"/>
      <w:r w:rsidR="008C691C" w:rsidRPr="008C691C">
        <w:rPr>
          <w:b/>
          <w:bCs/>
        </w:rPr>
        <w:t>malými</w:t>
      </w:r>
      <w:proofErr w:type="spellEnd"/>
      <w:r w:rsidR="008C691C" w:rsidRPr="008C691C">
        <w:rPr>
          <w:b/>
          <w:bCs/>
        </w:rPr>
        <w:t xml:space="preserve"> </w:t>
      </w:r>
      <w:proofErr w:type="spellStart"/>
      <w:r w:rsidR="008C691C" w:rsidRPr="008C691C">
        <w:rPr>
          <w:b/>
          <w:bCs/>
        </w:rPr>
        <w:t>změnami</w:t>
      </w:r>
      <w:proofErr w:type="spellEnd"/>
      <w:r w:rsidR="008C691C" w:rsidRPr="008C691C">
        <w:rPr>
          <w:b/>
          <w:bCs/>
        </w:rPr>
        <w:t xml:space="preserve"> </w:t>
      </w:r>
      <w:proofErr w:type="spellStart"/>
      <w:r w:rsidR="008C691C" w:rsidRPr="008C691C">
        <w:rPr>
          <w:b/>
          <w:bCs/>
        </w:rPr>
        <w:t>frekvence</w:t>
      </w:r>
      <w:proofErr w:type="spellEnd"/>
      <w:r w:rsidR="008C691C" w:rsidRPr="008C691C">
        <w:t xml:space="preserve"> </w:t>
      </w:r>
      <w:proofErr w:type="spellStart"/>
      <w:r w:rsidR="008C691C" w:rsidRPr="008C691C">
        <w:t>nosného</w:t>
      </w:r>
      <w:proofErr w:type="spellEnd"/>
      <w:r w:rsidR="008C691C" w:rsidRPr="008C691C">
        <w:t xml:space="preserve"> </w:t>
      </w:r>
      <w:proofErr w:type="spellStart"/>
      <w:r w:rsidR="008C691C" w:rsidRPr="008C691C">
        <w:t>signálu</w:t>
      </w:r>
      <w:proofErr w:type="spellEnd"/>
      <w:r w:rsidR="008C691C" w:rsidRPr="008C691C">
        <w:t xml:space="preserve">, </w:t>
      </w:r>
      <w:proofErr w:type="spellStart"/>
      <w:r w:rsidR="008C691C" w:rsidRPr="008C691C">
        <w:t>postranních</w:t>
      </w:r>
      <w:proofErr w:type="spellEnd"/>
      <w:r w:rsidR="008C691C" w:rsidRPr="008C691C">
        <w:t xml:space="preserve"> </w:t>
      </w:r>
      <w:proofErr w:type="spellStart"/>
      <w:r w:rsidR="008C691C" w:rsidRPr="008C691C">
        <w:t>pásem</w:t>
      </w:r>
      <w:proofErr w:type="spellEnd"/>
      <w:r w:rsidR="008C691C" w:rsidRPr="008C691C">
        <w:t xml:space="preserve"> je </w:t>
      </w:r>
      <w:proofErr w:type="spellStart"/>
      <w:r w:rsidR="008C691C" w:rsidRPr="008C691C">
        <w:t>teoreticky</w:t>
      </w:r>
      <w:proofErr w:type="spellEnd"/>
      <w:r w:rsidR="008C691C" w:rsidRPr="008C691C">
        <w:t xml:space="preserve"> </w:t>
      </w:r>
      <w:proofErr w:type="spellStart"/>
      <w:r w:rsidR="008C691C" w:rsidRPr="008C691C">
        <w:t>nekonečně</w:t>
      </w:r>
      <w:proofErr w:type="spellEnd"/>
      <w:r w:rsidR="008C691C" w:rsidRPr="008C691C">
        <w:t xml:space="preserve"> </w:t>
      </w:r>
      <w:proofErr w:type="spellStart"/>
      <w:r w:rsidR="008C691C" w:rsidRPr="008C691C">
        <w:t>mnoho</w:t>
      </w:r>
      <w:proofErr w:type="spellEnd"/>
      <w:r w:rsidR="008C691C" w:rsidRPr="008C691C">
        <w:t xml:space="preserve">, ale </w:t>
      </w:r>
      <w:proofErr w:type="spellStart"/>
      <w:r w:rsidR="008C691C" w:rsidRPr="008C691C">
        <w:t>stačí</w:t>
      </w:r>
      <w:proofErr w:type="spellEnd"/>
      <w:r w:rsidR="008C691C" w:rsidRPr="008C691C">
        <w:t xml:space="preserve"> </w:t>
      </w:r>
      <w:proofErr w:type="spellStart"/>
      <w:r w:rsidR="008C691C" w:rsidRPr="008C691C">
        <w:t>jich</w:t>
      </w:r>
      <w:proofErr w:type="spellEnd"/>
      <w:r w:rsidR="008C691C" w:rsidRPr="008C691C">
        <w:t xml:space="preserve"> </w:t>
      </w:r>
      <w:proofErr w:type="spellStart"/>
      <w:r w:rsidR="008C691C" w:rsidRPr="008C691C">
        <w:t>přenášet</w:t>
      </w:r>
      <w:proofErr w:type="spellEnd"/>
      <w:r w:rsidR="008C691C" w:rsidRPr="008C691C">
        <w:t xml:space="preserve"> </w:t>
      </w:r>
      <w:proofErr w:type="spellStart"/>
      <w:r w:rsidR="008C691C" w:rsidRPr="008C691C">
        <w:t>jen</w:t>
      </w:r>
      <w:proofErr w:type="spellEnd"/>
      <w:r w:rsidR="008C691C" w:rsidRPr="008C691C">
        <w:t xml:space="preserve"> </w:t>
      </w:r>
      <w:proofErr w:type="spellStart"/>
      <w:r w:rsidR="008C691C" w:rsidRPr="008C691C">
        <w:t>omezené</w:t>
      </w:r>
      <w:proofErr w:type="spellEnd"/>
      <w:r w:rsidR="008C691C" w:rsidRPr="008C691C">
        <w:t xml:space="preserve"> </w:t>
      </w:r>
      <w:proofErr w:type="spellStart"/>
      <w:r w:rsidR="008C691C" w:rsidRPr="008C691C">
        <w:t>množství</w:t>
      </w:r>
      <w:proofErr w:type="spellEnd"/>
      <w:r w:rsidR="008C691C" w:rsidRPr="008C691C">
        <w:t xml:space="preserve">. </w:t>
      </w:r>
      <w:proofErr w:type="spellStart"/>
      <w:r w:rsidR="008C691C" w:rsidRPr="008C691C">
        <w:t>Protože</w:t>
      </w:r>
      <w:proofErr w:type="spellEnd"/>
      <w:r w:rsidR="008C691C" w:rsidRPr="008C691C">
        <w:t xml:space="preserve"> </w:t>
      </w:r>
      <w:proofErr w:type="spellStart"/>
      <w:r w:rsidR="008C691C" w:rsidRPr="008C691C">
        <w:t>většina</w:t>
      </w:r>
      <w:proofErr w:type="spellEnd"/>
      <w:r w:rsidR="008C691C" w:rsidRPr="008C691C">
        <w:t xml:space="preserve"> </w:t>
      </w:r>
      <w:proofErr w:type="spellStart"/>
      <w:r w:rsidR="008C691C" w:rsidRPr="008C691C">
        <w:t>rušení</w:t>
      </w:r>
      <w:proofErr w:type="spellEnd"/>
      <w:r w:rsidR="008C691C" w:rsidRPr="008C691C">
        <w:t xml:space="preserve"> </w:t>
      </w:r>
      <w:proofErr w:type="spellStart"/>
      <w:r w:rsidR="008C691C" w:rsidRPr="008C691C">
        <w:t>má</w:t>
      </w:r>
      <w:proofErr w:type="spellEnd"/>
      <w:r w:rsidR="008C691C" w:rsidRPr="008C691C">
        <w:t xml:space="preserve"> </w:t>
      </w:r>
      <w:proofErr w:type="spellStart"/>
      <w:r w:rsidR="008C691C" w:rsidRPr="008C691C">
        <w:t>amplitudový</w:t>
      </w:r>
      <w:proofErr w:type="spellEnd"/>
      <w:r w:rsidR="008C691C" w:rsidRPr="008C691C">
        <w:t xml:space="preserve"> </w:t>
      </w:r>
      <w:proofErr w:type="spellStart"/>
      <w:r w:rsidR="008C691C" w:rsidRPr="008C691C">
        <w:t>charakter</w:t>
      </w:r>
      <w:proofErr w:type="spellEnd"/>
      <w:r w:rsidR="008C691C" w:rsidRPr="008C691C">
        <w:t xml:space="preserve">, </w:t>
      </w:r>
      <w:proofErr w:type="spellStart"/>
      <w:r w:rsidR="008C691C" w:rsidRPr="008C691C">
        <w:t>lze</w:t>
      </w:r>
      <w:proofErr w:type="spellEnd"/>
      <w:r w:rsidR="008C691C" w:rsidRPr="008C691C">
        <w:t xml:space="preserve"> je v </w:t>
      </w:r>
      <w:proofErr w:type="spellStart"/>
      <w:r w:rsidR="008C691C" w:rsidRPr="008C691C">
        <w:t>přijímači</w:t>
      </w:r>
      <w:proofErr w:type="spellEnd"/>
      <w:r w:rsidR="008C691C" w:rsidRPr="008C691C">
        <w:t xml:space="preserve"> FM </w:t>
      </w:r>
      <w:proofErr w:type="spellStart"/>
      <w:r w:rsidR="008C691C" w:rsidRPr="008C691C">
        <w:t>odstranit</w:t>
      </w:r>
      <w:proofErr w:type="spellEnd"/>
      <w:r w:rsidR="008C691C" w:rsidRPr="008C691C">
        <w:t xml:space="preserve"> </w:t>
      </w:r>
      <w:proofErr w:type="spellStart"/>
      <w:r w:rsidR="008C691C" w:rsidRPr="008C691C">
        <w:t>amplitudovou</w:t>
      </w:r>
      <w:proofErr w:type="spellEnd"/>
      <w:r w:rsidR="008C691C" w:rsidRPr="008C691C">
        <w:t xml:space="preserve"> </w:t>
      </w:r>
      <w:proofErr w:type="spellStart"/>
      <w:r w:rsidR="008C691C" w:rsidRPr="008C691C">
        <w:t>limitací</w:t>
      </w:r>
      <w:proofErr w:type="spellEnd"/>
      <w:r w:rsidR="008C691C" w:rsidRPr="008C691C">
        <w:t xml:space="preserve">. FM se </w:t>
      </w:r>
      <w:proofErr w:type="spellStart"/>
      <w:r w:rsidR="008C691C" w:rsidRPr="008C691C">
        <w:t>používá</w:t>
      </w:r>
      <w:proofErr w:type="spellEnd"/>
      <w:r w:rsidR="008C691C" w:rsidRPr="008C691C">
        <w:t xml:space="preserve"> pro </w:t>
      </w:r>
      <w:proofErr w:type="spellStart"/>
      <w:r w:rsidR="008C691C" w:rsidRPr="008C691C">
        <w:rPr>
          <w:b/>
          <w:bCs/>
        </w:rPr>
        <w:t>rozhlasové</w:t>
      </w:r>
      <w:proofErr w:type="spellEnd"/>
      <w:r w:rsidR="008C691C" w:rsidRPr="008C691C">
        <w:rPr>
          <w:b/>
          <w:bCs/>
        </w:rPr>
        <w:t xml:space="preserve"> </w:t>
      </w:r>
      <w:proofErr w:type="spellStart"/>
      <w:r w:rsidR="008C691C" w:rsidRPr="008C691C">
        <w:rPr>
          <w:b/>
          <w:bCs/>
        </w:rPr>
        <w:t>vysílání</w:t>
      </w:r>
      <w:proofErr w:type="spellEnd"/>
      <w:r w:rsidR="008C691C" w:rsidRPr="008C691C">
        <w:rPr>
          <w:b/>
          <w:bCs/>
        </w:rPr>
        <w:t xml:space="preserve"> v </w:t>
      </w:r>
      <w:proofErr w:type="spellStart"/>
      <w:r w:rsidR="008C691C" w:rsidRPr="008C691C">
        <w:rPr>
          <w:b/>
          <w:bCs/>
        </w:rPr>
        <w:t>pásmu</w:t>
      </w:r>
      <w:proofErr w:type="spellEnd"/>
      <w:r w:rsidR="008C691C" w:rsidRPr="008C691C">
        <w:t xml:space="preserve"> VKV, </w:t>
      </w:r>
      <w:proofErr w:type="spellStart"/>
      <w:r w:rsidR="008C691C" w:rsidRPr="008C691C">
        <w:t>především</w:t>
      </w:r>
      <w:proofErr w:type="spellEnd"/>
      <w:r w:rsidR="008C691C" w:rsidRPr="008C691C">
        <w:t xml:space="preserve"> </w:t>
      </w:r>
      <w:proofErr w:type="spellStart"/>
      <w:r w:rsidR="008C691C" w:rsidRPr="008C691C">
        <w:t>regionálními</w:t>
      </w:r>
      <w:proofErr w:type="spellEnd"/>
      <w:r w:rsidR="008C691C" w:rsidRPr="008C691C">
        <w:t xml:space="preserve"> </w:t>
      </w:r>
      <w:proofErr w:type="spellStart"/>
      <w:r w:rsidR="008C691C" w:rsidRPr="008C691C">
        <w:t>stanicemi</w:t>
      </w:r>
      <w:proofErr w:type="spellEnd"/>
      <w:r w:rsidR="008C691C" w:rsidRPr="008C691C">
        <w:t>.</w:t>
      </w:r>
    </w:p>
    <w:p w14:paraId="52B411A7" w14:textId="77777777" w:rsidR="008C691C" w:rsidRPr="008C691C" w:rsidRDefault="00000000" w:rsidP="008C691C">
      <w:pPr>
        <w:numPr>
          <w:ilvl w:val="0"/>
          <w:numId w:val="8"/>
        </w:numPr>
      </w:pPr>
      <w:hyperlink r:id="rId18" w:tooltip="Fázová modulace" w:history="1">
        <w:proofErr w:type="spellStart"/>
        <w:r w:rsidR="008C691C" w:rsidRPr="008C691C">
          <w:rPr>
            <w:rStyle w:val="Hypertextovodkaz"/>
            <w:i/>
            <w:iCs/>
          </w:rPr>
          <w:t>fázová</w:t>
        </w:r>
        <w:proofErr w:type="spellEnd"/>
        <w:r w:rsidR="008C691C" w:rsidRPr="008C691C">
          <w:rPr>
            <w:rStyle w:val="Hypertextovodkaz"/>
            <w:i/>
            <w:iCs/>
          </w:rPr>
          <w:t xml:space="preserve"> </w:t>
        </w:r>
        <w:proofErr w:type="spellStart"/>
        <w:r w:rsidR="008C691C" w:rsidRPr="008C691C">
          <w:rPr>
            <w:rStyle w:val="Hypertextovodkaz"/>
            <w:i/>
            <w:iCs/>
          </w:rPr>
          <w:t>modulace</w:t>
        </w:r>
        <w:proofErr w:type="spellEnd"/>
      </w:hyperlink>
      <w:r w:rsidR="008C691C" w:rsidRPr="008C691C">
        <w:rPr>
          <w:i/>
          <w:iCs/>
        </w:rPr>
        <w:t> (PM)</w:t>
      </w:r>
      <w:r w:rsidR="008C691C" w:rsidRPr="008C691C">
        <w:t> – Je</w:t>
      </w:r>
      <w:r w:rsidR="008C691C" w:rsidRPr="008C691C">
        <w:rPr>
          <w:b/>
          <w:bCs/>
        </w:rPr>
        <w:t xml:space="preserve"> </w:t>
      </w:r>
      <w:proofErr w:type="spellStart"/>
      <w:r w:rsidR="008C691C" w:rsidRPr="008C691C">
        <w:rPr>
          <w:b/>
          <w:bCs/>
        </w:rPr>
        <w:t>velmi</w:t>
      </w:r>
      <w:proofErr w:type="spellEnd"/>
      <w:r w:rsidR="008C691C" w:rsidRPr="008C691C">
        <w:rPr>
          <w:b/>
          <w:bCs/>
        </w:rPr>
        <w:t xml:space="preserve"> </w:t>
      </w:r>
      <w:proofErr w:type="spellStart"/>
      <w:r w:rsidR="008C691C" w:rsidRPr="008C691C">
        <w:rPr>
          <w:b/>
          <w:bCs/>
        </w:rPr>
        <w:t>podobná</w:t>
      </w:r>
      <w:proofErr w:type="spellEnd"/>
      <w:r w:rsidR="008C691C" w:rsidRPr="008C691C">
        <w:rPr>
          <w:b/>
          <w:bCs/>
        </w:rPr>
        <w:t xml:space="preserve"> </w:t>
      </w:r>
      <w:proofErr w:type="spellStart"/>
      <w:r w:rsidR="008C691C" w:rsidRPr="008C691C">
        <w:rPr>
          <w:b/>
          <w:bCs/>
        </w:rPr>
        <w:t>frekvenční</w:t>
      </w:r>
      <w:proofErr w:type="spellEnd"/>
      <w:r w:rsidR="008C691C" w:rsidRPr="008C691C">
        <w:rPr>
          <w:b/>
          <w:bCs/>
        </w:rPr>
        <w:t xml:space="preserve"> </w:t>
      </w:r>
      <w:proofErr w:type="spellStart"/>
      <w:r w:rsidR="008C691C" w:rsidRPr="008C691C">
        <w:rPr>
          <w:b/>
          <w:bCs/>
        </w:rPr>
        <w:t>modulaci</w:t>
      </w:r>
      <w:proofErr w:type="spellEnd"/>
      <w:r w:rsidR="008C691C" w:rsidRPr="008C691C">
        <w:t>.</w:t>
      </w:r>
    </w:p>
    <w:p w14:paraId="61161838" w14:textId="77777777" w:rsidR="008C691C" w:rsidRPr="008C691C" w:rsidRDefault="008C691C" w:rsidP="008C691C">
      <w:pPr>
        <w:numPr>
          <w:ilvl w:val="1"/>
          <w:numId w:val="8"/>
        </w:numPr>
      </w:pPr>
      <w:proofErr w:type="spellStart"/>
      <w:r w:rsidRPr="008C691C">
        <w:t>výhody</w:t>
      </w:r>
      <w:proofErr w:type="spellEnd"/>
      <w:r w:rsidRPr="008C691C">
        <w:t xml:space="preserve"> a </w:t>
      </w:r>
      <w:proofErr w:type="spellStart"/>
      <w:r w:rsidRPr="008C691C">
        <w:t>nevýhody</w:t>
      </w:r>
      <w:proofErr w:type="spellEnd"/>
      <w:r w:rsidRPr="008C691C">
        <w:t xml:space="preserve"> </w:t>
      </w:r>
      <w:proofErr w:type="spellStart"/>
      <w:r w:rsidRPr="008C691C">
        <w:t>jsou</w:t>
      </w:r>
      <w:proofErr w:type="spellEnd"/>
      <w:r w:rsidRPr="008C691C">
        <w:t xml:space="preserve"> </w:t>
      </w:r>
      <w:proofErr w:type="spellStart"/>
      <w:r w:rsidRPr="008C691C">
        <w:t>podobné</w:t>
      </w:r>
      <w:proofErr w:type="spellEnd"/>
      <w:r w:rsidRPr="008C691C">
        <w:t xml:space="preserve"> </w:t>
      </w:r>
      <w:proofErr w:type="spellStart"/>
      <w:r w:rsidRPr="008C691C">
        <w:t>jako</w:t>
      </w:r>
      <w:proofErr w:type="spellEnd"/>
      <w:r w:rsidRPr="008C691C">
        <w:t xml:space="preserve"> FM, dalo by se </w:t>
      </w:r>
      <w:proofErr w:type="spellStart"/>
      <w:r w:rsidRPr="008C691C">
        <w:t>říci</w:t>
      </w:r>
      <w:proofErr w:type="spellEnd"/>
      <w:r w:rsidRPr="008C691C">
        <w:t xml:space="preserve">, </w:t>
      </w:r>
      <w:proofErr w:type="spellStart"/>
      <w:r w:rsidRPr="008C691C">
        <w:t>že</w:t>
      </w:r>
      <w:proofErr w:type="spellEnd"/>
      <w:r w:rsidRPr="008C691C">
        <w:t xml:space="preserve"> PM je </w:t>
      </w:r>
      <w:proofErr w:type="spellStart"/>
      <w:r w:rsidRPr="008C691C">
        <w:t>speciální</w:t>
      </w:r>
      <w:proofErr w:type="spellEnd"/>
      <w:r w:rsidRPr="008C691C">
        <w:t xml:space="preserve"> </w:t>
      </w:r>
      <w:proofErr w:type="spellStart"/>
      <w:r w:rsidRPr="008C691C">
        <w:t>druh</w:t>
      </w:r>
      <w:proofErr w:type="spellEnd"/>
      <w:r w:rsidRPr="008C691C">
        <w:t xml:space="preserve"> FM</w:t>
      </w:r>
    </w:p>
    <w:p w14:paraId="27AC1368" w14:textId="77777777" w:rsidR="008C691C" w:rsidRPr="008C691C" w:rsidRDefault="008C691C" w:rsidP="008C691C">
      <w:pPr>
        <w:numPr>
          <w:ilvl w:val="1"/>
          <w:numId w:val="8"/>
        </w:numPr>
      </w:pPr>
      <w:proofErr w:type="spellStart"/>
      <w:r w:rsidRPr="008C691C">
        <w:t>použití</w:t>
      </w:r>
      <w:proofErr w:type="spellEnd"/>
      <w:r w:rsidRPr="008C691C">
        <w:t xml:space="preserve">: </w:t>
      </w:r>
      <w:proofErr w:type="spellStart"/>
      <w:r w:rsidRPr="008C691C">
        <w:rPr>
          <w:b/>
          <w:bCs/>
        </w:rPr>
        <w:t>při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přenosu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digitálních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signálů</w:t>
      </w:r>
      <w:proofErr w:type="spellEnd"/>
      <w:r w:rsidRPr="008C691C">
        <w:t xml:space="preserve"> (PSK – Phase Shift Keying)</w:t>
      </w:r>
    </w:p>
    <w:p w14:paraId="0F714850" w14:textId="77777777" w:rsidR="008C691C" w:rsidRPr="00FD21DA" w:rsidRDefault="008C691C" w:rsidP="008C691C">
      <w:pPr>
        <w:numPr>
          <w:ilvl w:val="0"/>
          <w:numId w:val="9"/>
        </w:numPr>
      </w:pPr>
      <w:r w:rsidRPr="008C691C">
        <w:rPr>
          <w:i/>
          <w:iCs/>
        </w:rPr>
        <w:t xml:space="preserve">ON/OFF – </w:t>
      </w:r>
      <w:proofErr w:type="spellStart"/>
      <w:r w:rsidRPr="008C691C">
        <w:rPr>
          <w:i/>
          <w:iCs/>
        </w:rPr>
        <w:t>modulace</w:t>
      </w:r>
      <w:proofErr w:type="spellEnd"/>
      <w:r w:rsidRPr="008C691C">
        <w:t xml:space="preserve"> – </w:t>
      </w:r>
      <w:proofErr w:type="spellStart"/>
      <w:r w:rsidRPr="008C691C">
        <w:t>označovaná</w:t>
      </w:r>
      <w:proofErr w:type="spellEnd"/>
      <w:r w:rsidRPr="008C691C">
        <w:t xml:space="preserve"> </w:t>
      </w:r>
      <w:proofErr w:type="spellStart"/>
      <w:r w:rsidRPr="008C691C">
        <w:t>též</w:t>
      </w:r>
      <w:proofErr w:type="spellEnd"/>
      <w:r w:rsidRPr="008C691C">
        <w:t xml:space="preserve"> „</w:t>
      </w:r>
      <w:proofErr w:type="spellStart"/>
      <w:r w:rsidRPr="008C691C">
        <w:t>nemodulovaný</w:t>
      </w:r>
      <w:proofErr w:type="spellEnd"/>
      <w:r w:rsidRPr="008C691C">
        <w:t xml:space="preserve"> </w:t>
      </w:r>
      <w:proofErr w:type="spellStart"/>
      <w:r w:rsidRPr="008C691C">
        <w:t>signál</w:t>
      </w:r>
      <w:proofErr w:type="spellEnd"/>
      <w:r w:rsidRPr="008C691C">
        <w:t>“ (</w:t>
      </w:r>
      <w:proofErr w:type="spellStart"/>
      <w:r w:rsidRPr="008C691C">
        <w:fldChar w:fldCharType="begin"/>
      </w:r>
      <w:r w:rsidRPr="008C691C">
        <w:instrText xml:space="preserve"> HYPERLINK "https://cs.wikipedia.org/wiki/Angli%C4%8Dtina" \o "Angličtina" </w:instrText>
      </w:r>
      <w:r w:rsidRPr="008C691C">
        <w:fldChar w:fldCharType="separate"/>
      </w:r>
      <w:r w:rsidRPr="008C691C">
        <w:rPr>
          <w:rStyle w:val="Hypertextovodkaz"/>
        </w:rPr>
        <w:t>anglicky</w:t>
      </w:r>
      <w:proofErr w:type="spellEnd"/>
      <w:r w:rsidRPr="008C691C">
        <w:rPr>
          <w:lang w:val="cs-CZ"/>
        </w:rPr>
        <w:fldChar w:fldCharType="end"/>
      </w:r>
      <w:r w:rsidRPr="008C691C">
        <w:t> </w:t>
      </w:r>
      <w:r w:rsidRPr="008C691C">
        <w:rPr>
          <w:i/>
          <w:iCs/>
          <w:lang w:val="en"/>
        </w:rPr>
        <w:t>Continuous Wave</w:t>
      </w:r>
      <w:r w:rsidRPr="008C691C">
        <w:rPr>
          <w:lang w:val="en"/>
        </w:rPr>
        <w:t>, </w:t>
      </w:r>
      <w:r w:rsidRPr="008C691C">
        <w:rPr>
          <w:i/>
          <w:iCs/>
          <w:lang w:val="en"/>
        </w:rPr>
        <w:t>CW</w:t>
      </w:r>
      <w:r w:rsidRPr="008C691C">
        <w:t xml:space="preserve">), </w:t>
      </w:r>
      <w:proofErr w:type="spellStart"/>
      <w:r w:rsidRPr="008C691C">
        <w:t>lze</w:t>
      </w:r>
      <w:proofErr w:type="spellEnd"/>
      <w:r w:rsidRPr="008C691C">
        <w:t xml:space="preserve"> ji </w:t>
      </w:r>
      <w:proofErr w:type="spellStart"/>
      <w:r w:rsidRPr="008C691C">
        <w:t>též</w:t>
      </w:r>
      <w:proofErr w:type="spellEnd"/>
      <w:r w:rsidRPr="008C691C">
        <w:t xml:space="preserve"> </w:t>
      </w:r>
      <w:proofErr w:type="spellStart"/>
      <w:r w:rsidRPr="008C691C">
        <w:t>považovat</w:t>
      </w:r>
      <w:proofErr w:type="spellEnd"/>
      <w:r w:rsidRPr="008C691C">
        <w:t xml:space="preserve"> za </w:t>
      </w:r>
      <w:proofErr w:type="spellStart"/>
      <w:r w:rsidRPr="008C691C">
        <w:t>dvoustavovou</w:t>
      </w:r>
      <w:proofErr w:type="spellEnd"/>
      <w:r w:rsidRPr="008C691C">
        <w:t xml:space="preserve"> </w:t>
      </w:r>
      <w:proofErr w:type="spellStart"/>
      <w:r w:rsidRPr="008C691C">
        <w:t>stoprocentní</w:t>
      </w:r>
      <w:proofErr w:type="spellEnd"/>
      <w:r w:rsidRPr="008C691C">
        <w:t> </w:t>
      </w:r>
      <w:proofErr w:type="spellStart"/>
      <w:r w:rsidRPr="008C691C">
        <w:fldChar w:fldCharType="begin"/>
      </w:r>
      <w:r w:rsidRPr="008C691C">
        <w:instrText xml:space="preserve"> HYPERLINK "https://cs.wikipedia.org/wiki/Amplitudov%C3%A1_modulace" \o "Amplitudová modulace" </w:instrText>
      </w:r>
      <w:r w:rsidRPr="008C691C">
        <w:fldChar w:fldCharType="separate"/>
      </w:r>
      <w:r w:rsidRPr="008C691C">
        <w:rPr>
          <w:rStyle w:val="Hypertextovodkaz"/>
        </w:rPr>
        <w:t>amplitudovou</w:t>
      </w:r>
      <w:proofErr w:type="spellEnd"/>
      <w:r w:rsidRPr="008C691C">
        <w:rPr>
          <w:rStyle w:val="Hypertextovodkaz"/>
        </w:rPr>
        <w:t xml:space="preserve"> </w:t>
      </w:r>
      <w:proofErr w:type="spellStart"/>
      <w:r w:rsidRPr="008C691C">
        <w:rPr>
          <w:rStyle w:val="Hypertextovodkaz"/>
        </w:rPr>
        <w:t>modulaci</w:t>
      </w:r>
      <w:proofErr w:type="spellEnd"/>
      <w:r w:rsidRPr="008C691C">
        <w:rPr>
          <w:lang w:val="cs-CZ"/>
        </w:rPr>
        <w:fldChar w:fldCharType="end"/>
      </w:r>
      <w:r w:rsidRPr="008C691C">
        <w:t xml:space="preserve"> – </w:t>
      </w:r>
      <w:proofErr w:type="spellStart"/>
      <w:r w:rsidRPr="008C691C">
        <w:t>užitečná</w:t>
      </w:r>
      <w:proofErr w:type="spellEnd"/>
      <w:r w:rsidRPr="008C691C">
        <w:t xml:space="preserve"> </w:t>
      </w:r>
      <w:proofErr w:type="spellStart"/>
      <w:r w:rsidRPr="008C691C">
        <w:rPr>
          <w:b/>
          <w:bCs/>
        </w:rPr>
        <w:t>informace</w:t>
      </w:r>
      <w:proofErr w:type="spellEnd"/>
      <w:r w:rsidRPr="008C691C">
        <w:rPr>
          <w:b/>
          <w:bCs/>
        </w:rPr>
        <w:t xml:space="preserve"> je </w:t>
      </w:r>
      <w:proofErr w:type="spellStart"/>
      <w:r w:rsidRPr="008C691C">
        <w:rPr>
          <w:b/>
          <w:bCs/>
        </w:rPr>
        <w:t>kódovaná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úplným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přerušováním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nosného</w:t>
      </w:r>
      <w:proofErr w:type="spellEnd"/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signálu</w:t>
      </w:r>
      <w:proofErr w:type="spellEnd"/>
      <w:r w:rsidRPr="008C691C">
        <w:t xml:space="preserve">, </w:t>
      </w:r>
      <w:proofErr w:type="spellStart"/>
      <w:r w:rsidRPr="008C691C">
        <w:t>používá</w:t>
      </w:r>
      <w:proofErr w:type="spellEnd"/>
      <w:r w:rsidRPr="008C691C">
        <w:t xml:space="preserve"> se pro</w:t>
      </w:r>
      <w:r w:rsidRPr="008C691C">
        <w:rPr>
          <w:b/>
          <w:bCs/>
        </w:rPr>
        <w:t xml:space="preserve"> </w:t>
      </w:r>
      <w:proofErr w:type="spellStart"/>
      <w:r w:rsidRPr="008C691C">
        <w:rPr>
          <w:b/>
          <w:bCs/>
        </w:rPr>
        <w:t>přenos</w:t>
      </w:r>
      <w:proofErr w:type="spellEnd"/>
      <w:r w:rsidRPr="008C691C">
        <w:rPr>
          <w:b/>
          <w:bCs/>
        </w:rPr>
        <w:t> </w:t>
      </w:r>
      <w:proofErr w:type="spellStart"/>
      <w:r w:rsidRPr="008C691C">
        <w:rPr>
          <w:b/>
          <w:bCs/>
        </w:rPr>
        <w:fldChar w:fldCharType="begin"/>
      </w:r>
      <w:r w:rsidRPr="008C691C">
        <w:rPr>
          <w:b/>
          <w:bCs/>
        </w:rPr>
        <w:instrText xml:space="preserve"> HYPERLINK "https://cs.wikipedia.org/wiki/Morseova_abeceda" \o "Morseova abeceda" </w:instrText>
      </w:r>
      <w:r w:rsidRPr="008C691C">
        <w:rPr>
          <w:b/>
          <w:bCs/>
        </w:rPr>
      </w:r>
      <w:r w:rsidRPr="008C691C">
        <w:rPr>
          <w:b/>
          <w:bCs/>
        </w:rPr>
        <w:fldChar w:fldCharType="separate"/>
      </w:r>
      <w:r w:rsidRPr="008C691C">
        <w:rPr>
          <w:rStyle w:val="Hypertextovodkaz"/>
          <w:b/>
          <w:bCs/>
        </w:rPr>
        <w:t>Morseovy</w:t>
      </w:r>
      <w:proofErr w:type="spellEnd"/>
      <w:r w:rsidRPr="008C691C">
        <w:rPr>
          <w:rStyle w:val="Hypertextovodkaz"/>
          <w:b/>
          <w:bCs/>
        </w:rPr>
        <w:t xml:space="preserve"> </w:t>
      </w:r>
      <w:proofErr w:type="spellStart"/>
      <w:r w:rsidRPr="008C691C">
        <w:rPr>
          <w:rStyle w:val="Hypertextovodkaz"/>
          <w:b/>
          <w:bCs/>
        </w:rPr>
        <w:t>abecedy</w:t>
      </w:r>
      <w:proofErr w:type="spellEnd"/>
      <w:r w:rsidRPr="008C691C">
        <w:rPr>
          <w:b/>
          <w:bCs/>
          <w:lang w:val="cs-CZ"/>
        </w:rPr>
        <w:fldChar w:fldCharType="end"/>
      </w:r>
    </w:p>
    <w:p w14:paraId="6C9B1086" w14:textId="1805D24B" w:rsidR="00FD21DA" w:rsidRDefault="00FD21DA" w:rsidP="00FD21DA">
      <w:pPr>
        <w:jc w:val="center"/>
      </w:pPr>
      <w:r>
        <w:rPr>
          <w:noProof/>
        </w:rPr>
        <w:drawing>
          <wp:inline distT="0" distB="0" distL="0" distR="0" wp14:anchorId="7A1ED453" wp14:editId="60336B35">
            <wp:extent cx="3895107" cy="3110218"/>
            <wp:effectExtent l="0" t="0" r="0" b="0"/>
            <wp:docPr id="1024691812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196" cy="3126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09B646" w14:textId="30636DE4" w:rsidR="00FD21DA" w:rsidRDefault="00FD21DA" w:rsidP="00FD21DA">
      <w:pPr>
        <w:pStyle w:val="Nadpis2"/>
      </w:pPr>
      <w:proofErr w:type="spellStart"/>
      <w:r>
        <w:t>Autentifikace</w:t>
      </w:r>
      <w:proofErr w:type="spellEnd"/>
    </w:p>
    <w:p w14:paraId="5AC49DF7" w14:textId="418BFEE0" w:rsidR="00FD21DA" w:rsidRDefault="00E82C5A" w:rsidP="00FD21DA">
      <w:r>
        <w:t>WPA (</w:t>
      </w:r>
      <w:proofErr w:type="spellStart"/>
      <w:r>
        <w:t>Wifi</w:t>
      </w:r>
      <w:proofErr w:type="spellEnd"/>
      <w:r>
        <w:t xml:space="preserve"> protected access), WPA2, WPA3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tři</w:t>
      </w:r>
      <w:proofErr w:type="spellEnd"/>
      <w:r>
        <w:t xml:space="preserve"> </w:t>
      </w:r>
      <w:proofErr w:type="spellStart"/>
      <w:r>
        <w:t>zabezpečovací</w:t>
      </w:r>
      <w:proofErr w:type="spellEnd"/>
      <w:r>
        <w:t xml:space="preserve"> </w:t>
      </w:r>
      <w:proofErr w:type="spellStart"/>
      <w:r>
        <w:t>certifikační</w:t>
      </w:r>
      <w:proofErr w:type="spellEnd"/>
      <w:r>
        <w:t xml:space="preserve"> program </w:t>
      </w:r>
      <w:proofErr w:type="spellStart"/>
      <w:r>
        <w:t>vyvinuty</w:t>
      </w:r>
      <w:proofErr w:type="spellEnd"/>
      <w:r>
        <w:t xml:space="preserve"> WI-FI Alliance k </w:t>
      </w:r>
      <w:proofErr w:type="spellStart"/>
      <w:r>
        <w:t>zabezpečení</w:t>
      </w:r>
      <w:proofErr w:type="spellEnd"/>
      <w:r>
        <w:t xml:space="preserve"> </w:t>
      </w:r>
      <w:proofErr w:type="spellStart"/>
      <w:r>
        <w:t>bezdrátové</w:t>
      </w:r>
      <w:proofErr w:type="spellEnd"/>
      <w:r>
        <w:t xml:space="preserve"> </w:t>
      </w:r>
      <w:proofErr w:type="spellStart"/>
      <w:r>
        <w:t>sítě</w:t>
      </w:r>
      <w:proofErr w:type="spellEnd"/>
      <w:r>
        <w:t xml:space="preserve"> po </w:t>
      </w:r>
      <w:proofErr w:type="spellStart"/>
      <w:r>
        <w:t>roce</w:t>
      </w:r>
      <w:proofErr w:type="spellEnd"/>
      <w:r>
        <w:t xml:space="preserve"> 2000. WPA2 se </w:t>
      </w:r>
      <w:proofErr w:type="spellStart"/>
      <w:r>
        <w:t>stala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používaná</w:t>
      </w:r>
      <w:proofErr w:type="spellEnd"/>
      <w:r>
        <w:t xml:space="preserve"> </w:t>
      </w:r>
      <w:proofErr w:type="spellStart"/>
      <w:r>
        <w:t>až</w:t>
      </w:r>
      <w:proofErr w:type="spellEnd"/>
      <w:r>
        <w:t xml:space="preserve"> pro </w:t>
      </w:r>
      <w:proofErr w:type="spellStart"/>
      <w:r>
        <w:t>ní</w:t>
      </w:r>
      <w:proofErr w:type="spellEnd"/>
      <w:r>
        <w:t xml:space="preserve"> </w:t>
      </w:r>
      <w:proofErr w:type="spellStart"/>
      <w:r>
        <w:t>vytvořil</w:t>
      </w:r>
      <w:proofErr w:type="spellEnd"/>
      <w:r>
        <w:t xml:space="preserve"> IEEE standard 802.11i.</w:t>
      </w:r>
    </w:p>
    <w:p w14:paraId="5AE56975" w14:textId="380B580E" w:rsidR="001C6D37" w:rsidRPr="00FD21DA" w:rsidRDefault="001C6D37" w:rsidP="001C6D37">
      <w:pPr>
        <w:pStyle w:val="Nadpis3"/>
      </w:pPr>
      <w:r>
        <w:t>WPA</w:t>
      </w:r>
    </w:p>
    <w:p w14:paraId="02311121" w14:textId="72613047" w:rsidR="008C691C" w:rsidRDefault="001C6D37" w:rsidP="008C691C">
      <w:pPr>
        <w:rPr>
          <w:lang w:val="cs-CZ"/>
        </w:rPr>
      </w:pPr>
      <w:r>
        <w:rPr>
          <w:lang w:val="cs-CZ"/>
        </w:rPr>
        <w:t xml:space="preserve">Implementovala </w:t>
      </w:r>
      <w:proofErr w:type="spellStart"/>
      <w:r w:rsidRPr="001C6D37">
        <w:rPr>
          <w:lang w:val="cs-CZ"/>
        </w:rPr>
        <w:t>Temporal</w:t>
      </w:r>
      <w:proofErr w:type="spellEnd"/>
      <w:r w:rsidRPr="001C6D37">
        <w:rPr>
          <w:lang w:val="cs-CZ"/>
        </w:rPr>
        <w:t xml:space="preserve"> </w:t>
      </w:r>
      <w:proofErr w:type="spellStart"/>
      <w:r w:rsidRPr="001C6D37">
        <w:rPr>
          <w:lang w:val="cs-CZ"/>
        </w:rPr>
        <w:t>Key</w:t>
      </w:r>
      <w:proofErr w:type="spellEnd"/>
      <w:r w:rsidRPr="001C6D37">
        <w:rPr>
          <w:lang w:val="cs-CZ"/>
        </w:rPr>
        <w:t xml:space="preserve"> Integrity </w:t>
      </w:r>
      <w:proofErr w:type="spellStart"/>
      <w:r w:rsidRPr="001C6D37">
        <w:rPr>
          <w:lang w:val="cs-CZ"/>
        </w:rPr>
        <w:t>Protocol</w:t>
      </w:r>
      <w:proofErr w:type="spellEnd"/>
      <w:r w:rsidRPr="001C6D37">
        <w:rPr>
          <w:lang w:val="cs-CZ"/>
        </w:rPr>
        <w:t xml:space="preserve"> (TKIP)</w:t>
      </w:r>
      <w:r w:rsidR="00DA4D37">
        <w:rPr>
          <w:lang w:val="cs-CZ"/>
        </w:rPr>
        <w:t xml:space="preserve">. Využívá </w:t>
      </w:r>
      <w:proofErr w:type="gramStart"/>
      <w:r w:rsidR="00DA4D37">
        <w:rPr>
          <w:lang w:val="cs-CZ"/>
        </w:rPr>
        <w:t>64-botvý</w:t>
      </w:r>
      <w:proofErr w:type="gramEnd"/>
      <w:r w:rsidR="00DA4D37">
        <w:rPr>
          <w:lang w:val="cs-CZ"/>
        </w:rPr>
        <w:t xml:space="preserve"> nebo 128-bitový šifrovací klíč který musí být manuálně zapsaný na bezdrátovém </w:t>
      </w:r>
      <w:proofErr w:type="spellStart"/>
      <w:r w:rsidR="00DA4D37">
        <w:rPr>
          <w:lang w:val="cs-CZ"/>
        </w:rPr>
        <w:t>access</w:t>
      </w:r>
      <w:proofErr w:type="spellEnd"/>
      <w:r w:rsidR="00DA4D37">
        <w:rPr>
          <w:lang w:val="cs-CZ"/>
        </w:rPr>
        <w:t xml:space="preserve"> pointu a zařízení a nesmí být měněno. TKIP </w:t>
      </w:r>
      <w:proofErr w:type="spellStart"/>
      <w:r w:rsidR="00DA4D37" w:rsidRPr="00DA4D37">
        <w:rPr>
          <w:lang w:val="cs-CZ"/>
        </w:rPr>
        <w:t>employs</w:t>
      </w:r>
      <w:proofErr w:type="spellEnd"/>
      <w:r w:rsidR="00DA4D37" w:rsidRPr="00DA4D37">
        <w:rPr>
          <w:lang w:val="cs-CZ"/>
        </w:rPr>
        <w:t xml:space="preserve"> a per-packet </w:t>
      </w:r>
      <w:proofErr w:type="spellStart"/>
      <w:r w:rsidR="00DA4D37" w:rsidRPr="00DA4D37">
        <w:rPr>
          <w:lang w:val="cs-CZ"/>
        </w:rPr>
        <w:t>key</w:t>
      </w:r>
      <w:proofErr w:type="spellEnd"/>
      <w:r w:rsidR="00DA4D37">
        <w:rPr>
          <w:lang w:val="cs-CZ"/>
        </w:rPr>
        <w:t xml:space="preserve"> znamená že generuje nový </w:t>
      </w:r>
      <w:proofErr w:type="gramStart"/>
      <w:r w:rsidR="00DA4D37">
        <w:rPr>
          <w:lang w:val="cs-CZ"/>
        </w:rPr>
        <w:t>128-bitový</w:t>
      </w:r>
      <w:proofErr w:type="gramEnd"/>
      <w:r w:rsidR="00DA4D37">
        <w:rPr>
          <w:lang w:val="cs-CZ"/>
        </w:rPr>
        <w:t xml:space="preserve"> klíč pro každý paket tím pádem zabraňuje útoku s kterým měl problém jeho předchůdce WEP.</w:t>
      </w:r>
    </w:p>
    <w:p w14:paraId="4F5601E0" w14:textId="44699ECD" w:rsidR="00DA4D37" w:rsidRDefault="00DA4D37" w:rsidP="008C691C">
      <w:pPr>
        <w:rPr>
          <w:lang w:val="cs-CZ"/>
        </w:rPr>
      </w:pPr>
      <w:r>
        <w:rPr>
          <w:lang w:val="cs-CZ"/>
        </w:rPr>
        <w:t xml:space="preserve">Také obsahuje </w:t>
      </w:r>
      <w:proofErr w:type="spellStart"/>
      <w:r>
        <w:rPr>
          <w:lang w:val="cs-CZ"/>
        </w:rPr>
        <w:t>Message</w:t>
      </w:r>
      <w:proofErr w:type="spellEnd"/>
      <w:r>
        <w:rPr>
          <w:lang w:val="cs-CZ"/>
        </w:rPr>
        <w:t xml:space="preserve"> Integrity </w:t>
      </w:r>
      <w:proofErr w:type="spellStart"/>
      <w:r>
        <w:rPr>
          <w:lang w:val="cs-CZ"/>
        </w:rPr>
        <w:t>Check</w:t>
      </w:r>
      <w:proofErr w:type="spellEnd"/>
      <w:r>
        <w:rPr>
          <w:lang w:val="cs-CZ"/>
        </w:rPr>
        <w:t xml:space="preserve">, který je navržen k zabránění útočníkovy změnit paket a znovu ho poslat. WPA využívá algoritmus TKIP pomocí kterého kontroluje </w:t>
      </w:r>
      <w:proofErr w:type="spellStart"/>
      <w:r>
        <w:rPr>
          <w:lang w:val="cs-CZ"/>
        </w:rPr>
        <w:t>message</w:t>
      </w:r>
      <w:proofErr w:type="spellEnd"/>
      <w:r>
        <w:rPr>
          <w:lang w:val="cs-CZ"/>
        </w:rPr>
        <w:t xml:space="preserve"> integrity.</w:t>
      </w:r>
    </w:p>
    <w:p w14:paraId="70250CA2" w14:textId="73F6D11C" w:rsidR="007C3B84" w:rsidRDefault="007C3B84" w:rsidP="00061E2E">
      <w:pPr>
        <w:pStyle w:val="Nadpis3"/>
        <w:rPr>
          <w:lang w:val="cs-CZ"/>
        </w:rPr>
      </w:pPr>
      <w:r>
        <w:rPr>
          <w:lang w:val="cs-CZ"/>
        </w:rPr>
        <w:lastRenderedPageBreak/>
        <w:t>WPA2</w:t>
      </w:r>
    </w:p>
    <w:p w14:paraId="2EFAB8EF" w14:textId="25163B24" w:rsidR="007C3B84" w:rsidRDefault="007C3B84" w:rsidP="008C691C">
      <w:pPr>
        <w:rPr>
          <w:lang w:val="cs-CZ"/>
        </w:rPr>
      </w:pPr>
      <w:r>
        <w:rPr>
          <w:lang w:val="cs-CZ"/>
        </w:rPr>
        <w:t xml:space="preserve">Nahrazuje WPA v roce 2004. WPA2, který vyžaduje testování a certifikace od Wi-Fi </w:t>
      </w:r>
      <w:proofErr w:type="spellStart"/>
      <w:r>
        <w:rPr>
          <w:lang w:val="cs-CZ"/>
        </w:rPr>
        <w:t>Alliance</w:t>
      </w:r>
      <w:proofErr w:type="spellEnd"/>
      <w:r>
        <w:rPr>
          <w:lang w:val="cs-CZ"/>
        </w:rPr>
        <w:t xml:space="preserve"> implementuje hlavní element IEEE 802.11i zejména obsahuje hlavní podporu CCMP (AES-base šifrovací mód). Stává se hlavním protokolem využívající na WLAN zařízeních. CCMP je samozřejmě mnohem silnější než TKIP.</w:t>
      </w:r>
    </w:p>
    <w:p w14:paraId="30DFFAE0" w14:textId="4B985D87" w:rsidR="007C3B84" w:rsidRDefault="007C3B84" w:rsidP="00061E2E">
      <w:pPr>
        <w:pStyle w:val="Nadpis3"/>
        <w:rPr>
          <w:lang w:val="cs-CZ"/>
        </w:rPr>
      </w:pPr>
      <w:r>
        <w:rPr>
          <w:lang w:val="cs-CZ"/>
        </w:rPr>
        <w:t>WPA3</w:t>
      </w:r>
    </w:p>
    <w:p w14:paraId="185B4573" w14:textId="27E6829C" w:rsidR="007C3B84" w:rsidRDefault="007C3B84" w:rsidP="008C691C">
      <w:pPr>
        <w:rPr>
          <w:lang w:val="cs-CZ"/>
        </w:rPr>
      </w:pPr>
      <w:r>
        <w:rPr>
          <w:lang w:val="cs-CZ"/>
        </w:rPr>
        <w:t xml:space="preserve">Jedná se v dnešní době o jeden z nejvíce používaných protokolů na </w:t>
      </w:r>
      <w:proofErr w:type="gramStart"/>
      <w:r>
        <w:rPr>
          <w:lang w:val="cs-CZ"/>
        </w:rPr>
        <w:t>zařízeních</w:t>
      </w:r>
      <w:proofErr w:type="gramEnd"/>
      <w:r>
        <w:rPr>
          <w:lang w:val="cs-CZ"/>
        </w:rPr>
        <w:t xml:space="preserve"> které vlastní </w:t>
      </w:r>
      <w:r w:rsidRPr="007C3B84">
        <w:rPr>
          <w:lang w:val="cs-CZ"/>
        </w:rPr>
        <w:t>"Wi-Fi CERTIFIED™" logo</w:t>
      </w:r>
      <w:r>
        <w:rPr>
          <w:lang w:val="cs-CZ"/>
        </w:rPr>
        <w:t xml:space="preserve"> od poloviny roku 2020. </w:t>
      </w:r>
      <w:proofErr w:type="spellStart"/>
      <w:r>
        <w:rPr>
          <w:lang w:val="cs-CZ"/>
        </w:rPr>
        <w:t>Jendá</w:t>
      </w:r>
      <w:proofErr w:type="spellEnd"/>
      <w:r>
        <w:rPr>
          <w:lang w:val="cs-CZ"/>
        </w:rPr>
        <w:t xml:space="preserve"> se o náhradu za WPA2. Používá ekvivalent 192-bitového kryptografické síly v WPA3-Enterprise mode </w:t>
      </w:r>
      <w:r w:rsidRPr="007C3B84">
        <w:rPr>
          <w:lang w:val="cs-CZ"/>
        </w:rPr>
        <w:t xml:space="preserve">(AES-256 in GCM mode </w:t>
      </w:r>
      <w:proofErr w:type="spellStart"/>
      <w:r w:rsidRPr="007C3B84">
        <w:rPr>
          <w:lang w:val="cs-CZ"/>
        </w:rPr>
        <w:t>with</w:t>
      </w:r>
      <w:proofErr w:type="spellEnd"/>
      <w:r w:rsidRPr="007C3B84">
        <w:rPr>
          <w:lang w:val="cs-CZ"/>
        </w:rPr>
        <w:t xml:space="preserve"> SHA-384 as HMAC)</w:t>
      </w:r>
      <w:r>
        <w:rPr>
          <w:lang w:val="cs-CZ"/>
        </w:rPr>
        <w:t xml:space="preserve"> a stále využívá </w:t>
      </w:r>
      <w:r w:rsidRPr="007C3B84">
        <w:rPr>
          <w:lang w:val="cs-CZ"/>
        </w:rPr>
        <w:t xml:space="preserve">CCMP-128 (AES-128 in CCM </w:t>
      </w:r>
      <w:proofErr w:type="gramStart"/>
      <w:r w:rsidRPr="007C3B84">
        <w:rPr>
          <w:lang w:val="cs-CZ"/>
        </w:rPr>
        <w:t>mode)</w:t>
      </w:r>
      <w:r>
        <w:rPr>
          <w:lang w:val="cs-CZ"/>
        </w:rPr>
        <w:t xml:space="preserve">  jako</w:t>
      </w:r>
      <w:proofErr w:type="gramEnd"/>
      <w:r>
        <w:rPr>
          <w:lang w:val="cs-CZ"/>
        </w:rPr>
        <w:t xml:space="preserve"> </w:t>
      </w:r>
      <w:proofErr w:type="spellStart"/>
      <w:r>
        <w:rPr>
          <w:lang w:val="cs-CZ"/>
        </w:rPr>
        <w:t>minimun</w:t>
      </w:r>
      <w:proofErr w:type="spellEnd"/>
      <w:r>
        <w:rPr>
          <w:lang w:val="cs-CZ"/>
        </w:rPr>
        <w:t xml:space="preserve"> šifrování v WPAR-</w:t>
      </w:r>
      <w:proofErr w:type="spellStart"/>
      <w:r>
        <w:rPr>
          <w:lang w:val="cs-CZ"/>
        </w:rPr>
        <w:t>Personal</w:t>
      </w:r>
      <w:proofErr w:type="spellEnd"/>
      <w:r>
        <w:rPr>
          <w:lang w:val="cs-CZ"/>
        </w:rPr>
        <w:t xml:space="preserve"> mode.</w:t>
      </w:r>
    </w:p>
    <w:p w14:paraId="550A17B9" w14:textId="5DF3FF2F" w:rsidR="00A30B6D" w:rsidRDefault="00A30B6D" w:rsidP="008C691C">
      <w:pPr>
        <w:rPr>
          <w:lang w:val="cs-CZ"/>
        </w:rPr>
      </w:pPr>
      <w:r>
        <w:rPr>
          <w:lang w:val="cs-CZ"/>
        </w:rPr>
        <w:t xml:space="preserve">WPA3 také </w:t>
      </w:r>
      <w:proofErr w:type="gramStart"/>
      <w:r>
        <w:rPr>
          <w:lang w:val="cs-CZ"/>
        </w:rPr>
        <w:t xml:space="preserve">nahradilo </w:t>
      </w:r>
      <w:r w:rsidRPr="00A30B6D">
        <w:rPr>
          <w:lang w:val="cs-CZ"/>
        </w:rPr>
        <w:t xml:space="preserve"> </w:t>
      </w:r>
      <w:proofErr w:type="spellStart"/>
      <w:r w:rsidRPr="00A30B6D">
        <w:rPr>
          <w:lang w:val="cs-CZ"/>
        </w:rPr>
        <w:t>pre</w:t>
      </w:r>
      <w:proofErr w:type="gramEnd"/>
      <w:r w:rsidRPr="00A30B6D">
        <w:rPr>
          <w:lang w:val="cs-CZ"/>
        </w:rPr>
        <w:t>-shared</w:t>
      </w:r>
      <w:proofErr w:type="spellEnd"/>
      <w:r w:rsidRPr="00A30B6D">
        <w:rPr>
          <w:lang w:val="cs-CZ"/>
        </w:rPr>
        <w:t xml:space="preserve"> </w:t>
      </w:r>
      <w:proofErr w:type="spellStart"/>
      <w:r w:rsidRPr="00A30B6D">
        <w:rPr>
          <w:lang w:val="cs-CZ"/>
        </w:rPr>
        <w:t>key</w:t>
      </w:r>
      <w:proofErr w:type="spellEnd"/>
      <w:r w:rsidRPr="00A30B6D">
        <w:rPr>
          <w:lang w:val="cs-CZ"/>
        </w:rPr>
        <w:t xml:space="preserve"> (PSK)</w:t>
      </w:r>
      <w:r>
        <w:rPr>
          <w:lang w:val="cs-CZ"/>
        </w:rPr>
        <w:t xml:space="preserve"> za </w:t>
      </w:r>
      <w:proofErr w:type="spellStart"/>
      <w:r w:rsidRPr="00A30B6D">
        <w:rPr>
          <w:lang w:val="cs-CZ"/>
        </w:rPr>
        <w:t>Simultaneous</w:t>
      </w:r>
      <w:proofErr w:type="spellEnd"/>
      <w:r w:rsidRPr="00A30B6D">
        <w:rPr>
          <w:lang w:val="cs-CZ"/>
        </w:rPr>
        <w:t xml:space="preserve"> </w:t>
      </w:r>
      <w:proofErr w:type="spellStart"/>
      <w:r w:rsidRPr="00A30B6D">
        <w:rPr>
          <w:lang w:val="cs-CZ"/>
        </w:rPr>
        <w:t>Authentication</w:t>
      </w:r>
      <w:proofErr w:type="spellEnd"/>
      <w:r w:rsidRPr="00A30B6D">
        <w:rPr>
          <w:lang w:val="cs-CZ"/>
        </w:rPr>
        <w:t xml:space="preserve"> </w:t>
      </w:r>
      <w:proofErr w:type="spellStart"/>
      <w:r w:rsidRPr="00A30B6D">
        <w:rPr>
          <w:lang w:val="cs-CZ"/>
        </w:rPr>
        <w:t>of</w:t>
      </w:r>
      <w:proofErr w:type="spellEnd"/>
      <w:r w:rsidRPr="00A30B6D">
        <w:rPr>
          <w:lang w:val="cs-CZ"/>
        </w:rPr>
        <w:t xml:space="preserve"> </w:t>
      </w:r>
      <w:proofErr w:type="spellStart"/>
      <w:r w:rsidRPr="00A30B6D">
        <w:rPr>
          <w:lang w:val="cs-CZ"/>
        </w:rPr>
        <w:t>Equals</w:t>
      </w:r>
      <w:proofErr w:type="spellEnd"/>
      <w:r w:rsidRPr="00A30B6D">
        <w:rPr>
          <w:lang w:val="cs-CZ"/>
        </w:rPr>
        <w:t xml:space="preserve"> (SAE)</w:t>
      </w:r>
      <w:r>
        <w:rPr>
          <w:lang w:val="cs-CZ"/>
        </w:rPr>
        <w:t xml:space="preserve">, metodu původně představenou již v IEEE 802.11s. Výsledkem je více bezpečný počáteční </w:t>
      </w:r>
      <w:proofErr w:type="spellStart"/>
      <w:r>
        <w:rPr>
          <w:lang w:val="cs-CZ"/>
        </w:rPr>
        <w:t>key</w:t>
      </w:r>
      <w:proofErr w:type="spellEnd"/>
      <w:r>
        <w:rPr>
          <w:lang w:val="cs-CZ"/>
        </w:rPr>
        <w:t xml:space="preserve"> Exchange v </w:t>
      </w:r>
      <w:proofErr w:type="spellStart"/>
      <w:r>
        <w:rPr>
          <w:lang w:val="cs-CZ"/>
        </w:rPr>
        <w:t>personal</w:t>
      </w:r>
      <w:proofErr w:type="spellEnd"/>
      <w:r>
        <w:rPr>
          <w:lang w:val="cs-CZ"/>
        </w:rPr>
        <w:t xml:space="preserve"> mode a forward </w:t>
      </w:r>
      <w:proofErr w:type="spellStart"/>
      <w:r>
        <w:rPr>
          <w:lang w:val="cs-CZ"/>
        </w:rPr>
        <w:t>secrecy</w:t>
      </w:r>
      <w:proofErr w:type="spellEnd"/>
      <w:r>
        <w:rPr>
          <w:lang w:val="cs-CZ"/>
        </w:rPr>
        <w:t xml:space="preserve"> (zajistíme za pomocí toho že při každé další komunikaci vytváříme nový privátní klíč). </w:t>
      </w:r>
    </w:p>
    <w:p w14:paraId="585DAFE2" w14:textId="77777777" w:rsidR="00061E2E" w:rsidRPr="00061E2E" w:rsidRDefault="00061E2E" w:rsidP="00061E2E">
      <w:pPr>
        <w:pStyle w:val="Nadpis3"/>
      </w:pPr>
      <w:r w:rsidRPr="00061E2E">
        <w:t>WPA-Personal</w:t>
      </w:r>
    </w:p>
    <w:p w14:paraId="1D31439A" w14:textId="77777777" w:rsidR="00061E2E" w:rsidRPr="00061E2E" w:rsidRDefault="00061E2E" w:rsidP="00061E2E">
      <w:r w:rsidRPr="00061E2E">
        <w:t xml:space="preserve">WPA-Personal je </w:t>
      </w:r>
      <w:proofErr w:type="spellStart"/>
      <w:r w:rsidRPr="00061E2E">
        <w:t>označováno</w:t>
      </w:r>
      <w:proofErr w:type="spellEnd"/>
      <w:r w:rsidRPr="00061E2E">
        <w:t xml:space="preserve"> </w:t>
      </w:r>
      <w:proofErr w:type="spellStart"/>
      <w:r w:rsidRPr="00061E2E">
        <w:t>i</w:t>
      </w:r>
      <w:proofErr w:type="spellEnd"/>
      <w:r w:rsidRPr="00061E2E">
        <w:t xml:space="preserve"> </w:t>
      </w:r>
      <w:proofErr w:type="spellStart"/>
      <w:r w:rsidRPr="00061E2E">
        <w:t>jako</w:t>
      </w:r>
      <w:proofErr w:type="spellEnd"/>
      <w:r w:rsidRPr="00061E2E">
        <w:t xml:space="preserve"> WPA-PSK. </w:t>
      </w:r>
      <w:proofErr w:type="spellStart"/>
      <w:r w:rsidRPr="00061E2E">
        <w:t>Nevyžaduje</w:t>
      </w:r>
      <w:proofErr w:type="spellEnd"/>
      <w:r w:rsidRPr="00061E2E">
        <w:t xml:space="preserve"> </w:t>
      </w:r>
      <w:proofErr w:type="spellStart"/>
      <w:r w:rsidRPr="00061E2E">
        <w:t>autentizační</w:t>
      </w:r>
      <w:proofErr w:type="spellEnd"/>
      <w:r w:rsidRPr="00061E2E">
        <w:t xml:space="preserve"> server, pro </w:t>
      </w:r>
      <w:proofErr w:type="spellStart"/>
      <w:r w:rsidRPr="00061E2E">
        <w:t>autentizaci</w:t>
      </w:r>
      <w:proofErr w:type="spellEnd"/>
      <w:r w:rsidRPr="00061E2E">
        <w:t xml:space="preserve"> je </w:t>
      </w:r>
      <w:proofErr w:type="spellStart"/>
      <w:r w:rsidRPr="00061E2E">
        <w:t>použito</w:t>
      </w:r>
      <w:proofErr w:type="spellEnd"/>
      <w:r w:rsidRPr="00061E2E">
        <w:t xml:space="preserve"> </w:t>
      </w:r>
      <w:proofErr w:type="spellStart"/>
      <w:r w:rsidRPr="00061E2E">
        <w:t>sdílené</w:t>
      </w:r>
      <w:proofErr w:type="spellEnd"/>
      <w:r w:rsidRPr="00061E2E">
        <w:t xml:space="preserve"> </w:t>
      </w:r>
      <w:proofErr w:type="spellStart"/>
      <w:r w:rsidRPr="00061E2E">
        <w:t>tajemství</w:t>
      </w:r>
      <w:proofErr w:type="spellEnd"/>
      <w:r w:rsidRPr="00061E2E">
        <w:t xml:space="preserve"> (</w:t>
      </w:r>
      <w:hyperlink r:id="rId20" w:tooltip="Pre-shared key" w:history="1">
        <w:r w:rsidRPr="00061E2E">
          <w:rPr>
            <w:rStyle w:val="Hypertextovodkaz"/>
          </w:rPr>
          <w:t>Pre-shared key</w:t>
        </w:r>
      </w:hyperlink>
      <w:r w:rsidRPr="00061E2E">
        <w:t xml:space="preserve">), </w:t>
      </w:r>
      <w:proofErr w:type="spellStart"/>
      <w:r w:rsidRPr="00061E2E">
        <w:t>což</w:t>
      </w:r>
      <w:proofErr w:type="spellEnd"/>
      <w:r w:rsidRPr="00061E2E">
        <w:t xml:space="preserve"> je </w:t>
      </w:r>
      <w:proofErr w:type="spellStart"/>
      <w:r w:rsidRPr="00061E2E">
        <w:t>delší</w:t>
      </w:r>
      <w:proofErr w:type="spellEnd"/>
      <w:r w:rsidRPr="00061E2E">
        <w:t> </w:t>
      </w:r>
      <w:proofErr w:type="spellStart"/>
      <w:r w:rsidRPr="00061E2E">
        <w:fldChar w:fldCharType="begin"/>
      </w:r>
      <w:r w:rsidRPr="00061E2E">
        <w:instrText xml:space="preserve"> HYPERLINK "https://cs.wikipedia.org/wiki/Heslov%C3%A1_fr%C3%A1ze" \o "Heslová fráze" </w:instrText>
      </w:r>
      <w:r w:rsidRPr="00061E2E">
        <w:fldChar w:fldCharType="separate"/>
      </w:r>
      <w:r w:rsidRPr="00061E2E">
        <w:rPr>
          <w:rStyle w:val="Hypertextovodkaz"/>
        </w:rPr>
        <w:t>heslová</w:t>
      </w:r>
      <w:proofErr w:type="spellEnd"/>
      <w:r w:rsidRPr="00061E2E">
        <w:rPr>
          <w:rStyle w:val="Hypertextovodkaz"/>
        </w:rPr>
        <w:t xml:space="preserve"> </w:t>
      </w:r>
      <w:proofErr w:type="spellStart"/>
      <w:r w:rsidRPr="00061E2E">
        <w:rPr>
          <w:rStyle w:val="Hypertextovodkaz"/>
        </w:rPr>
        <w:t>fráze</w:t>
      </w:r>
      <w:proofErr w:type="spellEnd"/>
      <w:r w:rsidRPr="00061E2E">
        <w:rPr>
          <w:lang w:val="cs-CZ"/>
        </w:rPr>
        <w:fldChar w:fldCharType="end"/>
      </w:r>
      <w:r w:rsidRPr="00061E2E">
        <w:t xml:space="preserve">, </w:t>
      </w:r>
      <w:proofErr w:type="spellStart"/>
      <w:r w:rsidRPr="00061E2E">
        <w:t>která</w:t>
      </w:r>
      <w:proofErr w:type="spellEnd"/>
      <w:r w:rsidRPr="00061E2E">
        <w:t xml:space="preserve"> je </w:t>
      </w:r>
      <w:proofErr w:type="spellStart"/>
      <w:r w:rsidRPr="00061E2E">
        <w:t>uložena</w:t>
      </w:r>
      <w:proofErr w:type="spellEnd"/>
      <w:r w:rsidRPr="00061E2E">
        <w:t xml:space="preserve"> </w:t>
      </w:r>
      <w:proofErr w:type="spellStart"/>
      <w:r w:rsidRPr="00061E2E">
        <w:t>na</w:t>
      </w:r>
      <w:proofErr w:type="spellEnd"/>
      <w:r w:rsidRPr="00061E2E">
        <w:t> </w:t>
      </w:r>
      <w:proofErr w:type="spellStart"/>
      <w:r w:rsidRPr="00061E2E">
        <w:fldChar w:fldCharType="begin"/>
      </w:r>
      <w:r w:rsidRPr="00061E2E">
        <w:instrText xml:space="preserve"> HYPERLINK "https://cs.wikipedia.org/wiki/P%C5%99%C3%ADstupov%C3%BD_bod" \o "Přístupový bod" </w:instrText>
      </w:r>
      <w:r w:rsidRPr="00061E2E">
        <w:fldChar w:fldCharType="separate"/>
      </w:r>
      <w:r w:rsidRPr="00061E2E">
        <w:rPr>
          <w:rStyle w:val="Hypertextovodkaz"/>
        </w:rPr>
        <w:t>přístupovém</w:t>
      </w:r>
      <w:proofErr w:type="spellEnd"/>
      <w:r w:rsidRPr="00061E2E">
        <w:rPr>
          <w:rStyle w:val="Hypertextovodkaz"/>
        </w:rPr>
        <w:t xml:space="preserve"> </w:t>
      </w:r>
      <w:proofErr w:type="spellStart"/>
      <w:r w:rsidRPr="00061E2E">
        <w:rPr>
          <w:rStyle w:val="Hypertextovodkaz"/>
        </w:rPr>
        <w:t>bodu</w:t>
      </w:r>
      <w:proofErr w:type="spellEnd"/>
      <w:r w:rsidRPr="00061E2E">
        <w:rPr>
          <w:lang w:val="cs-CZ"/>
        </w:rPr>
        <w:fldChar w:fldCharType="end"/>
      </w:r>
      <w:r w:rsidRPr="00061E2E">
        <w:t xml:space="preserve"> (AP) </w:t>
      </w:r>
      <w:proofErr w:type="spellStart"/>
      <w:r w:rsidRPr="00061E2E">
        <w:t>i</w:t>
      </w:r>
      <w:proofErr w:type="spellEnd"/>
      <w:r w:rsidRPr="00061E2E">
        <w:t xml:space="preserve"> </w:t>
      </w:r>
      <w:proofErr w:type="spellStart"/>
      <w:r w:rsidRPr="00061E2E">
        <w:t>na</w:t>
      </w:r>
      <w:proofErr w:type="spellEnd"/>
      <w:r w:rsidRPr="00061E2E">
        <w:t xml:space="preserve"> </w:t>
      </w:r>
      <w:proofErr w:type="spellStart"/>
      <w:r w:rsidRPr="00061E2E">
        <w:t>připojovaném</w:t>
      </w:r>
      <w:proofErr w:type="spellEnd"/>
      <w:r w:rsidRPr="00061E2E">
        <w:t xml:space="preserve"> </w:t>
      </w:r>
      <w:proofErr w:type="spellStart"/>
      <w:r w:rsidRPr="00061E2E">
        <w:t>klientovi</w:t>
      </w:r>
      <w:proofErr w:type="spellEnd"/>
      <w:r w:rsidRPr="00061E2E">
        <w:t xml:space="preserve">. </w:t>
      </w:r>
      <w:proofErr w:type="spellStart"/>
      <w:r w:rsidRPr="00061E2E">
        <w:t>Předsdílený</w:t>
      </w:r>
      <w:proofErr w:type="spellEnd"/>
      <w:r w:rsidRPr="00061E2E">
        <w:t xml:space="preserve"> </w:t>
      </w:r>
      <w:proofErr w:type="spellStart"/>
      <w:r w:rsidRPr="00061E2E">
        <w:t>klíč</w:t>
      </w:r>
      <w:proofErr w:type="spellEnd"/>
      <w:r w:rsidRPr="00061E2E">
        <w:t xml:space="preserve"> je </w:t>
      </w:r>
      <w:proofErr w:type="spellStart"/>
      <w:r w:rsidRPr="00061E2E">
        <w:t>buď</w:t>
      </w:r>
      <w:proofErr w:type="spellEnd"/>
      <w:r w:rsidRPr="00061E2E">
        <w:t xml:space="preserve"> 64 </w:t>
      </w:r>
      <w:proofErr w:type="spellStart"/>
      <w:r w:rsidRPr="00061E2E">
        <w:t>hexadecimálních</w:t>
      </w:r>
      <w:proofErr w:type="spellEnd"/>
      <w:r w:rsidRPr="00061E2E">
        <w:t xml:space="preserve"> </w:t>
      </w:r>
      <w:proofErr w:type="spellStart"/>
      <w:r w:rsidRPr="00061E2E">
        <w:t>čísel</w:t>
      </w:r>
      <w:proofErr w:type="spellEnd"/>
      <w:r w:rsidRPr="00061E2E">
        <w:t xml:space="preserve"> </w:t>
      </w:r>
      <w:proofErr w:type="spellStart"/>
      <w:r w:rsidRPr="00061E2E">
        <w:t>nebo</w:t>
      </w:r>
      <w:proofErr w:type="spellEnd"/>
      <w:r w:rsidRPr="00061E2E">
        <w:t xml:space="preserve"> 8 </w:t>
      </w:r>
      <w:proofErr w:type="spellStart"/>
      <w:r w:rsidRPr="00061E2E">
        <w:t>až</w:t>
      </w:r>
      <w:proofErr w:type="spellEnd"/>
      <w:r w:rsidRPr="00061E2E">
        <w:t xml:space="preserve"> 64 </w:t>
      </w:r>
      <w:proofErr w:type="spellStart"/>
      <w:r w:rsidRPr="00061E2E">
        <w:t>tisknutelných</w:t>
      </w:r>
      <w:proofErr w:type="spellEnd"/>
      <w:r w:rsidRPr="00061E2E">
        <w:t xml:space="preserve"> </w:t>
      </w:r>
      <w:proofErr w:type="spellStart"/>
      <w:r w:rsidRPr="00061E2E">
        <w:t>znaků</w:t>
      </w:r>
      <w:proofErr w:type="spellEnd"/>
      <w:r w:rsidRPr="00061E2E">
        <w:t xml:space="preserve"> (</w:t>
      </w:r>
      <w:proofErr w:type="spellStart"/>
      <w:r w:rsidRPr="00061E2E">
        <w:t>klíč</w:t>
      </w:r>
      <w:proofErr w:type="spellEnd"/>
      <w:r w:rsidRPr="00061E2E">
        <w:t xml:space="preserve"> je </w:t>
      </w:r>
      <w:proofErr w:type="spellStart"/>
      <w:r w:rsidRPr="00061E2E">
        <w:t>odvozen</w:t>
      </w:r>
      <w:proofErr w:type="spellEnd"/>
      <w:r w:rsidRPr="00061E2E">
        <w:t xml:space="preserve"> z </w:t>
      </w:r>
      <w:proofErr w:type="spellStart"/>
      <w:r w:rsidRPr="00061E2E">
        <w:t>heslové</w:t>
      </w:r>
      <w:proofErr w:type="spellEnd"/>
      <w:r w:rsidRPr="00061E2E">
        <w:t xml:space="preserve"> </w:t>
      </w:r>
      <w:proofErr w:type="spellStart"/>
      <w:r w:rsidRPr="00061E2E">
        <w:t>fráze</w:t>
      </w:r>
      <w:proofErr w:type="spellEnd"/>
      <w:r w:rsidRPr="00061E2E">
        <w:t xml:space="preserve"> a </w:t>
      </w:r>
      <w:proofErr w:type="spellStart"/>
      <w:r w:rsidRPr="00061E2E">
        <w:t>názvu</w:t>
      </w:r>
      <w:proofErr w:type="spellEnd"/>
      <w:r w:rsidRPr="00061E2E">
        <w:t> </w:t>
      </w:r>
      <w:hyperlink r:id="rId21" w:tooltip="SSID" w:history="1">
        <w:r w:rsidRPr="00061E2E">
          <w:rPr>
            <w:rStyle w:val="Hypertextovodkaz"/>
          </w:rPr>
          <w:t>SSID</w:t>
        </w:r>
      </w:hyperlink>
      <w:r w:rsidRPr="00061E2E">
        <w:t> </w:t>
      </w:r>
      <w:proofErr w:type="spellStart"/>
      <w:r w:rsidRPr="00061E2E">
        <w:t>použitého</w:t>
      </w:r>
      <w:proofErr w:type="spellEnd"/>
      <w:r w:rsidRPr="00061E2E">
        <w:t xml:space="preserve"> </w:t>
      </w:r>
      <w:proofErr w:type="spellStart"/>
      <w:r w:rsidRPr="00061E2E">
        <w:t>jako</w:t>
      </w:r>
      <w:proofErr w:type="spellEnd"/>
      <w:r w:rsidRPr="00061E2E">
        <w:t> </w:t>
      </w:r>
      <w:proofErr w:type="spellStart"/>
      <w:r w:rsidRPr="00061E2E">
        <w:fldChar w:fldCharType="begin"/>
      </w:r>
      <w:r w:rsidRPr="00061E2E">
        <w:instrText xml:space="preserve"> HYPERLINK "https://cs.wikipedia.org/wiki/S%C5%AFl_(kryptografie)" \o "Sůl (kryptografie)" </w:instrText>
      </w:r>
      <w:r w:rsidRPr="00061E2E">
        <w:fldChar w:fldCharType="separate"/>
      </w:r>
      <w:r w:rsidRPr="00061E2E">
        <w:rPr>
          <w:rStyle w:val="Hypertextovodkaz"/>
        </w:rPr>
        <w:t>sůl</w:t>
      </w:r>
      <w:proofErr w:type="spellEnd"/>
      <w:r w:rsidRPr="00061E2E">
        <w:rPr>
          <w:lang w:val="cs-CZ"/>
        </w:rPr>
        <w:fldChar w:fldCharType="end"/>
      </w:r>
      <w:r w:rsidRPr="00061E2E">
        <w:t xml:space="preserve">). PSK je </w:t>
      </w:r>
      <w:proofErr w:type="spellStart"/>
      <w:r w:rsidRPr="00061E2E">
        <w:t>dostupné</w:t>
      </w:r>
      <w:proofErr w:type="spellEnd"/>
      <w:r w:rsidRPr="00061E2E">
        <w:t xml:space="preserve"> pro WPA </w:t>
      </w:r>
      <w:proofErr w:type="spellStart"/>
      <w:r w:rsidRPr="00061E2E">
        <w:t>i</w:t>
      </w:r>
      <w:proofErr w:type="spellEnd"/>
      <w:r w:rsidRPr="00061E2E">
        <w:t xml:space="preserve"> WPA2.</w:t>
      </w:r>
    </w:p>
    <w:p w14:paraId="05FB1DE7" w14:textId="77777777" w:rsidR="00061E2E" w:rsidRPr="00061E2E" w:rsidRDefault="00061E2E" w:rsidP="00061E2E">
      <w:pPr>
        <w:pStyle w:val="Nadpis3"/>
      </w:pPr>
      <w:r w:rsidRPr="00061E2E">
        <w:t>WPA-Enterprise</w:t>
      </w:r>
    </w:p>
    <w:p w14:paraId="0DB6C7D1" w14:textId="77777777" w:rsidR="00061E2E" w:rsidRPr="00061E2E" w:rsidRDefault="00061E2E" w:rsidP="00061E2E">
      <w:r w:rsidRPr="00061E2E">
        <w:t xml:space="preserve">WPA-Enterprise je </w:t>
      </w:r>
      <w:proofErr w:type="spellStart"/>
      <w:r w:rsidRPr="00061E2E">
        <w:t>označováno</w:t>
      </w:r>
      <w:proofErr w:type="spellEnd"/>
      <w:r w:rsidRPr="00061E2E">
        <w:t xml:space="preserve"> </w:t>
      </w:r>
      <w:proofErr w:type="spellStart"/>
      <w:r w:rsidRPr="00061E2E">
        <w:t>i</w:t>
      </w:r>
      <w:proofErr w:type="spellEnd"/>
      <w:r w:rsidRPr="00061E2E">
        <w:t xml:space="preserve"> </w:t>
      </w:r>
      <w:proofErr w:type="spellStart"/>
      <w:r w:rsidRPr="00061E2E">
        <w:t>jako</w:t>
      </w:r>
      <w:proofErr w:type="spellEnd"/>
      <w:r w:rsidRPr="00061E2E">
        <w:t> </w:t>
      </w:r>
      <w:r w:rsidRPr="00061E2E">
        <w:rPr>
          <w:i/>
          <w:iCs/>
        </w:rPr>
        <w:t>WPA-802.1X mode</w:t>
      </w:r>
      <w:r w:rsidRPr="00061E2E">
        <w:t xml:space="preserve">. </w:t>
      </w:r>
      <w:proofErr w:type="spellStart"/>
      <w:r w:rsidRPr="00061E2E">
        <w:t>Vyžaduje</w:t>
      </w:r>
      <w:proofErr w:type="spellEnd"/>
      <w:r w:rsidRPr="00061E2E">
        <w:t xml:space="preserve"> </w:t>
      </w:r>
      <w:proofErr w:type="spellStart"/>
      <w:r w:rsidRPr="00061E2E">
        <w:t>autentizační</w:t>
      </w:r>
      <w:proofErr w:type="spellEnd"/>
      <w:r w:rsidRPr="00061E2E">
        <w:t> </w:t>
      </w:r>
      <w:hyperlink r:id="rId22" w:tooltip="RADIUS" w:history="1">
        <w:r w:rsidRPr="00061E2E">
          <w:rPr>
            <w:rStyle w:val="Hypertextovodkaz"/>
          </w:rPr>
          <w:t>RADIUS</w:t>
        </w:r>
      </w:hyperlink>
      <w:r w:rsidRPr="00061E2E">
        <w:t xml:space="preserve"> server s </w:t>
      </w:r>
      <w:proofErr w:type="spellStart"/>
      <w:r w:rsidRPr="00061E2E">
        <w:t>podporou</w:t>
      </w:r>
      <w:proofErr w:type="spellEnd"/>
      <w:r w:rsidRPr="00061E2E">
        <w:t xml:space="preserve"> </w:t>
      </w:r>
      <w:proofErr w:type="spellStart"/>
      <w:r w:rsidRPr="00061E2E">
        <w:t>protokolu</w:t>
      </w:r>
      <w:proofErr w:type="spellEnd"/>
      <w:r w:rsidRPr="00061E2E">
        <w:t> </w:t>
      </w:r>
      <w:hyperlink r:id="rId23" w:tooltip="IEEE 802.1X" w:history="1">
        <w:r w:rsidRPr="00061E2E">
          <w:rPr>
            <w:rStyle w:val="Hypertextovodkaz"/>
          </w:rPr>
          <w:t>IEEE 802.1X</w:t>
        </w:r>
      </w:hyperlink>
      <w:r w:rsidRPr="00061E2E">
        <w:t xml:space="preserve">, </w:t>
      </w:r>
      <w:proofErr w:type="spellStart"/>
      <w:r w:rsidRPr="00061E2E">
        <w:t>což</w:t>
      </w:r>
      <w:proofErr w:type="spellEnd"/>
      <w:r w:rsidRPr="00061E2E">
        <w:t xml:space="preserve"> je </w:t>
      </w:r>
      <w:proofErr w:type="spellStart"/>
      <w:r w:rsidRPr="00061E2E">
        <w:t>složitější</w:t>
      </w:r>
      <w:proofErr w:type="spellEnd"/>
      <w:r w:rsidRPr="00061E2E">
        <w:t xml:space="preserve"> pro </w:t>
      </w:r>
      <w:proofErr w:type="spellStart"/>
      <w:r w:rsidRPr="00061E2E">
        <w:t>nastavení</w:t>
      </w:r>
      <w:proofErr w:type="spellEnd"/>
      <w:r w:rsidRPr="00061E2E">
        <w:t xml:space="preserve">, </w:t>
      </w:r>
      <w:proofErr w:type="spellStart"/>
      <w:r w:rsidRPr="00061E2E">
        <w:t>avšak</w:t>
      </w:r>
      <w:proofErr w:type="spellEnd"/>
      <w:r w:rsidRPr="00061E2E">
        <w:t xml:space="preserve"> </w:t>
      </w:r>
      <w:proofErr w:type="spellStart"/>
      <w:r w:rsidRPr="00061E2E">
        <w:t>umožňuje</w:t>
      </w:r>
      <w:proofErr w:type="spellEnd"/>
      <w:r w:rsidRPr="00061E2E">
        <w:t xml:space="preserve"> </w:t>
      </w:r>
      <w:proofErr w:type="spellStart"/>
      <w:r w:rsidRPr="00061E2E">
        <w:t>dodatečné</w:t>
      </w:r>
      <w:proofErr w:type="spellEnd"/>
      <w:r w:rsidRPr="00061E2E">
        <w:t xml:space="preserve"> </w:t>
      </w:r>
      <w:proofErr w:type="spellStart"/>
      <w:r w:rsidRPr="00061E2E">
        <w:t>zabezpečení</w:t>
      </w:r>
      <w:proofErr w:type="spellEnd"/>
      <w:r w:rsidRPr="00061E2E">
        <w:t xml:space="preserve"> (</w:t>
      </w:r>
      <w:proofErr w:type="spellStart"/>
      <w:r w:rsidRPr="00061E2E">
        <w:t>slovníkové</w:t>
      </w:r>
      <w:proofErr w:type="spellEnd"/>
      <w:r w:rsidRPr="00061E2E">
        <w:t xml:space="preserve"> </w:t>
      </w:r>
      <w:proofErr w:type="spellStart"/>
      <w:r w:rsidRPr="00061E2E">
        <w:t>útoky</w:t>
      </w:r>
      <w:proofErr w:type="spellEnd"/>
      <w:r w:rsidRPr="00061E2E">
        <w:t xml:space="preserve"> </w:t>
      </w:r>
      <w:proofErr w:type="spellStart"/>
      <w:r w:rsidRPr="00061E2E">
        <w:t>na</w:t>
      </w:r>
      <w:proofErr w:type="spellEnd"/>
      <w:r w:rsidRPr="00061E2E">
        <w:t xml:space="preserve"> </w:t>
      </w:r>
      <w:proofErr w:type="spellStart"/>
      <w:r w:rsidRPr="00061E2E">
        <w:t>hesla</w:t>
      </w:r>
      <w:proofErr w:type="spellEnd"/>
      <w:r w:rsidRPr="00061E2E">
        <w:t xml:space="preserve">, </w:t>
      </w:r>
      <w:proofErr w:type="spellStart"/>
      <w:r w:rsidRPr="00061E2E">
        <w:t>hlídání</w:t>
      </w:r>
      <w:proofErr w:type="spellEnd"/>
      <w:r w:rsidRPr="00061E2E">
        <w:t xml:space="preserve"> </w:t>
      </w:r>
      <w:proofErr w:type="spellStart"/>
      <w:r w:rsidRPr="00061E2E">
        <w:t>kvality</w:t>
      </w:r>
      <w:proofErr w:type="spellEnd"/>
      <w:r w:rsidRPr="00061E2E">
        <w:t xml:space="preserve"> </w:t>
      </w:r>
      <w:proofErr w:type="spellStart"/>
      <w:r w:rsidRPr="00061E2E">
        <w:t>hesel</w:t>
      </w:r>
      <w:proofErr w:type="spellEnd"/>
      <w:r w:rsidRPr="00061E2E">
        <w:t xml:space="preserve">, </w:t>
      </w:r>
      <w:proofErr w:type="spellStart"/>
      <w:r w:rsidRPr="00061E2E">
        <w:t>uživatelé</w:t>
      </w:r>
      <w:proofErr w:type="spellEnd"/>
      <w:r w:rsidRPr="00061E2E">
        <w:t xml:space="preserve"> </w:t>
      </w:r>
      <w:proofErr w:type="spellStart"/>
      <w:r w:rsidRPr="00061E2E">
        <w:t>nechtějí</w:t>
      </w:r>
      <w:proofErr w:type="spellEnd"/>
      <w:r w:rsidRPr="00061E2E">
        <w:t xml:space="preserve"> </w:t>
      </w:r>
      <w:proofErr w:type="spellStart"/>
      <w:r w:rsidRPr="00061E2E">
        <w:t>prozrazovat</w:t>
      </w:r>
      <w:proofErr w:type="spellEnd"/>
      <w:r w:rsidRPr="00061E2E">
        <w:t xml:space="preserve"> </w:t>
      </w:r>
      <w:proofErr w:type="spellStart"/>
      <w:r w:rsidRPr="00061E2E">
        <w:t>vlastní</w:t>
      </w:r>
      <w:proofErr w:type="spellEnd"/>
      <w:r w:rsidRPr="00061E2E">
        <w:t xml:space="preserve"> </w:t>
      </w:r>
      <w:proofErr w:type="spellStart"/>
      <w:r w:rsidRPr="00061E2E">
        <w:t>hesla</w:t>
      </w:r>
      <w:proofErr w:type="spellEnd"/>
      <w:r w:rsidRPr="00061E2E">
        <w:t xml:space="preserve">, </w:t>
      </w:r>
      <w:proofErr w:type="spellStart"/>
      <w:r w:rsidRPr="00061E2E">
        <w:t>zatímco</w:t>
      </w:r>
      <w:proofErr w:type="spellEnd"/>
      <w:r w:rsidRPr="00061E2E">
        <w:t xml:space="preserve"> </w:t>
      </w:r>
      <w:proofErr w:type="spellStart"/>
      <w:r w:rsidRPr="00061E2E">
        <w:t>sdílené</w:t>
      </w:r>
      <w:proofErr w:type="spellEnd"/>
      <w:r w:rsidRPr="00061E2E">
        <w:t xml:space="preserve"> </w:t>
      </w:r>
      <w:proofErr w:type="spellStart"/>
      <w:r w:rsidRPr="00061E2E">
        <w:t>heslo</w:t>
      </w:r>
      <w:proofErr w:type="spellEnd"/>
      <w:r w:rsidRPr="00061E2E">
        <w:t xml:space="preserve"> </w:t>
      </w:r>
      <w:proofErr w:type="spellStart"/>
      <w:r w:rsidRPr="00061E2E">
        <w:t>prozradí</w:t>
      </w:r>
      <w:proofErr w:type="spellEnd"/>
      <w:r w:rsidRPr="00061E2E">
        <w:t xml:space="preserve"> </w:t>
      </w:r>
      <w:proofErr w:type="spellStart"/>
      <w:r w:rsidRPr="00061E2E">
        <w:t>snadněji</w:t>
      </w:r>
      <w:proofErr w:type="spellEnd"/>
      <w:r w:rsidRPr="00061E2E">
        <w:t xml:space="preserve">). </w:t>
      </w:r>
      <w:proofErr w:type="spellStart"/>
      <w:r w:rsidRPr="00061E2E">
        <w:t>Umožňuje</w:t>
      </w:r>
      <w:proofErr w:type="spellEnd"/>
      <w:r w:rsidRPr="00061E2E">
        <w:t xml:space="preserve"> </w:t>
      </w:r>
      <w:proofErr w:type="spellStart"/>
      <w:r w:rsidRPr="00061E2E">
        <w:t>i</w:t>
      </w:r>
      <w:proofErr w:type="spellEnd"/>
      <w:r w:rsidRPr="00061E2E">
        <w:t xml:space="preserve"> </w:t>
      </w:r>
      <w:proofErr w:type="spellStart"/>
      <w:r w:rsidRPr="00061E2E">
        <w:t>další</w:t>
      </w:r>
      <w:proofErr w:type="spellEnd"/>
      <w:r w:rsidRPr="00061E2E">
        <w:t xml:space="preserve"> </w:t>
      </w:r>
      <w:proofErr w:type="spellStart"/>
      <w:r w:rsidRPr="00061E2E">
        <w:t>varianty</w:t>
      </w:r>
      <w:proofErr w:type="spellEnd"/>
      <w:r w:rsidRPr="00061E2E">
        <w:t> </w:t>
      </w:r>
      <w:hyperlink r:id="rId24" w:tooltip="Extensible Authentication Protocol" w:history="1">
        <w:r w:rsidRPr="00061E2E">
          <w:rPr>
            <w:rStyle w:val="Hypertextovodkaz"/>
          </w:rPr>
          <w:t>EAP</w:t>
        </w:r>
      </w:hyperlink>
      <w:r w:rsidRPr="00061E2E">
        <w:t> </w:t>
      </w:r>
      <w:proofErr w:type="spellStart"/>
      <w:r w:rsidRPr="00061E2E">
        <w:t>autentizace</w:t>
      </w:r>
      <w:proofErr w:type="spellEnd"/>
      <w:r w:rsidRPr="00061E2E">
        <w:t xml:space="preserve"> (</w:t>
      </w:r>
      <w:proofErr w:type="spellStart"/>
      <w:r w:rsidRPr="00061E2E">
        <w:t>např</w:t>
      </w:r>
      <w:proofErr w:type="spellEnd"/>
      <w:r w:rsidRPr="00061E2E">
        <w:t xml:space="preserve">. </w:t>
      </w:r>
      <w:proofErr w:type="spellStart"/>
      <w:r w:rsidRPr="00061E2E">
        <w:t>pomocí</w:t>
      </w:r>
      <w:proofErr w:type="spellEnd"/>
      <w:r w:rsidRPr="00061E2E">
        <w:t xml:space="preserve"> </w:t>
      </w:r>
      <w:proofErr w:type="spellStart"/>
      <w:r w:rsidRPr="00061E2E">
        <w:t>certifikátů</w:t>
      </w:r>
      <w:proofErr w:type="spellEnd"/>
      <w:r w:rsidRPr="00061E2E">
        <w:t>).</w:t>
      </w:r>
    </w:p>
    <w:p w14:paraId="381C4670" w14:textId="77777777" w:rsidR="00061E2E" w:rsidRPr="00061E2E" w:rsidRDefault="00061E2E" w:rsidP="00061E2E">
      <w:pPr>
        <w:pStyle w:val="Nadpis3"/>
      </w:pPr>
      <w:r w:rsidRPr="00061E2E">
        <w:t>Wi-Fi Protected Setup</w:t>
      </w:r>
    </w:p>
    <w:p w14:paraId="2FC7024B" w14:textId="77777777" w:rsidR="00061E2E" w:rsidRPr="00061E2E" w:rsidRDefault="00000000" w:rsidP="00061E2E">
      <w:hyperlink r:id="rId25" w:tooltip="Wi-Fi Protected Setup" w:history="1">
        <w:r w:rsidR="00061E2E" w:rsidRPr="00061E2E">
          <w:rPr>
            <w:rStyle w:val="Hypertextovodkaz"/>
          </w:rPr>
          <w:t>Wi-Fi Protected Setup</w:t>
        </w:r>
      </w:hyperlink>
      <w:r w:rsidR="00061E2E" w:rsidRPr="00061E2E">
        <w:t> </w:t>
      </w:r>
      <w:proofErr w:type="spellStart"/>
      <w:r w:rsidR="00061E2E" w:rsidRPr="00061E2E">
        <w:t>zjednodušuje</w:t>
      </w:r>
      <w:proofErr w:type="spellEnd"/>
      <w:r w:rsidR="00061E2E" w:rsidRPr="00061E2E">
        <w:t xml:space="preserve"> </w:t>
      </w:r>
      <w:proofErr w:type="spellStart"/>
      <w:r w:rsidR="00061E2E" w:rsidRPr="00061E2E">
        <w:t>připojení</w:t>
      </w:r>
      <w:proofErr w:type="spellEnd"/>
      <w:r w:rsidR="00061E2E" w:rsidRPr="00061E2E">
        <w:t xml:space="preserve"> k </w:t>
      </w:r>
      <w:proofErr w:type="spellStart"/>
      <w:r w:rsidR="00061E2E" w:rsidRPr="00061E2E">
        <w:t>zabezpečené</w:t>
      </w:r>
      <w:proofErr w:type="spellEnd"/>
      <w:r w:rsidR="00061E2E" w:rsidRPr="00061E2E">
        <w:t xml:space="preserve"> </w:t>
      </w:r>
      <w:proofErr w:type="spellStart"/>
      <w:r w:rsidR="00061E2E" w:rsidRPr="00061E2E">
        <w:t>síti</w:t>
      </w:r>
      <w:proofErr w:type="spellEnd"/>
      <w:r w:rsidR="00061E2E" w:rsidRPr="00061E2E">
        <w:t xml:space="preserve"> </w:t>
      </w:r>
      <w:proofErr w:type="spellStart"/>
      <w:r w:rsidR="00061E2E" w:rsidRPr="00061E2E">
        <w:t>pomocí</w:t>
      </w:r>
      <w:proofErr w:type="spellEnd"/>
      <w:r w:rsidR="00061E2E" w:rsidRPr="00061E2E">
        <w:t xml:space="preserve"> </w:t>
      </w:r>
      <w:proofErr w:type="spellStart"/>
      <w:r w:rsidR="00061E2E" w:rsidRPr="00061E2E">
        <w:t>číselného</w:t>
      </w:r>
      <w:proofErr w:type="spellEnd"/>
      <w:r w:rsidR="00061E2E" w:rsidRPr="00061E2E">
        <w:t xml:space="preserve"> PIN </w:t>
      </w:r>
      <w:proofErr w:type="spellStart"/>
      <w:r w:rsidR="00061E2E" w:rsidRPr="00061E2E">
        <w:t>kódu</w:t>
      </w:r>
      <w:proofErr w:type="spellEnd"/>
      <w:r w:rsidR="00061E2E" w:rsidRPr="00061E2E">
        <w:t xml:space="preserve">, ale </w:t>
      </w:r>
      <w:proofErr w:type="spellStart"/>
      <w:r w:rsidR="00061E2E" w:rsidRPr="00061E2E">
        <w:t>vytvořilo</w:t>
      </w:r>
      <w:proofErr w:type="spellEnd"/>
      <w:r w:rsidR="00061E2E" w:rsidRPr="00061E2E">
        <w:t> </w:t>
      </w:r>
      <w:proofErr w:type="spellStart"/>
      <w:r w:rsidR="00061E2E" w:rsidRPr="00061E2E">
        <w:fldChar w:fldCharType="begin"/>
      </w:r>
      <w:r w:rsidR="00061E2E" w:rsidRPr="00061E2E">
        <w:instrText xml:space="preserve"> HYPERLINK "https://cs.wikipedia.org/wiki/Zranitelnost" \o "Zranitelnost" </w:instrText>
      </w:r>
      <w:r w:rsidR="00061E2E" w:rsidRPr="00061E2E">
        <w:fldChar w:fldCharType="separate"/>
      </w:r>
      <w:r w:rsidR="00061E2E" w:rsidRPr="00061E2E">
        <w:rPr>
          <w:rStyle w:val="Hypertextovodkaz"/>
        </w:rPr>
        <w:t>zranitelnost</w:t>
      </w:r>
      <w:proofErr w:type="spellEnd"/>
      <w:r w:rsidR="00061E2E" w:rsidRPr="00061E2E">
        <w:rPr>
          <w:lang w:val="cs-CZ"/>
        </w:rPr>
        <w:fldChar w:fldCharType="end"/>
      </w:r>
      <w:r w:rsidR="00061E2E" w:rsidRPr="00061E2E">
        <w:t> </w:t>
      </w:r>
      <w:proofErr w:type="spellStart"/>
      <w:r w:rsidR="00061E2E" w:rsidRPr="00061E2E">
        <w:t>spočívající</w:t>
      </w:r>
      <w:proofErr w:type="spellEnd"/>
      <w:r w:rsidR="00061E2E" w:rsidRPr="00061E2E">
        <w:t xml:space="preserve"> v </w:t>
      </w:r>
      <w:proofErr w:type="spellStart"/>
      <w:r w:rsidR="00061E2E" w:rsidRPr="00061E2E">
        <w:t>uhádnutí</w:t>
      </w:r>
      <w:proofErr w:type="spellEnd"/>
      <w:r w:rsidR="00061E2E" w:rsidRPr="00061E2E">
        <w:t xml:space="preserve"> PIN </w:t>
      </w:r>
      <w:proofErr w:type="spellStart"/>
      <w:r w:rsidR="00061E2E" w:rsidRPr="00061E2E">
        <w:t>pomocí</w:t>
      </w:r>
      <w:proofErr w:type="spellEnd"/>
      <w:r w:rsidR="00061E2E" w:rsidRPr="00061E2E">
        <w:t> </w:t>
      </w:r>
      <w:proofErr w:type="spellStart"/>
      <w:r w:rsidR="00061E2E" w:rsidRPr="00061E2E">
        <w:fldChar w:fldCharType="begin"/>
      </w:r>
      <w:r w:rsidR="00061E2E" w:rsidRPr="00061E2E">
        <w:instrText xml:space="preserve"> HYPERLINK "https://cs.wikipedia.org/wiki/%C3%9Atok_hrubou_silou" \o "Útok hrubou silou" </w:instrText>
      </w:r>
      <w:r w:rsidR="00061E2E" w:rsidRPr="00061E2E">
        <w:fldChar w:fldCharType="separate"/>
      </w:r>
      <w:r w:rsidR="00061E2E" w:rsidRPr="00061E2E">
        <w:rPr>
          <w:rStyle w:val="Hypertextovodkaz"/>
        </w:rPr>
        <w:t>útoku</w:t>
      </w:r>
      <w:proofErr w:type="spellEnd"/>
      <w:r w:rsidR="00061E2E" w:rsidRPr="00061E2E">
        <w:rPr>
          <w:rStyle w:val="Hypertextovodkaz"/>
        </w:rPr>
        <w:t xml:space="preserve"> </w:t>
      </w:r>
      <w:proofErr w:type="spellStart"/>
      <w:r w:rsidR="00061E2E" w:rsidRPr="00061E2E">
        <w:rPr>
          <w:rStyle w:val="Hypertextovodkaz"/>
        </w:rPr>
        <w:t>hrubou</w:t>
      </w:r>
      <w:proofErr w:type="spellEnd"/>
      <w:r w:rsidR="00061E2E" w:rsidRPr="00061E2E">
        <w:rPr>
          <w:rStyle w:val="Hypertextovodkaz"/>
        </w:rPr>
        <w:t xml:space="preserve"> </w:t>
      </w:r>
      <w:proofErr w:type="spellStart"/>
      <w:r w:rsidR="00061E2E" w:rsidRPr="00061E2E">
        <w:rPr>
          <w:rStyle w:val="Hypertextovodkaz"/>
        </w:rPr>
        <w:t>silou</w:t>
      </w:r>
      <w:proofErr w:type="spellEnd"/>
      <w:r w:rsidR="00061E2E" w:rsidRPr="00061E2E">
        <w:rPr>
          <w:lang w:val="cs-CZ"/>
        </w:rPr>
        <w:fldChar w:fldCharType="end"/>
      </w:r>
      <w:r w:rsidR="00061E2E" w:rsidRPr="00061E2E">
        <w:t>.</w:t>
      </w:r>
    </w:p>
    <w:p w14:paraId="5821B54F" w14:textId="77777777" w:rsidR="00061E2E" w:rsidRPr="008C691C" w:rsidRDefault="00061E2E" w:rsidP="008C691C">
      <w:pPr>
        <w:rPr>
          <w:lang w:val="cs-CZ"/>
        </w:rPr>
      </w:pPr>
    </w:p>
    <w:sectPr w:rsidR="00061E2E" w:rsidRPr="008C69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224F7"/>
    <w:multiLevelType w:val="hybridMultilevel"/>
    <w:tmpl w:val="A44A2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A1483"/>
    <w:multiLevelType w:val="hybridMultilevel"/>
    <w:tmpl w:val="135C3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E0BA9"/>
    <w:multiLevelType w:val="hybridMultilevel"/>
    <w:tmpl w:val="159A1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4908B4"/>
    <w:multiLevelType w:val="hybridMultilevel"/>
    <w:tmpl w:val="1EB2F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F142E8"/>
    <w:multiLevelType w:val="multilevel"/>
    <w:tmpl w:val="11C40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260A91"/>
    <w:multiLevelType w:val="hybridMultilevel"/>
    <w:tmpl w:val="8ABA6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F666A2"/>
    <w:multiLevelType w:val="hybridMultilevel"/>
    <w:tmpl w:val="694CE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312EA9"/>
    <w:multiLevelType w:val="multilevel"/>
    <w:tmpl w:val="91B2F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7E43A9"/>
    <w:multiLevelType w:val="hybridMultilevel"/>
    <w:tmpl w:val="C4DE2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C03F8B"/>
    <w:multiLevelType w:val="hybridMultilevel"/>
    <w:tmpl w:val="12D49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27551A"/>
    <w:multiLevelType w:val="multilevel"/>
    <w:tmpl w:val="3E3AC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417A0C"/>
    <w:multiLevelType w:val="multilevel"/>
    <w:tmpl w:val="FB4C2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3F3886"/>
    <w:multiLevelType w:val="hybridMultilevel"/>
    <w:tmpl w:val="5ADAC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4061667">
    <w:abstractNumId w:val="6"/>
  </w:num>
  <w:num w:numId="2" w16cid:durableId="1706367532">
    <w:abstractNumId w:val="9"/>
  </w:num>
  <w:num w:numId="3" w16cid:durableId="555361506">
    <w:abstractNumId w:val="3"/>
  </w:num>
  <w:num w:numId="4" w16cid:durableId="1522233020">
    <w:abstractNumId w:val="0"/>
  </w:num>
  <w:num w:numId="5" w16cid:durableId="632372343">
    <w:abstractNumId w:val="12"/>
  </w:num>
  <w:num w:numId="6" w16cid:durableId="265383900">
    <w:abstractNumId w:val="4"/>
  </w:num>
  <w:num w:numId="7" w16cid:durableId="503665128">
    <w:abstractNumId w:val="7"/>
  </w:num>
  <w:num w:numId="8" w16cid:durableId="2014457006">
    <w:abstractNumId w:val="11"/>
  </w:num>
  <w:num w:numId="9" w16cid:durableId="1397510382">
    <w:abstractNumId w:val="10"/>
  </w:num>
  <w:num w:numId="10" w16cid:durableId="457528612">
    <w:abstractNumId w:val="2"/>
  </w:num>
  <w:num w:numId="11" w16cid:durableId="339281850">
    <w:abstractNumId w:val="1"/>
  </w:num>
  <w:num w:numId="12" w16cid:durableId="1752894098">
    <w:abstractNumId w:val="5"/>
  </w:num>
  <w:num w:numId="13" w16cid:durableId="5386655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652D"/>
    <w:rsid w:val="00061E2E"/>
    <w:rsid w:val="001C6D37"/>
    <w:rsid w:val="00307B68"/>
    <w:rsid w:val="003A06F9"/>
    <w:rsid w:val="003C523E"/>
    <w:rsid w:val="003D789E"/>
    <w:rsid w:val="00406CA0"/>
    <w:rsid w:val="004B07CF"/>
    <w:rsid w:val="0057652D"/>
    <w:rsid w:val="005A274F"/>
    <w:rsid w:val="006207C8"/>
    <w:rsid w:val="007929B6"/>
    <w:rsid w:val="007C3B84"/>
    <w:rsid w:val="008C691C"/>
    <w:rsid w:val="009D56D4"/>
    <w:rsid w:val="009F6EC5"/>
    <w:rsid w:val="00A30B6D"/>
    <w:rsid w:val="00C965C0"/>
    <w:rsid w:val="00CE5106"/>
    <w:rsid w:val="00D71652"/>
    <w:rsid w:val="00DA4D37"/>
    <w:rsid w:val="00E71840"/>
    <w:rsid w:val="00E76DAE"/>
    <w:rsid w:val="00E82C5A"/>
    <w:rsid w:val="00E90B23"/>
    <w:rsid w:val="00EA28DD"/>
    <w:rsid w:val="00EC0DFE"/>
    <w:rsid w:val="00F84ABE"/>
    <w:rsid w:val="00FD2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27AF7"/>
  <w15:chartTrackingRefBased/>
  <w15:docId w15:val="{BA9010A5-7539-43C9-B42E-14C09DD83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07B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90B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E90B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307B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E90B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E90B23"/>
    <w:pPr>
      <w:ind w:left="720"/>
      <w:contextualSpacing/>
    </w:pPr>
  </w:style>
  <w:style w:type="character" w:customStyle="1" w:styleId="Nadpis3Char">
    <w:name w:val="Nadpis 3 Char"/>
    <w:basedOn w:val="Standardnpsmoodstavce"/>
    <w:link w:val="Nadpis3"/>
    <w:uiPriority w:val="9"/>
    <w:rsid w:val="00E90B2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textovodkaz">
    <w:name w:val="Hyperlink"/>
    <w:basedOn w:val="Standardnpsmoodstavce"/>
    <w:uiPriority w:val="99"/>
    <w:unhideWhenUsed/>
    <w:rsid w:val="008C691C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8C69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cs.wikipedia.org/wiki/F%C3%A1zov%C3%A1_modulace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cs.wikipedia.org/wiki/SSID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hyperlink" Target="https://cs.wikipedia.org/wiki/Frekven%C4%8Dn%C3%AD_modulace" TargetMode="External"/><Relationship Id="rId25" Type="http://schemas.openxmlformats.org/officeDocument/2006/relationships/hyperlink" Target="https://cs.wikipedia.org/wiki/Wi-Fi_Protected_Setup" TargetMode="External"/><Relationship Id="rId2" Type="http://schemas.openxmlformats.org/officeDocument/2006/relationships/styles" Target="styles.xml"/><Relationship Id="rId16" Type="http://schemas.openxmlformats.org/officeDocument/2006/relationships/hyperlink" Target="https://cs.wikipedia.org/wiki/Amplitudov%C3%A1_modulace" TargetMode="External"/><Relationship Id="rId20" Type="http://schemas.openxmlformats.org/officeDocument/2006/relationships/hyperlink" Target="https://cs.wikipedia.org/wiki/Pre-shared_ke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cs.wikipedia.org/wiki/Extensible_Authentication_Protoco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cs.wikipedia.org/wiki/IEEE_802.1X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cs.wikipedia.org/wiki/RADIU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9</Pages>
  <Words>1437</Words>
  <Characters>8191</Characters>
  <Application>Microsoft Office Word</Application>
  <DocSecurity>0</DocSecurity>
  <Lines>68</Lines>
  <Paragraphs>19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Antonin Kadrmas</dc:creator>
  <cp:keywords/>
  <dc:description/>
  <cp:lastModifiedBy>Antonin Kadrmas</cp:lastModifiedBy>
  <cp:revision>9</cp:revision>
  <dcterms:created xsi:type="dcterms:W3CDTF">2023-05-18T11:20:00Z</dcterms:created>
  <dcterms:modified xsi:type="dcterms:W3CDTF">2023-05-25T11:59:00Z</dcterms:modified>
</cp:coreProperties>
</file>