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E3A7" w14:textId="5B5E65AE" w:rsidR="00EE6128" w:rsidRDefault="00EE6128" w:rsidP="00EE6128">
      <w:pPr>
        <w:pStyle w:val="Nadpis1"/>
        <w:jc w:val="center"/>
        <w:rPr>
          <w:lang w:val="cs-CZ"/>
        </w:rPr>
      </w:pPr>
      <w:r w:rsidRPr="00EE6128">
        <w:rPr>
          <w:lang w:val="cs-CZ"/>
        </w:rPr>
        <w:t xml:space="preserve">IMAP, </w:t>
      </w:r>
      <w:r w:rsidRPr="00EE6128">
        <w:rPr>
          <w:lang w:val="cs-CZ"/>
        </w:rPr>
        <w:t>SMTP – princip</w:t>
      </w:r>
      <w:r w:rsidRPr="00EE6128">
        <w:rPr>
          <w:lang w:val="cs-CZ"/>
        </w:rPr>
        <w:t xml:space="preserve"> odesílání pošty, synchronizace poštovních schránek se serverem</w:t>
      </w:r>
    </w:p>
    <w:p w14:paraId="4578893F" w14:textId="5C7216B6" w:rsidR="00EE6128" w:rsidRPr="00EE6128" w:rsidRDefault="00EE6128" w:rsidP="00EE6128">
      <w:pPr>
        <w:pStyle w:val="Nadpis2"/>
        <w:rPr>
          <w:lang w:val="cs-CZ"/>
        </w:rPr>
      </w:pPr>
      <w:r>
        <w:rPr>
          <w:lang w:val="cs-CZ"/>
        </w:rPr>
        <w:t>SMTP (</w:t>
      </w:r>
      <w:r w:rsidRPr="00EE6128">
        <w:rPr>
          <w:lang w:val="cs-CZ"/>
        </w:rPr>
        <w:t>RFC 821</w:t>
      </w:r>
      <w:r>
        <w:rPr>
          <w:lang w:val="cs-CZ"/>
        </w:rPr>
        <w:t>)</w:t>
      </w:r>
    </w:p>
    <w:p w14:paraId="02A71C68" w14:textId="74B15B71" w:rsidR="00EE6128" w:rsidRPr="00EE6128" w:rsidRDefault="00EE6128" w:rsidP="00EE6128">
      <w:pPr>
        <w:rPr>
          <w:lang w:val="cs-CZ"/>
        </w:rPr>
      </w:pPr>
      <w:r w:rsidRPr="00EE6128">
        <w:rPr>
          <w:lang w:val="cs-CZ"/>
        </w:rPr>
        <w:t xml:space="preserve">odesílání pošty: </w:t>
      </w:r>
      <w:proofErr w:type="spellStart"/>
      <w:r w:rsidRPr="00EE6128">
        <w:rPr>
          <w:lang w:val="cs-CZ"/>
        </w:rPr>
        <w:t>smtp</w:t>
      </w:r>
      <w:proofErr w:type="spellEnd"/>
      <w:r w:rsidRPr="00EE6128">
        <w:rPr>
          <w:lang w:val="cs-CZ"/>
        </w:rPr>
        <w:t xml:space="preserve"> 25, </w:t>
      </w:r>
      <w:proofErr w:type="spellStart"/>
      <w:r w:rsidRPr="00EE6128">
        <w:rPr>
          <w:lang w:val="cs-CZ"/>
        </w:rPr>
        <w:t>smtps</w:t>
      </w:r>
      <w:proofErr w:type="spellEnd"/>
      <w:r w:rsidRPr="00EE6128">
        <w:rPr>
          <w:lang w:val="cs-CZ"/>
        </w:rPr>
        <w:t xml:space="preserve"> 465</w:t>
      </w:r>
    </w:p>
    <w:p w14:paraId="5FF98225" w14:textId="1215C9C6" w:rsidR="00EE6128" w:rsidRPr="00EE6128" w:rsidRDefault="00EE6128" w:rsidP="00EE6128">
      <w:pPr>
        <w:pStyle w:val="Odstavecseseznamem"/>
        <w:numPr>
          <w:ilvl w:val="0"/>
          <w:numId w:val="6"/>
        </w:numPr>
        <w:rPr>
          <w:lang w:val="cs-CZ"/>
        </w:rPr>
      </w:pPr>
      <w:proofErr w:type="spellStart"/>
      <w:r w:rsidRPr="00EE6128">
        <w:rPr>
          <w:lang w:val="cs-CZ"/>
        </w:rPr>
        <w:t>smtp</w:t>
      </w:r>
      <w:proofErr w:type="spellEnd"/>
      <w:r w:rsidRPr="00EE6128">
        <w:rPr>
          <w:lang w:val="cs-CZ"/>
        </w:rPr>
        <w:t xml:space="preserve"> můžou i předávat mezi sebou existuje </w:t>
      </w:r>
      <w:proofErr w:type="spellStart"/>
      <w:r w:rsidRPr="00EE6128">
        <w:rPr>
          <w:lang w:val="cs-CZ"/>
        </w:rPr>
        <w:t>relay</w:t>
      </w:r>
      <w:proofErr w:type="spellEnd"/>
      <w:r>
        <w:rPr>
          <w:lang w:val="cs-CZ"/>
        </w:rPr>
        <w:t>, vlastně se řetězí</w:t>
      </w:r>
    </w:p>
    <w:p w14:paraId="0202A069" w14:textId="2A2C3067" w:rsidR="00EE6128" w:rsidRPr="00EE6128" w:rsidRDefault="00EE6128" w:rsidP="00EE6128">
      <w:pPr>
        <w:pStyle w:val="Odstavecseseznamem"/>
        <w:numPr>
          <w:ilvl w:val="0"/>
          <w:numId w:val="6"/>
        </w:numPr>
        <w:rPr>
          <w:lang w:val="cs-CZ"/>
        </w:rPr>
      </w:pPr>
      <w:proofErr w:type="gramStart"/>
      <w:r>
        <w:rPr>
          <w:lang w:val="cs-CZ"/>
        </w:rPr>
        <w:t>slouží</w:t>
      </w:r>
      <w:proofErr w:type="gramEnd"/>
      <w:r>
        <w:rPr>
          <w:lang w:val="cs-CZ"/>
        </w:rPr>
        <w:t xml:space="preserve"> k </w:t>
      </w:r>
      <w:r w:rsidRPr="00EE6128">
        <w:rPr>
          <w:lang w:val="cs-CZ"/>
        </w:rPr>
        <w:t>odeslání a doručení</w:t>
      </w:r>
    </w:p>
    <w:p w14:paraId="11563AFB" w14:textId="673381AA" w:rsidR="00EE6128" w:rsidRPr="00EE6128" w:rsidRDefault="00EE6128" w:rsidP="00EE6128">
      <w:pPr>
        <w:pStyle w:val="Odstavecseseznamem"/>
        <w:numPr>
          <w:ilvl w:val="0"/>
          <w:numId w:val="6"/>
        </w:numPr>
        <w:rPr>
          <w:lang w:val="cs-CZ"/>
        </w:rPr>
      </w:pPr>
      <w:proofErr w:type="spellStart"/>
      <w:r w:rsidRPr="00EE6128">
        <w:rPr>
          <w:lang w:val="cs-CZ"/>
        </w:rPr>
        <w:t>smtp</w:t>
      </w:r>
      <w:proofErr w:type="spellEnd"/>
      <w:r w:rsidRPr="00EE6128">
        <w:rPr>
          <w:lang w:val="cs-CZ"/>
        </w:rPr>
        <w:t xml:space="preserve"> (text </w:t>
      </w:r>
      <w:r w:rsidRPr="00EE6128">
        <w:rPr>
          <w:lang w:val="cs-CZ"/>
        </w:rPr>
        <w:t>protokol</w:t>
      </w:r>
      <w:r w:rsidRPr="00EE6128">
        <w:rPr>
          <w:lang w:val="cs-CZ"/>
        </w:rPr>
        <w:t>)</w:t>
      </w:r>
      <w:r>
        <w:rPr>
          <w:lang w:val="cs-CZ"/>
        </w:rPr>
        <w:t xml:space="preserve">, </w:t>
      </w:r>
      <w:r w:rsidRPr="00EE6128">
        <w:rPr>
          <w:lang w:val="cs-CZ"/>
        </w:rPr>
        <w:t>původní standard byl vydán v roce 1982</w:t>
      </w:r>
    </w:p>
    <w:p w14:paraId="3421735F" w14:textId="3430DA1E" w:rsidR="00EE6128" w:rsidRPr="00EE6128" w:rsidRDefault="00EE6128" w:rsidP="00EE6128">
      <w:pPr>
        <w:pStyle w:val="Odstavecseseznamem"/>
        <w:numPr>
          <w:ilvl w:val="0"/>
          <w:numId w:val="6"/>
        </w:numPr>
        <w:rPr>
          <w:lang w:val="cs-CZ"/>
        </w:rPr>
      </w:pPr>
      <w:proofErr w:type="gramStart"/>
      <w:r w:rsidRPr="00EE6128">
        <w:rPr>
          <w:lang w:val="cs-CZ"/>
        </w:rPr>
        <w:t>slouží</w:t>
      </w:r>
      <w:proofErr w:type="gramEnd"/>
      <w:r w:rsidRPr="00EE6128">
        <w:rPr>
          <w:lang w:val="cs-CZ"/>
        </w:rPr>
        <w:t xml:space="preserve"> k </w:t>
      </w:r>
      <w:r w:rsidRPr="00EE6128">
        <w:rPr>
          <w:lang w:val="cs-CZ"/>
        </w:rPr>
        <w:t>doručení,</w:t>
      </w:r>
      <w:r w:rsidRPr="00EE6128">
        <w:rPr>
          <w:lang w:val="cs-CZ"/>
        </w:rPr>
        <w:t xml:space="preserve"> ale je to odesílací i </w:t>
      </w:r>
      <w:r w:rsidRPr="00EE6128">
        <w:rPr>
          <w:lang w:val="cs-CZ"/>
        </w:rPr>
        <w:t>příjímací</w:t>
      </w:r>
      <w:r w:rsidRPr="00EE6128">
        <w:rPr>
          <w:lang w:val="cs-CZ"/>
        </w:rPr>
        <w:t xml:space="preserve"> </w:t>
      </w:r>
      <w:r>
        <w:rPr>
          <w:lang w:val="cs-CZ"/>
        </w:rPr>
        <w:t>protokol</w:t>
      </w:r>
    </w:p>
    <w:p w14:paraId="0253C23B" w14:textId="46F6C3FD" w:rsidR="00EE6128" w:rsidRPr="00EE6128" w:rsidRDefault="00EE6128" w:rsidP="00EE6128">
      <w:pPr>
        <w:pStyle w:val="Odstavecseseznamem"/>
        <w:numPr>
          <w:ilvl w:val="0"/>
          <w:numId w:val="6"/>
        </w:numPr>
        <w:rPr>
          <w:lang w:val="cs-CZ"/>
        </w:rPr>
      </w:pPr>
      <w:proofErr w:type="spellStart"/>
      <w:r w:rsidRPr="00EE6128">
        <w:rPr>
          <w:lang w:val="cs-CZ"/>
        </w:rPr>
        <w:t>smtp</w:t>
      </w:r>
      <w:proofErr w:type="spellEnd"/>
      <w:r w:rsidRPr="00EE6128">
        <w:rPr>
          <w:lang w:val="cs-CZ"/>
        </w:rPr>
        <w:t xml:space="preserve"> jako http text </w:t>
      </w:r>
      <w:proofErr w:type="spellStart"/>
      <w:r w:rsidRPr="00EE6128">
        <w:rPr>
          <w:lang w:val="cs-CZ"/>
        </w:rPr>
        <w:t>plain</w:t>
      </w:r>
      <w:proofErr w:type="spellEnd"/>
      <w:r>
        <w:rPr>
          <w:lang w:val="cs-CZ"/>
        </w:rPr>
        <w:t xml:space="preserve"> protokol,</w:t>
      </w:r>
      <w:r w:rsidRPr="00EE6128">
        <w:rPr>
          <w:lang w:val="cs-CZ"/>
        </w:rPr>
        <w:t xml:space="preserve"> </w:t>
      </w:r>
      <w:proofErr w:type="spellStart"/>
      <w:r w:rsidRPr="00EE6128">
        <w:rPr>
          <w:lang w:val="cs-CZ"/>
        </w:rPr>
        <w:t>config</w:t>
      </w:r>
      <w:proofErr w:type="spellEnd"/>
      <w:r w:rsidRPr="00EE6128">
        <w:rPr>
          <w:lang w:val="cs-CZ"/>
        </w:rPr>
        <w:t xml:space="preserve"> </w:t>
      </w:r>
      <w:proofErr w:type="spellStart"/>
      <w:r w:rsidRPr="00EE6128">
        <w:rPr>
          <w:lang w:val="cs-CZ"/>
        </w:rPr>
        <w:t>like</w:t>
      </w:r>
      <w:proofErr w:type="spellEnd"/>
      <w:r w:rsidRPr="00EE6128">
        <w:rPr>
          <w:lang w:val="cs-CZ"/>
        </w:rPr>
        <w:t xml:space="preserve"> chat</w:t>
      </w:r>
    </w:p>
    <w:p w14:paraId="0CAD0E20" w14:textId="4A53CFF9" w:rsidR="00EE6128" w:rsidRPr="00EE6128" w:rsidRDefault="00EE6128" w:rsidP="00EE6128">
      <w:pPr>
        <w:pStyle w:val="Odstavecseseznamem"/>
        <w:numPr>
          <w:ilvl w:val="0"/>
          <w:numId w:val="9"/>
        </w:numPr>
        <w:rPr>
          <w:lang w:val="cs-CZ"/>
        </w:rPr>
      </w:pPr>
      <w:r w:rsidRPr="00EE6128">
        <w:rPr>
          <w:lang w:val="cs-CZ"/>
        </w:rPr>
        <w:t xml:space="preserve">autentizace zde není ale může </w:t>
      </w:r>
      <w:r w:rsidRPr="00EE6128">
        <w:rPr>
          <w:lang w:val="cs-CZ"/>
        </w:rPr>
        <w:t>být</w:t>
      </w:r>
    </w:p>
    <w:p w14:paraId="66038BF5" w14:textId="03C98F97" w:rsidR="00EE6128" w:rsidRPr="00EE6128" w:rsidRDefault="00EE6128" w:rsidP="00EE6128">
      <w:pPr>
        <w:pStyle w:val="Odstavecseseznamem"/>
        <w:numPr>
          <w:ilvl w:val="0"/>
          <w:numId w:val="9"/>
        </w:numPr>
        <w:rPr>
          <w:lang w:val="cs-CZ"/>
        </w:rPr>
      </w:pPr>
      <w:r w:rsidRPr="00EE6128">
        <w:rPr>
          <w:lang w:val="cs-CZ"/>
        </w:rPr>
        <w:t>posílaní</w:t>
      </w:r>
      <w:r w:rsidRPr="00EE6128">
        <w:rPr>
          <w:lang w:val="cs-CZ"/>
        </w:rPr>
        <w:t xml:space="preserve"> </w:t>
      </w:r>
      <w:r w:rsidRPr="00EE6128">
        <w:rPr>
          <w:lang w:val="cs-CZ"/>
        </w:rPr>
        <w:t>přes</w:t>
      </w:r>
      <w:r w:rsidRPr="00EE6128">
        <w:rPr>
          <w:lang w:val="cs-CZ"/>
        </w:rPr>
        <w:t xml:space="preserve"> </w:t>
      </w:r>
      <w:r w:rsidRPr="00EE6128">
        <w:rPr>
          <w:lang w:val="cs-CZ"/>
        </w:rPr>
        <w:t>další</w:t>
      </w:r>
      <w:r w:rsidRPr="00EE6128">
        <w:rPr>
          <w:lang w:val="cs-CZ"/>
        </w:rPr>
        <w:t xml:space="preserve"> server</w:t>
      </w:r>
      <w:r>
        <w:rPr>
          <w:lang w:val="cs-CZ"/>
        </w:rPr>
        <w:t>,</w:t>
      </w:r>
      <w:r w:rsidRPr="00EE6128">
        <w:rPr>
          <w:lang w:val="cs-CZ"/>
        </w:rPr>
        <w:t xml:space="preserve"> který už má </w:t>
      </w:r>
      <w:r w:rsidRPr="00EE6128">
        <w:rPr>
          <w:lang w:val="cs-CZ"/>
        </w:rPr>
        <w:t>autentifikace</w:t>
      </w:r>
    </w:p>
    <w:p w14:paraId="469059A0" w14:textId="2A0FEC33" w:rsidR="00EE6128" w:rsidRDefault="00EE6128" w:rsidP="00EE6128">
      <w:pPr>
        <w:pStyle w:val="Odstavecseseznamem"/>
        <w:numPr>
          <w:ilvl w:val="0"/>
          <w:numId w:val="9"/>
        </w:numPr>
        <w:rPr>
          <w:lang w:val="cs-CZ"/>
        </w:rPr>
      </w:pPr>
      <w:r w:rsidRPr="00EE6128">
        <w:rPr>
          <w:lang w:val="cs-CZ"/>
        </w:rPr>
        <w:t xml:space="preserve">maily proudí </w:t>
      </w:r>
      <w:r w:rsidRPr="00EE6128">
        <w:rPr>
          <w:lang w:val="cs-CZ"/>
        </w:rPr>
        <w:t>nešifrovaný</w:t>
      </w:r>
      <w:r w:rsidRPr="00EE6128">
        <w:rPr>
          <w:lang w:val="cs-CZ"/>
        </w:rPr>
        <w:t xml:space="preserve"> </w:t>
      </w:r>
      <w:proofErr w:type="spellStart"/>
      <w:r w:rsidRPr="00EE6128">
        <w:rPr>
          <w:lang w:val="cs-CZ"/>
        </w:rPr>
        <w:t>plain</w:t>
      </w:r>
      <w:proofErr w:type="spellEnd"/>
      <w:r w:rsidRPr="00EE6128">
        <w:rPr>
          <w:lang w:val="cs-CZ"/>
        </w:rPr>
        <w:t xml:space="preserve"> text, jediný způsob ho zašifrovat už na začátku</w:t>
      </w:r>
    </w:p>
    <w:p w14:paraId="0301DBBF" w14:textId="1DF9E0D1" w:rsidR="00EE6128" w:rsidRDefault="00EE6128" w:rsidP="00EE6128">
      <w:pPr>
        <w:pStyle w:val="Odstavecseseznamem"/>
        <w:numPr>
          <w:ilvl w:val="0"/>
          <w:numId w:val="9"/>
        </w:numPr>
        <w:rPr>
          <w:lang w:val="cs-CZ"/>
        </w:rPr>
      </w:pPr>
      <w:proofErr w:type="spellStart"/>
      <w:r w:rsidRPr="00EE6128">
        <w:rPr>
          <w:lang w:val="cs-CZ"/>
        </w:rPr>
        <w:t>smtp</w:t>
      </w:r>
      <w:proofErr w:type="spellEnd"/>
      <w:r w:rsidRPr="00EE6128">
        <w:rPr>
          <w:lang w:val="cs-CZ"/>
        </w:rPr>
        <w:t xml:space="preserve"> </w:t>
      </w:r>
      <w:r w:rsidRPr="00EE6128">
        <w:rPr>
          <w:lang w:val="cs-CZ"/>
        </w:rPr>
        <w:t>musí</w:t>
      </w:r>
      <w:r w:rsidRPr="00EE6128">
        <w:rPr>
          <w:lang w:val="cs-CZ"/>
        </w:rPr>
        <w:t xml:space="preserve"> řešit antispam či </w:t>
      </w:r>
      <w:r w:rsidRPr="00EE6128">
        <w:rPr>
          <w:lang w:val="cs-CZ"/>
        </w:rPr>
        <w:t>autentifikaci</w:t>
      </w:r>
      <w:r w:rsidRPr="00EE6128">
        <w:rPr>
          <w:lang w:val="cs-CZ"/>
        </w:rPr>
        <w:t xml:space="preserve"> apod</w:t>
      </w:r>
      <w:r>
        <w:rPr>
          <w:lang w:val="cs-CZ"/>
        </w:rPr>
        <w:t xml:space="preserve">. </w:t>
      </w:r>
    </w:p>
    <w:p w14:paraId="725BBD0E" w14:textId="2AD11893" w:rsidR="00EE6128" w:rsidRPr="00EE6128" w:rsidRDefault="00EE6128" w:rsidP="00EE6128">
      <w:pPr>
        <w:pStyle w:val="Odstavecseseznamem"/>
        <w:numPr>
          <w:ilvl w:val="1"/>
          <w:numId w:val="9"/>
        </w:numPr>
        <w:rPr>
          <w:lang w:val="cs-CZ"/>
        </w:rPr>
      </w:pPr>
      <w:r w:rsidRPr="00EE6128">
        <w:rPr>
          <w:lang w:val="cs-CZ"/>
        </w:rPr>
        <w:t xml:space="preserve">bud se </w:t>
      </w:r>
      <w:r w:rsidRPr="00EE6128">
        <w:rPr>
          <w:lang w:val="cs-CZ"/>
        </w:rPr>
        <w:t>připojím</w:t>
      </w:r>
      <w:r w:rsidRPr="00EE6128">
        <w:rPr>
          <w:lang w:val="cs-CZ"/>
        </w:rPr>
        <w:t xml:space="preserve"> na </w:t>
      </w:r>
      <w:r w:rsidRPr="00EE6128">
        <w:rPr>
          <w:lang w:val="cs-CZ"/>
        </w:rPr>
        <w:t>normální</w:t>
      </w:r>
      <w:r w:rsidRPr="00EE6128">
        <w:rPr>
          <w:lang w:val="cs-CZ"/>
        </w:rPr>
        <w:t xml:space="preserve"> </w:t>
      </w:r>
      <w:r>
        <w:rPr>
          <w:lang w:val="cs-CZ"/>
        </w:rPr>
        <w:t>(port, doménu)</w:t>
      </w:r>
      <w:r w:rsidRPr="00EE6128">
        <w:rPr>
          <w:lang w:val="cs-CZ"/>
        </w:rPr>
        <w:t xml:space="preserve"> a pak za</w:t>
      </w:r>
      <w:r>
        <w:rPr>
          <w:lang w:val="cs-CZ"/>
        </w:rPr>
        <w:t>č</w:t>
      </w:r>
      <w:r w:rsidRPr="00EE6128">
        <w:rPr>
          <w:lang w:val="cs-CZ"/>
        </w:rPr>
        <w:t xml:space="preserve">nu </w:t>
      </w:r>
      <w:r w:rsidRPr="00EE6128">
        <w:rPr>
          <w:lang w:val="cs-CZ"/>
        </w:rPr>
        <w:t>šifrovat</w:t>
      </w:r>
      <w:r w:rsidRPr="00EE6128">
        <w:rPr>
          <w:lang w:val="cs-CZ"/>
        </w:rPr>
        <w:t xml:space="preserve"> </w:t>
      </w:r>
      <w:r w:rsidRPr="00EE6128">
        <w:rPr>
          <w:lang w:val="cs-CZ"/>
        </w:rPr>
        <w:t>příkazem</w:t>
      </w:r>
      <w:r w:rsidRPr="00EE6128">
        <w:rPr>
          <w:lang w:val="cs-CZ"/>
        </w:rPr>
        <w:t xml:space="preserve"> nebo se </w:t>
      </w:r>
      <w:r w:rsidRPr="00EE6128">
        <w:rPr>
          <w:lang w:val="cs-CZ"/>
        </w:rPr>
        <w:t>mužů</w:t>
      </w:r>
      <w:r w:rsidRPr="00EE6128">
        <w:rPr>
          <w:lang w:val="cs-CZ"/>
        </w:rPr>
        <w:t xml:space="preserve"> </w:t>
      </w:r>
      <w:r w:rsidRPr="00EE6128">
        <w:rPr>
          <w:lang w:val="cs-CZ"/>
        </w:rPr>
        <w:t>připojit</w:t>
      </w:r>
      <w:r w:rsidRPr="00EE6128">
        <w:rPr>
          <w:lang w:val="cs-CZ"/>
        </w:rPr>
        <w:t xml:space="preserve"> na port a začít šifrovat už od začátku např:993,</w:t>
      </w:r>
      <w:r>
        <w:rPr>
          <w:lang w:val="cs-CZ"/>
        </w:rPr>
        <w:t>465</w:t>
      </w:r>
    </w:p>
    <w:p w14:paraId="354874DD" w14:textId="426200F3" w:rsidR="00EE6128" w:rsidRDefault="00EE6128" w:rsidP="00EE6128">
      <w:pPr>
        <w:pStyle w:val="Odstavecseseznamem"/>
        <w:numPr>
          <w:ilvl w:val="1"/>
          <w:numId w:val="9"/>
        </w:numPr>
        <w:rPr>
          <w:lang w:val="cs-CZ"/>
        </w:rPr>
      </w:pPr>
      <w:r>
        <w:rPr>
          <w:lang w:val="cs-CZ"/>
        </w:rPr>
        <w:t xml:space="preserve">pokud bychom neřešili antispam mohl by se náš </w:t>
      </w:r>
      <w:proofErr w:type="spellStart"/>
      <w:r>
        <w:rPr>
          <w:lang w:val="cs-CZ"/>
        </w:rPr>
        <w:t>smtp</w:t>
      </w:r>
      <w:proofErr w:type="spellEnd"/>
      <w:r>
        <w:rPr>
          <w:lang w:val="cs-CZ"/>
        </w:rPr>
        <w:t xml:space="preserve"> server dostat do </w:t>
      </w:r>
      <w:proofErr w:type="spellStart"/>
      <w:r>
        <w:rPr>
          <w:lang w:val="cs-CZ"/>
        </w:rPr>
        <w:t>blacklistu</w:t>
      </w:r>
      <w:proofErr w:type="spellEnd"/>
      <w:r>
        <w:rPr>
          <w:lang w:val="cs-CZ"/>
        </w:rPr>
        <w:t xml:space="preserve"> a nešlo by ho již na dále používat (pokud by někdo zneužil náš server pro spam)</w:t>
      </w:r>
    </w:p>
    <w:p w14:paraId="37B1727B" w14:textId="0ED16534" w:rsidR="00EE6128" w:rsidRDefault="00EE6128" w:rsidP="00EE6128">
      <w:pPr>
        <w:pStyle w:val="Odstavecseseznamem"/>
        <w:numPr>
          <w:ilvl w:val="1"/>
          <w:numId w:val="9"/>
        </w:numPr>
        <w:rPr>
          <w:lang w:val="cs-CZ"/>
        </w:rPr>
      </w:pPr>
      <w:r w:rsidRPr="00EE6128">
        <w:rPr>
          <w:lang w:val="cs-CZ"/>
        </w:rPr>
        <w:t>Tato rozšíření</w:t>
      </w:r>
      <w:r>
        <w:rPr>
          <w:lang w:val="cs-CZ"/>
        </w:rPr>
        <w:t xml:space="preserve"> pro autentifikaci</w:t>
      </w:r>
      <w:r w:rsidRPr="00EE6128">
        <w:rPr>
          <w:lang w:val="cs-CZ"/>
        </w:rPr>
        <w:t xml:space="preserve"> jsou obvykle nazývána "SMTP AUTH" nebo "ESMTP AUTH" (</w:t>
      </w:r>
      <w:proofErr w:type="spellStart"/>
      <w:r w:rsidRPr="00EE6128">
        <w:rPr>
          <w:lang w:val="cs-CZ"/>
        </w:rPr>
        <w:t>Extended</w:t>
      </w:r>
      <w:proofErr w:type="spellEnd"/>
      <w:r w:rsidRPr="00EE6128">
        <w:rPr>
          <w:lang w:val="cs-CZ"/>
        </w:rPr>
        <w:t xml:space="preserve"> SMTP </w:t>
      </w:r>
      <w:proofErr w:type="spellStart"/>
      <w:r w:rsidRPr="00EE6128">
        <w:rPr>
          <w:lang w:val="cs-CZ"/>
        </w:rPr>
        <w:t>Authentication</w:t>
      </w:r>
      <w:proofErr w:type="spellEnd"/>
      <w:r w:rsidRPr="00EE6128">
        <w:rPr>
          <w:lang w:val="cs-CZ"/>
        </w:rPr>
        <w:t>).</w:t>
      </w:r>
      <w:r>
        <w:rPr>
          <w:lang w:val="cs-CZ"/>
        </w:rPr>
        <w:t xml:space="preserve"> </w:t>
      </w:r>
    </w:p>
    <w:p w14:paraId="112E7B57" w14:textId="5435E899" w:rsidR="00EE6128" w:rsidRDefault="00EE6128" w:rsidP="00EE6128">
      <w:pPr>
        <w:pStyle w:val="Odstavecseseznamem"/>
        <w:numPr>
          <w:ilvl w:val="2"/>
          <w:numId w:val="9"/>
        </w:numPr>
        <w:rPr>
          <w:lang w:val="cs-CZ"/>
        </w:rPr>
      </w:pPr>
      <w:r>
        <w:rPr>
          <w:lang w:val="cs-CZ"/>
        </w:rPr>
        <w:t>Doménová autentifikace</w:t>
      </w:r>
    </w:p>
    <w:p w14:paraId="2A514516" w14:textId="23FA0C3D" w:rsidR="00EE6128" w:rsidRDefault="00EE6128" w:rsidP="00EE6128">
      <w:pPr>
        <w:pStyle w:val="Odstavecseseznamem"/>
        <w:numPr>
          <w:ilvl w:val="2"/>
          <w:numId w:val="9"/>
        </w:numPr>
        <w:rPr>
          <w:lang w:val="cs-CZ"/>
        </w:rPr>
      </w:pPr>
      <w:r>
        <w:rPr>
          <w:lang w:val="cs-CZ"/>
        </w:rPr>
        <w:t xml:space="preserve">SMTP </w:t>
      </w:r>
      <w:proofErr w:type="spellStart"/>
      <w:r>
        <w:rPr>
          <w:lang w:val="cs-CZ"/>
        </w:rPr>
        <w:t>account</w:t>
      </w:r>
      <w:proofErr w:type="spellEnd"/>
      <w:r>
        <w:rPr>
          <w:lang w:val="cs-CZ"/>
        </w:rPr>
        <w:t xml:space="preserve"> </w:t>
      </w:r>
      <w:proofErr w:type="spellStart"/>
      <w:r>
        <w:rPr>
          <w:lang w:val="cs-CZ"/>
        </w:rPr>
        <w:t>authentifikace</w:t>
      </w:r>
      <w:proofErr w:type="spellEnd"/>
      <w:r>
        <w:rPr>
          <w:lang w:val="cs-CZ"/>
        </w:rPr>
        <w:t xml:space="preserve">: pomocí např. </w:t>
      </w:r>
      <w:proofErr w:type="spellStart"/>
      <w:r>
        <w:rPr>
          <w:lang w:val="cs-CZ"/>
        </w:rPr>
        <w:t>api</w:t>
      </w:r>
      <w:proofErr w:type="spellEnd"/>
      <w:r>
        <w:rPr>
          <w:lang w:val="cs-CZ"/>
        </w:rPr>
        <w:t xml:space="preserve"> klíče</w:t>
      </w:r>
    </w:p>
    <w:p w14:paraId="01DF9258" w14:textId="1BE62E13" w:rsidR="00EE6128" w:rsidRPr="00EE6128" w:rsidRDefault="00EE6128" w:rsidP="00EE6128">
      <w:pPr>
        <w:pStyle w:val="Odstavecseseznamem"/>
        <w:numPr>
          <w:ilvl w:val="0"/>
          <w:numId w:val="9"/>
        </w:numPr>
        <w:rPr>
          <w:lang w:val="cs-CZ"/>
        </w:rPr>
      </w:pPr>
      <w:r>
        <w:rPr>
          <w:lang w:val="cs-CZ"/>
        </w:rPr>
        <w:t xml:space="preserve">PTR záznam Pointer </w:t>
      </w:r>
      <w:proofErr w:type="spellStart"/>
      <w:r>
        <w:rPr>
          <w:lang w:val="cs-CZ"/>
        </w:rPr>
        <w:t>Record</w:t>
      </w:r>
      <w:proofErr w:type="spellEnd"/>
      <w:r>
        <w:rPr>
          <w:lang w:val="cs-CZ"/>
        </w:rPr>
        <w:t xml:space="preserve"> je kus </w:t>
      </w:r>
      <w:proofErr w:type="spellStart"/>
      <w:r>
        <w:rPr>
          <w:lang w:val="cs-CZ"/>
        </w:rPr>
        <w:t>iformace</w:t>
      </w:r>
      <w:proofErr w:type="spellEnd"/>
      <w:r>
        <w:rPr>
          <w:lang w:val="cs-CZ"/>
        </w:rPr>
        <w:t xml:space="preserve"> přiložený k emailové zprávě. Má za účel ověřit že odesílatel se shoduje s </w:t>
      </w:r>
      <w:proofErr w:type="spellStart"/>
      <w:r>
        <w:rPr>
          <w:lang w:val="cs-CZ"/>
        </w:rPr>
        <w:t>ip</w:t>
      </w:r>
      <w:proofErr w:type="spellEnd"/>
      <w:r>
        <w:rPr>
          <w:lang w:val="cs-CZ"/>
        </w:rPr>
        <w:t xml:space="preserve"> </w:t>
      </w:r>
      <w:proofErr w:type="spellStart"/>
      <w:r>
        <w:rPr>
          <w:lang w:val="cs-CZ"/>
        </w:rPr>
        <w:t>addressou</w:t>
      </w:r>
      <w:proofErr w:type="spellEnd"/>
      <w:r>
        <w:rPr>
          <w:lang w:val="cs-CZ"/>
        </w:rPr>
        <w:t xml:space="preserve"> kterou tvrdí že používá (zkontroluje se že </w:t>
      </w:r>
      <w:proofErr w:type="spellStart"/>
      <w:r>
        <w:rPr>
          <w:lang w:val="cs-CZ"/>
        </w:rPr>
        <w:t>ip</w:t>
      </w:r>
      <w:proofErr w:type="spellEnd"/>
      <w:r>
        <w:rPr>
          <w:lang w:val="cs-CZ"/>
        </w:rPr>
        <w:t xml:space="preserve"> adresa </w:t>
      </w:r>
      <w:proofErr w:type="spellStart"/>
      <w:r>
        <w:rPr>
          <w:lang w:val="cs-CZ"/>
        </w:rPr>
        <w:t>matchuje</w:t>
      </w:r>
      <w:proofErr w:type="spellEnd"/>
      <w:r>
        <w:rPr>
          <w:lang w:val="cs-CZ"/>
        </w:rPr>
        <w:t xml:space="preserve"> s doménou kterou používá) =</w:t>
      </w:r>
      <w:r>
        <w:t xml:space="preserve">&gt; </w:t>
      </w:r>
      <w:r w:rsidRPr="00EE6128">
        <w:t xml:space="preserve">4.123.998.21 </w:t>
      </w:r>
      <w:proofErr w:type="gramStart"/>
      <w:r>
        <w:t>-</w:t>
      </w:r>
      <w:r w:rsidRPr="00EE6128">
        <w:t xml:space="preserve"> &gt;</w:t>
      </w:r>
      <w:proofErr w:type="gramEnd"/>
      <w:r w:rsidRPr="00EE6128">
        <w:t xml:space="preserve">  xyzcompany.com</w:t>
      </w:r>
    </w:p>
    <w:p w14:paraId="44DB0EE3" w14:textId="7336D872" w:rsidR="00EE6128" w:rsidRDefault="00EE6128" w:rsidP="00EE6128">
      <w:pPr>
        <w:pStyle w:val="Odstavecseseznamem"/>
        <w:numPr>
          <w:ilvl w:val="0"/>
          <w:numId w:val="9"/>
        </w:numPr>
        <w:rPr>
          <w:lang w:val="cs-CZ"/>
        </w:rPr>
      </w:pPr>
      <w:r w:rsidRPr="00EE6128">
        <w:rPr>
          <w:lang w:val="cs-CZ"/>
        </w:rPr>
        <w:t xml:space="preserve">MTA= mail transport agent komunikuje pomocí </w:t>
      </w:r>
      <w:proofErr w:type="spellStart"/>
      <w:r w:rsidRPr="00EE6128">
        <w:rPr>
          <w:lang w:val="cs-CZ"/>
        </w:rPr>
        <w:t>smtp</w:t>
      </w:r>
      <w:proofErr w:type="spellEnd"/>
      <w:r w:rsidRPr="00EE6128">
        <w:rPr>
          <w:lang w:val="cs-CZ"/>
        </w:rPr>
        <w:t xml:space="preserve"> </w:t>
      </w:r>
      <w:r>
        <w:rPr>
          <w:lang w:val="cs-CZ"/>
        </w:rPr>
        <w:t>např.</w:t>
      </w:r>
      <w:r w:rsidRPr="00EE6128">
        <w:rPr>
          <w:lang w:val="cs-CZ"/>
        </w:rPr>
        <w:t xml:space="preserve"> postfix (prostě je v informatice název pro program zajišťující přepravu elektronické pošty v</w:t>
      </w:r>
      <w:r>
        <w:rPr>
          <w:lang w:val="cs-CZ"/>
        </w:rPr>
        <w:t> </w:t>
      </w:r>
      <w:proofErr w:type="gramStart"/>
      <w:r w:rsidRPr="00EE6128">
        <w:rPr>
          <w:lang w:val="cs-CZ"/>
        </w:rPr>
        <w:t>Internetu</w:t>
      </w:r>
      <w:proofErr w:type="gramEnd"/>
      <w:r>
        <w:rPr>
          <w:lang w:val="cs-CZ"/>
        </w:rPr>
        <w:t xml:space="preserve"> </w:t>
      </w:r>
      <w:proofErr w:type="spellStart"/>
      <w:r w:rsidRPr="00EE6128">
        <w:rPr>
          <w:lang w:val="cs-CZ"/>
        </w:rPr>
        <w:t>smtp</w:t>
      </w:r>
      <w:proofErr w:type="spellEnd"/>
      <w:r w:rsidRPr="00EE6128">
        <w:rPr>
          <w:lang w:val="cs-CZ"/>
        </w:rPr>
        <w:t>)</w:t>
      </w:r>
    </w:p>
    <w:p w14:paraId="416CF45E" w14:textId="21529531" w:rsidR="00EE6128" w:rsidRPr="00EE6128" w:rsidRDefault="00EE6128" w:rsidP="00EE6128">
      <w:pPr>
        <w:pStyle w:val="Odstavecseseznamem"/>
        <w:numPr>
          <w:ilvl w:val="1"/>
          <w:numId w:val="9"/>
        </w:numPr>
        <w:rPr>
          <w:lang w:val="cs-CZ"/>
        </w:rPr>
      </w:pPr>
      <w:r w:rsidRPr="00EE6128">
        <w:rPr>
          <w:lang w:val="cs-CZ"/>
        </w:rPr>
        <w:t xml:space="preserve">MTA (mail transfer agent) </w:t>
      </w:r>
      <w:proofErr w:type="gramStart"/>
      <w:r w:rsidRPr="00EE6128">
        <w:rPr>
          <w:lang w:val="cs-CZ"/>
        </w:rPr>
        <w:t>běží</w:t>
      </w:r>
      <w:proofErr w:type="gramEnd"/>
      <w:r w:rsidRPr="00EE6128">
        <w:rPr>
          <w:lang w:val="cs-CZ"/>
        </w:rPr>
        <w:t xml:space="preserve"> samostatně bez přímého řízení uživatelem počítače (tzv. na pozadí jako démon) na serverech (poštovních uzlech). MTA si mezi sebou předávají e-maily pomocí SMTP protokolu, dokud není e-mail doručen do poštovní schránky cílového uživatele. Směrování elektronické pošty je odvozeno od e-mailové adresy (doménová část za znakem zavináč) a řízeno tzv. MX záznamy (mail </w:t>
      </w:r>
      <w:proofErr w:type="spellStart"/>
      <w:r w:rsidRPr="00EE6128">
        <w:rPr>
          <w:lang w:val="cs-CZ"/>
        </w:rPr>
        <w:t>exchange</w:t>
      </w:r>
      <w:proofErr w:type="spellEnd"/>
      <w:r w:rsidRPr="00EE6128">
        <w:rPr>
          <w:lang w:val="cs-CZ"/>
        </w:rPr>
        <w:t>) v DNS.</w:t>
      </w:r>
    </w:p>
    <w:p w14:paraId="6F62F983" w14:textId="6F7A49C5" w:rsidR="00EE6128" w:rsidRDefault="00EE6128" w:rsidP="00EE6128">
      <w:pPr>
        <w:pStyle w:val="Odstavecseseznamem"/>
        <w:numPr>
          <w:ilvl w:val="1"/>
          <w:numId w:val="9"/>
        </w:numPr>
        <w:rPr>
          <w:lang w:val="cs-CZ"/>
        </w:rPr>
      </w:pPr>
      <w:r w:rsidRPr="00EE6128">
        <w:rPr>
          <w:lang w:val="cs-CZ"/>
        </w:rPr>
        <w:drawing>
          <wp:inline distT="0" distB="0" distL="0" distR="0" wp14:anchorId="5FE89828" wp14:editId="3424E9D8">
            <wp:extent cx="5753100" cy="1157996"/>
            <wp:effectExtent l="0" t="0" r="0" b="0"/>
            <wp:docPr id="1216267877"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67877" name="Obrázek 1" descr="Obsah obrázku text, snímek obrazovky, řada/pruh, Písmo&#10;&#10;Popis byl vytvořen automaticky"/>
                    <pic:cNvPicPr/>
                  </pic:nvPicPr>
                  <pic:blipFill>
                    <a:blip r:embed="rId5"/>
                    <a:stretch>
                      <a:fillRect/>
                    </a:stretch>
                  </pic:blipFill>
                  <pic:spPr>
                    <a:xfrm>
                      <a:off x="0" y="0"/>
                      <a:ext cx="5772497" cy="1161900"/>
                    </a:xfrm>
                    <a:prstGeom prst="rect">
                      <a:avLst/>
                    </a:prstGeom>
                  </pic:spPr>
                </pic:pic>
              </a:graphicData>
            </a:graphic>
          </wp:inline>
        </w:drawing>
      </w:r>
    </w:p>
    <w:p w14:paraId="4B22C53E" w14:textId="360B5AD5" w:rsidR="00EE6128" w:rsidRDefault="00EE6128" w:rsidP="00EE6128">
      <w:pPr>
        <w:pStyle w:val="Odstavecseseznamem"/>
        <w:numPr>
          <w:ilvl w:val="1"/>
          <w:numId w:val="9"/>
        </w:numPr>
        <w:rPr>
          <w:lang w:val="cs-CZ"/>
        </w:rPr>
      </w:pPr>
      <w:r w:rsidRPr="00EE6128">
        <w:rPr>
          <w:lang w:val="cs-CZ"/>
        </w:rPr>
        <w:t>záznam</w:t>
      </w:r>
      <w:r w:rsidRPr="00EE6128">
        <w:rPr>
          <w:lang w:val="cs-CZ"/>
        </w:rPr>
        <w:t xml:space="preserve"> typu </w:t>
      </w:r>
      <w:proofErr w:type="gramStart"/>
      <w:r w:rsidRPr="00EE6128">
        <w:rPr>
          <w:lang w:val="cs-CZ"/>
        </w:rPr>
        <w:t>MX</w:t>
      </w:r>
      <w:r>
        <w:rPr>
          <w:lang w:val="cs-CZ"/>
        </w:rPr>
        <w:t>(</w:t>
      </w:r>
      <w:proofErr w:type="gramEnd"/>
      <w:r>
        <w:rPr>
          <w:lang w:val="cs-CZ"/>
        </w:rPr>
        <w:t>cíl)</w:t>
      </w:r>
      <w:r w:rsidRPr="00EE6128">
        <w:rPr>
          <w:lang w:val="cs-CZ"/>
        </w:rPr>
        <w:t xml:space="preserve"> říká</w:t>
      </w:r>
      <w:r>
        <w:rPr>
          <w:lang w:val="cs-CZ"/>
        </w:rPr>
        <w:t xml:space="preserve"> jaké jsou mail servery</w:t>
      </w:r>
      <w:r w:rsidRPr="00EE6128">
        <w:rPr>
          <w:lang w:val="cs-CZ"/>
        </w:rPr>
        <w:t xml:space="preserve"> na </w:t>
      </w:r>
      <w:r>
        <w:rPr>
          <w:lang w:val="cs-CZ"/>
        </w:rPr>
        <w:t>DNS =</w:t>
      </w:r>
      <w:r>
        <w:t>&gt;</w:t>
      </w:r>
      <w:r w:rsidRPr="00EE6128">
        <w:rPr>
          <w:lang w:val="cs-CZ"/>
        </w:rPr>
        <w:t xml:space="preserve"> </w:t>
      </w:r>
      <w:r w:rsidRPr="00EE6128">
        <w:rPr>
          <w:lang w:val="cs-CZ"/>
        </w:rPr>
        <w:t>dává</w:t>
      </w:r>
      <w:r w:rsidRPr="00EE6128">
        <w:rPr>
          <w:lang w:val="cs-CZ"/>
        </w:rPr>
        <w:t xml:space="preserve"> domény a </w:t>
      </w:r>
      <w:r>
        <w:rPr>
          <w:lang w:val="cs-CZ"/>
        </w:rPr>
        <w:t xml:space="preserve">jejich </w:t>
      </w:r>
      <w:r w:rsidRPr="00EE6128">
        <w:rPr>
          <w:lang w:val="cs-CZ"/>
        </w:rPr>
        <w:t>priority</w:t>
      </w:r>
    </w:p>
    <w:p w14:paraId="39432C75" w14:textId="620E0E83" w:rsidR="00EE6128" w:rsidRPr="00EE6128" w:rsidRDefault="00EE6128" w:rsidP="00EE6128">
      <w:pPr>
        <w:pStyle w:val="Odstavecseseznamem"/>
        <w:numPr>
          <w:ilvl w:val="1"/>
          <w:numId w:val="9"/>
        </w:numPr>
        <w:rPr>
          <w:lang w:val="cs-CZ"/>
        </w:rPr>
      </w:pPr>
      <w:r w:rsidRPr="00EE6128">
        <w:rPr>
          <w:lang w:val="cs-CZ"/>
        </w:rPr>
        <w:lastRenderedPageBreak/>
        <w:drawing>
          <wp:inline distT="0" distB="0" distL="0" distR="0" wp14:anchorId="2E7C511C" wp14:editId="44DBD912">
            <wp:extent cx="5772150" cy="2049237"/>
            <wp:effectExtent l="0" t="0" r="0" b="0"/>
            <wp:docPr id="1280727347"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27347" name="Obrázek 1" descr="Obsah obrázku text, snímek obrazovky, Písmo&#10;&#10;Popis byl vytvořen automaticky"/>
                    <pic:cNvPicPr/>
                  </pic:nvPicPr>
                  <pic:blipFill>
                    <a:blip r:embed="rId6"/>
                    <a:stretch>
                      <a:fillRect/>
                    </a:stretch>
                  </pic:blipFill>
                  <pic:spPr>
                    <a:xfrm>
                      <a:off x="0" y="0"/>
                      <a:ext cx="5776370" cy="2050735"/>
                    </a:xfrm>
                    <a:prstGeom prst="rect">
                      <a:avLst/>
                    </a:prstGeom>
                  </pic:spPr>
                </pic:pic>
              </a:graphicData>
            </a:graphic>
          </wp:inline>
        </w:drawing>
      </w:r>
    </w:p>
    <w:p w14:paraId="19A08A87" w14:textId="3EEF2067" w:rsidR="00EE6128" w:rsidRPr="00EE6128" w:rsidRDefault="00EE6128" w:rsidP="00EE6128">
      <w:pPr>
        <w:jc w:val="center"/>
        <w:rPr>
          <w:lang w:val="cs-CZ"/>
        </w:rPr>
      </w:pPr>
      <w:r>
        <w:rPr>
          <w:noProof/>
        </w:rPr>
        <w:drawing>
          <wp:inline distT="0" distB="0" distL="0" distR="0" wp14:anchorId="76BAF491" wp14:editId="7D45671E">
            <wp:extent cx="3981450" cy="2600325"/>
            <wp:effectExtent l="0" t="0" r="0" b="0"/>
            <wp:docPr id="1317052491"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52491" name="Obrázek 1" descr="Obsah obrázku text, snímek obrazovky, Písmo, číslo&#10;&#10;Popis byl vytvořen automatic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603CA36B" w14:textId="62B23CBB" w:rsidR="00EE6128" w:rsidRPr="00EE6128" w:rsidRDefault="00EE6128" w:rsidP="00EE6128">
      <w:pPr>
        <w:pStyle w:val="Nadpis2"/>
        <w:rPr>
          <w:lang w:val="cs-CZ"/>
        </w:rPr>
      </w:pPr>
      <w:r>
        <w:rPr>
          <w:lang w:val="cs-CZ"/>
        </w:rPr>
        <w:t>IMAP (</w:t>
      </w:r>
      <w:r w:rsidRPr="00EE6128">
        <w:rPr>
          <w:lang w:val="cs-CZ"/>
        </w:rPr>
        <w:t>RFC 3501</w:t>
      </w:r>
      <w:r>
        <w:rPr>
          <w:lang w:val="cs-CZ"/>
        </w:rPr>
        <w:t>) POP3 (</w:t>
      </w:r>
      <w:r w:rsidRPr="00EE6128">
        <w:rPr>
          <w:lang w:val="cs-CZ"/>
        </w:rPr>
        <w:t>RFC 1939</w:t>
      </w:r>
      <w:r>
        <w:rPr>
          <w:lang w:val="cs-CZ"/>
        </w:rPr>
        <w:t>)</w:t>
      </w:r>
    </w:p>
    <w:p w14:paraId="66EC87F7" w14:textId="1B28F2EA" w:rsidR="00EE6128" w:rsidRPr="00EE6128" w:rsidRDefault="00EE6128" w:rsidP="00EE6128">
      <w:pPr>
        <w:rPr>
          <w:lang w:val="cs-CZ"/>
        </w:rPr>
      </w:pPr>
      <w:r w:rsidRPr="00EE6128">
        <w:rPr>
          <w:lang w:val="cs-CZ"/>
        </w:rPr>
        <w:t>příjem pošty: pop3 110,</w:t>
      </w:r>
      <w:r>
        <w:rPr>
          <w:lang w:val="cs-CZ"/>
        </w:rPr>
        <w:t xml:space="preserve"> pop3s 995</w:t>
      </w:r>
      <w:r>
        <w:rPr>
          <w:rFonts w:ascii="Arial" w:hAnsi="Arial" w:cs="Arial"/>
          <w:color w:val="666666"/>
          <w:shd w:val="clear" w:color="auto" w:fill="FFFFFF"/>
        </w:rPr>
        <w:t>,</w:t>
      </w:r>
      <w:r w:rsidRPr="00EE6128">
        <w:rPr>
          <w:lang w:val="cs-CZ"/>
        </w:rPr>
        <w:t xml:space="preserve"> </w:t>
      </w:r>
      <w:proofErr w:type="spellStart"/>
      <w:r w:rsidRPr="00EE6128">
        <w:rPr>
          <w:lang w:val="cs-CZ"/>
        </w:rPr>
        <w:t>imap</w:t>
      </w:r>
      <w:proofErr w:type="spellEnd"/>
      <w:r w:rsidRPr="00EE6128">
        <w:rPr>
          <w:lang w:val="cs-CZ"/>
        </w:rPr>
        <w:t xml:space="preserve"> 1</w:t>
      </w:r>
      <w:r>
        <w:rPr>
          <w:lang w:val="cs-CZ"/>
        </w:rPr>
        <w:t>4</w:t>
      </w:r>
      <w:r w:rsidRPr="00EE6128">
        <w:rPr>
          <w:lang w:val="cs-CZ"/>
        </w:rPr>
        <w:t xml:space="preserve">3 </w:t>
      </w:r>
      <w:proofErr w:type="spellStart"/>
      <w:r w:rsidRPr="00EE6128">
        <w:rPr>
          <w:lang w:val="cs-CZ"/>
        </w:rPr>
        <w:t>imaps</w:t>
      </w:r>
      <w:proofErr w:type="spellEnd"/>
      <w:r w:rsidRPr="00EE6128">
        <w:rPr>
          <w:lang w:val="cs-CZ"/>
        </w:rPr>
        <w:t xml:space="preserve"> 993</w:t>
      </w:r>
    </w:p>
    <w:p w14:paraId="2D8A066B" w14:textId="4A025765" w:rsidR="00EE6128" w:rsidRDefault="00EE6128" w:rsidP="00EE6128">
      <w:pPr>
        <w:pStyle w:val="Odstavecseseznamem"/>
        <w:numPr>
          <w:ilvl w:val="0"/>
          <w:numId w:val="3"/>
        </w:numPr>
        <w:rPr>
          <w:lang w:val="cs-CZ"/>
        </w:rPr>
      </w:pPr>
      <w:r>
        <w:rPr>
          <w:lang w:val="cs-CZ"/>
        </w:rPr>
        <w:t>Protokoly využívají TCP připojení, spadají do aplikační (7. vrstvy) ISO/OSI</w:t>
      </w:r>
    </w:p>
    <w:p w14:paraId="11C67111" w14:textId="0CFBA8DE" w:rsidR="00EE6128" w:rsidRPr="00EE6128" w:rsidRDefault="00EE6128" w:rsidP="00EE6128">
      <w:pPr>
        <w:pStyle w:val="Odstavecseseznamem"/>
        <w:numPr>
          <w:ilvl w:val="0"/>
          <w:numId w:val="3"/>
        </w:numPr>
        <w:rPr>
          <w:lang w:val="cs-CZ"/>
        </w:rPr>
      </w:pPr>
      <w:r w:rsidRPr="00EE6128">
        <w:rPr>
          <w:lang w:val="cs-CZ"/>
        </w:rPr>
        <w:t>pop3</w:t>
      </w:r>
      <w:r>
        <w:rPr>
          <w:lang w:val="cs-CZ"/>
        </w:rPr>
        <w:t xml:space="preserve"> (</w:t>
      </w:r>
      <w:r w:rsidRPr="00EE6128">
        <w:rPr>
          <w:lang w:val="cs-CZ"/>
        </w:rPr>
        <w:t xml:space="preserve">Post Office </w:t>
      </w:r>
      <w:proofErr w:type="spellStart"/>
      <w:r w:rsidRPr="00EE6128">
        <w:rPr>
          <w:lang w:val="cs-CZ"/>
        </w:rPr>
        <w:t>Protocol</w:t>
      </w:r>
      <w:proofErr w:type="spellEnd"/>
      <w:r>
        <w:rPr>
          <w:lang w:val="cs-CZ"/>
        </w:rPr>
        <w:t>)</w:t>
      </w:r>
      <w:r w:rsidRPr="00EE6128">
        <w:rPr>
          <w:lang w:val="cs-CZ"/>
        </w:rPr>
        <w:t xml:space="preserve"> je starší </w:t>
      </w:r>
      <w:proofErr w:type="spellStart"/>
      <w:r w:rsidRPr="00EE6128">
        <w:rPr>
          <w:lang w:val="cs-CZ"/>
        </w:rPr>
        <w:t>mali</w:t>
      </w:r>
      <w:proofErr w:type="spellEnd"/>
      <w:r w:rsidRPr="00EE6128">
        <w:rPr>
          <w:lang w:val="cs-CZ"/>
        </w:rPr>
        <w:t xml:space="preserve"> to stáhne lokálně a </w:t>
      </w:r>
      <w:proofErr w:type="gramStart"/>
      <w:r w:rsidRPr="00EE6128">
        <w:rPr>
          <w:lang w:val="cs-CZ"/>
        </w:rPr>
        <w:t>z</w:t>
      </w:r>
      <w:proofErr w:type="gramEnd"/>
      <w:r w:rsidRPr="00EE6128">
        <w:rPr>
          <w:lang w:val="cs-CZ"/>
        </w:rPr>
        <w:t xml:space="preserve"> </w:t>
      </w:r>
      <w:r w:rsidRPr="00EE6128">
        <w:rPr>
          <w:lang w:val="cs-CZ"/>
        </w:rPr>
        <w:t>s</w:t>
      </w:r>
      <w:r>
        <w:rPr>
          <w:lang w:val="cs-CZ"/>
        </w:rPr>
        <w:t>chr</w:t>
      </w:r>
      <w:r w:rsidRPr="00EE6128">
        <w:rPr>
          <w:lang w:val="cs-CZ"/>
        </w:rPr>
        <w:t>ánky</w:t>
      </w:r>
      <w:r w:rsidRPr="00EE6128">
        <w:rPr>
          <w:lang w:val="cs-CZ"/>
        </w:rPr>
        <w:t xml:space="preserve"> mizí (vezmu a na serveru to zmizí)</w:t>
      </w:r>
    </w:p>
    <w:p w14:paraId="04EC5E7D" w14:textId="2BFF87B4" w:rsidR="00EE6128" w:rsidRDefault="00EE6128" w:rsidP="00EE6128">
      <w:pPr>
        <w:pStyle w:val="Odstavecseseznamem"/>
        <w:numPr>
          <w:ilvl w:val="0"/>
          <w:numId w:val="3"/>
        </w:numPr>
        <w:rPr>
          <w:lang w:val="cs-CZ"/>
        </w:rPr>
      </w:pPr>
      <w:proofErr w:type="spellStart"/>
      <w:r w:rsidRPr="00EE6128">
        <w:rPr>
          <w:lang w:val="cs-CZ"/>
        </w:rPr>
        <w:t>imap</w:t>
      </w:r>
      <w:proofErr w:type="spellEnd"/>
      <w:r>
        <w:rPr>
          <w:lang w:val="cs-CZ"/>
        </w:rPr>
        <w:t xml:space="preserve"> (</w:t>
      </w:r>
      <w:r w:rsidRPr="00EE6128">
        <w:rPr>
          <w:lang w:val="cs-CZ"/>
        </w:rPr>
        <w:t xml:space="preserve">Internet </w:t>
      </w:r>
      <w:proofErr w:type="spellStart"/>
      <w:r w:rsidRPr="00EE6128">
        <w:rPr>
          <w:lang w:val="cs-CZ"/>
        </w:rPr>
        <w:t>Message</w:t>
      </w:r>
      <w:proofErr w:type="spellEnd"/>
      <w:r w:rsidRPr="00EE6128">
        <w:rPr>
          <w:lang w:val="cs-CZ"/>
        </w:rPr>
        <w:t xml:space="preserve"> Access </w:t>
      </w:r>
      <w:proofErr w:type="spellStart"/>
      <w:r w:rsidRPr="00EE6128">
        <w:rPr>
          <w:lang w:val="cs-CZ"/>
        </w:rPr>
        <w:t>Protocol</w:t>
      </w:r>
      <w:proofErr w:type="spellEnd"/>
      <w:r>
        <w:rPr>
          <w:lang w:val="cs-CZ"/>
        </w:rPr>
        <w:t>)</w:t>
      </w:r>
      <w:r w:rsidRPr="00EE6128">
        <w:rPr>
          <w:lang w:val="cs-CZ"/>
        </w:rPr>
        <w:t xml:space="preserve"> čtu </w:t>
      </w:r>
      <w:r w:rsidRPr="00EE6128">
        <w:rPr>
          <w:lang w:val="cs-CZ"/>
        </w:rPr>
        <w:t>maily</w:t>
      </w:r>
      <w:r w:rsidRPr="00EE6128">
        <w:rPr>
          <w:lang w:val="cs-CZ"/>
        </w:rPr>
        <w:t xml:space="preserve"> na serveru připojím se do schránky a můžu prohlížet schránku, a mail tam zůstávají (existuje i nějaké </w:t>
      </w:r>
      <w:proofErr w:type="spellStart"/>
      <w:r w:rsidRPr="00EE6128">
        <w:rPr>
          <w:lang w:val="cs-CZ"/>
        </w:rPr>
        <w:t>localní</w:t>
      </w:r>
      <w:proofErr w:type="spellEnd"/>
      <w:r w:rsidRPr="00EE6128">
        <w:rPr>
          <w:lang w:val="cs-CZ"/>
        </w:rPr>
        <w:t xml:space="preserve"> cash)</w:t>
      </w:r>
    </w:p>
    <w:p w14:paraId="562EEDD5" w14:textId="77777777" w:rsidR="00EE6128" w:rsidRPr="00EE6128" w:rsidRDefault="00EE6128" w:rsidP="00EE6128">
      <w:pPr>
        <w:pStyle w:val="Nadpis3"/>
        <w:rPr>
          <w:lang w:val="cs-CZ"/>
        </w:rPr>
      </w:pPr>
      <w:r w:rsidRPr="00EE6128">
        <w:rPr>
          <w:lang w:val="cs-CZ"/>
        </w:rPr>
        <w:t>Výhody</w:t>
      </w:r>
    </w:p>
    <w:p w14:paraId="43BDECA0" w14:textId="276EB8A2" w:rsidR="00EE6128" w:rsidRPr="00EE6128" w:rsidRDefault="00EE6128" w:rsidP="00EE6128">
      <w:pPr>
        <w:rPr>
          <w:lang w:val="cs-CZ"/>
        </w:rPr>
      </w:pPr>
      <w:r w:rsidRPr="00EE6128">
        <w:rPr>
          <w:lang w:val="cs-CZ"/>
        </w:rPr>
        <w:t>Hlavní výhody jsou spojené s principem synchronizace, která umožňuje spravování zpráv v emailovém klientu zrcadlit na server, zatímco protokol POP3 je založen především na jednostranném stahování nepřečtených zpráv ze serveru do klienta.</w:t>
      </w:r>
    </w:p>
    <w:p w14:paraId="682B97D4" w14:textId="77777777" w:rsidR="00EE6128" w:rsidRPr="00EE6128" w:rsidRDefault="00EE6128" w:rsidP="00EE6128">
      <w:pPr>
        <w:pStyle w:val="Odstavecseseznamem"/>
        <w:numPr>
          <w:ilvl w:val="0"/>
          <w:numId w:val="13"/>
        </w:numPr>
        <w:rPr>
          <w:lang w:val="cs-CZ"/>
        </w:rPr>
      </w:pPr>
      <w:r w:rsidRPr="00EE6128">
        <w:rPr>
          <w:lang w:val="cs-CZ"/>
        </w:rPr>
        <w:t>Stálé připojení</w:t>
      </w:r>
    </w:p>
    <w:p w14:paraId="407C5F54" w14:textId="6EED7A03" w:rsidR="00EE6128" w:rsidRPr="00EE6128" w:rsidRDefault="00EE6128" w:rsidP="00EE6128">
      <w:pPr>
        <w:pStyle w:val="Odstavecseseznamem"/>
        <w:numPr>
          <w:ilvl w:val="1"/>
          <w:numId w:val="13"/>
        </w:numPr>
        <w:rPr>
          <w:lang w:val="cs-CZ"/>
        </w:rPr>
      </w:pPr>
      <w:r w:rsidRPr="00EE6128">
        <w:rPr>
          <w:lang w:val="cs-CZ"/>
        </w:rPr>
        <w:t>Pokud používáme POP3, klienti se připojí na server pouze na tak dlouho, aby si stáhli novou poštu. Pro použití IMAP4 jsou klienti připojeni tak dlouho, dokud je aktivní uživatelské rozhraní, stahování zpráv je závislé na požadavcích. Pro uživatele s mnoha nebo s velkými e-maily je tento způsob rychlejší.</w:t>
      </w:r>
    </w:p>
    <w:p w14:paraId="7E61E8DC" w14:textId="77777777" w:rsidR="00EE6128" w:rsidRPr="00EE6128" w:rsidRDefault="00EE6128" w:rsidP="00EE6128">
      <w:pPr>
        <w:pStyle w:val="Odstavecseseznamem"/>
        <w:numPr>
          <w:ilvl w:val="0"/>
          <w:numId w:val="13"/>
        </w:numPr>
        <w:rPr>
          <w:lang w:val="cs-CZ"/>
        </w:rPr>
      </w:pPr>
      <w:r w:rsidRPr="00EE6128">
        <w:rPr>
          <w:lang w:val="cs-CZ"/>
        </w:rPr>
        <w:lastRenderedPageBreak/>
        <w:t>Více současně připojených klientů</w:t>
      </w:r>
    </w:p>
    <w:p w14:paraId="6AC9E5C7" w14:textId="3A6BA640" w:rsidR="00EE6128" w:rsidRPr="00EE6128" w:rsidRDefault="00EE6128" w:rsidP="00EE6128">
      <w:pPr>
        <w:pStyle w:val="Odstavecseseznamem"/>
        <w:numPr>
          <w:ilvl w:val="1"/>
          <w:numId w:val="13"/>
        </w:numPr>
        <w:rPr>
          <w:lang w:val="cs-CZ"/>
        </w:rPr>
      </w:pPr>
      <w:r w:rsidRPr="00EE6128">
        <w:rPr>
          <w:lang w:val="cs-CZ"/>
        </w:rPr>
        <w:t>Protokol POP3 dovoluje připojení pouze jednoho uživatele ke schránce. IMAP dovoluje současné připojení více uživatelů k jedné schránce, a umožňuje vidět změny provedené ostatními klienty.</w:t>
      </w:r>
    </w:p>
    <w:p w14:paraId="5E80F7BB" w14:textId="77777777" w:rsidR="00EE6128" w:rsidRPr="00EE6128" w:rsidRDefault="00EE6128" w:rsidP="00EE6128">
      <w:pPr>
        <w:pStyle w:val="Odstavecseseznamem"/>
        <w:numPr>
          <w:ilvl w:val="0"/>
          <w:numId w:val="13"/>
        </w:numPr>
        <w:rPr>
          <w:lang w:val="cs-CZ"/>
        </w:rPr>
      </w:pPr>
      <w:r w:rsidRPr="00EE6128">
        <w:rPr>
          <w:lang w:val="cs-CZ"/>
        </w:rPr>
        <w:t>Podpora formátu MIME</w:t>
      </w:r>
    </w:p>
    <w:p w14:paraId="3E4CDD7F" w14:textId="3353587C" w:rsidR="00EE6128" w:rsidRPr="00EE6128" w:rsidRDefault="00EE6128" w:rsidP="00EE6128">
      <w:pPr>
        <w:pStyle w:val="Odstavecseseznamem"/>
        <w:numPr>
          <w:ilvl w:val="1"/>
          <w:numId w:val="13"/>
        </w:numPr>
        <w:rPr>
          <w:lang w:val="cs-CZ"/>
        </w:rPr>
      </w:pPr>
      <w:r w:rsidRPr="00EE6128">
        <w:rPr>
          <w:lang w:val="cs-CZ"/>
        </w:rPr>
        <w:t>Téměř všechny e-maily jsou přenášeny ve formátu MIME, což dovoluje zprávám mít stromovou strukturu, kde listové uzly jsou všechny varianty jednotlivých částí obsahu a nelistové uzly jsou varianty více částí. Protokol IMAP4 dovoluje klientům odděleně přijímat jednotlivé MIME části zprávy. Mechanismus umožňuje klientům přijímat textové zprávy, aniž by se zatěžovala linka stahováním přiložených souborů.</w:t>
      </w:r>
    </w:p>
    <w:p w14:paraId="25DA2908" w14:textId="77777777" w:rsidR="00EE6128" w:rsidRPr="00EE6128" w:rsidRDefault="00EE6128" w:rsidP="00EE6128">
      <w:pPr>
        <w:pStyle w:val="Odstavecseseznamem"/>
        <w:numPr>
          <w:ilvl w:val="0"/>
          <w:numId w:val="13"/>
        </w:numPr>
        <w:rPr>
          <w:lang w:val="cs-CZ"/>
        </w:rPr>
      </w:pPr>
      <w:r w:rsidRPr="00EE6128">
        <w:rPr>
          <w:lang w:val="cs-CZ"/>
        </w:rPr>
        <w:t>Informace o stavu zprávy</w:t>
      </w:r>
    </w:p>
    <w:p w14:paraId="3DA5122B" w14:textId="77777777" w:rsidR="00EE6128" w:rsidRDefault="00EE6128" w:rsidP="00EE6128">
      <w:pPr>
        <w:pStyle w:val="Odstavecseseznamem"/>
        <w:numPr>
          <w:ilvl w:val="1"/>
          <w:numId w:val="13"/>
        </w:numPr>
        <w:rPr>
          <w:lang w:val="cs-CZ"/>
        </w:rPr>
      </w:pPr>
      <w:r w:rsidRPr="00EE6128">
        <w:rPr>
          <w:lang w:val="cs-CZ"/>
        </w:rPr>
        <w:t>Díky použití příznaků definovaných v protokolu IMAP4 si mohou klienti udržovat přehled o stavu zprávy, např. jestli zpráva byla přečtena, bylo na ni odpovězeno, nebo byla smazána. Tyto příznaky jsou uloženy na serveru, takže různí klienti současně přistupující k jedné schránce v různou dobu mohou zjistit změny provedené ostatními klienty. POP3 něco takového nedovoluje, pokud se uživatel připojí dvěma různými klienty, není možnost tyto informace mezi nimi synchronizovat.</w:t>
      </w:r>
      <w:r>
        <w:rPr>
          <w:lang w:val="cs-CZ"/>
        </w:rPr>
        <w:t xml:space="preserve"> </w:t>
      </w:r>
    </w:p>
    <w:p w14:paraId="6EA61B34" w14:textId="40815BA1" w:rsidR="00EE6128" w:rsidRPr="00EE6128" w:rsidRDefault="00EE6128" w:rsidP="00EE6128">
      <w:pPr>
        <w:pStyle w:val="Odstavecseseznamem"/>
        <w:numPr>
          <w:ilvl w:val="1"/>
          <w:numId w:val="13"/>
        </w:numPr>
        <w:rPr>
          <w:lang w:val="cs-CZ"/>
        </w:rPr>
      </w:pPr>
      <w:proofErr w:type="spellStart"/>
      <w:r w:rsidRPr="00EE6128">
        <w:rPr>
          <w:lang w:val="cs-CZ"/>
        </w:rPr>
        <w:t>Webmailové</w:t>
      </w:r>
      <w:proofErr w:type="spellEnd"/>
      <w:r w:rsidRPr="00EE6128">
        <w:rPr>
          <w:lang w:val="cs-CZ"/>
        </w:rPr>
        <w:t xml:space="preserve"> služby jako je Gmail většinou IMAP podporují.</w:t>
      </w:r>
    </w:p>
    <w:p w14:paraId="756E8AE1" w14:textId="77777777" w:rsidR="00EE6128" w:rsidRPr="00EE6128" w:rsidRDefault="00EE6128" w:rsidP="00EE6128">
      <w:pPr>
        <w:pStyle w:val="Odstavecseseznamem"/>
        <w:numPr>
          <w:ilvl w:val="0"/>
          <w:numId w:val="13"/>
        </w:numPr>
        <w:rPr>
          <w:lang w:val="cs-CZ"/>
        </w:rPr>
      </w:pPr>
      <w:r w:rsidRPr="00EE6128">
        <w:rPr>
          <w:lang w:val="cs-CZ"/>
        </w:rPr>
        <w:t>Práce se složkami na serveru</w:t>
      </w:r>
    </w:p>
    <w:p w14:paraId="2F8149FD" w14:textId="6A13814B" w:rsidR="00EE6128" w:rsidRPr="00EE6128" w:rsidRDefault="00EE6128" w:rsidP="00EE6128">
      <w:pPr>
        <w:pStyle w:val="Odstavecseseznamem"/>
        <w:numPr>
          <w:ilvl w:val="1"/>
          <w:numId w:val="13"/>
        </w:numPr>
        <w:rPr>
          <w:lang w:val="cs-CZ"/>
        </w:rPr>
      </w:pPr>
      <w:r w:rsidRPr="00EE6128">
        <w:rPr>
          <w:lang w:val="cs-CZ"/>
        </w:rPr>
        <w:t>IMAP4 klienti mohou vytvářet, přejmenovávat anebo mazat mailové schránky (obvykle uváděné uživateli jako složky) na serveru a přenášet zprávy mezi schránkami. Podpora více schránek dovoluje serverům zpřístupnit sdílené a veřejné složky.</w:t>
      </w:r>
    </w:p>
    <w:p w14:paraId="0E0044C8" w14:textId="77777777" w:rsidR="00EE6128" w:rsidRPr="00EE6128" w:rsidRDefault="00EE6128" w:rsidP="00EE6128">
      <w:pPr>
        <w:pStyle w:val="Odstavecseseznamem"/>
        <w:numPr>
          <w:ilvl w:val="0"/>
          <w:numId w:val="13"/>
        </w:numPr>
        <w:rPr>
          <w:lang w:val="cs-CZ"/>
        </w:rPr>
      </w:pPr>
      <w:r w:rsidRPr="00EE6128">
        <w:rPr>
          <w:lang w:val="cs-CZ"/>
        </w:rPr>
        <w:t>Vyhledání ve zprávách na serveru</w:t>
      </w:r>
    </w:p>
    <w:p w14:paraId="3F55B6E7" w14:textId="3B5B6647" w:rsidR="00EE6128" w:rsidRDefault="00EE6128" w:rsidP="00EE6128">
      <w:pPr>
        <w:pStyle w:val="Odstavecseseznamem"/>
        <w:numPr>
          <w:ilvl w:val="1"/>
          <w:numId w:val="13"/>
        </w:numPr>
        <w:rPr>
          <w:lang w:val="cs-CZ"/>
        </w:rPr>
      </w:pPr>
      <w:r w:rsidRPr="00EE6128">
        <w:rPr>
          <w:lang w:val="cs-CZ"/>
        </w:rPr>
        <w:t>IMAP4 poskytuje klientům mechanismus, kterým mohou vyhledávat na serveru zprávy podle různých kritérií. Tento mechanismus dovoluje klientům vyhledávat přímo na serveru, bez nutnosti poštu stáhnout.</w:t>
      </w:r>
    </w:p>
    <w:p w14:paraId="3E118D85" w14:textId="77777777" w:rsidR="00EE6128" w:rsidRPr="00EE6128" w:rsidRDefault="00EE6128" w:rsidP="00EE6128">
      <w:pPr>
        <w:pStyle w:val="Nadpis3"/>
        <w:rPr>
          <w:lang w:val="cs-CZ"/>
        </w:rPr>
      </w:pPr>
      <w:r w:rsidRPr="00EE6128">
        <w:rPr>
          <w:lang w:val="cs-CZ"/>
        </w:rPr>
        <w:t>Nevýhody</w:t>
      </w:r>
    </w:p>
    <w:p w14:paraId="36053ECB" w14:textId="6A9A3E1A" w:rsidR="00EE6128" w:rsidRPr="00EE6128" w:rsidRDefault="00EE6128" w:rsidP="00EE6128">
      <w:pPr>
        <w:rPr>
          <w:lang w:val="cs-CZ"/>
        </w:rPr>
      </w:pPr>
      <w:r w:rsidRPr="00EE6128">
        <w:rPr>
          <w:lang w:val="cs-CZ"/>
        </w:rPr>
        <w:t xml:space="preserve">Oproti protokolu POP3 je IMAP4 velmi komplikovaný protokol. Jeho implementace je značně </w:t>
      </w:r>
      <w:proofErr w:type="gramStart"/>
      <w:r w:rsidRPr="00EE6128">
        <w:rPr>
          <w:lang w:val="cs-CZ"/>
        </w:rPr>
        <w:t>složitější</w:t>
      </w:r>
      <w:proofErr w:type="gramEnd"/>
      <w:r w:rsidRPr="00EE6128">
        <w:rPr>
          <w:lang w:val="cs-CZ"/>
        </w:rPr>
        <w:t xml:space="preserve"> a tedy i náchylnější k chybám než implementace POP3. Navzdory tomu IMAP používá mnoho e-mailových serverů a klientů jako jejich standardní přístupovou metodu.</w:t>
      </w:r>
    </w:p>
    <w:p w14:paraId="70F4ABFA" w14:textId="2B463C3B" w:rsidR="00EE6128" w:rsidRPr="00EE6128" w:rsidRDefault="00EE6128" w:rsidP="00EE6128">
      <w:pPr>
        <w:rPr>
          <w:lang w:val="cs-CZ"/>
        </w:rPr>
      </w:pPr>
      <w:r w:rsidRPr="00EE6128">
        <w:rPr>
          <w:lang w:val="cs-CZ"/>
        </w:rPr>
        <w:t xml:space="preserve">Pokud nejsou ukládací a vyhledávací algoritmy na serveru bezpečně implementovány, prohledávání velké schránky může značně zatěžovat server. IMAP4 klienti mohou způsobit zpoždění při vytváření nových zpráv, u pomalých připojení (např. u mobilních zařízení). U těchto zařízení je lepší použít </w:t>
      </w:r>
      <w:proofErr w:type="spellStart"/>
      <w:r w:rsidRPr="00EE6128">
        <w:rPr>
          <w:lang w:val="cs-CZ"/>
        </w:rPr>
        <w:t>Push</w:t>
      </w:r>
      <w:proofErr w:type="spellEnd"/>
      <w:r w:rsidRPr="00EE6128">
        <w:rPr>
          <w:lang w:val="cs-CZ"/>
        </w:rPr>
        <w:t xml:space="preserve"> IMAP, což je rozšířený IMAP protokol o implementaci </w:t>
      </w:r>
      <w:proofErr w:type="spellStart"/>
      <w:r w:rsidRPr="00EE6128">
        <w:rPr>
          <w:lang w:val="cs-CZ"/>
        </w:rPr>
        <w:t>Push</w:t>
      </w:r>
      <w:proofErr w:type="spellEnd"/>
      <w:r w:rsidRPr="00EE6128">
        <w:rPr>
          <w:lang w:val="cs-CZ"/>
        </w:rPr>
        <w:t xml:space="preserve"> e-mail. Nicméně </w:t>
      </w:r>
      <w:proofErr w:type="spellStart"/>
      <w:r w:rsidRPr="00EE6128">
        <w:rPr>
          <w:lang w:val="cs-CZ"/>
        </w:rPr>
        <w:t>Push</w:t>
      </w:r>
      <w:proofErr w:type="spellEnd"/>
      <w:r w:rsidRPr="00EE6128">
        <w:rPr>
          <w:lang w:val="cs-CZ"/>
        </w:rPr>
        <w:t xml:space="preserve"> IMAP se běžně nepoužívá a v současnosti IETF pracuje na jiném způsobu.</w:t>
      </w:r>
    </w:p>
    <w:p w14:paraId="2F2913BA" w14:textId="250B95B5" w:rsidR="00EE6128" w:rsidRPr="00EE6128" w:rsidRDefault="00EE6128" w:rsidP="00EE6128">
      <w:pPr>
        <w:pStyle w:val="Nadpis2"/>
        <w:rPr>
          <w:lang w:val="cs-CZ"/>
        </w:rPr>
      </w:pPr>
      <w:proofErr w:type="spellStart"/>
      <w:r>
        <w:rPr>
          <w:lang w:val="cs-CZ"/>
        </w:rPr>
        <w:t>Programs</w:t>
      </w:r>
      <w:proofErr w:type="spellEnd"/>
      <w:r>
        <w:rPr>
          <w:lang w:val="cs-CZ"/>
        </w:rPr>
        <w:t>:</w:t>
      </w:r>
    </w:p>
    <w:p w14:paraId="07661EB5" w14:textId="50F6930E" w:rsidR="00EE6128" w:rsidRPr="00EE6128" w:rsidRDefault="00EE6128" w:rsidP="00EE6128">
      <w:pPr>
        <w:pStyle w:val="Odstavecseseznamem"/>
        <w:numPr>
          <w:ilvl w:val="0"/>
          <w:numId w:val="12"/>
        </w:numPr>
        <w:rPr>
          <w:lang w:val="cs-CZ"/>
        </w:rPr>
      </w:pPr>
      <w:proofErr w:type="spellStart"/>
      <w:r w:rsidRPr="00EE6128">
        <w:rPr>
          <w:lang w:val="cs-CZ"/>
        </w:rPr>
        <w:t>smtp</w:t>
      </w:r>
      <w:proofErr w:type="spellEnd"/>
      <w:r w:rsidRPr="00EE6128">
        <w:rPr>
          <w:lang w:val="cs-CZ"/>
        </w:rPr>
        <w:t xml:space="preserve"> = postfix, </w:t>
      </w:r>
      <w:proofErr w:type="spellStart"/>
      <w:r w:rsidRPr="00EE6128">
        <w:rPr>
          <w:lang w:val="cs-CZ"/>
        </w:rPr>
        <w:t>sendmail</w:t>
      </w:r>
      <w:proofErr w:type="spellEnd"/>
      <w:r>
        <w:rPr>
          <w:lang w:val="cs-CZ"/>
        </w:rPr>
        <w:t xml:space="preserve">, </w:t>
      </w:r>
      <w:proofErr w:type="spellStart"/>
      <w:r>
        <w:rPr>
          <w:lang w:val="cs-CZ"/>
        </w:rPr>
        <w:t>microsoft</w:t>
      </w:r>
      <w:proofErr w:type="spellEnd"/>
      <w:r>
        <w:rPr>
          <w:lang w:val="cs-CZ"/>
        </w:rPr>
        <w:t xml:space="preserve"> Exchange server</w:t>
      </w:r>
    </w:p>
    <w:p w14:paraId="6EBEC599" w14:textId="30625E39" w:rsidR="00EE6128" w:rsidRPr="00EE6128" w:rsidRDefault="00EE6128" w:rsidP="00EE6128">
      <w:pPr>
        <w:pStyle w:val="Odstavecseseznamem"/>
        <w:numPr>
          <w:ilvl w:val="0"/>
          <w:numId w:val="12"/>
        </w:numPr>
        <w:rPr>
          <w:lang w:val="cs-CZ"/>
        </w:rPr>
      </w:pPr>
      <w:proofErr w:type="spellStart"/>
      <w:r w:rsidRPr="00EE6128">
        <w:rPr>
          <w:lang w:val="cs-CZ"/>
        </w:rPr>
        <w:t>imap</w:t>
      </w:r>
      <w:proofErr w:type="spellEnd"/>
      <w:r w:rsidRPr="00EE6128">
        <w:rPr>
          <w:lang w:val="cs-CZ"/>
        </w:rPr>
        <w:t xml:space="preserve"> a pop3 = </w:t>
      </w:r>
      <w:proofErr w:type="spellStart"/>
      <w:r w:rsidRPr="00EE6128">
        <w:rPr>
          <w:lang w:val="cs-CZ"/>
        </w:rPr>
        <w:t>dovecot</w:t>
      </w:r>
      <w:proofErr w:type="spellEnd"/>
      <w:r w:rsidRPr="00EE6128">
        <w:rPr>
          <w:lang w:val="cs-CZ"/>
        </w:rPr>
        <w:t xml:space="preserve"> (</w:t>
      </w:r>
      <w:proofErr w:type="spellStart"/>
      <w:r w:rsidRPr="00EE6128">
        <w:rPr>
          <w:lang w:val="cs-CZ"/>
        </w:rPr>
        <w:t>dela</w:t>
      </w:r>
      <w:proofErr w:type="spellEnd"/>
      <w:r w:rsidRPr="00EE6128">
        <w:rPr>
          <w:lang w:val="cs-CZ"/>
        </w:rPr>
        <w:t xml:space="preserve"> oboje)</w:t>
      </w:r>
    </w:p>
    <w:sectPr w:rsidR="00EE6128" w:rsidRPr="00EE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9F"/>
    <w:multiLevelType w:val="hybridMultilevel"/>
    <w:tmpl w:val="681C92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1D60A9"/>
    <w:multiLevelType w:val="hybridMultilevel"/>
    <w:tmpl w:val="F1E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11750"/>
    <w:multiLevelType w:val="hybridMultilevel"/>
    <w:tmpl w:val="3484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71943"/>
    <w:multiLevelType w:val="hybridMultilevel"/>
    <w:tmpl w:val="A04ACCF4"/>
    <w:lvl w:ilvl="0" w:tplc="D57EB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23825"/>
    <w:multiLevelType w:val="hybridMultilevel"/>
    <w:tmpl w:val="44D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271AF"/>
    <w:multiLevelType w:val="hybridMultilevel"/>
    <w:tmpl w:val="524C8BA6"/>
    <w:lvl w:ilvl="0" w:tplc="4E06A6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A557B"/>
    <w:multiLevelType w:val="hybridMultilevel"/>
    <w:tmpl w:val="52B20A2A"/>
    <w:lvl w:ilvl="0" w:tplc="C7E40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A1899"/>
    <w:multiLevelType w:val="hybridMultilevel"/>
    <w:tmpl w:val="C164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F7E03"/>
    <w:multiLevelType w:val="hybridMultilevel"/>
    <w:tmpl w:val="F6DC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11113"/>
    <w:multiLevelType w:val="hybridMultilevel"/>
    <w:tmpl w:val="AEDE0BA6"/>
    <w:lvl w:ilvl="0" w:tplc="2C146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B01BE"/>
    <w:multiLevelType w:val="hybridMultilevel"/>
    <w:tmpl w:val="430470C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837A60"/>
    <w:multiLevelType w:val="hybridMultilevel"/>
    <w:tmpl w:val="2D66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631D3"/>
    <w:multiLevelType w:val="hybridMultilevel"/>
    <w:tmpl w:val="658C424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063648">
    <w:abstractNumId w:val="8"/>
  </w:num>
  <w:num w:numId="2" w16cid:durableId="1661613179">
    <w:abstractNumId w:val="9"/>
  </w:num>
  <w:num w:numId="3" w16cid:durableId="1935822583">
    <w:abstractNumId w:val="10"/>
  </w:num>
  <w:num w:numId="4" w16cid:durableId="1609580740">
    <w:abstractNumId w:val="11"/>
  </w:num>
  <w:num w:numId="5" w16cid:durableId="1297906793">
    <w:abstractNumId w:val="5"/>
  </w:num>
  <w:num w:numId="6" w16cid:durableId="1129587824">
    <w:abstractNumId w:val="4"/>
  </w:num>
  <w:num w:numId="7" w16cid:durableId="822551103">
    <w:abstractNumId w:val="1"/>
  </w:num>
  <w:num w:numId="8" w16cid:durableId="2033141730">
    <w:abstractNumId w:val="6"/>
  </w:num>
  <w:num w:numId="9" w16cid:durableId="456072734">
    <w:abstractNumId w:val="12"/>
  </w:num>
  <w:num w:numId="10" w16cid:durableId="1827553300">
    <w:abstractNumId w:val="2"/>
  </w:num>
  <w:num w:numId="11" w16cid:durableId="546647488">
    <w:abstractNumId w:val="3"/>
  </w:num>
  <w:num w:numId="12" w16cid:durableId="670110601">
    <w:abstractNumId w:val="0"/>
  </w:num>
  <w:num w:numId="13" w16cid:durableId="1857842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0B49"/>
    <w:rsid w:val="003D789E"/>
    <w:rsid w:val="004B07CF"/>
    <w:rsid w:val="005A274F"/>
    <w:rsid w:val="00C90B49"/>
    <w:rsid w:val="00E71840"/>
    <w:rsid w:val="00EE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2B3"/>
  <w15:chartTrackingRefBased/>
  <w15:docId w15:val="{B5347ED4-1B97-4D20-B90E-A207EB8B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E6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E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E6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E6128"/>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E6128"/>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EE6128"/>
    <w:pPr>
      <w:ind w:left="720"/>
      <w:contextualSpacing/>
    </w:pPr>
  </w:style>
  <w:style w:type="character" w:customStyle="1" w:styleId="Nadpis3Char">
    <w:name w:val="Nadpis 3 Char"/>
    <w:basedOn w:val="Standardnpsmoodstavce"/>
    <w:link w:val="Nadpis3"/>
    <w:uiPriority w:val="9"/>
    <w:rsid w:val="00EE61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2</cp:revision>
  <dcterms:created xsi:type="dcterms:W3CDTF">2023-05-12T06:45:00Z</dcterms:created>
  <dcterms:modified xsi:type="dcterms:W3CDTF">2023-05-12T07:47:00Z</dcterms:modified>
</cp:coreProperties>
</file>